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0E" w:rsidRDefault="00DB3241">
      <w:pPr>
        <w:pStyle w:val="ConsPlusTitlePage"/>
        <w:rPr>
          <w:rFonts w:cs="Times New Roman"/>
        </w:rPr>
      </w:pPr>
      <w:r>
        <w:rPr>
          <w:noProof/>
        </w:rPr>
        <w:drawing>
          <wp:anchor distT="0" distB="0" distL="114300" distR="114300" simplePos="0" relativeHeight="251658240" behindDoc="0" locked="0" layoutInCell="1" allowOverlap="1">
            <wp:simplePos x="0" y="0"/>
            <wp:positionH relativeFrom="column">
              <wp:posOffset>2529840</wp:posOffset>
            </wp:positionH>
            <wp:positionV relativeFrom="paragraph">
              <wp:posOffset>-62865</wp:posOffset>
            </wp:positionV>
            <wp:extent cx="619125" cy="800100"/>
            <wp:effectExtent l="0" t="0" r="9525" b="0"/>
            <wp:wrapNone/>
            <wp:docPr id="2"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rbit_city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pic:spPr>
                </pic:pic>
              </a:graphicData>
            </a:graphic>
            <wp14:sizeRelH relativeFrom="page">
              <wp14:pctWidth>0</wp14:pctWidth>
            </wp14:sizeRelH>
            <wp14:sizeRelV relativeFrom="page">
              <wp14:pctHeight>0</wp14:pctHeight>
            </wp14:sizeRelV>
          </wp:anchor>
        </w:drawing>
      </w:r>
    </w:p>
    <w:p w:rsidR="0051060E" w:rsidRDefault="0051060E">
      <w:pPr>
        <w:pStyle w:val="ConsPlusTitlePage"/>
        <w:rPr>
          <w:rFonts w:cs="Times New Roman"/>
        </w:rPr>
      </w:pPr>
    </w:p>
    <w:p w:rsidR="0051060E" w:rsidRDefault="0051060E">
      <w:pPr>
        <w:pStyle w:val="ConsPlusTitlePage"/>
        <w:rPr>
          <w:rFonts w:cs="Times New Roman"/>
        </w:rPr>
      </w:pPr>
    </w:p>
    <w:p w:rsidR="0051060E" w:rsidRDefault="0051060E">
      <w:pPr>
        <w:pStyle w:val="ConsPlusTitlePage"/>
        <w:rPr>
          <w:rFonts w:cs="Times New Roman"/>
        </w:rPr>
      </w:pPr>
    </w:p>
    <w:p w:rsidR="0051060E" w:rsidRDefault="0051060E">
      <w:pPr>
        <w:pStyle w:val="ConsPlusNormal"/>
        <w:outlineLvl w:val="0"/>
        <w:rPr>
          <w:rFonts w:cs="Times New Roman"/>
        </w:rPr>
      </w:pPr>
    </w:p>
    <w:p w:rsidR="0051060E" w:rsidRDefault="0051060E" w:rsidP="009B61AE">
      <w:pPr>
        <w:jc w:val="center"/>
        <w:rPr>
          <w:b/>
          <w:bCs/>
          <w:sz w:val="36"/>
          <w:szCs w:val="36"/>
        </w:rPr>
      </w:pPr>
      <w:r>
        <w:rPr>
          <w:b/>
          <w:bCs/>
          <w:sz w:val="36"/>
          <w:szCs w:val="36"/>
        </w:rPr>
        <w:t xml:space="preserve">ПОСТАНОВЛЕНИЕ </w:t>
      </w:r>
    </w:p>
    <w:p w:rsidR="0051060E" w:rsidRDefault="0051060E" w:rsidP="009B61AE">
      <w:pPr>
        <w:jc w:val="center"/>
        <w:rPr>
          <w:b/>
          <w:bCs/>
          <w:sz w:val="36"/>
          <w:szCs w:val="36"/>
        </w:rPr>
      </w:pPr>
      <w:r>
        <w:rPr>
          <w:b/>
          <w:bCs/>
          <w:sz w:val="36"/>
          <w:szCs w:val="36"/>
        </w:rPr>
        <w:t>администрации Муниципального образования</w:t>
      </w:r>
    </w:p>
    <w:p w:rsidR="0051060E" w:rsidRDefault="0051060E" w:rsidP="009B61AE">
      <w:pPr>
        <w:jc w:val="center"/>
      </w:pPr>
      <w:r>
        <w:rPr>
          <w:b/>
          <w:bCs/>
          <w:sz w:val="36"/>
          <w:szCs w:val="36"/>
        </w:rPr>
        <w:t>город Ирбит</w:t>
      </w:r>
    </w:p>
    <w:p w:rsidR="0051060E" w:rsidRDefault="0051060E" w:rsidP="009B61AE">
      <w:pPr>
        <w:jc w:val="center"/>
        <w:rPr>
          <w:rFonts w:ascii="Petersburg" w:hAnsi="Petersburg" w:cs="Petersburg"/>
        </w:rPr>
      </w:pPr>
    </w:p>
    <w:p w:rsidR="0051060E" w:rsidRDefault="0051060E" w:rsidP="009B61AE">
      <w:pPr>
        <w:jc w:val="center"/>
        <w:rPr>
          <w:rFonts w:ascii="Petersburg" w:hAnsi="Petersburg" w:cs="Petersburg"/>
        </w:rPr>
      </w:pPr>
    </w:p>
    <w:p w:rsidR="0051060E" w:rsidRDefault="0051060E" w:rsidP="009B61AE">
      <w:pPr>
        <w:jc w:val="both"/>
        <w:rPr>
          <w:sz w:val="28"/>
          <w:szCs w:val="28"/>
        </w:rPr>
      </w:pPr>
      <w:r>
        <w:rPr>
          <w:sz w:val="28"/>
          <w:szCs w:val="28"/>
        </w:rPr>
        <w:t xml:space="preserve">от  </w:t>
      </w:r>
      <w:r w:rsidR="001D0AEC">
        <w:rPr>
          <w:sz w:val="28"/>
          <w:szCs w:val="28"/>
        </w:rPr>
        <w:t>20</w:t>
      </w:r>
      <w:r>
        <w:rPr>
          <w:sz w:val="28"/>
          <w:szCs w:val="28"/>
        </w:rPr>
        <w:t xml:space="preserve">октября 2016 года   №  </w:t>
      </w:r>
      <w:r w:rsidR="001D0AEC">
        <w:rPr>
          <w:sz w:val="28"/>
          <w:szCs w:val="28"/>
        </w:rPr>
        <w:t>1729</w:t>
      </w:r>
    </w:p>
    <w:p w:rsidR="0051060E" w:rsidRDefault="0051060E" w:rsidP="009B61AE">
      <w:pPr>
        <w:jc w:val="both"/>
        <w:rPr>
          <w:sz w:val="28"/>
          <w:szCs w:val="28"/>
        </w:rPr>
      </w:pPr>
      <w:r>
        <w:rPr>
          <w:sz w:val="28"/>
          <w:szCs w:val="28"/>
        </w:rPr>
        <w:t>г. Ирбит</w:t>
      </w:r>
      <w:r>
        <w:rPr>
          <w:sz w:val="28"/>
          <w:szCs w:val="28"/>
        </w:rPr>
        <w:tab/>
      </w:r>
    </w:p>
    <w:p w:rsidR="0051060E" w:rsidRDefault="0051060E" w:rsidP="00913926">
      <w:pPr>
        <w:pStyle w:val="ConsPlusTitle"/>
        <w:jc w:val="center"/>
        <w:rPr>
          <w:rFonts w:ascii="Times New Roman" w:hAnsi="Times New Roman" w:cs="Times New Roman"/>
          <w:sz w:val="28"/>
          <w:szCs w:val="28"/>
        </w:rPr>
      </w:pPr>
    </w:p>
    <w:p w:rsidR="0051060E" w:rsidRPr="009B61AE" w:rsidRDefault="0051060E" w:rsidP="00913926">
      <w:pPr>
        <w:pStyle w:val="ConsPlusTitle"/>
        <w:jc w:val="center"/>
        <w:rPr>
          <w:rFonts w:ascii="Times New Roman" w:hAnsi="Times New Roman" w:cs="Times New Roman"/>
          <w:i/>
          <w:iCs/>
          <w:sz w:val="28"/>
          <w:szCs w:val="28"/>
        </w:rPr>
      </w:pPr>
      <w:r>
        <w:rPr>
          <w:rFonts w:ascii="Times New Roman" w:hAnsi="Times New Roman" w:cs="Times New Roman"/>
          <w:i/>
          <w:iCs/>
          <w:sz w:val="28"/>
          <w:szCs w:val="28"/>
        </w:rPr>
        <w:t>Об утверждении положения о политике администрации Муниципального образования город Ирбит в отношении обработки персональных данных</w:t>
      </w:r>
    </w:p>
    <w:p w:rsidR="0051060E" w:rsidRDefault="0051060E" w:rsidP="00913926">
      <w:pPr>
        <w:pStyle w:val="ConsPlusTitle"/>
        <w:jc w:val="center"/>
        <w:rPr>
          <w:rFonts w:ascii="Times New Roman" w:hAnsi="Times New Roman" w:cs="Times New Roman"/>
          <w:sz w:val="28"/>
          <w:szCs w:val="28"/>
        </w:rPr>
      </w:pPr>
    </w:p>
    <w:p w:rsidR="0051060E" w:rsidRDefault="0051060E" w:rsidP="00913926">
      <w:pPr>
        <w:pStyle w:val="ConsPlusNormal"/>
        <w:ind w:firstLine="540"/>
        <w:jc w:val="both"/>
        <w:rPr>
          <w:rFonts w:ascii="Times New Roman" w:hAnsi="Times New Roman" w:cs="Times New Roman"/>
          <w:sz w:val="28"/>
          <w:szCs w:val="28"/>
        </w:rPr>
      </w:pPr>
      <w:proofErr w:type="gramStart"/>
      <w:r w:rsidRPr="00913926">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законом 27.07.2006 №</w:t>
      </w:r>
      <w:r w:rsidRPr="00913926">
        <w:rPr>
          <w:rFonts w:ascii="Times New Roman" w:hAnsi="Times New Roman" w:cs="Times New Roman"/>
          <w:sz w:val="28"/>
          <w:szCs w:val="28"/>
        </w:rPr>
        <w:t xml:space="preserve"> 152-ФЗ </w:t>
      </w:r>
      <w:r>
        <w:rPr>
          <w:rFonts w:ascii="Times New Roman" w:hAnsi="Times New Roman" w:cs="Times New Roman"/>
          <w:sz w:val="28"/>
          <w:szCs w:val="28"/>
        </w:rPr>
        <w:t>«</w:t>
      </w:r>
      <w:r w:rsidRPr="00913926">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913926">
        <w:rPr>
          <w:rFonts w:ascii="Times New Roman" w:hAnsi="Times New Roman" w:cs="Times New Roman"/>
          <w:sz w:val="28"/>
          <w:szCs w:val="28"/>
        </w:rPr>
        <w:t>,</w:t>
      </w:r>
      <w:r>
        <w:rPr>
          <w:rFonts w:ascii="Times New Roman" w:hAnsi="Times New Roman" w:cs="Times New Roman"/>
          <w:sz w:val="28"/>
          <w:szCs w:val="28"/>
        </w:rPr>
        <w:t xml:space="preserve"> Постановлением Пра</w:t>
      </w:r>
      <w:r w:rsidRPr="00913926">
        <w:rPr>
          <w:rFonts w:ascii="Times New Roman" w:hAnsi="Times New Roman" w:cs="Times New Roman"/>
          <w:sz w:val="28"/>
          <w:szCs w:val="28"/>
        </w:rPr>
        <w:t>вительства Росс</w:t>
      </w:r>
      <w:r>
        <w:rPr>
          <w:rFonts w:ascii="Times New Roman" w:hAnsi="Times New Roman" w:cs="Times New Roman"/>
          <w:sz w:val="28"/>
          <w:szCs w:val="28"/>
        </w:rPr>
        <w:t>ийской Федерации от 21.03.2012   №</w:t>
      </w:r>
      <w:r w:rsidRPr="00913926">
        <w:rPr>
          <w:rFonts w:ascii="Times New Roman" w:hAnsi="Times New Roman" w:cs="Times New Roman"/>
          <w:sz w:val="28"/>
          <w:szCs w:val="28"/>
        </w:rPr>
        <w:t xml:space="preserve"> 211 </w:t>
      </w:r>
      <w:r>
        <w:rPr>
          <w:rFonts w:ascii="Times New Roman" w:hAnsi="Times New Roman" w:cs="Times New Roman"/>
          <w:sz w:val="28"/>
          <w:szCs w:val="28"/>
        </w:rPr>
        <w:t>«</w:t>
      </w:r>
      <w:r w:rsidRPr="00913926">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cs="Times New Roman"/>
          <w:sz w:val="28"/>
          <w:szCs w:val="28"/>
        </w:rPr>
        <w:t>«О персональных данных»</w:t>
      </w:r>
      <w:r w:rsidRPr="00913926">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Pr>
          <w:rFonts w:ascii="Times New Roman" w:hAnsi="Times New Roman" w:cs="Times New Roman"/>
          <w:sz w:val="28"/>
          <w:szCs w:val="28"/>
        </w:rPr>
        <w:t>ыми или муниципальными органами»</w:t>
      </w:r>
      <w:r w:rsidRPr="00913926">
        <w:rPr>
          <w:rFonts w:ascii="Times New Roman" w:hAnsi="Times New Roman" w:cs="Times New Roman"/>
          <w:sz w:val="28"/>
          <w:szCs w:val="28"/>
        </w:rPr>
        <w:t xml:space="preserve">, </w:t>
      </w:r>
      <w:r>
        <w:rPr>
          <w:rFonts w:ascii="Times New Roman" w:hAnsi="Times New Roman" w:cs="Times New Roman"/>
          <w:sz w:val="28"/>
          <w:szCs w:val="28"/>
        </w:rPr>
        <w:t>Постановлением Прав</w:t>
      </w:r>
      <w:r w:rsidRPr="00913926">
        <w:rPr>
          <w:rFonts w:ascii="Times New Roman" w:hAnsi="Times New Roman" w:cs="Times New Roman"/>
          <w:sz w:val="28"/>
          <w:szCs w:val="28"/>
        </w:rPr>
        <w:t xml:space="preserve">ительства Российской Федерации от 15.09.2008 </w:t>
      </w:r>
      <w:r>
        <w:rPr>
          <w:rFonts w:ascii="Times New Roman" w:hAnsi="Times New Roman" w:cs="Times New Roman"/>
          <w:sz w:val="28"/>
          <w:szCs w:val="28"/>
        </w:rPr>
        <w:t xml:space="preserve">№ </w:t>
      </w:r>
      <w:r w:rsidRPr="00913926">
        <w:rPr>
          <w:rFonts w:ascii="Times New Roman" w:hAnsi="Times New Roman" w:cs="Times New Roman"/>
          <w:sz w:val="28"/>
          <w:szCs w:val="28"/>
        </w:rPr>
        <w:t xml:space="preserve">687 </w:t>
      </w:r>
      <w:r>
        <w:rPr>
          <w:rFonts w:ascii="Times New Roman" w:hAnsi="Times New Roman" w:cs="Times New Roman"/>
          <w:sz w:val="28"/>
          <w:szCs w:val="28"/>
        </w:rPr>
        <w:t>«</w:t>
      </w:r>
      <w:r w:rsidRPr="00913926">
        <w:rPr>
          <w:rFonts w:ascii="Times New Roman" w:hAnsi="Times New Roman" w:cs="Times New Roman"/>
          <w:sz w:val="28"/>
          <w:szCs w:val="28"/>
        </w:rPr>
        <w:t>Об утверждении Положения об особенностях обработки</w:t>
      </w:r>
      <w:proofErr w:type="gramEnd"/>
      <w:r w:rsidRPr="00913926">
        <w:rPr>
          <w:rFonts w:ascii="Times New Roman" w:hAnsi="Times New Roman" w:cs="Times New Roman"/>
          <w:sz w:val="28"/>
          <w:szCs w:val="28"/>
        </w:rPr>
        <w:t xml:space="preserve"> персональных данных, осуществляемой без использования средств автоматизации</w:t>
      </w:r>
      <w:r>
        <w:rPr>
          <w:rFonts w:ascii="Times New Roman" w:hAnsi="Times New Roman" w:cs="Times New Roman"/>
          <w:sz w:val="28"/>
          <w:szCs w:val="28"/>
        </w:rPr>
        <w:t>»</w:t>
      </w:r>
      <w:r w:rsidRPr="00913926">
        <w:rPr>
          <w:rFonts w:ascii="Times New Roman" w:hAnsi="Times New Roman" w:cs="Times New Roman"/>
          <w:sz w:val="28"/>
          <w:szCs w:val="28"/>
        </w:rPr>
        <w:t>,</w:t>
      </w:r>
      <w:r>
        <w:rPr>
          <w:rFonts w:ascii="Times New Roman" w:hAnsi="Times New Roman" w:cs="Times New Roman"/>
          <w:sz w:val="28"/>
          <w:szCs w:val="28"/>
        </w:rPr>
        <w:t xml:space="preserve"> Постановлением</w:t>
      </w:r>
      <w:r w:rsidRPr="00913926">
        <w:rPr>
          <w:rFonts w:ascii="Times New Roman" w:hAnsi="Times New Roman" w:cs="Times New Roman"/>
          <w:sz w:val="28"/>
          <w:szCs w:val="28"/>
        </w:rPr>
        <w:t xml:space="preserve"> Правительства Российской Федерации от 01.11.2012 </w:t>
      </w:r>
      <w:r>
        <w:rPr>
          <w:rFonts w:ascii="Times New Roman" w:hAnsi="Times New Roman" w:cs="Times New Roman"/>
          <w:sz w:val="28"/>
          <w:szCs w:val="28"/>
        </w:rPr>
        <w:t xml:space="preserve">№ </w:t>
      </w:r>
      <w:r w:rsidRPr="00913926">
        <w:rPr>
          <w:rFonts w:ascii="Times New Roman" w:hAnsi="Times New Roman" w:cs="Times New Roman"/>
          <w:sz w:val="28"/>
          <w:szCs w:val="28"/>
        </w:rPr>
        <w:t xml:space="preserve">1119 </w:t>
      </w:r>
      <w:r>
        <w:rPr>
          <w:rFonts w:ascii="Times New Roman" w:hAnsi="Times New Roman" w:cs="Times New Roman"/>
          <w:sz w:val="28"/>
          <w:szCs w:val="28"/>
        </w:rPr>
        <w:t>«</w:t>
      </w:r>
      <w:r w:rsidRPr="00913926">
        <w:rPr>
          <w:rFonts w:ascii="Times New Roman" w:hAnsi="Times New Roman" w:cs="Times New Roman"/>
          <w:sz w:val="28"/>
          <w:szCs w:val="28"/>
        </w:rPr>
        <w:t>Об утверждении требований к защите персональных данных при их обработке в информационных</w:t>
      </w:r>
      <w:r>
        <w:rPr>
          <w:rFonts w:ascii="Times New Roman" w:hAnsi="Times New Roman" w:cs="Times New Roman"/>
          <w:sz w:val="28"/>
          <w:szCs w:val="28"/>
        </w:rPr>
        <w:t xml:space="preserve"> системах персональных данных»</w:t>
      </w:r>
      <w:r w:rsidRPr="00913926">
        <w:rPr>
          <w:rFonts w:ascii="Times New Roman" w:hAnsi="Times New Roman" w:cs="Times New Roman"/>
          <w:sz w:val="28"/>
          <w:szCs w:val="28"/>
        </w:rPr>
        <w:t>, руководствуясь</w:t>
      </w:r>
      <w:r>
        <w:rPr>
          <w:rFonts w:ascii="Times New Roman" w:hAnsi="Times New Roman" w:cs="Times New Roman"/>
          <w:sz w:val="28"/>
          <w:szCs w:val="28"/>
        </w:rPr>
        <w:t xml:space="preserve"> статьей 30 </w:t>
      </w:r>
      <w:r w:rsidRPr="00913926">
        <w:rPr>
          <w:rFonts w:ascii="Times New Roman" w:hAnsi="Times New Roman" w:cs="Times New Roman"/>
          <w:sz w:val="28"/>
          <w:szCs w:val="28"/>
        </w:rPr>
        <w:t>Устава</w:t>
      </w:r>
      <w:r>
        <w:rPr>
          <w:rFonts w:ascii="Times New Roman" w:hAnsi="Times New Roman" w:cs="Times New Roman"/>
          <w:sz w:val="28"/>
          <w:szCs w:val="28"/>
        </w:rPr>
        <w:t xml:space="preserve"> Муниципального образования город Ирбит</w:t>
      </w:r>
    </w:p>
    <w:p w:rsidR="0051060E" w:rsidRPr="00FD071A" w:rsidRDefault="0051060E" w:rsidP="00FD071A">
      <w:pPr>
        <w:pStyle w:val="ConsPlusNormal"/>
        <w:jc w:val="both"/>
        <w:rPr>
          <w:rFonts w:ascii="Times New Roman" w:hAnsi="Times New Roman" w:cs="Times New Roman"/>
          <w:b/>
          <w:bCs/>
          <w:sz w:val="28"/>
          <w:szCs w:val="28"/>
        </w:rPr>
      </w:pPr>
      <w:r w:rsidRPr="00FD071A">
        <w:rPr>
          <w:rFonts w:ascii="Times New Roman" w:hAnsi="Times New Roman" w:cs="Times New Roman"/>
          <w:b/>
          <w:bCs/>
          <w:sz w:val="28"/>
          <w:szCs w:val="28"/>
        </w:rPr>
        <w:t>ПОСТАНОВЛЯ</w:t>
      </w:r>
      <w:r>
        <w:rPr>
          <w:rFonts w:ascii="Times New Roman" w:hAnsi="Times New Roman" w:cs="Times New Roman"/>
          <w:b/>
          <w:bCs/>
          <w:sz w:val="28"/>
          <w:szCs w:val="28"/>
        </w:rPr>
        <w:t>Ю</w:t>
      </w:r>
      <w:r w:rsidRPr="00FD071A">
        <w:rPr>
          <w:rFonts w:ascii="Times New Roman" w:hAnsi="Times New Roman" w:cs="Times New Roman"/>
          <w:b/>
          <w:bCs/>
          <w:sz w:val="28"/>
          <w:szCs w:val="28"/>
        </w:rPr>
        <w:t>:</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Утвердить</w:t>
      </w:r>
      <w:r>
        <w:rPr>
          <w:rFonts w:ascii="Times New Roman" w:hAnsi="Times New Roman" w:cs="Times New Roman"/>
          <w:sz w:val="28"/>
          <w:szCs w:val="28"/>
        </w:rPr>
        <w:t xml:space="preserve"> </w:t>
      </w:r>
      <w:r w:rsidR="0067435D">
        <w:rPr>
          <w:rFonts w:ascii="Times New Roman" w:hAnsi="Times New Roman" w:cs="Times New Roman"/>
          <w:sz w:val="28"/>
          <w:szCs w:val="28"/>
        </w:rPr>
        <w:t>положение о политике</w:t>
      </w:r>
      <w:r w:rsidRPr="00913926">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город Ирбит</w:t>
      </w:r>
      <w:r w:rsidRPr="00913926">
        <w:rPr>
          <w:rFonts w:ascii="Times New Roman" w:hAnsi="Times New Roman" w:cs="Times New Roman"/>
          <w:sz w:val="28"/>
          <w:szCs w:val="28"/>
        </w:rPr>
        <w:t xml:space="preserve"> в отношении обработки персональных данных (приложение </w:t>
      </w:r>
      <w:r>
        <w:rPr>
          <w:rFonts w:ascii="Times New Roman" w:hAnsi="Times New Roman" w:cs="Times New Roman"/>
          <w:sz w:val="28"/>
          <w:szCs w:val="28"/>
        </w:rPr>
        <w:t xml:space="preserve">№ </w:t>
      </w:r>
      <w:r w:rsidRPr="00913926">
        <w:rPr>
          <w:rFonts w:ascii="Times New Roman" w:hAnsi="Times New Roman" w:cs="Times New Roman"/>
          <w:sz w:val="28"/>
          <w:szCs w:val="28"/>
        </w:rPr>
        <w:t>1).</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2. Утвердить </w:t>
      </w:r>
      <w:r>
        <w:rPr>
          <w:rFonts w:ascii="Times New Roman" w:hAnsi="Times New Roman" w:cs="Times New Roman"/>
          <w:sz w:val="28"/>
          <w:szCs w:val="28"/>
        </w:rPr>
        <w:t xml:space="preserve"> Перечень </w:t>
      </w:r>
      <w:r w:rsidRPr="00913926">
        <w:rPr>
          <w:rFonts w:ascii="Times New Roman" w:hAnsi="Times New Roman" w:cs="Times New Roman"/>
          <w:sz w:val="28"/>
          <w:szCs w:val="28"/>
        </w:rPr>
        <w:t xml:space="preserve">операторов информационных систем персональных данных администрации </w:t>
      </w:r>
      <w:r>
        <w:rPr>
          <w:rFonts w:ascii="Times New Roman" w:hAnsi="Times New Roman" w:cs="Times New Roman"/>
          <w:sz w:val="28"/>
          <w:szCs w:val="28"/>
        </w:rPr>
        <w:t>Муниципального образования город Ирбит</w:t>
      </w:r>
      <w:r w:rsidRPr="00913926">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 </w:t>
      </w:r>
      <w:r w:rsidRPr="00913926">
        <w:rPr>
          <w:rFonts w:ascii="Times New Roman" w:hAnsi="Times New Roman" w:cs="Times New Roman"/>
          <w:sz w:val="28"/>
          <w:szCs w:val="28"/>
        </w:rPr>
        <w:t>2).</w:t>
      </w:r>
    </w:p>
    <w:p w:rsidR="0051060E" w:rsidRPr="00913926" w:rsidRDefault="0051060E" w:rsidP="000A063D">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A063D">
        <w:rPr>
          <w:rFonts w:ascii="Times New Roman" w:hAnsi="Times New Roman" w:cs="Times New Roman"/>
          <w:sz w:val="28"/>
          <w:szCs w:val="28"/>
        </w:rPr>
        <w:t xml:space="preserve">Начальнику отдела по организационной работе и </w:t>
      </w:r>
      <w:proofErr w:type="spellStart"/>
      <w:r w:rsidR="000A063D">
        <w:rPr>
          <w:rFonts w:ascii="Times New Roman" w:hAnsi="Times New Roman" w:cs="Times New Roman"/>
          <w:sz w:val="28"/>
          <w:szCs w:val="28"/>
        </w:rPr>
        <w:t>документообеспечению</w:t>
      </w:r>
      <w:proofErr w:type="spellEnd"/>
      <w:r w:rsidR="000A063D">
        <w:rPr>
          <w:rFonts w:ascii="Times New Roman" w:hAnsi="Times New Roman" w:cs="Times New Roman"/>
          <w:sz w:val="28"/>
          <w:szCs w:val="28"/>
        </w:rPr>
        <w:t xml:space="preserve"> администрации Муниципального образования город Ирбит </w:t>
      </w:r>
      <w:proofErr w:type="spellStart"/>
      <w:r w:rsidR="000A063D">
        <w:rPr>
          <w:rFonts w:ascii="Times New Roman" w:hAnsi="Times New Roman" w:cs="Times New Roman"/>
          <w:sz w:val="28"/>
          <w:szCs w:val="28"/>
        </w:rPr>
        <w:t>И.В.</w:t>
      </w:r>
      <w:r w:rsidR="00A71C80">
        <w:rPr>
          <w:rFonts w:ascii="Times New Roman" w:hAnsi="Times New Roman" w:cs="Times New Roman"/>
          <w:sz w:val="28"/>
          <w:szCs w:val="28"/>
        </w:rPr>
        <w:t>Панкрашкиной</w:t>
      </w:r>
      <w:proofErr w:type="spellEnd"/>
      <w:r w:rsidR="000A063D">
        <w:rPr>
          <w:rFonts w:ascii="Times New Roman" w:hAnsi="Times New Roman" w:cs="Times New Roman"/>
          <w:sz w:val="28"/>
          <w:szCs w:val="28"/>
        </w:rPr>
        <w:t xml:space="preserve"> р</w:t>
      </w:r>
      <w:r>
        <w:rPr>
          <w:rFonts w:ascii="Times New Roman" w:hAnsi="Times New Roman" w:cs="Times New Roman"/>
          <w:sz w:val="28"/>
          <w:szCs w:val="28"/>
        </w:rPr>
        <w:t>азместить настоящее п</w:t>
      </w:r>
      <w:r w:rsidRPr="00913926">
        <w:rPr>
          <w:rFonts w:ascii="Times New Roman" w:hAnsi="Times New Roman" w:cs="Times New Roman"/>
          <w:sz w:val="28"/>
          <w:szCs w:val="28"/>
        </w:rPr>
        <w:t xml:space="preserve">остановление на </w:t>
      </w:r>
      <w:proofErr w:type="gramStart"/>
      <w:r w:rsidRPr="00913926">
        <w:rPr>
          <w:rFonts w:ascii="Times New Roman" w:hAnsi="Times New Roman" w:cs="Times New Roman"/>
          <w:sz w:val="28"/>
          <w:szCs w:val="28"/>
        </w:rPr>
        <w:t>официал</w:t>
      </w:r>
      <w:r w:rsidR="000A063D">
        <w:rPr>
          <w:rFonts w:ascii="Times New Roman" w:hAnsi="Times New Roman" w:cs="Times New Roman"/>
          <w:sz w:val="28"/>
          <w:szCs w:val="28"/>
        </w:rPr>
        <w:t>ьном</w:t>
      </w:r>
      <w:proofErr w:type="gramEnd"/>
      <w:r w:rsidR="000A063D">
        <w:rPr>
          <w:rFonts w:ascii="Times New Roman" w:hAnsi="Times New Roman" w:cs="Times New Roman"/>
          <w:sz w:val="28"/>
          <w:szCs w:val="28"/>
        </w:rPr>
        <w:t xml:space="preserve"> Интернет-портале</w:t>
      </w:r>
      <w:r w:rsidRPr="0091392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город Ирбит. </w:t>
      </w:r>
    </w:p>
    <w:p w:rsidR="0051060E"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4. </w:t>
      </w:r>
      <w:proofErr w:type="gramStart"/>
      <w:r w:rsidRPr="00913926">
        <w:rPr>
          <w:rFonts w:ascii="Times New Roman" w:hAnsi="Times New Roman" w:cs="Times New Roman"/>
          <w:sz w:val="28"/>
          <w:szCs w:val="28"/>
        </w:rPr>
        <w:t>Контроль за</w:t>
      </w:r>
      <w:proofErr w:type="gramEnd"/>
      <w:r w:rsidRPr="00913926">
        <w:rPr>
          <w:rFonts w:ascii="Times New Roman" w:hAnsi="Times New Roman" w:cs="Times New Roman"/>
          <w:sz w:val="28"/>
          <w:szCs w:val="28"/>
        </w:rPr>
        <w:t xml:space="preserve"> выполнением настоящего </w:t>
      </w:r>
      <w:r>
        <w:rPr>
          <w:rFonts w:ascii="Times New Roman" w:hAnsi="Times New Roman" w:cs="Times New Roman"/>
          <w:sz w:val="28"/>
          <w:szCs w:val="28"/>
        </w:rPr>
        <w:t>п</w:t>
      </w:r>
      <w:r w:rsidRPr="00913926">
        <w:rPr>
          <w:rFonts w:ascii="Times New Roman" w:hAnsi="Times New Roman" w:cs="Times New Roman"/>
          <w:sz w:val="28"/>
          <w:szCs w:val="28"/>
        </w:rPr>
        <w:t xml:space="preserve">остановления возложить на </w:t>
      </w:r>
      <w:r>
        <w:rPr>
          <w:rFonts w:ascii="Times New Roman" w:hAnsi="Times New Roman" w:cs="Times New Roman"/>
          <w:sz w:val="28"/>
          <w:szCs w:val="28"/>
        </w:rPr>
        <w:t xml:space="preserve">первого </w:t>
      </w:r>
      <w:r w:rsidRPr="00913926">
        <w:rPr>
          <w:rFonts w:ascii="Times New Roman" w:hAnsi="Times New Roman" w:cs="Times New Roman"/>
          <w:sz w:val="28"/>
          <w:szCs w:val="28"/>
        </w:rPr>
        <w:t xml:space="preserve">заместителя главы администрации </w:t>
      </w:r>
      <w:r>
        <w:rPr>
          <w:rFonts w:ascii="Times New Roman" w:hAnsi="Times New Roman" w:cs="Times New Roman"/>
          <w:sz w:val="28"/>
          <w:szCs w:val="28"/>
        </w:rPr>
        <w:t xml:space="preserve">Муниципального образования город Ирбит О.В. Ковальчука. </w:t>
      </w:r>
    </w:p>
    <w:p w:rsidR="0051060E" w:rsidRPr="00913926" w:rsidRDefault="0051060E" w:rsidP="00913926">
      <w:pPr>
        <w:pStyle w:val="ConsPlusNormal"/>
        <w:ind w:firstLine="540"/>
        <w:jc w:val="both"/>
        <w:rPr>
          <w:rFonts w:ascii="Times New Roman" w:hAnsi="Times New Roman" w:cs="Times New Roman"/>
          <w:sz w:val="28"/>
          <w:szCs w:val="28"/>
        </w:rPr>
      </w:pPr>
    </w:p>
    <w:p w:rsidR="0051060E" w:rsidRDefault="0051060E" w:rsidP="00913926">
      <w:pPr>
        <w:pStyle w:val="ConsPlusNormal"/>
        <w:rPr>
          <w:rFonts w:ascii="Times New Roman" w:hAnsi="Times New Roman" w:cs="Times New Roman"/>
          <w:sz w:val="28"/>
          <w:szCs w:val="28"/>
        </w:rPr>
      </w:pPr>
    </w:p>
    <w:p w:rsidR="0051060E" w:rsidRDefault="0051060E" w:rsidP="00913926">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p>
    <w:p w:rsidR="0051060E" w:rsidRDefault="0051060E" w:rsidP="00913926">
      <w:pPr>
        <w:pStyle w:val="ConsPlusNormal"/>
        <w:rPr>
          <w:rFonts w:ascii="Times New Roman" w:hAnsi="Times New Roman" w:cs="Times New Roman"/>
          <w:sz w:val="28"/>
          <w:szCs w:val="28"/>
        </w:rPr>
      </w:pPr>
      <w:r>
        <w:rPr>
          <w:rFonts w:ascii="Times New Roman" w:hAnsi="Times New Roman" w:cs="Times New Roman"/>
          <w:sz w:val="28"/>
          <w:szCs w:val="28"/>
        </w:rPr>
        <w:t xml:space="preserve">образования город Ирбит                                                                     </w:t>
      </w:r>
      <w:proofErr w:type="spellStart"/>
      <w:r>
        <w:rPr>
          <w:rFonts w:ascii="Times New Roman" w:hAnsi="Times New Roman" w:cs="Times New Roman"/>
          <w:sz w:val="28"/>
          <w:szCs w:val="28"/>
        </w:rPr>
        <w:t>Г.А.Агафонов</w:t>
      </w:r>
      <w:proofErr w:type="spellEnd"/>
    </w:p>
    <w:p w:rsidR="0051060E" w:rsidRPr="00913926" w:rsidRDefault="0051060E" w:rsidP="00AD132B">
      <w:pPr>
        <w:pStyle w:val="ConsPlusNormal"/>
        <w:ind w:left="5529"/>
        <w:outlineLvl w:val="0"/>
        <w:rPr>
          <w:rFonts w:ascii="Times New Roman" w:hAnsi="Times New Roman" w:cs="Times New Roman"/>
          <w:sz w:val="28"/>
          <w:szCs w:val="28"/>
        </w:rPr>
      </w:pPr>
      <w:r w:rsidRPr="0091392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913926">
        <w:rPr>
          <w:rFonts w:ascii="Times New Roman" w:hAnsi="Times New Roman" w:cs="Times New Roman"/>
          <w:sz w:val="28"/>
          <w:szCs w:val="28"/>
        </w:rPr>
        <w:t>1</w:t>
      </w:r>
    </w:p>
    <w:p w:rsidR="0051060E" w:rsidRPr="00913926" w:rsidRDefault="0051060E" w:rsidP="00AD132B">
      <w:pPr>
        <w:pStyle w:val="ConsPlusNormal"/>
        <w:ind w:left="5529"/>
        <w:rPr>
          <w:rFonts w:ascii="Times New Roman" w:hAnsi="Times New Roman" w:cs="Times New Roman"/>
          <w:sz w:val="28"/>
          <w:szCs w:val="28"/>
        </w:rPr>
      </w:pPr>
      <w:r w:rsidRPr="00913926">
        <w:rPr>
          <w:rFonts w:ascii="Times New Roman" w:hAnsi="Times New Roman" w:cs="Times New Roman"/>
          <w:sz w:val="28"/>
          <w:szCs w:val="28"/>
        </w:rPr>
        <w:t xml:space="preserve">к </w:t>
      </w:r>
      <w:r>
        <w:rPr>
          <w:rFonts w:ascii="Times New Roman" w:hAnsi="Times New Roman" w:cs="Times New Roman"/>
          <w:sz w:val="28"/>
          <w:szCs w:val="28"/>
        </w:rPr>
        <w:t>п</w:t>
      </w:r>
      <w:r w:rsidRPr="00913926">
        <w:rPr>
          <w:rFonts w:ascii="Times New Roman" w:hAnsi="Times New Roman" w:cs="Times New Roman"/>
          <w:sz w:val="28"/>
          <w:szCs w:val="28"/>
        </w:rPr>
        <w:t>остановлению администрации</w:t>
      </w:r>
    </w:p>
    <w:p w:rsidR="0051060E" w:rsidRPr="00913926" w:rsidRDefault="0051060E" w:rsidP="00AD132B">
      <w:pPr>
        <w:pStyle w:val="ConsPlusNormal"/>
        <w:ind w:left="5529"/>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Ирбит</w:t>
      </w:r>
    </w:p>
    <w:p w:rsidR="0051060E" w:rsidRPr="00913926" w:rsidRDefault="0051060E" w:rsidP="00AD132B">
      <w:pPr>
        <w:pStyle w:val="ConsPlusNormal"/>
        <w:ind w:left="5529"/>
        <w:rPr>
          <w:rFonts w:ascii="Times New Roman" w:hAnsi="Times New Roman" w:cs="Times New Roman"/>
          <w:sz w:val="28"/>
          <w:szCs w:val="28"/>
        </w:rPr>
      </w:pPr>
      <w:r>
        <w:rPr>
          <w:rFonts w:ascii="Times New Roman" w:hAnsi="Times New Roman" w:cs="Times New Roman"/>
          <w:sz w:val="28"/>
          <w:szCs w:val="28"/>
        </w:rPr>
        <w:t xml:space="preserve">от  </w:t>
      </w:r>
      <w:r w:rsidR="001D0AEC">
        <w:rPr>
          <w:rFonts w:ascii="Times New Roman" w:hAnsi="Times New Roman" w:cs="Times New Roman"/>
          <w:sz w:val="28"/>
          <w:szCs w:val="28"/>
        </w:rPr>
        <w:t>20</w:t>
      </w:r>
      <w:r w:rsidR="00952496">
        <w:rPr>
          <w:rFonts w:ascii="Times New Roman" w:hAnsi="Times New Roman" w:cs="Times New Roman"/>
          <w:sz w:val="28"/>
          <w:szCs w:val="28"/>
        </w:rPr>
        <w:t xml:space="preserve"> </w:t>
      </w:r>
      <w:r>
        <w:rPr>
          <w:rFonts w:ascii="Times New Roman" w:hAnsi="Times New Roman" w:cs="Times New Roman"/>
          <w:sz w:val="28"/>
          <w:szCs w:val="28"/>
        </w:rPr>
        <w:t xml:space="preserve">октября 2016 года № </w:t>
      </w:r>
      <w:r w:rsidR="00E15A6F">
        <w:rPr>
          <w:rFonts w:ascii="Times New Roman" w:hAnsi="Times New Roman" w:cs="Times New Roman"/>
          <w:sz w:val="28"/>
          <w:szCs w:val="28"/>
        </w:rPr>
        <w:t xml:space="preserve"> </w:t>
      </w:r>
      <w:r w:rsidR="001D0AEC">
        <w:rPr>
          <w:rFonts w:ascii="Times New Roman" w:hAnsi="Times New Roman" w:cs="Times New Roman"/>
          <w:sz w:val="28"/>
          <w:szCs w:val="28"/>
        </w:rPr>
        <w:t>1729</w:t>
      </w:r>
    </w:p>
    <w:p w:rsidR="0051060E" w:rsidRPr="00913926" w:rsidRDefault="0051060E" w:rsidP="00913926">
      <w:pPr>
        <w:pStyle w:val="ConsPlusNormal"/>
        <w:rPr>
          <w:rFonts w:ascii="Times New Roman" w:hAnsi="Times New Roman" w:cs="Times New Roman"/>
          <w:sz w:val="28"/>
          <w:szCs w:val="28"/>
        </w:rPr>
      </w:pPr>
    </w:p>
    <w:p w:rsidR="0051060E" w:rsidRDefault="0051060E" w:rsidP="00DD3B94">
      <w:pPr>
        <w:pStyle w:val="ConsPlusNormal"/>
        <w:jc w:val="center"/>
        <w:rPr>
          <w:rFonts w:ascii="Times New Roman" w:hAnsi="Times New Roman" w:cs="Times New Roman"/>
          <w:b/>
          <w:bCs/>
          <w:sz w:val="28"/>
          <w:szCs w:val="28"/>
        </w:rPr>
      </w:pPr>
      <w:bookmarkStart w:id="0" w:name="P28"/>
      <w:bookmarkEnd w:id="0"/>
      <w:r>
        <w:rPr>
          <w:rFonts w:ascii="Times New Roman" w:hAnsi="Times New Roman" w:cs="Times New Roman"/>
          <w:b/>
          <w:bCs/>
          <w:sz w:val="28"/>
          <w:szCs w:val="28"/>
        </w:rPr>
        <w:t xml:space="preserve">Положение </w:t>
      </w:r>
    </w:p>
    <w:p w:rsidR="0051060E" w:rsidRPr="00DD3B94" w:rsidRDefault="0051060E" w:rsidP="00DD3B94">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w:t>
      </w:r>
      <w:r w:rsidRPr="00DD3B94">
        <w:rPr>
          <w:rFonts w:ascii="Times New Roman" w:hAnsi="Times New Roman" w:cs="Times New Roman"/>
          <w:b/>
          <w:bCs/>
          <w:sz w:val="28"/>
          <w:szCs w:val="28"/>
        </w:rPr>
        <w:t>политик</w:t>
      </w:r>
      <w:r>
        <w:rPr>
          <w:rFonts w:ascii="Times New Roman" w:hAnsi="Times New Roman" w:cs="Times New Roman"/>
          <w:b/>
          <w:bCs/>
          <w:sz w:val="28"/>
          <w:szCs w:val="28"/>
        </w:rPr>
        <w:t>е</w:t>
      </w:r>
      <w:r w:rsidRPr="00DD3B94">
        <w:rPr>
          <w:rFonts w:ascii="Times New Roman" w:hAnsi="Times New Roman" w:cs="Times New Roman"/>
          <w:b/>
          <w:bCs/>
          <w:sz w:val="28"/>
          <w:szCs w:val="28"/>
        </w:rPr>
        <w:t xml:space="preserve"> администрации Муниципального образования город Ирбит в отношении обработки персональных данных</w:t>
      </w:r>
    </w:p>
    <w:p w:rsidR="0051060E" w:rsidRDefault="0051060E" w:rsidP="00913926">
      <w:pPr>
        <w:pStyle w:val="ConsPlusNormal"/>
        <w:jc w:val="center"/>
        <w:outlineLvl w:val="1"/>
        <w:rPr>
          <w:rFonts w:ascii="Times New Roman" w:hAnsi="Times New Roman" w:cs="Times New Roman"/>
          <w:sz w:val="28"/>
          <w:szCs w:val="28"/>
        </w:rPr>
      </w:pPr>
    </w:p>
    <w:p w:rsidR="0051060E" w:rsidRPr="00913926" w:rsidRDefault="0051060E" w:rsidP="00913926">
      <w:pPr>
        <w:pStyle w:val="ConsPlusNormal"/>
        <w:jc w:val="center"/>
        <w:outlineLvl w:val="1"/>
        <w:rPr>
          <w:rFonts w:ascii="Times New Roman" w:hAnsi="Times New Roman" w:cs="Times New Roman"/>
          <w:sz w:val="28"/>
          <w:szCs w:val="28"/>
        </w:rPr>
      </w:pPr>
      <w:r w:rsidRPr="00913926">
        <w:rPr>
          <w:rFonts w:ascii="Times New Roman" w:hAnsi="Times New Roman" w:cs="Times New Roman"/>
          <w:sz w:val="28"/>
          <w:szCs w:val="28"/>
        </w:rPr>
        <w:t>Глава 1. ОБЩИЕ ПОЛОЖЕНИЯ</w:t>
      </w:r>
    </w:p>
    <w:p w:rsidR="0051060E" w:rsidRPr="00913926" w:rsidRDefault="0051060E" w:rsidP="00913926">
      <w:pPr>
        <w:pStyle w:val="ConsPlusNormal"/>
        <w:rPr>
          <w:rFonts w:ascii="Times New Roman" w:hAnsi="Times New Roman" w:cs="Times New Roman"/>
          <w:sz w:val="28"/>
          <w:szCs w:val="28"/>
        </w:rPr>
      </w:pPr>
    </w:p>
    <w:p w:rsidR="00284656" w:rsidRPr="00913926" w:rsidRDefault="0051060E" w:rsidP="0028465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 Политика администрации </w:t>
      </w:r>
      <w:r>
        <w:rPr>
          <w:rFonts w:ascii="Times New Roman" w:hAnsi="Times New Roman" w:cs="Times New Roman"/>
          <w:sz w:val="28"/>
          <w:szCs w:val="28"/>
        </w:rPr>
        <w:t>Муниципального образования город Ирбит</w:t>
      </w:r>
      <w:r w:rsidRPr="00913926">
        <w:rPr>
          <w:rFonts w:ascii="Times New Roman" w:hAnsi="Times New Roman" w:cs="Times New Roman"/>
          <w:sz w:val="28"/>
          <w:szCs w:val="28"/>
        </w:rPr>
        <w:t xml:space="preserve"> в отношении обработки персональных данных (далее - Политика) определяет порядок, условия обработки персональных данных и устанавливает требования по обеспечению безопасности персональных данных в администрации </w:t>
      </w:r>
      <w:r>
        <w:rPr>
          <w:rFonts w:ascii="Times New Roman" w:hAnsi="Times New Roman" w:cs="Times New Roman"/>
          <w:sz w:val="28"/>
          <w:szCs w:val="28"/>
        </w:rPr>
        <w:t>Муниципального образования город Ирбит</w:t>
      </w:r>
      <w:r w:rsidR="00B0756F">
        <w:rPr>
          <w:rFonts w:ascii="Times New Roman" w:hAnsi="Times New Roman" w:cs="Times New Roman"/>
          <w:sz w:val="28"/>
          <w:szCs w:val="28"/>
        </w:rPr>
        <w:t xml:space="preserve"> </w:t>
      </w:r>
      <w:r w:rsidR="00B0756F" w:rsidRPr="00913926">
        <w:rPr>
          <w:rFonts w:ascii="Times New Roman" w:hAnsi="Times New Roman" w:cs="Times New Roman"/>
          <w:sz w:val="28"/>
          <w:szCs w:val="28"/>
        </w:rPr>
        <w:t xml:space="preserve">(далее - </w:t>
      </w:r>
      <w:r w:rsidR="00B0756F">
        <w:rPr>
          <w:rFonts w:ascii="Times New Roman" w:hAnsi="Times New Roman" w:cs="Times New Roman"/>
          <w:sz w:val="28"/>
          <w:szCs w:val="28"/>
        </w:rPr>
        <w:t>А</w:t>
      </w:r>
      <w:r w:rsidR="00B0756F" w:rsidRPr="00913926">
        <w:rPr>
          <w:rFonts w:ascii="Times New Roman" w:hAnsi="Times New Roman" w:cs="Times New Roman"/>
          <w:sz w:val="28"/>
          <w:szCs w:val="28"/>
        </w:rPr>
        <w:t>дминистрация)</w:t>
      </w:r>
      <w:r w:rsidR="00284656">
        <w:rPr>
          <w:rFonts w:ascii="Times New Roman" w:hAnsi="Times New Roman" w:cs="Times New Roman"/>
          <w:sz w:val="28"/>
          <w:szCs w:val="28"/>
        </w:rPr>
        <w:t>,</w:t>
      </w:r>
      <w:r w:rsidRPr="00913926">
        <w:rPr>
          <w:rFonts w:ascii="Times New Roman" w:hAnsi="Times New Roman" w:cs="Times New Roman"/>
          <w:sz w:val="28"/>
          <w:szCs w:val="28"/>
        </w:rPr>
        <w:t xml:space="preserve"> </w:t>
      </w:r>
      <w:r w:rsidR="00284656">
        <w:rPr>
          <w:rFonts w:ascii="Times New Roman" w:hAnsi="Times New Roman" w:cs="Times New Roman"/>
          <w:sz w:val="28"/>
          <w:szCs w:val="28"/>
        </w:rPr>
        <w:t>Финансовом</w:t>
      </w:r>
      <w:r w:rsidR="00284656" w:rsidRPr="00913926">
        <w:rPr>
          <w:rFonts w:ascii="Times New Roman" w:hAnsi="Times New Roman" w:cs="Times New Roman"/>
          <w:sz w:val="28"/>
          <w:szCs w:val="28"/>
        </w:rPr>
        <w:t xml:space="preserve"> управлени</w:t>
      </w:r>
      <w:r w:rsidR="00284656">
        <w:rPr>
          <w:rFonts w:ascii="Times New Roman" w:hAnsi="Times New Roman" w:cs="Times New Roman"/>
          <w:sz w:val="28"/>
          <w:szCs w:val="28"/>
        </w:rPr>
        <w:t>и</w:t>
      </w:r>
      <w:r w:rsidR="00284656" w:rsidRPr="00913926">
        <w:rPr>
          <w:rFonts w:ascii="Times New Roman" w:hAnsi="Times New Roman" w:cs="Times New Roman"/>
          <w:sz w:val="28"/>
          <w:szCs w:val="28"/>
        </w:rPr>
        <w:t xml:space="preserve"> </w:t>
      </w:r>
      <w:r w:rsidR="00284656">
        <w:rPr>
          <w:rFonts w:ascii="Times New Roman" w:hAnsi="Times New Roman" w:cs="Times New Roman"/>
          <w:sz w:val="28"/>
          <w:szCs w:val="28"/>
        </w:rPr>
        <w:t>администрации Муниципального образования город Ирбит</w:t>
      </w:r>
      <w:r w:rsidR="0020704A">
        <w:rPr>
          <w:rFonts w:ascii="Times New Roman" w:hAnsi="Times New Roman" w:cs="Times New Roman"/>
          <w:sz w:val="28"/>
          <w:szCs w:val="28"/>
        </w:rPr>
        <w:t xml:space="preserve"> </w:t>
      </w:r>
      <w:r w:rsidR="00B0756F">
        <w:rPr>
          <w:rFonts w:ascii="Times New Roman" w:hAnsi="Times New Roman" w:cs="Times New Roman"/>
          <w:sz w:val="28"/>
          <w:szCs w:val="28"/>
        </w:rPr>
        <w:t xml:space="preserve">(далее – Финансовом управлении Администрации). </w:t>
      </w:r>
      <w:r w:rsidR="00284656" w:rsidRPr="00913926">
        <w:rPr>
          <w:rFonts w:ascii="Times New Roman" w:hAnsi="Times New Roman" w:cs="Times New Roman"/>
          <w:sz w:val="28"/>
          <w:szCs w:val="28"/>
        </w:rPr>
        <w:t xml:space="preserve"> </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2. Политика </w:t>
      </w:r>
      <w:r>
        <w:rPr>
          <w:rFonts w:ascii="Times New Roman" w:hAnsi="Times New Roman" w:cs="Times New Roman"/>
          <w:sz w:val="28"/>
          <w:szCs w:val="28"/>
        </w:rPr>
        <w:t>А</w:t>
      </w:r>
      <w:r w:rsidRPr="00913926">
        <w:rPr>
          <w:rFonts w:ascii="Times New Roman" w:hAnsi="Times New Roman" w:cs="Times New Roman"/>
          <w:sz w:val="28"/>
          <w:szCs w:val="28"/>
        </w:rPr>
        <w:t>дминистрации</w:t>
      </w:r>
      <w:r w:rsidR="00B0756F">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определяется в соответствии со следующими нормативными правовыми актами в области обработки и обеспечения безопасности персональных данных:</w:t>
      </w:r>
    </w:p>
    <w:p w:rsidR="0051060E" w:rsidRPr="00066E69" w:rsidRDefault="0051060E" w:rsidP="00913926">
      <w:pPr>
        <w:pStyle w:val="ConsPlusNormal"/>
        <w:ind w:firstLine="540"/>
        <w:jc w:val="both"/>
        <w:rPr>
          <w:rFonts w:ascii="Times New Roman" w:hAnsi="Times New Roman" w:cs="Times New Roman"/>
          <w:sz w:val="28"/>
          <w:szCs w:val="28"/>
        </w:rPr>
      </w:pPr>
      <w:r w:rsidRPr="00066E69">
        <w:rPr>
          <w:rFonts w:ascii="Times New Roman" w:hAnsi="Times New Roman" w:cs="Times New Roman"/>
          <w:sz w:val="28"/>
          <w:szCs w:val="28"/>
        </w:rPr>
        <w:t xml:space="preserve">1) </w:t>
      </w:r>
      <w:hyperlink r:id="rId6" w:history="1">
        <w:r w:rsidRPr="00066E69">
          <w:rPr>
            <w:rFonts w:ascii="Times New Roman" w:hAnsi="Times New Roman" w:cs="Times New Roman"/>
            <w:sz w:val="28"/>
            <w:szCs w:val="28"/>
          </w:rPr>
          <w:t>Конституция</w:t>
        </w:r>
      </w:hyperlink>
      <w:r w:rsidRPr="00066E69">
        <w:rPr>
          <w:rFonts w:ascii="Times New Roman" w:hAnsi="Times New Roman" w:cs="Times New Roman"/>
          <w:sz w:val="28"/>
          <w:szCs w:val="28"/>
        </w:rPr>
        <w:t xml:space="preserve"> Российской Федерации;</w:t>
      </w:r>
    </w:p>
    <w:p w:rsidR="0051060E" w:rsidRPr="00066E69" w:rsidRDefault="0051060E" w:rsidP="00913926">
      <w:pPr>
        <w:pStyle w:val="ConsPlusNormal"/>
        <w:ind w:firstLine="540"/>
        <w:jc w:val="both"/>
        <w:rPr>
          <w:rFonts w:ascii="Times New Roman" w:hAnsi="Times New Roman" w:cs="Times New Roman"/>
          <w:sz w:val="28"/>
          <w:szCs w:val="28"/>
        </w:rPr>
      </w:pPr>
      <w:r w:rsidRPr="00066E69">
        <w:rPr>
          <w:rFonts w:ascii="Times New Roman" w:hAnsi="Times New Roman" w:cs="Times New Roman"/>
          <w:sz w:val="28"/>
          <w:szCs w:val="28"/>
        </w:rPr>
        <w:t xml:space="preserve">2) Трудовой </w:t>
      </w:r>
      <w:hyperlink r:id="rId7" w:history="1">
        <w:r w:rsidRPr="00066E69">
          <w:rPr>
            <w:rFonts w:ascii="Times New Roman" w:hAnsi="Times New Roman" w:cs="Times New Roman"/>
            <w:sz w:val="28"/>
            <w:szCs w:val="28"/>
          </w:rPr>
          <w:t>кодекс</w:t>
        </w:r>
      </w:hyperlink>
      <w:r w:rsidRPr="00066E69">
        <w:rPr>
          <w:rFonts w:ascii="Times New Roman" w:hAnsi="Times New Roman" w:cs="Times New Roman"/>
          <w:sz w:val="28"/>
          <w:szCs w:val="28"/>
        </w:rPr>
        <w:t xml:space="preserve"> Российской Федерации;</w:t>
      </w:r>
    </w:p>
    <w:p w:rsidR="0051060E" w:rsidRPr="00066E69" w:rsidRDefault="0051060E" w:rsidP="00913926">
      <w:pPr>
        <w:pStyle w:val="ConsPlusNormal"/>
        <w:ind w:firstLine="540"/>
        <w:jc w:val="both"/>
        <w:rPr>
          <w:rFonts w:ascii="Times New Roman" w:hAnsi="Times New Roman" w:cs="Times New Roman"/>
          <w:sz w:val="28"/>
          <w:szCs w:val="28"/>
        </w:rPr>
      </w:pPr>
      <w:r w:rsidRPr="00066E69">
        <w:rPr>
          <w:rFonts w:ascii="Times New Roman" w:hAnsi="Times New Roman" w:cs="Times New Roman"/>
          <w:sz w:val="28"/>
          <w:szCs w:val="28"/>
        </w:rPr>
        <w:t xml:space="preserve">3) Федеральный </w:t>
      </w:r>
      <w:hyperlink r:id="rId8" w:history="1">
        <w:r w:rsidRPr="00066E69">
          <w:rPr>
            <w:rFonts w:ascii="Times New Roman" w:hAnsi="Times New Roman" w:cs="Times New Roman"/>
            <w:sz w:val="28"/>
            <w:szCs w:val="28"/>
          </w:rPr>
          <w:t>закон</w:t>
        </w:r>
      </w:hyperlink>
      <w:r w:rsidRPr="00066E69">
        <w:rPr>
          <w:rFonts w:ascii="Times New Roman" w:hAnsi="Times New Roman" w:cs="Times New Roman"/>
          <w:sz w:val="28"/>
          <w:szCs w:val="28"/>
        </w:rPr>
        <w:t xml:space="preserve"> от 27.07.2006 </w:t>
      </w:r>
      <w:r>
        <w:rPr>
          <w:rFonts w:ascii="Times New Roman" w:hAnsi="Times New Roman" w:cs="Times New Roman"/>
          <w:sz w:val="28"/>
          <w:szCs w:val="28"/>
        </w:rPr>
        <w:t xml:space="preserve"> № 152-ФЗ «</w:t>
      </w:r>
      <w:r w:rsidRPr="00066E6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66E69">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066E69">
        <w:rPr>
          <w:rFonts w:ascii="Times New Roman" w:hAnsi="Times New Roman" w:cs="Times New Roman"/>
          <w:sz w:val="28"/>
          <w:szCs w:val="28"/>
        </w:rPr>
        <w:t xml:space="preserve"> 152-ФЗ);</w:t>
      </w:r>
    </w:p>
    <w:p w:rsidR="0051060E" w:rsidRPr="00066E69" w:rsidRDefault="0051060E" w:rsidP="00913926">
      <w:pPr>
        <w:pStyle w:val="ConsPlusNormal"/>
        <w:ind w:firstLine="540"/>
        <w:jc w:val="both"/>
        <w:rPr>
          <w:rFonts w:ascii="Times New Roman" w:hAnsi="Times New Roman" w:cs="Times New Roman"/>
          <w:sz w:val="28"/>
          <w:szCs w:val="28"/>
        </w:rPr>
      </w:pPr>
      <w:r w:rsidRPr="00066E69">
        <w:rPr>
          <w:rFonts w:ascii="Times New Roman" w:hAnsi="Times New Roman" w:cs="Times New Roman"/>
          <w:sz w:val="28"/>
          <w:szCs w:val="28"/>
        </w:rPr>
        <w:t xml:space="preserve">4) Федеральный </w:t>
      </w:r>
      <w:hyperlink r:id="rId9" w:history="1">
        <w:r w:rsidRPr="00066E69">
          <w:rPr>
            <w:rFonts w:ascii="Times New Roman" w:hAnsi="Times New Roman" w:cs="Times New Roman"/>
            <w:sz w:val="28"/>
            <w:szCs w:val="28"/>
          </w:rPr>
          <w:t>закон</w:t>
        </w:r>
      </w:hyperlink>
      <w:r w:rsidRPr="00066E69">
        <w:rPr>
          <w:rFonts w:ascii="Times New Roman" w:hAnsi="Times New Roman" w:cs="Times New Roman"/>
          <w:sz w:val="28"/>
          <w:szCs w:val="28"/>
        </w:rPr>
        <w:t xml:space="preserve"> от 02.03.2007 </w:t>
      </w:r>
      <w:r>
        <w:rPr>
          <w:rFonts w:ascii="Times New Roman" w:hAnsi="Times New Roman" w:cs="Times New Roman"/>
          <w:sz w:val="28"/>
          <w:szCs w:val="28"/>
        </w:rPr>
        <w:t>№ 25-ФЗ «</w:t>
      </w:r>
      <w:r w:rsidRPr="00066E69">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066E69">
        <w:rPr>
          <w:rFonts w:ascii="Times New Roman" w:hAnsi="Times New Roman" w:cs="Times New Roman"/>
          <w:sz w:val="28"/>
          <w:szCs w:val="28"/>
        </w:rPr>
        <w:t>;</w:t>
      </w:r>
    </w:p>
    <w:p w:rsidR="0051060E" w:rsidRPr="00066E69" w:rsidRDefault="0051060E" w:rsidP="00913926">
      <w:pPr>
        <w:pStyle w:val="ConsPlusNormal"/>
        <w:ind w:firstLine="540"/>
        <w:jc w:val="both"/>
        <w:rPr>
          <w:rFonts w:ascii="Times New Roman" w:hAnsi="Times New Roman" w:cs="Times New Roman"/>
          <w:sz w:val="28"/>
          <w:szCs w:val="28"/>
        </w:rPr>
      </w:pPr>
      <w:r w:rsidRPr="00066E69">
        <w:rPr>
          <w:rFonts w:ascii="Times New Roman" w:hAnsi="Times New Roman" w:cs="Times New Roman"/>
          <w:sz w:val="28"/>
          <w:szCs w:val="28"/>
        </w:rPr>
        <w:t xml:space="preserve">5) Федеральный </w:t>
      </w:r>
      <w:hyperlink r:id="rId10" w:history="1">
        <w:r w:rsidRPr="00066E69">
          <w:rPr>
            <w:rFonts w:ascii="Times New Roman" w:hAnsi="Times New Roman" w:cs="Times New Roman"/>
            <w:sz w:val="28"/>
            <w:szCs w:val="28"/>
          </w:rPr>
          <w:t>закон</w:t>
        </w:r>
      </w:hyperlink>
      <w:r w:rsidRPr="00066E69">
        <w:rPr>
          <w:rFonts w:ascii="Times New Roman" w:hAnsi="Times New Roman" w:cs="Times New Roman"/>
          <w:sz w:val="28"/>
          <w:szCs w:val="28"/>
        </w:rPr>
        <w:t xml:space="preserve"> от 27.07.2010</w:t>
      </w:r>
      <w:r>
        <w:rPr>
          <w:rFonts w:ascii="Times New Roman" w:hAnsi="Times New Roman" w:cs="Times New Roman"/>
          <w:sz w:val="28"/>
          <w:szCs w:val="28"/>
        </w:rPr>
        <w:t xml:space="preserve"> №</w:t>
      </w:r>
      <w:r w:rsidRPr="00066E69">
        <w:rPr>
          <w:rFonts w:ascii="Times New Roman" w:hAnsi="Times New Roman" w:cs="Times New Roman"/>
          <w:sz w:val="28"/>
          <w:szCs w:val="28"/>
        </w:rPr>
        <w:t xml:space="preserve"> 210-ФЗ </w:t>
      </w:r>
      <w:r>
        <w:rPr>
          <w:rFonts w:ascii="Times New Roman" w:hAnsi="Times New Roman" w:cs="Times New Roman"/>
          <w:sz w:val="28"/>
          <w:szCs w:val="28"/>
        </w:rPr>
        <w:t>«</w:t>
      </w:r>
      <w:r w:rsidRPr="00066E6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66E69">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066E69">
        <w:rPr>
          <w:rFonts w:ascii="Times New Roman" w:hAnsi="Times New Roman" w:cs="Times New Roman"/>
          <w:sz w:val="28"/>
          <w:szCs w:val="28"/>
        </w:rPr>
        <w:t xml:space="preserve"> 210-ФЗ);</w:t>
      </w:r>
    </w:p>
    <w:p w:rsidR="0051060E" w:rsidRPr="00066E69" w:rsidRDefault="0051060E" w:rsidP="00913926">
      <w:pPr>
        <w:pStyle w:val="ConsPlusNormal"/>
        <w:ind w:firstLine="540"/>
        <w:jc w:val="both"/>
        <w:rPr>
          <w:rFonts w:ascii="Times New Roman" w:hAnsi="Times New Roman" w:cs="Times New Roman"/>
          <w:sz w:val="28"/>
          <w:szCs w:val="28"/>
        </w:rPr>
      </w:pPr>
      <w:r w:rsidRPr="00066E69">
        <w:rPr>
          <w:rFonts w:ascii="Times New Roman" w:hAnsi="Times New Roman" w:cs="Times New Roman"/>
          <w:sz w:val="28"/>
          <w:szCs w:val="28"/>
        </w:rPr>
        <w:t xml:space="preserve">6) </w:t>
      </w:r>
      <w:hyperlink r:id="rId11" w:history="1">
        <w:r w:rsidRPr="00066E69">
          <w:rPr>
            <w:rFonts w:ascii="Times New Roman" w:hAnsi="Times New Roman" w:cs="Times New Roman"/>
            <w:sz w:val="28"/>
            <w:szCs w:val="28"/>
          </w:rPr>
          <w:t>Постановление</w:t>
        </w:r>
      </w:hyperlink>
      <w:r w:rsidRPr="00066E69">
        <w:rPr>
          <w:rFonts w:ascii="Times New Roman" w:hAnsi="Times New Roman" w:cs="Times New Roman"/>
          <w:sz w:val="28"/>
          <w:szCs w:val="28"/>
        </w:rPr>
        <w:t xml:space="preserve"> Правительства Российской Федерации от 15.09.2008</w:t>
      </w:r>
      <w:r>
        <w:rPr>
          <w:rFonts w:ascii="Times New Roman" w:hAnsi="Times New Roman" w:cs="Times New Roman"/>
          <w:sz w:val="28"/>
          <w:szCs w:val="28"/>
        </w:rPr>
        <w:t xml:space="preserve"> </w:t>
      </w:r>
      <w:r w:rsidR="009F3B0E">
        <w:rPr>
          <w:rFonts w:ascii="Times New Roman" w:hAnsi="Times New Roman" w:cs="Times New Roman"/>
          <w:sz w:val="28"/>
          <w:szCs w:val="28"/>
        </w:rPr>
        <w:t xml:space="preserve">          </w:t>
      </w:r>
      <w:r>
        <w:rPr>
          <w:rFonts w:ascii="Times New Roman" w:hAnsi="Times New Roman" w:cs="Times New Roman"/>
          <w:sz w:val="28"/>
          <w:szCs w:val="28"/>
        </w:rPr>
        <w:t>№</w:t>
      </w:r>
      <w:r w:rsidRPr="00066E69">
        <w:rPr>
          <w:rFonts w:ascii="Times New Roman" w:hAnsi="Times New Roman" w:cs="Times New Roman"/>
          <w:sz w:val="28"/>
          <w:szCs w:val="28"/>
        </w:rPr>
        <w:t xml:space="preserve"> 687 </w:t>
      </w:r>
      <w:r>
        <w:rPr>
          <w:rFonts w:ascii="Times New Roman" w:hAnsi="Times New Roman" w:cs="Times New Roman"/>
          <w:sz w:val="28"/>
          <w:szCs w:val="28"/>
        </w:rPr>
        <w:t>«</w:t>
      </w:r>
      <w:r w:rsidRPr="00066E69">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Pr>
          <w:rFonts w:ascii="Times New Roman" w:hAnsi="Times New Roman" w:cs="Times New Roman"/>
          <w:sz w:val="28"/>
          <w:szCs w:val="28"/>
        </w:rPr>
        <w:t>»</w:t>
      </w:r>
      <w:r w:rsidRPr="00066E69">
        <w:rPr>
          <w:rFonts w:ascii="Times New Roman" w:hAnsi="Times New Roman" w:cs="Times New Roman"/>
          <w:sz w:val="28"/>
          <w:szCs w:val="28"/>
        </w:rPr>
        <w:t>;</w:t>
      </w:r>
    </w:p>
    <w:p w:rsidR="0051060E" w:rsidRPr="00066E69" w:rsidRDefault="0051060E" w:rsidP="00913926">
      <w:pPr>
        <w:pStyle w:val="ConsPlusNormal"/>
        <w:ind w:firstLine="540"/>
        <w:jc w:val="both"/>
        <w:rPr>
          <w:rFonts w:ascii="Times New Roman" w:hAnsi="Times New Roman" w:cs="Times New Roman"/>
          <w:sz w:val="28"/>
          <w:szCs w:val="28"/>
        </w:rPr>
      </w:pPr>
      <w:r w:rsidRPr="00066E69">
        <w:rPr>
          <w:rFonts w:ascii="Times New Roman" w:hAnsi="Times New Roman" w:cs="Times New Roman"/>
          <w:sz w:val="28"/>
          <w:szCs w:val="28"/>
        </w:rPr>
        <w:t xml:space="preserve">7) </w:t>
      </w:r>
      <w:hyperlink r:id="rId12" w:history="1">
        <w:r w:rsidRPr="00066E69">
          <w:rPr>
            <w:rFonts w:ascii="Times New Roman" w:hAnsi="Times New Roman" w:cs="Times New Roman"/>
            <w:sz w:val="28"/>
            <w:szCs w:val="28"/>
          </w:rPr>
          <w:t>Постановление</w:t>
        </w:r>
      </w:hyperlink>
      <w:r w:rsidRPr="00066E69">
        <w:rPr>
          <w:rFonts w:ascii="Times New Roman" w:hAnsi="Times New Roman" w:cs="Times New Roman"/>
          <w:sz w:val="28"/>
          <w:szCs w:val="28"/>
        </w:rPr>
        <w:t xml:space="preserve"> Правительства Российской Федерации от 21.03.2012 </w:t>
      </w:r>
      <w:r w:rsidR="009F3B0E">
        <w:rPr>
          <w:rFonts w:ascii="Times New Roman" w:hAnsi="Times New Roman" w:cs="Times New Roman"/>
          <w:sz w:val="28"/>
          <w:szCs w:val="28"/>
        </w:rPr>
        <w:t xml:space="preserve">           </w:t>
      </w:r>
      <w:r>
        <w:rPr>
          <w:rFonts w:ascii="Times New Roman" w:hAnsi="Times New Roman" w:cs="Times New Roman"/>
          <w:sz w:val="28"/>
          <w:szCs w:val="28"/>
        </w:rPr>
        <w:t>№ 211 «</w:t>
      </w:r>
      <w:r w:rsidRPr="00066E69">
        <w:rPr>
          <w:rFonts w:ascii="Times New Roman" w:hAnsi="Times New Roman" w:cs="Times New Roman"/>
          <w:sz w:val="28"/>
          <w:szCs w:val="28"/>
        </w:rPr>
        <w:t xml:space="preserve">Об утверждении перечня мер, направленных на обеспечение </w:t>
      </w:r>
      <w:proofErr w:type="gramStart"/>
      <w:r w:rsidRPr="00066E69">
        <w:rPr>
          <w:rFonts w:ascii="Times New Roman" w:hAnsi="Times New Roman" w:cs="Times New Roman"/>
          <w:sz w:val="28"/>
          <w:szCs w:val="28"/>
        </w:rPr>
        <w:t xml:space="preserve">выполнения обязанностей, предусмотренных Федеральным законом </w:t>
      </w:r>
      <w:r>
        <w:rPr>
          <w:rFonts w:ascii="Times New Roman" w:hAnsi="Times New Roman" w:cs="Times New Roman"/>
          <w:sz w:val="28"/>
          <w:szCs w:val="28"/>
        </w:rPr>
        <w:t>«</w:t>
      </w:r>
      <w:r w:rsidRPr="00066E6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066E69">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w:t>
      </w:r>
      <w:r>
        <w:rPr>
          <w:rFonts w:ascii="Times New Roman" w:hAnsi="Times New Roman" w:cs="Times New Roman"/>
          <w:sz w:val="28"/>
          <w:szCs w:val="28"/>
        </w:rPr>
        <w:t>ыми или муниципальными органами»</w:t>
      </w:r>
      <w:r w:rsidRPr="00066E69">
        <w:rPr>
          <w:rFonts w:ascii="Times New Roman" w:hAnsi="Times New Roman" w:cs="Times New Roman"/>
          <w:sz w:val="28"/>
          <w:szCs w:val="28"/>
        </w:rPr>
        <w:t>;</w:t>
      </w:r>
      <w:proofErr w:type="gramEnd"/>
    </w:p>
    <w:p w:rsidR="0051060E" w:rsidRPr="00913926" w:rsidRDefault="0051060E" w:rsidP="00913926">
      <w:pPr>
        <w:pStyle w:val="ConsPlusNormal"/>
        <w:ind w:firstLine="540"/>
        <w:jc w:val="both"/>
        <w:rPr>
          <w:rFonts w:ascii="Times New Roman" w:hAnsi="Times New Roman" w:cs="Times New Roman"/>
          <w:sz w:val="28"/>
          <w:szCs w:val="28"/>
        </w:rPr>
      </w:pPr>
      <w:r w:rsidRPr="00066E69">
        <w:rPr>
          <w:rFonts w:ascii="Times New Roman" w:hAnsi="Times New Roman" w:cs="Times New Roman"/>
          <w:sz w:val="28"/>
          <w:szCs w:val="28"/>
        </w:rPr>
        <w:t xml:space="preserve">8) </w:t>
      </w:r>
      <w:hyperlink r:id="rId13" w:history="1">
        <w:r w:rsidRPr="00066E69">
          <w:rPr>
            <w:rFonts w:ascii="Times New Roman" w:hAnsi="Times New Roman" w:cs="Times New Roman"/>
            <w:sz w:val="28"/>
            <w:szCs w:val="28"/>
          </w:rPr>
          <w:t>Постановление</w:t>
        </w:r>
      </w:hyperlink>
      <w:r w:rsidRPr="00066E69">
        <w:rPr>
          <w:rFonts w:ascii="Times New Roman" w:hAnsi="Times New Roman" w:cs="Times New Roman"/>
          <w:sz w:val="28"/>
          <w:szCs w:val="28"/>
        </w:rPr>
        <w:t xml:space="preserve"> Правительства Российской Федерации от 01.11.2012</w:t>
      </w:r>
      <w:r>
        <w:rPr>
          <w:rFonts w:ascii="Times New Roman" w:hAnsi="Times New Roman" w:cs="Times New Roman"/>
          <w:sz w:val="28"/>
          <w:szCs w:val="28"/>
        </w:rPr>
        <w:t xml:space="preserve"> </w:t>
      </w:r>
      <w:r w:rsidR="009F3B0E">
        <w:rPr>
          <w:rFonts w:ascii="Times New Roman" w:hAnsi="Times New Roman" w:cs="Times New Roman"/>
          <w:sz w:val="28"/>
          <w:szCs w:val="28"/>
        </w:rPr>
        <w:t xml:space="preserve">                   </w:t>
      </w:r>
      <w:r>
        <w:rPr>
          <w:rFonts w:ascii="Times New Roman" w:hAnsi="Times New Roman" w:cs="Times New Roman"/>
          <w:sz w:val="28"/>
          <w:szCs w:val="28"/>
        </w:rPr>
        <w:t>№</w:t>
      </w:r>
      <w:r w:rsidRPr="00066E69">
        <w:rPr>
          <w:rFonts w:ascii="Times New Roman" w:hAnsi="Times New Roman" w:cs="Times New Roman"/>
          <w:sz w:val="28"/>
          <w:szCs w:val="28"/>
        </w:rPr>
        <w:t xml:space="preserve"> 1119 </w:t>
      </w:r>
      <w:r>
        <w:rPr>
          <w:rFonts w:ascii="Times New Roman" w:hAnsi="Times New Roman" w:cs="Times New Roman"/>
          <w:sz w:val="28"/>
          <w:szCs w:val="28"/>
        </w:rPr>
        <w:t>«</w:t>
      </w:r>
      <w:r w:rsidRPr="00066E69">
        <w:rPr>
          <w:rFonts w:ascii="Times New Roman" w:hAnsi="Times New Roman" w:cs="Times New Roman"/>
          <w:sz w:val="28"/>
          <w:szCs w:val="28"/>
        </w:rPr>
        <w:t xml:space="preserve">Об утверждении требований к защите персональных данных при их обработке в информационных системах персональных </w:t>
      </w:r>
      <w:r w:rsidRPr="00913926">
        <w:rPr>
          <w:rFonts w:ascii="Times New Roman" w:hAnsi="Times New Roman" w:cs="Times New Roman"/>
          <w:sz w:val="28"/>
          <w:szCs w:val="28"/>
        </w:rPr>
        <w:t>данных</w:t>
      </w:r>
      <w:r>
        <w:rPr>
          <w:rFonts w:ascii="Times New Roman" w:hAnsi="Times New Roman" w:cs="Times New Roman"/>
          <w:sz w:val="28"/>
          <w:szCs w:val="28"/>
        </w:rPr>
        <w:t>»</w:t>
      </w:r>
      <w:r w:rsidRPr="00913926">
        <w:rPr>
          <w:rFonts w:ascii="Times New Roman" w:hAnsi="Times New Roman" w:cs="Times New Roman"/>
          <w:sz w:val="28"/>
          <w:szCs w:val="28"/>
        </w:rPr>
        <w:t>;</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9) иные нормативные правовые акты в области обработки и обеспечения безопасности персональных данных, а также руководящие документы Федеральной службы по техническому и экспортному контролю и Федеральной службы безопасности Российской Федерации.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lastRenderedPageBreak/>
        <w:t>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4. В настоящем </w:t>
      </w:r>
      <w:r w:rsidR="00D304CE">
        <w:rPr>
          <w:rFonts w:ascii="Times New Roman" w:hAnsi="Times New Roman" w:cs="Times New Roman"/>
          <w:sz w:val="28"/>
          <w:szCs w:val="28"/>
        </w:rPr>
        <w:t>положении</w:t>
      </w:r>
      <w:r w:rsidRPr="00913926">
        <w:rPr>
          <w:rFonts w:ascii="Times New Roman" w:hAnsi="Times New Roman" w:cs="Times New Roman"/>
          <w:sz w:val="28"/>
          <w:szCs w:val="28"/>
        </w:rPr>
        <w:t xml:space="preserve"> используются следующие основные понятия:</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proofErr w:type="gramStart"/>
      <w:r w:rsidRPr="00913926">
        <w:rPr>
          <w:rFonts w:ascii="Times New Roman" w:hAnsi="Times New Roman" w:cs="Times New Roman"/>
          <w:sz w:val="28"/>
          <w:szCs w:val="28"/>
        </w:rPr>
        <w:t xml:space="preserve">2) оператор </w:t>
      </w:r>
      <w:r w:rsidR="0027687A">
        <w:rPr>
          <w:rFonts w:ascii="Times New Roman" w:hAnsi="Times New Roman" w:cs="Times New Roman"/>
          <w:sz w:val="28"/>
          <w:szCs w:val="28"/>
        </w:rPr>
        <w:t>–</w:t>
      </w:r>
      <w:r w:rsidRPr="00913926">
        <w:rPr>
          <w:rFonts w:ascii="Times New Roman" w:hAnsi="Times New Roman" w:cs="Times New Roman"/>
          <w:sz w:val="28"/>
          <w:szCs w:val="28"/>
        </w:rPr>
        <w:t xml:space="preserve"> </w:t>
      </w:r>
      <w:r>
        <w:rPr>
          <w:rFonts w:ascii="Times New Roman" w:hAnsi="Times New Roman" w:cs="Times New Roman"/>
          <w:sz w:val="28"/>
          <w:szCs w:val="28"/>
        </w:rPr>
        <w:t>А</w:t>
      </w:r>
      <w:r w:rsidR="00D304CE">
        <w:rPr>
          <w:rFonts w:ascii="Times New Roman" w:hAnsi="Times New Roman" w:cs="Times New Roman"/>
          <w:sz w:val="28"/>
          <w:szCs w:val="28"/>
        </w:rPr>
        <w:t>дминистрация</w:t>
      </w:r>
      <w:r w:rsidR="0027687A">
        <w:rPr>
          <w:rFonts w:ascii="Times New Roman" w:hAnsi="Times New Roman" w:cs="Times New Roman"/>
          <w:sz w:val="28"/>
          <w:szCs w:val="28"/>
        </w:rPr>
        <w:t>,</w:t>
      </w:r>
      <w:r w:rsidRPr="00913926">
        <w:rPr>
          <w:rFonts w:ascii="Times New Roman" w:hAnsi="Times New Roman" w:cs="Times New Roman"/>
          <w:sz w:val="28"/>
          <w:szCs w:val="28"/>
        </w:rPr>
        <w:t xml:space="preserve"> </w:t>
      </w:r>
      <w:r w:rsidR="00D30FA6">
        <w:rPr>
          <w:rFonts w:ascii="Times New Roman" w:hAnsi="Times New Roman" w:cs="Times New Roman"/>
          <w:sz w:val="28"/>
          <w:szCs w:val="28"/>
        </w:rPr>
        <w:t xml:space="preserve">Финансовое управление Администрации, </w:t>
      </w:r>
      <w:r w:rsidRPr="00913926">
        <w:rPr>
          <w:rFonts w:ascii="Times New Roman" w:hAnsi="Times New Roman" w:cs="Times New Roman"/>
          <w:sz w:val="28"/>
          <w:szCs w:val="28"/>
        </w:rPr>
        <w:t>организующ</w:t>
      </w:r>
      <w:r w:rsidR="00D30FA6">
        <w:rPr>
          <w:rFonts w:ascii="Times New Roman" w:hAnsi="Times New Roman" w:cs="Times New Roman"/>
          <w:sz w:val="28"/>
          <w:szCs w:val="28"/>
        </w:rPr>
        <w:t>ие</w:t>
      </w:r>
      <w:r w:rsidRPr="00913926">
        <w:rPr>
          <w:rFonts w:ascii="Times New Roman" w:hAnsi="Times New Roman" w:cs="Times New Roman"/>
          <w:sz w:val="28"/>
          <w:szCs w:val="28"/>
        </w:rPr>
        <w:t xml:space="preserve"> и (или) осуществляющ</w:t>
      </w:r>
      <w:r w:rsidR="00D30FA6">
        <w:rPr>
          <w:rFonts w:ascii="Times New Roman" w:hAnsi="Times New Roman" w:cs="Times New Roman"/>
          <w:sz w:val="28"/>
          <w:szCs w:val="28"/>
        </w:rPr>
        <w:t>ие</w:t>
      </w:r>
      <w:r w:rsidRPr="00913926">
        <w:rPr>
          <w:rFonts w:ascii="Times New Roman" w:hAnsi="Times New Roman" w:cs="Times New Roman"/>
          <w:sz w:val="28"/>
          <w:szCs w:val="28"/>
        </w:rPr>
        <w:t xml:space="preserve"> обработку персонал</w:t>
      </w:r>
      <w:r w:rsidR="0027687A">
        <w:rPr>
          <w:rFonts w:ascii="Times New Roman" w:hAnsi="Times New Roman" w:cs="Times New Roman"/>
          <w:sz w:val="28"/>
          <w:szCs w:val="28"/>
        </w:rPr>
        <w:t>ьных данных, а также определяющ</w:t>
      </w:r>
      <w:r w:rsidR="00D30FA6">
        <w:rPr>
          <w:rFonts w:ascii="Times New Roman" w:hAnsi="Times New Roman" w:cs="Times New Roman"/>
          <w:sz w:val="28"/>
          <w:szCs w:val="28"/>
        </w:rPr>
        <w:t>ие</w:t>
      </w:r>
      <w:r w:rsidRPr="00913926">
        <w:rPr>
          <w:rFonts w:ascii="Times New Roman" w:hAnsi="Times New Roman" w:cs="Times New Roman"/>
          <w:sz w:val="28"/>
          <w:szCs w:val="28"/>
        </w:rPr>
        <w:t xml:space="preserve"> цели обработки персональных данных, состав персональных данных, подлежащих обработке, действия (операции), совершаемые с персональными данными;</w:t>
      </w:r>
      <w:proofErr w:type="gramEnd"/>
    </w:p>
    <w:p w:rsidR="0051060E" w:rsidRPr="00913926" w:rsidRDefault="0051060E" w:rsidP="00913926">
      <w:pPr>
        <w:pStyle w:val="ConsPlusNormal"/>
        <w:ind w:firstLine="540"/>
        <w:jc w:val="both"/>
        <w:rPr>
          <w:rFonts w:ascii="Times New Roman" w:hAnsi="Times New Roman" w:cs="Times New Roman"/>
          <w:sz w:val="28"/>
          <w:szCs w:val="28"/>
        </w:rPr>
      </w:pPr>
      <w:proofErr w:type="gramStart"/>
      <w:r w:rsidRPr="00913926">
        <w:rPr>
          <w:rFonts w:ascii="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D4106" w:rsidRPr="00913926" w:rsidRDefault="0051060E" w:rsidP="008D410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5. </w:t>
      </w:r>
      <w:r w:rsidR="008D4106">
        <w:rPr>
          <w:rFonts w:ascii="Times New Roman" w:hAnsi="Times New Roman" w:cs="Times New Roman"/>
          <w:sz w:val="28"/>
          <w:szCs w:val="28"/>
        </w:rPr>
        <w:t>Администрация и Ф</w:t>
      </w:r>
      <w:r w:rsidR="008D4106" w:rsidRPr="00913926">
        <w:rPr>
          <w:rFonts w:ascii="Times New Roman" w:hAnsi="Times New Roman" w:cs="Times New Roman"/>
          <w:sz w:val="28"/>
          <w:szCs w:val="28"/>
        </w:rPr>
        <w:t xml:space="preserve">инансовое управление </w:t>
      </w:r>
      <w:r w:rsidR="00D30FA6">
        <w:rPr>
          <w:rFonts w:ascii="Times New Roman" w:hAnsi="Times New Roman" w:cs="Times New Roman"/>
          <w:sz w:val="28"/>
          <w:szCs w:val="28"/>
        </w:rPr>
        <w:t>А</w:t>
      </w:r>
      <w:r w:rsidR="008D4106">
        <w:rPr>
          <w:rFonts w:ascii="Times New Roman" w:hAnsi="Times New Roman" w:cs="Times New Roman"/>
          <w:sz w:val="28"/>
          <w:szCs w:val="28"/>
        </w:rPr>
        <w:t xml:space="preserve">дминистрации  являются </w:t>
      </w:r>
      <w:r w:rsidR="008D4106" w:rsidRPr="008D4106">
        <w:rPr>
          <w:rFonts w:ascii="Times New Roman" w:hAnsi="Times New Roman" w:cs="Times New Roman"/>
          <w:sz w:val="28"/>
          <w:szCs w:val="28"/>
        </w:rPr>
        <w:t xml:space="preserve"> </w:t>
      </w:r>
      <w:r w:rsidR="008D4106">
        <w:rPr>
          <w:rFonts w:ascii="Times New Roman" w:hAnsi="Times New Roman" w:cs="Times New Roman"/>
          <w:sz w:val="28"/>
          <w:szCs w:val="28"/>
        </w:rPr>
        <w:t>с</w:t>
      </w:r>
      <w:r w:rsidR="008D4106" w:rsidRPr="006A1512">
        <w:rPr>
          <w:rFonts w:ascii="Times New Roman" w:hAnsi="Times New Roman" w:cs="Times New Roman"/>
          <w:sz w:val="28"/>
          <w:szCs w:val="28"/>
        </w:rPr>
        <w:t xml:space="preserve">амостоятельными операторами информационных систем персональных </w:t>
      </w:r>
      <w:r w:rsidR="008D4106" w:rsidRPr="006A1512">
        <w:rPr>
          <w:rFonts w:ascii="Times New Roman" w:hAnsi="Times New Roman" w:cs="Times New Roman"/>
          <w:sz w:val="28"/>
          <w:szCs w:val="28"/>
        </w:rPr>
        <w:lastRenderedPageBreak/>
        <w:t>данных</w:t>
      </w:r>
      <w:r w:rsidR="008D4106">
        <w:rPr>
          <w:rFonts w:ascii="Times New Roman" w:hAnsi="Times New Roman" w:cs="Times New Roman"/>
          <w:sz w:val="28"/>
          <w:szCs w:val="28"/>
        </w:rPr>
        <w:t>.</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6. Политика является основополагающим документом в области обработки и обеспечения безопасности персональных данных </w:t>
      </w:r>
      <w:r>
        <w:rPr>
          <w:rFonts w:ascii="Times New Roman" w:hAnsi="Times New Roman" w:cs="Times New Roman"/>
          <w:sz w:val="28"/>
          <w:szCs w:val="28"/>
        </w:rPr>
        <w:t xml:space="preserve">в Администрации и </w:t>
      </w:r>
      <w:r w:rsidR="00D30FA6">
        <w:rPr>
          <w:rFonts w:ascii="Times New Roman" w:hAnsi="Times New Roman" w:cs="Times New Roman"/>
          <w:sz w:val="28"/>
          <w:szCs w:val="28"/>
        </w:rPr>
        <w:t>Финансовом управлении</w:t>
      </w:r>
      <w:r>
        <w:rPr>
          <w:rFonts w:ascii="Times New Roman" w:hAnsi="Times New Roman" w:cs="Times New Roman"/>
          <w:sz w:val="28"/>
          <w:szCs w:val="28"/>
        </w:rPr>
        <w:t xml:space="preserve"> А</w:t>
      </w:r>
      <w:r w:rsidRPr="00913926">
        <w:rPr>
          <w:rFonts w:ascii="Times New Roman" w:hAnsi="Times New Roman" w:cs="Times New Roman"/>
          <w:sz w:val="28"/>
          <w:szCs w:val="28"/>
        </w:rPr>
        <w:t>дминистра</w:t>
      </w:r>
      <w:r w:rsidR="00D30FA6">
        <w:rPr>
          <w:rFonts w:ascii="Times New Roman" w:hAnsi="Times New Roman" w:cs="Times New Roman"/>
          <w:sz w:val="28"/>
          <w:szCs w:val="28"/>
        </w:rPr>
        <w:t xml:space="preserve">ции. </w:t>
      </w: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913926">
      <w:pPr>
        <w:pStyle w:val="ConsPlusNormal"/>
        <w:jc w:val="center"/>
        <w:outlineLvl w:val="1"/>
        <w:rPr>
          <w:rFonts w:ascii="Times New Roman" w:hAnsi="Times New Roman" w:cs="Times New Roman"/>
          <w:sz w:val="28"/>
          <w:szCs w:val="28"/>
        </w:rPr>
      </w:pPr>
      <w:r w:rsidRPr="00913926">
        <w:rPr>
          <w:rFonts w:ascii="Times New Roman" w:hAnsi="Times New Roman" w:cs="Times New Roman"/>
          <w:sz w:val="28"/>
          <w:szCs w:val="28"/>
        </w:rPr>
        <w:t>Глава 2. ПРИНЦИПЫ ОБРАБОТКИ ПЕРСОНАЛЬНЫХ ДАННЫХ,</w:t>
      </w:r>
    </w:p>
    <w:p w:rsidR="0051060E" w:rsidRPr="00913926" w:rsidRDefault="0051060E" w:rsidP="00913926">
      <w:pPr>
        <w:pStyle w:val="ConsPlusNormal"/>
        <w:jc w:val="center"/>
        <w:rPr>
          <w:rFonts w:ascii="Times New Roman" w:hAnsi="Times New Roman" w:cs="Times New Roman"/>
          <w:sz w:val="28"/>
          <w:szCs w:val="28"/>
        </w:rPr>
      </w:pPr>
      <w:r w:rsidRPr="00913926">
        <w:rPr>
          <w:rFonts w:ascii="Times New Roman" w:hAnsi="Times New Roman" w:cs="Times New Roman"/>
          <w:sz w:val="28"/>
          <w:szCs w:val="28"/>
        </w:rPr>
        <w:t>ПРАВА СУБЪЕКТОВ ПЕРСОНАЛЬНЫХ ДАННЫХ</w:t>
      </w:r>
    </w:p>
    <w:p w:rsidR="0051060E" w:rsidRPr="00913926" w:rsidRDefault="0051060E" w:rsidP="00913926">
      <w:pPr>
        <w:pStyle w:val="ConsPlusNormal"/>
        <w:jc w:val="center"/>
        <w:rPr>
          <w:rFonts w:ascii="Times New Roman" w:hAnsi="Times New Roman" w:cs="Times New Roman"/>
          <w:sz w:val="28"/>
          <w:szCs w:val="28"/>
        </w:rPr>
      </w:pPr>
      <w:r w:rsidRPr="00913926">
        <w:rPr>
          <w:rFonts w:ascii="Times New Roman" w:hAnsi="Times New Roman" w:cs="Times New Roman"/>
          <w:sz w:val="28"/>
          <w:szCs w:val="28"/>
        </w:rPr>
        <w:t>В ОТНОШЕНИИ СВОИХ ПЕРСОНАЛЬНЫХ ДАННЫХ</w:t>
      </w: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7. Обработка персональных данных операторами </w:t>
      </w:r>
      <w:r>
        <w:rPr>
          <w:rFonts w:ascii="Times New Roman" w:hAnsi="Times New Roman" w:cs="Times New Roman"/>
          <w:sz w:val="28"/>
          <w:szCs w:val="28"/>
        </w:rPr>
        <w:t>А</w:t>
      </w:r>
      <w:r w:rsidRPr="00913926">
        <w:rPr>
          <w:rFonts w:ascii="Times New Roman" w:hAnsi="Times New Roman" w:cs="Times New Roman"/>
          <w:sz w:val="28"/>
          <w:szCs w:val="28"/>
        </w:rPr>
        <w:t>дминистрации</w:t>
      </w:r>
      <w:r w:rsidR="000E3D8B">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осуществляется на основании следующих принципов:</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обработка персональных данных осуществляется на законной и справедливой основе;</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 совместимых между собой;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51060E" w:rsidRPr="00913926" w:rsidRDefault="0051060E" w:rsidP="00913926">
      <w:pPr>
        <w:pStyle w:val="ConsPlusNormal"/>
        <w:ind w:firstLine="540"/>
        <w:jc w:val="both"/>
        <w:rPr>
          <w:rFonts w:ascii="Times New Roman" w:hAnsi="Times New Roman" w:cs="Times New Roman"/>
          <w:sz w:val="28"/>
          <w:szCs w:val="28"/>
        </w:rPr>
      </w:pPr>
      <w:proofErr w:type="gramStart"/>
      <w:r w:rsidRPr="00913926">
        <w:rPr>
          <w:rFonts w:ascii="Times New Roman" w:hAnsi="Times New Roman" w:cs="Times New Roman"/>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w:t>
      </w:r>
      <w:proofErr w:type="gramEnd"/>
      <w:r w:rsidRPr="00913926">
        <w:rPr>
          <w:rFonts w:ascii="Times New Roman" w:hAnsi="Times New Roman" w:cs="Times New Roman"/>
          <w:sz w:val="28"/>
          <w:szCs w:val="28"/>
        </w:rPr>
        <w:t xml:space="preserve"> не предусмотрено федеральным законом, подлежат уничтожению либо обезличиванию).</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8. С целью осуществле</w:t>
      </w:r>
      <w:r>
        <w:rPr>
          <w:rFonts w:ascii="Times New Roman" w:hAnsi="Times New Roman" w:cs="Times New Roman"/>
          <w:sz w:val="28"/>
          <w:szCs w:val="28"/>
        </w:rPr>
        <w:t>ния своих полномочий операторы А</w:t>
      </w:r>
      <w:r w:rsidRPr="00913926">
        <w:rPr>
          <w:rFonts w:ascii="Times New Roman" w:hAnsi="Times New Roman" w:cs="Times New Roman"/>
          <w:sz w:val="28"/>
          <w:szCs w:val="28"/>
        </w:rPr>
        <w:t>дминистрации</w:t>
      </w:r>
      <w:r w:rsidR="000E3D8B">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обрабатывают персональные данные следующих субъектов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муниципальные служащие и их близкие родственники;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2) работники, принятые по трудовым договорам, и их близкие родственники;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3) руководители муниципальных предприятий и учреждений, их супруги и </w:t>
      </w:r>
      <w:r w:rsidRPr="00913926">
        <w:rPr>
          <w:rFonts w:ascii="Times New Roman" w:hAnsi="Times New Roman" w:cs="Times New Roman"/>
          <w:sz w:val="28"/>
          <w:szCs w:val="28"/>
        </w:rPr>
        <w:lastRenderedPageBreak/>
        <w:t>несовершеннолетние дети, а также лица, поступающие на должности руководителей муниципальных предприятий и учреждений;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4) граждане, включенные в кадровый резерв;</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5) претенденты, участвующие в конкурсах на замещение вакантных должностей;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6) граждане, обратившиеся в </w:t>
      </w:r>
      <w:r>
        <w:rPr>
          <w:rFonts w:ascii="Times New Roman" w:hAnsi="Times New Roman" w:cs="Times New Roman"/>
          <w:sz w:val="28"/>
          <w:szCs w:val="28"/>
        </w:rPr>
        <w:t>А</w:t>
      </w:r>
      <w:r w:rsidRPr="00913926">
        <w:rPr>
          <w:rFonts w:ascii="Times New Roman" w:hAnsi="Times New Roman" w:cs="Times New Roman"/>
          <w:sz w:val="28"/>
          <w:szCs w:val="28"/>
        </w:rPr>
        <w:t>дминистрацию</w:t>
      </w:r>
      <w:r w:rsidR="000E3D8B">
        <w:rPr>
          <w:rFonts w:ascii="Times New Roman" w:hAnsi="Times New Roman" w:cs="Times New Roman"/>
          <w:sz w:val="28"/>
          <w:szCs w:val="28"/>
        </w:rPr>
        <w:t xml:space="preserve">, Финансовое управление Администрации </w:t>
      </w:r>
      <w:r w:rsidRPr="00913926">
        <w:rPr>
          <w:rFonts w:ascii="Times New Roman" w:hAnsi="Times New Roman" w:cs="Times New Roman"/>
          <w:sz w:val="28"/>
          <w:szCs w:val="28"/>
        </w:rPr>
        <w:t xml:space="preserve"> с обращениями, заявлениями, в том числе с целью получения муниципальных услуг, и их близкие родственники;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7) граждане, состоящие в гражданско-правовых отношениях с </w:t>
      </w:r>
      <w:r>
        <w:rPr>
          <w:rFonts w:ascii="Times New Roman" w:hAnsi="Times New Roman" w:cs="Times New Roman"/>
          <w:sz w:val="28"/>
          <w:szCs w:val="28"/>
        </w:rPr>
        <w:t>Администрацией</w:t>
      </w:r>
      <w:r w:rsidR="0008403A">
        <w:rPr>
          <w:rFonts w:ascii="Times New Roman" w:hAnsi="Times New Roman" w:cs="Times New Roman"/>
          <w:sz w:val="28"/>
          <w:szCs w:val="28"/>
        </w:rPr>
        <w:t>, Финансовым управлением Администрации</w:t>
      </w:r>
      <w:r w:rsidRPr="00913926">
        <w:rPr>
          <w:rFonts w:ascii="Times New Roman" w:hAnsi="Times New Roman" w:cs="Times New Roman"/>
          <w:sz w:val="28"/>
          <w:szCs w:val="28"/>
        </w:rPr>
        <w:t>;</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8) граждане, являющиеся кандидатами в присяжные заседатели;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9) почетные граждане </w:t>
      </w:r>
      <w:r>
        <w:rPr>
          <w:rFonts w:ascii="Times New Roman" w:hAnsi="Times New Roman" w:cs="Times New Roman"/>
          <w:sz w:val="28"/>
          <w:szCs w:val="28"/>
        </w:rPr>
        <w:t>города Ирбита</w:t>
      </w:r>
      <w:r w:rsidRPr="00913926">
        <w:rPr>
          <w:rFonts w:ascii="Times New Roman" w:hAnsi="Times New Roman" w:cs="Times New Roman"/>
          <w:sz w:val="28"/>
          <w:szCs w:val="28"/>
        </w:rPr>
        <w:t xml:space="preserve"> и граждане, получившие награды </w:t>
      </w:r>
      <w:r>
        <w:rPr>
          <w:rFonts w:ascii="Times New Roman" w:hAnsi="Times New Roman" w:cs="Times New Roman"/>
          <w:sz w:val="28"/>
          <w:szCs w:val="28"/>
        </w:rPr>
        <w:t>главы Муниципального образования город Ирбит</w:t>
      </w:r>
      <w:r w:rsidRPr="00913926">
        <w:rPr>
          <w:rFonts w:ascii="Times New Roman" w:hAnsi="Times New Roman" w:cs="Times New Roman"/>
          <w:sz w:val="28"/>
          <w:szCs w:val="28"/>
        </w:rPr>
        <w:t>.</w:t>
      </w:r>
    </w:p>
    <w:p w:rsidR="0051060E" w:rsidRPr="00913926" w:rsidRDefault="0051060E" w:rsidP="004270C1">
      <w:pPr>
        <w:pStyle w:val="ConsPlusNormal"/>
        <w:ind w:firstLine="567"/>
        <w:jc w:val="both"/>
        <w:rPr>
          <w:rFonts w:ascii="Times New Roman" w:hAnsi="Times New Roman" w:cs="Times New Roman"/>
          <w:sz w:val="28"/>
          <w:szCs w:val="28"/>
        </w:rPr>
      </w:pPr>
      <w:r w:rsidRPr="00913926">
        <w:rPr>
          <w:rFonts w:ascii="Times New Roman" w:hAnsi="Times New Roman" w:cs="Times New Roman"/>
          <w:sz w:val="28"/>
          <w:szCs w:val="28"/>
        </w:rPr>
        <w:t xml:space="preserve">9. Операторами </w:t>
      </w:r>
      <w:r>
        <w:rPr>
          <w:rFonts w:ascii="Times New Roman" w:hAnsi="Times New Roman" w:cs="Times New Roman"/>
          <w:sz w:val="28"/>
          <w:szCs w:val="28"/>
        </w:rPr>
        <w:t>А</w:t>
      </w:r>
      <w:r w:rsidRPr="00913926">
        <w:rPr>
          <w:rFonts w:ascii="Times New Roman" w:hAnsi="Times New Roman" w:cs="Times New Roman"/>
          <w:sz w:val="28"/>
          <w:szCs w:val="28"/>
        </w:rPr>
        <w:t>дминистрации</w:t>
      </w:r>
      <w:r w:rsidR="0008403A">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обрабатываются общедоступные и иные категории персональных данных субъектов персональных данных в зависимости от целей обработки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Биометрические персональные данные операторами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не обрабатываются, из специальных категорий персональных данных могут обрабатываться только данные о состоянии здоровья.</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10. Обработка персональных данных осуществляется операторами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с соблюдением следующих условий: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персональные данные должны быть получены от субъекта персональных данных или его законного представителя;</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2) для обработки персональных данных необходимо:</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получение согласия каждого субъекта, персональные данные которого обрабатываются;</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получение согласия на обработку специальных категорий персональных данных, в том числе сведений о состоянии здоровья субъекта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proofErr w:type="gramStart"/>
      <w:r w:rsidRPr="00913926">
        <w:rPr>
          <w:rFonts w:ascii="Times New Roman" w:hAnsi="Times New Roman" w:cs="Times New Roman"/>
          <w:sz w:val="28"/>
          <w:szCs w:val="28"/>
        </w:rPr>
        <w:t>- получение согласия на передачу (предоставление) персональных данных третьим лицам (согласие субъекта персональных данных на обработку его персональных данных не требуется в случае обработки персональных данных для достижения целей,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w:t>
      </w:r>
      <w:r>
        <w:rPr>
          <w:rFonts w:ascii="Times New Roman" w:hAnsi="Times New Roman" w:cs="Times New Roman"/>
          <w:sz w:val="28"/>
          <w:szCs w:val="28"/>
        </w:rPr>
        <w:t xml:space="preserve"> статьей 7 Ф</w:t>
      </w:r>
      <w:r w:rsidRPr="00913926">
        <w:rPr>
          <w:rFonts w:ascii="Times New Roman" w:hAnsi="Times New Roman" w:cs="Times New Roman"/>
          <w:sz w:val="28"/>
          <w:szCs w:val="28"/>
        </w:rPr>
        <w:t>едерального закона</w:t>
      </w:r>
      <w:r w:rsidR="004270C1">
        <w:rPr>
          <w:rFonts w:ascii="Times New Roman" w:hAnsi="Times New Roman" w:cs="Times New Roman"/>
          <w:sz w:val="28"/>
          <w:szCs w:val="28"/>
        </w:rPr>
        <w:t xml:space="preserve">                  </w:t>
      </w:r>
      <w:r w:rsidRPr="00913926">
        <w:rPr>
          <w:rFonts w:ascii="Times New Roman" w:hAnsi="Times New Roman" w:cs="Times New Roman"/>
          <w:sz w:val="28"/>
          <w:szCs w:val="28"/>
        </w:rPr>
        <w:t xml:space="preserve"> </w:t>
      </w:r>
      <w:r>
        <w:rPr>
          <w:rFonts w:ascii="Times New Roman" w:hAnsi="Times New Roman" w:cs="Times New Roman"/>
          <w:sz w:val="28"/>
          <w:szCs w:val="28"/>
        </w:rPr>
        <w:t>№</w:t>
      </w:r>
      <w:r w:rsidRPr="00913926">
        <w:rPr>
          <w:rFonts w:ascii="Times New Roman" w:hAnsi="Times New Roman" w:cs="Times New Roman"/>
          <w:sz w:val="28"/>
          <w:szCs w:val="28"/>
        </w:rPr>
        <w:t xml:space="preserve"> 210-ФЗ);</w:t>
      </w:r>
      <w:proofErr w:type="gramEnd"/>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3) при передаче (предоставлении) персон</w:t>
      </w:r>
      <w:r>
        <w:rPr>
          <w:rFonts w:ascii="Times New Roman" w:hAnsi="Times New Roman" w:cs="Times New Roman"/>
          <w:sz w:val="28"/>
          <w:szCs w:val="28"/>
        </w:rPr>
        <w:t xml:space="preserve">альных данных одним оператором </w:t>
      </w:r>
      <w:r w:rsidR="00D63284">
        <w:rPr>
          <w:rFonts w:ascii="Times New Roman" w:hAnsi="Times New Roman" w:cs="Times New Roman"/>
          <w:sz w:val="28"/>
          <w:szCs w:val="28"/>
        </w:rPr>
        <w:t>А</w:t>
      </w:r>
      <w:r w:rsidR="00D63284" w:rsidRPr="00913926">
        <w:rPr>
          <w:rFonts w:ascii="Times New Roman" w:hAnsi="Times New Roman" w:cs="Times New Roman"/>
          <w:sz w:val="28"/>
          <w:szCs w:val="28"/>
        </w:rPr>
        <w:t>дминистрации</w:t>
      </w:r>
      <w:r w:rsidR="00D63284">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другому в рамках предоставления муниципальной (государственной) услуги оба оператора применяют организационные и технические меры по обеспечению безопасности как переданных, так и полученных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4) передача (предоставление) персональных данных оператором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004270C1" w:rsidRPr="00913926">
        <w:rPr>
          <w:rFonts w:ascii="Times New Roman" w:hAnsi="Times New Roman" w:cs="Times New Roman"/>
          <w:sz w:val="28"/>
          <w:szCs w:val="28"/>
        </w:rPr>
        <w:t xml:space="preserve"> </w:t>
      </w:r>
      <w:r w:rsidRPr="00913926">
        <w:rPr>
          <w:rFonts w:ascii="Times New Roman" w:hAnsi="Times New Roman" w:cs="Times New Roman"/>
          <w:sz w:val="28"/>
          <w:szCs w:val="28"/>
        </w:rPr>
        <w:t xml:space="preserve">стороннему </w:t>
      </w:r>
      <w:r w:rsidRPr="00913926">
        <w:rPr>
          <w:rFonts w:ascii="Times New Roman" w:hAnsi="Times New Roman" w:cs="Times New Roman"/>
          <w:sz w:val="28"/>
          <w:szCs w:val="28"/>
        </w:rPr>
        <w:lastRenderedPageBreak/>
        <w:t>оператору осуществляется на основании договора, обязательным условием которого является обеспечение безопасности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Обработка персональных данных осуществляется операторами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с использованием средств автоматизации, а также без использования таких средств (на бумажном носителе информации).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Трансграничная передача персональных данных не осуществляется.</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11. </w:t>
      </w:r>
      <w:r w:rsidRPr="006A1512">
        <w:rPr>
          <w:rFonts w:ascii="Times New Roman" w:hAnsi="Times New Roman" w:cs="Times New Roman"/>
          <w:sz w:val="28"/>
          <w:szCs w:val="28"/>
        </w:rPr>
        <w:t xml:space="preserve">Сроки хранения носителей персональных данных и их электронных копий определяются правовым актом руководителя операторов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6A1512">
        <w:rPr>
          <w:rFonts w:ascii="Times New Roman" w:hAnsi="Times New Roman" w:cs="Times New Roman"/>
          <w:sz w:val="28"/>
          <w:szCs w:val="28"/>
        </w:rPr>
        <w:t>. Порядок уничтожения носителей персональных данных устанавливается соответствующей инструкцией.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12. В соответствии с Федеральным</w:t>
      </w:r>
      <w:r>
        <w:rPr>
          <w:rFonts w:ascii="Times New Roman" w:hAnsi="Times New Roman" w:cs="Times New Roman"/>
          <w:sz w:val="28"/>
          <w:szCs w:val="28"/>
        </w:rPr>
        <w:t xml:space="preserve"> законом №</w:t>
      </w:r>
      <w:r w:rsidRPr="00913926">
        <w:rPr>
          <w:rFonts w:ascii="Times New Roman" w:hAnsi="Times New Roman" w:cs="Times New Roman"/>
          <w:sz w:val="28"/>
          <w:szCs w:val="28"/>
        </w:rPr>
        <w:t xml:space="preserve"> 152-ФЗ субъект персональных данных имеет следующие права в отношении своих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право на получение информации, касающейся обработки его персональных данных, в том числе содержащей: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 подтверждение факта обработки персональных данных оператором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правовые основания и цели обработки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цели и применяемые оператором способы обработки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 наименование и место нахождения оператора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сведения о лицах (за исключением работников оператора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w:t>
      </w:r>
      <w:r>
        <w:rPr>
          <w:rFonts w:ascii="Times New Roman" w:hAnsi="Times New Roman" w:cs="Times New Roman"/>
          <w:sz w:val="28"/>
          <w:szCs w:val="28"/>
        </w:rPr>
        <w:t xml:space="preserve"> закона №</w:t>
      </w:r>
      <w:r w:rsidRPr="00913926">
        <w:rPr>
          <w:rFonts w:ascii="Times New Roman" w:hAnsi="Times New Roman" w:cs="Times New Roman"/>
          <w:sz w:val="28"/>
          <w:szCs w:val="28"/>
        </w:rPr>
        <w:t xml:space="preserve"> 152-ФЗ;</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r>
        <w:rPr>
          <w:rFonts w:ascii="Times New Roman" w:hAnsi="Times New Roman" w:cs="Times New Roman"/>
          <w:sz w:val="28"/>
          <w:szCs w:val="28"/>
        </w:rPr>
        <w:t>законом №</w:t>
      </w:r>
      <w:r w:rsidRPr="00913926">
        <w:rPr>
          <w:rFonts w:ascii="Times New Roman" w:hAnsi="Times New Roman" w:cs="Times New Roman"/>
          <w:sz w:val="28"/>
          <w:szCs w:val="28"/>
        </w:rPr>
        <w:t xml:space="preserve"> 152-ФЗ;</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сроки обработки персональных данных, в том числе сроки их хранения;</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 порядок осуществления субъектом персональных данных прав, предусмотренных Федеральным </w:t>
      </w:r>
      <w:r>
        <w:rPr>
          <w:rFonts w:ascii="Times New Roman" w:hAnsi="Times New Roman" w:cs="Times New Roman"/>
          <w:sz w:val="28"/>
          <w:szCs w:val="28"/>
        </w:rPr>
        <w:t>законом №</w:t>
      </w:r>
      <w:r w:rsidRPr="00913926">
        <w:rPr>
          <w:rFonts w:ascii="Times New Roman" w:hAnsi="Times New Roman" w:cs="Times New Roman"/>
          <w:sz w:val="28"/>
          <w:szCs w:val="28"/>
        </w:rPr>
        <w:t xml:space="preserve"> 152-ФЗ;</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 информацию </w:t>
      </w:r>
      <w:proofErr w:type="gramStart"/>
      <w:r w:rsidRPr="00913926">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sidRPr="00913926">
        <w:rPr>
          <w:rFonts w:ascii="Times New Roman" w:hAnsi="Times New Roman" w:cs="Times New Roman"/>
          <w:sz w:val="28"/>
          <w:szCs w:val="28"/>
        </w:rPr>
        <w:t>осуществленной</w:t>
      </w:r>
      <w:proofErr w:type="gramEnd"/>
      <w:r w:rsidRPr="00913926">
        <w:rPr>
          <w:rFonts w:ascii="Times New Roman" w:hAnsi="Times New Roman" w:cs="Times New Roman"/>
          <w:sz w:val="28"/>
          <w:szCs w:val="28"/>
        </w:rPr>
        <w:t xml:space="preserve"> или о предполагаемой трансграничной передаче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 иные сведения, предусмотренные Федеральным </w:t>
      </w:r>
      <w:r>
        <w:rPr>
          <w:rFonts w:ascii="Times New Roman" w:hAnsi="Times New Roman" w:cs="Times New Roman"/>
          <w:sz w:val="28"/>
          <w:szCs w:val="28"/>
        </w:rPr>
        <w:t>законом №</w:t>
      </w:r>
      <w:r w:rsidRPr="00913926">
        <w:rPr>
          <w:rFonts w:ascii="Times New Roman" w:hAnsi="Times New Roman" w:cs="Times New Roman"/>
          <w:sz w:val="28"/>
          <w:szCs w:val="28"/>
        </w:rPr>
        <w:t xml:space="preserve"> 152-ФЗ или другими федеральными законами;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2) право потребовать от оператора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w:t>
      </w:r>
      <w:r w:rsidRPr="00913926">
        <w:rPr>
          <w:rFonts w:ascii="Times New Roman" w:hAnsi="Times New Roman" w:cs="Times New Roman"/>
          <w:sz w:val="28"/>
          <w:szCs w:val="28"/>
        </w:rPr>
        <w:lastRenderedPageBreak/>
        <w:t>предусмотренные законом меры по защите своих прав;</w:t>
      </w:r>
    </w:p>
    <w:p w:rsidR="0051060E" w:rsidRPr="00913926" w:rsidRDefault="0051060E" w:rsidP="00913926">
      <w:pPr>
        <w:pStyle w:val="ConsPlusNormal"/>
        <w:ind w:firstLine="540"/>
        <w:jc w:val="both"/>
        <w:rPr>
          <w:rFonts w:ascii="Times New Roman" w:hAnsi="Times New Roman" w:cs="Times New Roman"/>
          <w:sz w:val="28"/>
          <w:szCs w:val="28"/>
        </w:rPr>
      </w:pPr>
      <w:proofErr w:type="gramStart"/>
      <w:r w:rsidRPr="00913926">
        <w:rPr>
          <w:rFonts w:ascii="Times New Roman" w:hAnsi="Times New Roman" w:cs="Times New Roman"/>
          <w:sz w:val="28"/>
          <w:szCs w:val="28"/>
        </w:rPr>
        <w:t xml:space="preserve">3) право на обжалование действий или бездействия оператора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в Федеральную службу по надзору в сфере связи, информационных технологий и массовых коммуникаций (</w:t>
      </w:r>
      <w:proofErr w:type="spellStart"/>
      <w:r w:rsidRPr="00913926">
        <w:rPr>
          <w:rFonts w:ascii="Times New Roman" w:hAnsi="Times New Roman" w:cs="Times New Roman"/>
          <w:sz w:val="28"/>
          <w:szCs w:val="28"/>
        </w:rPr>
        <w:t>Роскомнадзор</w:t>
      </w:r>
      <w:proofErr w:type="spellEnd"/>
      <w:r w:rsidRPr="00913926">
        <w:rPr>
          <w:rFonts w:ascii="Times New Roman" w:hAnsi="Times New Roman" w:cs="Times New Roman"/>
          <w:sz w:val="28"/>
          <w:szCs w:val="28"/>
        </w:rPr>
        <w:t>) или в судебном порядке в случае, если</w:t>
      </w:r>
      <w:r>
        <w:rPr>
          <w:rFonts w:ascii="Times New Roman" w:hAnsi="Times New Roman" w:cs="Times New Roman"/>
          <w:sz w:val="28"/>
          <w:szCs w:val="28"/>
        </w:rPr>
        <w:t xml:space="preserve"> субъект считает, что оператор </w:t>
      </w:r>
      <w:r w:rsidR="004270C1">
        <w:rPr>
          <w:rFonts w:ascii="Times New Roman" w:hAnsi="Times New Roman" w:cs="Times New Roman"/>
          <w:sz w:val="28"/>
          <w:szCs w:val="28"/>
        </w:rPr>
        <w:t>А</w:t>
      </w:r>
      <w:r w:rsidR="004270C1" w:rsidRPr="00913926">
        <w:rPr>
          <w:rFonts w:ascii="Times New Roman" w:hAnsi="Times New Roman" w:cs="Times New Roman"/>
          <w:sz w:val="28"/>
          <w:szCs w:val="28"/>
        </w:rPr>
        <w:t>дминистрации</w:t>
      </w:r>
      <w:r w:rsidR="004270C1">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осуществляет обработку его персональных данных с нарушением требований Федерального</w:t>
      </w:r>
      <w:r>
        <w:rPr>
          <w:rFonts w:ascii="Times New Roman" w:hAnsi="Times New Roman" w:cs="Times New Roman"/>
          <w:sz w:val="28"/>
          <w:szCs w:val="28"/>
        </w:rPr>
        <w:t xml:space="preserve"> закона №</w:t>
      </w:r>
      <w:r w:rsidRPr="00913926">
        <w:rPr>
          <w:rFonts w:ascii="Times New Roman" w:hAnsi="Times New Roman" w:cs="Times New Roman"/>
          <w:sz w:val="28"/>
          <w:szCs w:val="28"/>
        </w:rPr>
        <w:t xml:space="preserve"> 152-ФЗ или иным образом нарушает его права и свободы;</w:t>
      </w:r>
      <w:proofErr w:type="gramEnd"/>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4) право на защиту своих прав и законных интересов, в том числе на возмещение убытков и (или) компенсацию морального вреда в судебном порядке;</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5) иные права, определенные </w:t>
      </w:r>
      <w:r>
        <w:rPr>
          <w:rFonts w:ascii="Times New Roman" w:hAnsi="Times New Roman" w:cs="Times New Roman"/>
          <w:sz w:val="28"/>
          <w:szCs w:val="28"/>
        </w:rPr>
        <w:t>главой 3</w:t>
      </w:r>
      <w:r w:rsidRPr="00913926">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913926">
        <w:rPr>
          <w:rFonts w:ascii="Times New Roman" w:hAnsi="Times New Roman" w:cs="Times New Roman"/>
          <w:sz w:val="28"/>
          <w:szCs w:val="28"/>
        </w:rPr>
        <w:t xml:space="preserve"> 152-ФЗ.</w:t>
      </w: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913926">
      <w:pPr>
        <w:pStyle w:val="ConsPlusNormal"/>
        <w:jc w:val="center"/>
        <w:outlineLvl w:val="1"/>
        <w:rPr>
          <w:rFonts w:ascii="Times New Roman" w:hAnsi="Times New Roman" w:cs="Times New Roman"/>
          <w:sz w:val="28"/>
          <w:szCs w:val="28"/>
        </w:rPr>
      </w:pPr>
      <w:r w:rsidRPr="00913926">
        <w:rPr>
          <w:rFonts w:ascii="Times New Roman" w:hAnsi="Times New Roman" w:cs="Times New Roman"/>
          <w:sz w:val="28"/>
          <w:szCs w:val="28"/>
        </w:rPr>
        <w:t>Глава 3. ПРАВОВЫЕ, ОРГАНИЗАЦИОННЫЕ И ТЕХНИЧЕСКИЕ МЕРЫ</w:t>
      </w:r>
    </w:p>
    <w:p w:rsidR="0051060E" w:rsidRPr="00913926" w:rsidRDefault="0051060E" w:rsidP="00913926">
      <w:pPr>
        <w:pStyle w:val="ConsPlusNormal"/>
        <w:jc w:val="center"/>
        <w:rPr>
          <w:rFonts w:ascii="Times New Roman" w:hAnsi="Times New Roman" w:cs="Times New Roman"/>
          <w:sz w:val="28"/>
          <w:szCs w:val="28"/>
        </w:rPr>
      </w:pPr>
      <w:r w:rsidRPr="00913926">
        <w:rPr>
          <w:rFonts w:ascii="Times New Roman" w:hAnsi="Times New Roman" w:cs="Times New Roman"/>
          <w:sz w:val="28"/>
          <w:szCs w:val="28"/>
        </w:rPr>
        <w:t xml:space="preserve">ПО ОБЕСПЕЧЕНИЮ БЕЗОПАСНОСТИ </w:t>
      </w:r>
      <w:proofErr w:type="gramStart"/>
      <w:r w:rsidRPr="00913926">
        <w:rPr>
          <w:rFonts w:ascii="Times New Roman" w:hAnsi="Times New Roman" w:cs="Times New Roman"/>
          <w:sz w:val="28"/>
          <w:szCs w:val="28"/>
        </w:rPr>
        <w:t>ОБРАБАТЫВАЕМЫХ</w:t>
      </w:r>
      <w:proofErr w:type="gramEnd"/>
    </w:p>
    <w:p w:rsidR="0051060E" w:rsidRPr="00913926" w:rsidRDefault="0051060E" w:rsidP="00913926">
      <w:pPr>
        <w:pStyle w:val="ConsPlusNormal"/>
        <w:jc w:val="center"/>
        <w:rPr>
          <w:rFonts w:ascii="Times New Roman" w:hAnsi="Times New Roman" w:cs="Times New Roman"/>
          <w:sz w:val="28"/>
          <w:szCs w:val="28"/>
        </w:rPr>
      </w:pPr>
      <w:r w:rsidRPr="00913926">
        <w:rPr>
          <w:rFonts w:ascii="Times New Roman" w:hAnsi="Times New Roman" w:cs="Times New Roman"/>
          <w:sz w:val="28"/>
          <w:szCs w:val="28"/>
        </w:rPr>
        <w:t>ПЕРСОНАЛЬНЫХ ДАННЫХ</w:t>
      </w: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13. С целью обеспечения безопасности обраба</w:t>
      </w:r>
      <w:r>
        <w:rPr>
          <w:rFonts w:ascii="Times New Roman" w:hAnsi="Times New Roman" w:cs="Times New Roman"/>
          <w:sz w:val="28"/>
          <w:szCs w:val="28"/>
        </w:rPr>
        <w:t xml:space="preserve">тываемых персональных данных в </w:t>
      </w:r>
      <w:r w:rsidR="00FC4002">
        <w:rPr>
          <w:rFonts w:ascii="Times New Roman" w:hAnsi="Times New Roman" w:cs="Times New Roman"/>
          <w:sz w:val="28"/>
          <w:szCs w:val="28"/>
        </w:rPr>
        <w:t>А</w:t>
      </w:r>
      <w:r w:rsidR="00FC4002" w:rsidRPr="00913926">
        <w:rPr>
          <w:rFonts w:ascii="Times New Roman" w:hAnsi="Times New Roman" w:cs="Times New Roman"/>
          <w:sz w:val="28"/>
          <w:szCs w:val="28"/>
        </w:rPr>
        <w:t>дминистрации</w:t>
      </w:r>
      <w:r w:rsidR="00FC4002">
        <w:rPr>
          <w:rFonts w:ascii="Times New Roman" w:hAnsi="Times New Roman" w:cs="Times New Roman"/>
          <w:sz w:val="28"/>
          <w:szCs w:val="28"/>
        </w:rPr>
        <w:t xml:space="preserve">, </w:t>
      </w:r>
      <w:proofErr w:type="gramStart"/>
      <w:r w:rsidR="00FC4002">
        <w:rPr>
          <w:rFonts w:ascii="Times New Roman" w:hAnsi="Times New Roman" w:cs="Times New Roman"/>
          <w:sz w:val="28"/>
          <w:szCs w:val="28"/>
        </w:rPr>
        <w:t>Финансовом</w:t>
      </w:r>
      <w:proofErr w:type="gramEnd"/>
      <w:r w:rsidR="00FC4002">
        <w:rPr>
          <w:rFonts w:ascii="Times New Roman" w:hAnsi="Times New Roman" w:cs="Times New Roman"/>
          <w:sz w:val="28"/>
          <w:szCs w:val="28"/>
        </w:rPr>
        <w:t xml:space="preserve"> управлени</w:t>
      </w:r>
      <w:r w:rsidR="00E9243C">
        <w:rPr>
          <w:rFonts w:ascii="Times New Roman" w:hAnsi="Times New Roman" w:cs="Times New Roman"/>
          <w:sz w:val="28"/>
          <w:szCs w:val="28"/>
        </w:rPr>
        <w:t>е</w:t>
      </w:r>
      <w:r w:rsidR="00FC4002">
        <w:rPr>
          <w:rFonts w:ascii="Times New Roman" w:hAnsi="Times New Roman" w:cs="Times New Roman"/>
          <w:sz w:val="28"/>
          <w:szCs w:val="28"/>
        </w:rPr>
        <w:t>м Администрации</w:t>
      </w:r>
      <w:r w:rsidRPr="00913926">
        <w:rPr>
          <w:rFonts w:ascii="Times New Roman" w:hAnsi="Times New Roman" w:cs="Times New Roman"/>
          <w:sz w:val="28"/>
          <w:szCs w:val="28"/>
        </w:rPr>
        <w:t xml:space="preserve"> принимаются следующие меры:</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 утверждается перечень операторов информационных систем персональных данных в </w:t>
      </w:r>
      <w:r w:rsidR="00E9243C">
        <w:rPr>
          <w:rFonts w:ascii="Times New Roman" w:hAnsi="Times New Roman" w:cs="Times New Roman"/>
          <w:sz w:val="28"/>
          <w:szCs w:val="28"/>
        </w:rPr>
        <w:t>А</w:t>
      </w:r>
      <w:r w:rsidR="00E9243C" w:rsidRPr="00913926">
        <w:rPr>
          <w:rFonts w:ascii="Times New Roman" w:hAnsi="Times New Roman" w:cs="Times New Roman"/>
          <w:sz w:val="28"/>
          <w:szCs w:val="28"/>
        </w:rPr>
        <w:t>дминистрации</w:t>
      </w:r>
      <w:r w:rsidR="00E9243C">
        <w:rPr>
          <w:rFonts w:ascii="Times New Roman" w:hAnsi="Times New Roman" w:cs="Times New Roman"/>
          <w:sz w:val="28"/>
          <w:szCs w:val="28"/>
        </w:rPr>
        <w:t>, Финансовом управлении Администрации</w:t>
      </w:r>
      <w:r w:rsidRPr="00913926">
        <w:rPr>
          <w:rFonts w:ascii="Times New Roman" w:hAnsi="Times New Roman" w:cs="Times New Roman"/>
          <w:sz w:val="28"/>
          <w:szCs w:val="28"/>
        </w:rPr>
        <w:t>;</w:t>
      </w:r>
    </w:p>
    <w:p w:rsidR="00E9243C" w:rsidRPr="00913926" w:rsidRDefault="0051060E" w:rsidP="00E9243C">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2) утверждается реестр информационных систем персональных данных в </w:t>
      </w:r>
      <w:r w:rsidR="00E9243C">
        <w:rPr>
          <w:rFonts w:ascii="Times New Roman" w:hAnsi="Times New Roman" w:cs="Times New Roman"/>
          <w:sz w:val="28"/>
          <w:szCs w:val="28"/>
        </w:rPr>
        <w:t>А</w:t>
      </w:r>
      <w:r w:rsidR="00E9243C" w:rsidRPr="00913926">
        <w:rPr>
          <w:rFonts w:ascii="Times New Roman" w:hAnsi="Times New Roman" w:cs="Times New Roman"/>
          <w:sz w:val="28"/>
          <w:szCs w:val="28"/>
        </w:rPr>
        <w:t>дминистрации</w:t>
      </w:r>
      <w:r w:rsidR="00E9243C">
        <w:rPr>
          <w:rFonts w:ascii="Times New Roman" w:hAnsi="Times New Roman" w:cs="Times New Roman"/>
          <w:sz w:val="28"/>
          <w:szCs w:val="28"/>
        </w:rPr>
        <w:t>, Финансовом управлении Администрации</w:t>
      </w:r>
      <w:r w:rsidR="00E9243C" w:rsidRPr="00913926">
        <w:rPr>
          <w:rFonts w:ascii="Times New Roman" w:hAnsi="Times New Roman" w:cs="Times New Roman"/>
          <w:sz w:val="28"/>
          <w:szCs w:val="28"/>
        </w:rPr>
        <w:t>;</w:t>
      </w:r>
    </w:p>
    <w:p w:rsidR="00E9243C" w:rsidRPr="00913926" w:rsidRDefault="0051060E" w:rsidP="00E9243C">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3) утверждается система обеспечения безопасности персональных данных при их обработке в информационных системах персональных данных </w:t>
      </w:r>
      <w:r w:rsidR="00E9243C">
        <w:rPr>
          <w:rFonts w:ascii="Times New Roman" w:hAnsi="Times New Roman" w:cs="Times New Roman"/>
          <w:sz w:val="28"/>
          <w:szCs w:val="28"/>
        </w:rPr>
        <w:t>А</w:t>
      </w:r>
      <w:r w:rsidR="00E9243C" w:rsidRPr="00913926">
        <w:rPr>
          <w:rFonts w:ascii="Times New Roman" w:hAnsi="Times New Roman" w:cs="Times New Roman"/>
          <w:sz w:val="28"/>
          <w:szCs w:val="28"/>
        </w:rPr>
        <w:t>дминистрации</w:t>
      </w:r>
      <w:r w:rsidR="00E9243C">
        <w:rPr>
          <w:rFonts w:ascii="Times New Roman" w:hAnsi="Times New Roman" w:cs="Times New Roman"/>
          <w:sz w:val="28"/>
          <w:szCs w:val="28"/>
        </w:rPr>
        <w:t>, Финансовом управлении Администрации</w:t>
      </w:r>
      <w:r w:rsidR="00E9243C" w:rsidRPr="00913926">
        <w:rPr>
          <w:rFonts w:ascii="Times New Roman" w:hAnsi="Times New Roman" w:cs="Times New Roman"/>
          <w:sz w:val="28"/>
          <w:szCs w:val="28"/>
        </w:rPr>
        <w:t>;</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4) утверждаются требования по обеспечению безопасности персональных данных при их обработке в информационных системах персональных данных в </w:t>
      </w:r>
      <w:r w:rsidR="00E9243C">
        <w:rPr>
          <w:rFonts w:ascii="Times New Roman" w:hAnsi="Times New Roman" w:cs="Times New Roman"/>
          <w:sz w:val="28"/>
          <w:szCs w:val="28"/>
        </w:rPr>
        <w:t>А</w:t>
      </w:r>
      <w:r w:rsidR="00E9243C" w:rsidRPr="00913926">
        <w:rPr>
          <w:rFonts w:ascii="Times New Roman" w:hAnsi="Times New Roman" w:cs="Times New Roman"/>
          <w:sz w:val="28"/>
          <w:szCs w:val="28"/>
        </w:rPr>
        <w:t>дминистрации</w:t>
      </w:r>
      <w:r w:rsidR="00E9243C">
        <w:rPr>
          <w:rFonts w:ascii="Times New Roman" w:hAnsi="Times New Roman" w:cs="Times New Roman"/>
          <w:sz w:val="28"/>
          <w:szCs w:val="28"/>
        </w:rPr>
        <w:t>, Финансовом управлении Администрации</w:t>
      </w:r>
      <w:r w:rsidRPr="00913926">
        <w:rPr>
          <w:rFonts w:ascii="Times New Roman" w:hAnsi="Times New Roman" w:cs="Times New Roman"/>
          <w:sz w:val="28"/>
          <w:szCs w:val="28"/>
        </w:rPr>
        <w:t xml:space="preserve"> (инструкции и положения);</w:t>
      </w:r>
    </w:p>
    <w:p w:rsidR="0051060E" w:rsidRPr="00913926" w:rsidRDefault="0051060E" w:rsidP="00913926">
      <w:pPr>
        <w:pStyle w:val="ConsPlusNormal"/>
        <w:ind w:firstLine="540"/>
        <w:jc w:val="both"/>
        <w:rPr>
          <w:rFonts w:ascii="Times New Roman" w:hAnsi="Times New Roman" w:cs="Times New Roman"/>
          <w:sz w:val="28"/>
          <w:szCs w:val="28"/>
        </w:rPr>
      </w:pPr>
      <w:r w:rsidRPr="006A1512">
        <w:rPr>
          <w:rFonts w:ascii="Times New Roman" w:hAnsi="Times New Roman" w:cs="Times New Roman"/>
          <w:sz w:val="28"/>
          <w:szCs w:val="28"/>
        </w:rPr>
        <w:t>5) утверждается типовое обязательство (раздел трудового договора) работника Администрации</w:t>
      </w:r>
      <w:r w:rsidR="00E9243C">
        <w:rPr>
          <w:rFonts w:ascii="Times New Roman" w:hAnsi="Times New Roman" w:cs="Times New Roman"/>
          <w:sz w:val="28"/>
          <w:szCs w:val="28"/>
        </w:rPr>
        <w:t>, Финансового управления Администрации</w:t>
      </w:r>
      <w:r w:rsidRPr="006A1512">
        <w:rPr>
          <w:rFonts w:ascii="Times New Roman" w:hAnsi="Times New Roman" w:cs="Times New Roman"/>
          <w:sz w:val="28"/>
          <w:szCs w:val="28"/>
        </w:rPr>
        <w:t>, непосредственно осуществляющего обработку персональных данных, о неразглашении в случае расторжения с ним трудового договора персональных данных, ставших известными ему в связи с исполнением должностных обязанностей;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6) назначаются ответственные лица за осуществление внутреннего </w:t>
      </w:r>
      <w:proofErr w:type="gramStart"/>
      <w:r w:rsidRPr="00913926">
        <w:rPr>
          <w:rFonts w:ascii="Times New Roman" w:hAnsi="Times New Roman" w:cs="Times New Roman"/>
          <w:sz w:val="28"/>
          <w:szCs w:val="28"/>
        </w:rPr>
        <w:t>контроля за</w:t>
      </w:r>
      <w:proofErr w:type="gramEnd"/>
      <w:r w:rsidRPr="00913926">
        <w:rPr>
          <w:rFonts w:ascii="Times New Roman" w:hAnsi="Times New Roman" w:cs="Times New Roman"/>
          <w:sz w:val="28"/>
          <w:szCs w:val="28"/>
        </w:rPr>
        <w:t xml:space="preserve"> выполнением требований по защите персональных данных при их обработке в информационных системах персональных данных, а также правила его проведения;</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7</w:t>
      </w:r>
      <w:r w:rsidRPr="006A1512">
        <w:rPr>
          <w:rFonts w:ascii="Times New Roman" w:hAnsi="Times New Roman" w:cs="Times New Roman"/>
          <w:sz w:val="28"/>
          <w:szCs w:val="28"/>
        </w:rPr>
        <w:t>) ежегодно утверждается план проверок выполнения требований по защите персональных данных при их обработке в информационных системах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14. С целью обеспечения безопасности обрабатываемых персона</w:t>
      </w:r>
      <w:r>
        <w:rPr>
          <w:rFonts w:ascii="Times New Roman" w:hAnsi="Times New Roman" w:cs="Times New Roman"/>
          <w:sz w:val="28"/>
          <w:szCs w:val="28"/>
        </w:rPr>
        <w:t xml:space="preserve">льных </w:t>
      </w:r>
      <w:r>
        <w:rPr>
          <w:rFonts w:ascii="Times New Roman" w:hAnsi="Times New Roman" w:cs="Times New Roman"/>
          <w:sz w:val="28"/>
          <w:szCs w:val="28"/>
        </w:rPr>
        <w:lastRenderedPageBreak/>
        <w:t xml:space="preserve">данных каждым оператором </w:t>
      </w:r>
      <w:r w:rsidR="00E9243C">
        <w:rPr>
          <w:rFonts w:ascii="Times New Roman" w:hAnsi="Times New Roman" w:cs="Times New Roman"/>
          <w:sz w:val="28"/>
          <w:szCs w:val="28"/>
        </w:rPr>
        <w:t>А</w:t>
      </w:r>
      <w:r w:rsidR="00E9243C" w:rsidRPr="00913926">
        <w:rPr>
          <w:rFonts w:ascii="Times New Roman" w:hAnsi="Times New Roman" w:cs="Times New Roman"/>
          <w:sz w:val="28"/>
          <w:szCs w:val="28"/>
        </w:rPr>
        <w:t>дминистрации</w:t>
      </w:r>
      <w:r w:rsidR="00E9243C">
        <w:rPr>
          <w:rFonts w:ascii="Times New Roman" w:hAnsi="Times New Roman" w:cs="Times New Roman"/>
          <w:sz w:val="28"/>
          <w:szCs w:val="28"/>
        </w:rPr>
        <w:t>, Финансового управления Администрации</w:t>
      </w:r>
      <w:r w:rsidR="00952496">
        <w:rPr>
          <w:rFonts w:ascii="Times New Roman" w:hAnsi="Times New Roman" w:cs="Times New Roman"/>
          <w:sz w:val="28"/>
          <w:szCs w:val="28"/>
        </w:rPr>
        <w:t xml:space="preserve"> </w:t>
      </w:r>
      <w:r w:rsidRPr="00913926">
        <w:rPr>
          <w:rFonts w:ascii="Times New Roman" w:hAnsi="Times New Roman" w:cs="Times New Roman"/>
          <w:sz w:val="28"/>
          <w:szCs w:val="28"/>
        </w:rPr>
        <w:t>принимаются следующие организационные меры:</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утверждается перечень персональных данных, подлежащих защите;</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2) назначается лицо, ответственное за обеспечение безопасности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3) назначаются лица, ответственные за эксплуатацию информационных систем персональных данных;</w:t>
      </w:r>
    </w:p>
    <w:p w:rsidR="0051060E" w:rsidRPr="006A1512" w:rsidRDefault="0051060E" w:rsidP="00913926">
      <w:pPr>
        <w:pStyle w:val="ConsPlusNormal"/>
        <w:ind w:firstLine="540"/>
        <w:jc w:val="both"/>
        <w:rPr>
          <w:rFonts w:ascii="Times New Roman" w:hAnsi="Times New Roman" w:cs="Times New Roman"/>
          <w:sz w:val="28"/>
          <w:szCs w:val="28"/>
        </w:rPr>
      </w:pPr>
      <w:r w:rsidRPr="006A1512">
        <w:rPr>
          <w:rFonts w:ascii="Times New Roman" w:hAnsi="Times New Roman" w:cs="Times New Roman"/>
          <w:sz w:val="28"/>
          <w:szCs w:val="28"/>
        </w:rPr>
        <w:t xml:space="preserve">4) </w:t>
      </w:r>
      <w:r>
        <w:rPr>
          <w:rFonts w:ascii="Times New Roman" w:hAnsi="Times New Roman" w:cs="Times New Roman"/>
          <w:sz w:val="28"/>
          <w:szCs w:val="28"/>
        </w:rPr>
        <w:t xml:space="preserve">по необходимости </w:t>
      </w:r>
      <w:r w:rsidRPr="006A1512">
        <w:rPr>
          <w:rFonts w:ascii="Times New Roman" w:hAnsi="Times New Roman" w:cs="Times New Roman"/>
          <w:sz w:val="28"/>
          <w:szCs w:val="28"/>
        </w:rPr>
        <w:t>создается комиссия по проведению классификации информационных систем персональных данных;</w:t>
      </w:r>
    </w:p>
    <w:p w:rsidR="0051060E" w:rsidRPr="003E1A25" w:rsidRDefault="0051060E" w:rsidP="00913926">
      <w:pPr>
        <w:pStyle w:val="ConsPlusNormal"/>
        <w:ind w:firstLine="540"/>
        <w:jc w:val="both"/>
        <w:rPr>
          <w:rFonts w:ascii="Times New Roman" w:hAnsi="Times New Roman" w:cs="Times New Roman"/>
          <w:sz w:val="28"/>
          <w:szCs w:val="28"/>
        </w:rPr>
      </w:pPr>
      <w:r w:rsidRPr="003E1A25">
        <w:rPr>
          <w:rFonts w:ascii="Times New Roman" w:hAnsi="Times New Roman" w:cs="Times New Roman"/>
          <w:sz w:val="28"/>
          <w:szCs w:val="28"/>
        </w:rPr>
        <w:t>5) утверждается перечень работников, доступ которых к персональным данным в информационных системах персональных данных необходим для выполнения служебных (трудовых) обязанностей (работники должны быть ознакомлены с нормативными правовыми актами, правовыми актами Администрации</w:t>
      </w:r>
      <w:r w:rsidR="00E9243C" w:rsidRPr="003E1A25">
        <w:rPr>
          <w:rFonts w:ascii="Times New Roman" w:hAnsi="Times New Roman" w:cs="Times New Roman"/>
          <w:sz w:val="28"/>
          <w:szCs w:val="28"/>
        </w:rPr>
        <w:t xml:space="preserve">, Финансового управления Администрации </w:t>
      </w:r>
      <w:r w:rsidRPr="003E1A25">
        <w:rPr>
          <w:rFonts w:ascii="Times New Roman" w:hAnsi="Times New Roman" w:cs="Times New Roman"/>
          <w:sz w:val="28"/>
          <w:szCs w:val="28"/>
        </w:rPr>
        <w:t xml:space="preserve"> в области защиты персональных данных под роспись);</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6) определяются помещения, в которых осуществляется обработка персональных данных, и правила доступа в них;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7) утверждаются правила рассмотрения запросов субъектов персональных данных или их представителей;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8) утверждаются правила работы с обезличенными данными (в случае обезличивания персональных данных оператором </w:t>
      </w:r>
      <w:r w:rsidR="0061261D">
        <w:rPr>
          <w:rFonts w:ascii="Times New Roman" w:hAnsi="Times New Roman" w:cs="Times New Roman"/>
          <w:sz w:val="28"/>
          <w:szCs w:val="28"/>
        </w:rPr>
        <w:t>А</w:t>
      </w:r>
      <w:r w:rsidR="0061261D" w:rsidRPr="00913926">
        <w:rPr>
          <w:rFonts w:ascii="Times New Roman" w:hAnsi="Times New Roman" w:cs="Times New Roman"/>
          <w:sz w:val="28"/>
          <w:szCs w:val="28"/>
        </w:rPr>
        <w:t>дминистрации</w:t>
      </w:r>
      <w:r w:rsidR="0061261D">
        <w:rPr>
          <w:rFonts w:ascii="Times New Roman" w:hAnsi="Times New Roman" w:cs="Times New Roman"/>
          <w:sz w:val="28"/>
          <w:szCs w:val="28"/>
        </w:rPr>
        <w:t xml:space="preserve">, Финансового управления Администрации </w:t>
      </w:r>
      <w:r w:rsidRPr="00913926">
        <w:rPr>
          <w:rFonts w:ascii="Times New Roman" w:hAnsi="Times New Roman" w:cs="Times New Roman"/>
          <w:sz w:val="28"/>
          <w:szCs w:val="28"/>
        </w:rPr>
        <w:t>перед их обработкой);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9) утверждается перечень лиц, ответственных за проведение мероприятий по обезличиванию обрабатываемых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10) утверждается должностная инструкция ответственного лица за обеспечение безопасности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11) </w:t>
      </w:r>
      <w:r w:rsidRPr="006A1512">
        <w:rPr>
          <w:rFonts w:ascii="Times New Roman" w:hAnsi="Times New Roman" w:cs="Times New Roman"/>
          <w:sz w:val="28"/>
          <w:szCs w:val="28"/>
        </w:rPr>
        <w:t xml:space="preserve">утверждаются типовая форма </w:t>
      </w:r>
      <w:r>
        <w:rPr>
          <w:rFonts w:ascii="Times New Roman" w:hAnsi="Times New Roman" w:cs="Times New Roman"/>
          <w:sz w:val="28"/>
          <w:szCs w:val="28"/>
        </w:rPr>
        <w:t xml:space="preserve">заявления о </w:t>
      </w:r>
      <w:r w:rsidRPr="006A1512">
        <w:rPr>
          <w:rFonts w:ascii="Times New Roman" w:hAnsi="Times New Roman" w:cs="Times New Roman"/>
          <w:sz w:val="28"/>
          <w:szCs w:val="28"/>
        </w:rPr>
        <w:t>согласи</w:t>
      </w:r>
      <w:r>
        <w:rPr>
          <w:rFonts w:ascii="Times New Roman" w:hAnsi="Times New Roman" w:cs="Times New Roman"/>
          <w:sz w:val="28"/>
          <w:szCs w:val="28"/>
        </w:rPr>
        <w:t>и</w:t>
      </w:r>
      <w:r w:rsidRPr="006A1512">
        <w:rPr>
          <w:rFonts w:ascii="Times New Roman" w:hAnsi="Times New Roman" w:cs="Times New Roman"/>
          <w:sz w:val="28"/>
          <w:szCs w:val="28"/>
        </w:rPr>
        <w:t xml:space="preserve"> на обработку персональных данных работников оператора Администрации</w:t>
      </w:r>
      <w:r w:rsidR="0061261D">
        <w:rPr>
          <w:rFonts w:ascii="Times New Roman" w:hAnsi="Times New Roman" w:cs="Times New Roman"/>
          <w:sz w:val="28"/>
          <w:szCs w:val="28"/>
        </w:rPr>
        <w:t>, Финансового управления Администрации</w:t>
      </w:r>
      <w:r w:rsidRPr="006A1512">
        <w:rPr>
          <w:rFonts w:ascii="Times New Roman" w:hAnsi="Times New Roman" w:cs="Times New Roman"/>
          <w:sz w:val="28"/>
          <w:szCs w:val="28"/>
        </w:rPr>
        <w:t>, иных субъектов персональных данных, типовая форма разъяснения субъекту персональных данных юридических последствий отказа предоставить свои персональные данные;</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12) обеспечивается выполнение требований по обработке персональных данных, осуществляемой без использования средств автоматизации.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15. На каждую информационную систему персональных данных каждым оператором </w:t>
      </w:r>
      <w:r w:rsidR="0061261D">
        <w:rPr>
          <w:rFonts w:ascii="Times New Roman" w:hAnsi="Times New Roman" w:cs="Times New Roman"/>
          <w:sz w:val="28"/>
          <w:szCs w:val="28"/>
        </w:rPr>
        <w:t>А</w:t>
      </w:r>
      <w:r w:rsidR="0061261D" w:rsidRPr="00913926">
        <w:rPr>
          <w:rFonts w:ascii="Times New Roman" w:hAnsi="Times New Roman" w:cs="Times New Roman"/>
          <w:sz w:val="28"/>
          <w:szCs w:val="28"/>
        </w:rPr>
        <w:t>дминистрации</w:t>
      </w:r>
      <w:r w:rsidR="0061261D">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разрабатывается модель угроз безопасности персональных данных, на основании которой строится система защиты персональных данных. При разработке системы защиты персональных данных используются следующие основные принципы построения системы:</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законность;</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2) системность;</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3) своевременность;</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4) комплексный подход;</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5) непрерывность защиты;</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6) преемственность и совершенствование;</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7) минимизация полномочий;</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8) разумная достаточность (экономическая целесообразность);</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lastRenderedPageBreak/>
        <w:t>9) персональная ответственность;</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10) обоснованность и реализуемость;</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11) гибкость системы защиты;</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12) профессионализм;</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13) обязательность контроля.</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16. Система защиты информационной системы персональных данных распространяется на следующие объекты защиты:</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 персональные данные, обрабатываемые и хранящиеся на персональных компьютерах работников, серверах, на отчуждаемых (съемных) носителях информации;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2) персональные данные, передаваемые по каналам связи;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3) персональные данные, хранящиеся в документированном виде на бумажных носителях;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4) прикладное и системное программное обеспечение персональных компьютеров, серверов, используемых для обработки персональных данных;</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5) оборудование серверов, персональные компьютеры, коммуникационное оборудование;</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6) средства защиты информации информационных систем персональных данных (в том числе шифровальные (криптографические) средства защиты информации);</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7) съемные машинные носители информации - накопители на жестких магнитных дисках, </w:t>
      </w:r>
      <w:proofErr w:type="spellStart"/>
      <w:r w:rsidRPr="00913926">
        <w:rPr>
          <w:rFonts w:ascii="Times New Roman" w:hAnsi="Times New Roman" w:cs="Times New Roman"/>
          <w:sz w:val="28"/>
          <w:szCs w:val="28"/>
        </w:rPr>
        <w:t>Flash</w:t>
      </w:r>
      <w:proofErr w:type="spellEnd"/>
      <w:r w:rsidRPr="00913926">
        <w:rPr>
          <w:rFonts w:ascii="Times New Roman" w:hAnsi="Times New Roman" w:cs="Times New Roman"/>
          <w:sz w:val="28"/>
          <w:szCs w:val="28"/>
        </w:rPr>
        <w:t>-накопители, оптические диски (CD, DVD, CD-R, DVD-R, CD-RW, DVD-RW).</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17. На всех персональных компьютерах, входящих в состав информационных систем персональных данных, устанавливаются только сертифицированное системное и программное обеспечение.</w:t>
      </w: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18. В помещениях </w:t>
      </w:r>
      <w:r>
        <w:rPr>
          <w:rFonts w:ascii="Times New Roman" w:hAnsi="Times New Roman" w:cs="Times New Roman"/>
          <w:sz w:val="28"/>
          <w:szCs w:val="28"/>
        </w:rPr>
        <w:t>А</w:t>
      </w:r>
      <w:r w:rsidRPr="00913926">
        <w:rPr>
          <w:rFonts w:ascii="Times New Roman" w:hAnsi="Times New Roman" w:cs="Times New Roman"/>
          <w:sz w:val="28"/>
          <w:szCs w:val="28"/>
        </w:rPr>
        <w:t>дминистрации</w:t>
      </w:r>
      <w:r w:rsidR="0061261D">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w:t>
      </w:r>
      <w:r w:rsidRPr="006240E2">
        <w:rPr>
          <w:rFonts w:ascii="Times New Roman" w:hAnsi="Times New Roman" w:cs="Times New Roman"/>
          <w:sz w:val="28"/>
          <w:szCs w:val="28"/>
        </w:rPr>
        <w:t>ведется видеонаблюдение, устанавливается сигнализация</w:t>
      </w:r>
      <w:r w:rsidRPr="00913926">
        <w:rPr>
          <w:rFonts w:ascii="Times New Roman" w:hAnsi="Times New Roman" w:cs="Times New Roman"/>
          <w:sz w:val="28"/>
          <w:szCs w:val="28"/>
        </w:rPr>
        <w:t>. Доступ посетителей в помещения, в которых ведется обработка персональных данных (в том числе уборка помещений), происходит исключительно в присутствии работников, исполняющих в данных помещениях свои должностные обязанности.</w:t>
      </w: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913926">
      <w:pPr>
        <w:pStyle w:val="ConsPlusNormal"/>
        <w:jc w:val="center"/>
        <w:outlineLvl w:val="1"/>
        <w:rPr>
          <w:rFonts w:ascii="Times New Roman" w:hAnsi="Times New Roman" w:cs="Times New Roman"/>
          <w:sz w:val="28"/>
          <w:szCs w:val="28"/>
        </w:rPr>
      </w:pPr>
      <w:r w:rsidRPr="00913926">
        <w:rPr>
          <w:rFonts w:ascii="Times New Roman" w:hAnsi="Times New Roman" w:cs="Times New Roman"/>
          <w:sz w:val="28"/>
          <w:szCs w:val="28"/>
        </w:rPr>
        <w:t>Глава 4. ЗАКЛЮЧИТЕЛЬНЫЕ ПОЛОЖЕНИЯ</w:t>
      </w: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913926">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19. Политика является общедоступным документом, декларирующим основы деятельности </w:t>
      </w:r>
      <w:r>
        <w:rPr>
          <w:rFonts w:ascii="Times New Roman" w:hAnsi="Times New Roman" w:cs="Times New Roman"/>
          <w:sz w:val="28"/>
          <w:szCs w:val="28"/>
        </w:rPr>
        <w:t>А</w:t>
      </w:r>
      <w:r w:rsidRPr="00913926">
        <w:rPr>
          <w:rFonts w:ascii="Times New Roman" w:hAnsi="Times New Roman" w:cs="Times New Roman"/>
          <w:sz w:val="28"/>
          <w:szCs w:val="28"/>
        </w:rPr>
        <w:t>дминистрации</w:t>
      </w:r>
      <w:r w:rsidR="002F50EB">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при обработке персональных данных</w:t>
      </w:r>
      <w:r w:rsidR="002F50EB">
        <w:rPr>
          <w:rFonts w:ascii="Times New Roman" w:hAnsi="Times New Roman" w:cs="Times New Roman"/>
          <w:sz w:val="28"/>
          <w:szCs w:val="28"/>
        </w:rPr>
        <w:t>.</w:t>
      </w:r>
      <w:r w:rsidRPr="00913926">
        <w:rPr>
          <w:rFonts w:ascii="Times New Roman" w:hAnsi="Times New Roman" w:cs="Times New Roman"/>
          <w:sz w:val="28"/>
          <w:szCs w:val="28"/>
        </w:rPr>
        <w:t xml:space="preserve"> </w:t>
      </w:r>
      <w:r w:rsidR="002F50EB">
        <w:rPr>
          <w:rFonts w:ascii="Times New Roman" w:hAnsi="Times New Roman" w:cs="Times New Roman"/>
          <w:sz w:val="28"/>
          <w:szCs w:val="28"/>
        </w:rPr>
        <w:t>В</w:t>
      </w:r>
      <w:r w:rsidRPr="00913926">
        <w:rPr>
          <w:rFonts w:ascii="Times New Roman" w:hAnsi="Times New Roman" w:cs="Times New Roman"/>
          <w:sz w:val="28"/>
          <w:szCs w:val="28"/>
        </w:rPr>
        <w:t xml:space="preserve">ступает в силу с момента его утверждения постановлением </w:t>
      </w:r>
      <w:r>
        <w:rPr>
          <w:rFonts w:ascii="Times New Roman" w:hAnsi="Times New Roman" w:cs="Times New Roman"/>
          <w:sz w:val="28"/>
          <w:szCs w:val="28"/>
        </w:rPr>
        <w:t>А</w:t>
      </w:r>
      <w:r w:rsidRPr="00913926">
        <w:rPr>
          <w:rFonts w:ascii="Times New Roman" w:hAnsi="Times New Roman" w:cs="Times New Roman"/>
          <w:sz w:val="28"/>
          <w:szCs w:val="28"/>
        </w:rPr>
        <w:t xml:space="preserve">дминистрации и подлежит опубликованию на официальном сайте </w:t>
      </w:r>
      <w:r>
        <w:rPr>
          <w:rFonts w:ascii="Times New Roman" w:hAnsi="Times New Roman" w:cs="Times New Roman"/>
          <w:sz w:val="28"/>
          <w:szCs w:val="28"/>
        </w:rPr>
        <w:t xml:space="preserve">Администрации </w:t>
      </w:r>
      <w:r w:rsidRPr="00913926">
        <w:rPr>
          <w:rFonts w:ascii="Times New Roman" w:hAnsi="Times New Roman" w:cs="Times New Roman"/>
          <w:sz w:val="28"/>
          <w:szCs w:val="28"/>
        </w:rPr>
        <w:t>в сети Интернет.</w:t>
      </w:r>
    </w:p>
    <w:p w:rsidR="0051060E" w:rsidRPr="00913926" w:rsidRDefault="0051060E" w:rsidP="009139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Операторы А</w:t>
      </w:r>
      <w:r w:rsidRPr="00913926">
        <w:rPr>
          <w:rFonts w:ascii="Times New Roman" w:hAnsi="Times New Roman" w:cs="Times New Roman"/>
          <w:sz w:val="28"/>
          <w:szCs w:val="28"/>
        </w:rPr>
        <w:t>дминистрации</w:t>
      </w:r>
      <w:r w:rsidR="002F50EB">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несут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51060E" w:rsidRPr="00913926" w:rsidRDefault="0051060E" w:rsidP="009139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Операторы А</w:t>
      </w:r>
      <w:r w:rsidRPr="00913926">
        <w:rPr>
          <w:rFonts w:ascii="Times New Roman" w:hAnsi="Times New Roman" w:cs="Times New Roman"/>
          <w:sz w:val="28"/>
          <w:szCs w:val="28"/>
        </w:rPr>
        <w:t>дминистрации</w:t>
      </w:r>
      <w:r w:rsidR="002F50EB">
        <w:rPr>
          <w:rFonts w:ascii="Times New Roman" w:hAnsi="Times New Roman" w:cs="Times New Roman"/>
          <w:sz w:val="28"/>
          <w:szCs w:val="28"/>
        </w:rPr>
        <w:t>, Финансового управления Администрации</w:t>
      </w:r>
      <w:r w:rsidRPr="00913926">
        <w:rPr>
          <w:rFonts w:ascii="Times New Roman" w:hAnsi="Times New Roman" w:cs="Times New Roman"/>
          <w:sz w:val="28"/>
          <w:szCs w:val="28"/>
        </w:rPr>
        <w:t xml:space="preserve"> включаются в реестр операторов, осуществляющих обработку персональных данных, </w:t>
      </w:r>
      <w:proofErr w:type="gramStart"/>
      <w:r w:rsidRPr="00913926">
        <w:rPr>
          <w:rFonts w:ascii="Times New Roman" w:hAnsi="Times New Roman" w:cs="Times New Roman"/>
          <w:sz w:val="28"/>
          <w:szCs w:val="28"/>
        </w:rPr>
        <w:t>ведение</w:t>
      </w:r>
      <w:proofErr w:type="gramEnd"/>
      <w:r w:rsidRPr="00913926">
        <w:rPr>
          <w:rFonts w:ascii="Times New Roman" w:hAnsi="Times New Roman" w:cs="Times New Roman"/>
          <w:sz w:val="28"/>
          <w:szCs w:val="28"/>
        </w:rPr>
        <w:t xml:space="preserve"> которого возложено на Федеральную службу по надзору в </w:t>
      </w:r>
      <w:r w:rsidRPr="00913926">
        <w:rPr>
          <w:rFonts w:ascii="Times New Roman" w:hAnsi="Times New Roman" w:cs="Times New Roman"/>
          <w:sz w:val="28"/>
          <w:szCs w:val="28"/>
        </w:rPr>
        <w:lastRenderedPageBreak/>
        <w:t>сфере связи, информационных технологий и массовых коммуникаций.</w:t>
      </w:r>
    </w:p>
    <w:p w:rsidR="0051060E" w:rsidRDefault="0051060E" w:rsidP="0048015C">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22. Все работники </w:t>
      </w:r>
      <w:r>
        <w:rPr>
          <w:rFonts w:ascii="Times New Roman" w:hAnsi="Times New Roman" w:cs="Times New Roman"/>
          <w:sz w:val="28"/>
          <w:szCs w:val="28"/>
        </w:rPr>
        <w:t>А</w:t>
      </w:r>
      <w:r w:rsidRPr="00913926">
        <w:rPr>
          <w:rFonts w:ascii="Times New Roman" w:hAnsi="Times New Roman" w:cs="Times New Roman"/>
          <w:sz w:val="28"/>
          <w:szCs w:val="28"/>
        </w:rPr>
        <w:t>дминистрации,</w:t>
      </w:r>
      <w:r w:rsidR="002F50EB" w:rsidRPr="002F50EB">
        <w:rPr>
          <w:rFonts w:ascii="Times New Roman" w:hAnsi="Times New Roman" w:cs="Times New Roman"/>
          <w:sz w:val="28"/>
          <w:szCs w:val="28"/>
        </w:rPr>
        <w:t xml:space="preserve"> </w:t>
      </w:r>
      <w:r w:rsidR="002F50EB">
        <w:rPr>
          <w:rFonts w:ascii="Times New Roman" w:hAnsi="Times New Roman" w:cs="Times New Roman"/>
          <w:sz w:val="28"/>
          <w:szCs w:val="28"/>
        </w:rPr>
        <w:t>Финансового управления Администрации</w:t>
      </w:r>
      <w:r w:rsidRPr="00913926">
        <w:rPr>
          <w:rFonts w:ascii="Times New Roman" w:hAnsi="Times New Roman" w:cs="Times New Roman"/>
          <w:sz w:val="28"/>
          <w:szCs w:val="28"/>
        </w:rPr>
        <w:t xml:space="preserve"> участвующие в обработке персональных данных, должны быть ознакомлены с Политикой под роспись.</w:t>
      </w:r>
    </w:p>
    <w:p w:rsidR="0051060E" w:rsidRDefault="0051060E" w:rsidP="0048015C">
      <w:pPr>
        <w:pStyle w:val="ConsPlusNormal"/>
        <w:ind w:firstLine="540"/>
        <w:jc w:val="both"/>
        <w:rPr>
          <w:rFonts w:ascii="Times New Roman" w:hAnsi="Times New Roman" w:cs="Times New Roman"/>
          <w:sz w:val="28"/>
          <w:szCs w:val="28"/>
        </w:rPr>
      </w:pPr>
    </w:p>
    <w:p w:rsidR="002F50EB" w:rsidRDefault="002F50EB" w:rsidP="0048015C">
      <w:pPr>
        <w:pStyle w:val="ConsPlusNormal"/>
        <w:ind w:firstLine="540"/>
        <w:jc w:val="both"/>
        <w:rPr>
          <w:rFonts w:ascii="Times New Roman" w:hAnsi="Times New Roman" w:cs="Times New Roman"/>
          <w:sz w:val="28"/>
          <w:szCs w:val="28"/>
        </w:rPr>
      </w:pPr>
    </w:p>
    <w:p w:rsidR="0051060E" w:rsidRDefault="0051060E" w:rsidP="0048015C">
      <w:pPr>
        <w:pStyle w:val="ConsPlusNormal"/>
        <w:ind w:firstLine="540"/>
        <w:jc w:val="both"/>
        <w:rPr>
          <w:rFonts w:ascii="Times New Roman" w:hAnsi="Times New Roman" w:cs="Times New Roman"/>
          <w:sz w:val="28"/>
          <w:szCs w:val="28"/>
        </w:rPr>
      </w:pPr>
    </w:p>
    <w:p w:rsidR="0051060E" w:rsidRDefault="0051060E" w:rsidP="0048015C">
      <w:pPr>
        <w:pStyle w:val="ConsPlusNormal"/>
        <w:ind w:firstLine="540"/>
        <w:jc w:val="both"/>
        <w:rPr>
          <w:rFonts w:ascii="Times New Roman" w:hAnsi="Times New Roman" w:cs="Times New Roman"/>
          <w:sz w:val="28"/>
          <w:szCs w:val="28"/>
        </w:rPr>
      </w:pPr>
    </w:p>
    <w:p w:rsidR="0051060E" w:rsidRDefault="0051060E" w:rsidP="0048015C">
      <w:pPr>
        <w:pStyle w:val="ConsPlusNormal"/>
        <w:ind w:firstLine="540"/>
        <w:jc w:val="both"/>
        <w:rPr>
          <w:rFonts w:ascii="Times New Roman" w:hAnsi="Times New Roman" w:cs="Times New Roman"/>
          <w:sz w:val="28"/>
          <w:szCs w:val="28"/>
        </w:rPr>
      </w:pPr>
    </w:p>
    <w:p w:rsidR="0051060E" w:rsidRDefault="0051060E" w:rsidP="0048015C">
      <w:pPr>
        <w:pStyle w:val="ConsPlusNormal"/>
        <w:ind w:firstLine="540"/>
        <w:jc w:val="both"/>
        <w:rPr>
          <w:rFonts w:ascii="Times New Roman" w:hAnsi="Times New Roman" w:cs="Times New Roman"/>
          <w:sz w:val="28"/>
          <w:szCs w:val="28"/>
        </w:rPr>
      </w:pPr>
    </w:p>
    <w:p w:rsidR="0051060E" w:rsidRDefault="0051060E" w:rsidP="0048015C">
      <w:pPr>
        <w:pStyle w:val="ConsPlusNormal"/>
        <w:ind w:firstLine="540"/>
        <w:jc w:val="both"/>
        <w:rPr>
          <w:rFonts w:ascii="Times New Roman" w:hAnsi="Times New Roman" w:cs="Times New Roman"/>
          <w:sz w:val="28"/>
          <w:szCs w:val="28"/>
        </w:rPr>
      </w:pPr>
    </w:p>
    <w:p w:rsidR="0051060E" w:rsidRDefault="0051060E" w:rsidP="0048015C">
      <w:pPr>
        <w:pStyle w:val="ConsPlusNormal"/>
        <w:ind w:firstLine="540"/>
        <w:jc w:val="both"/>
        <w:rPr>
          <w:rFonts w:ascii="Times New Roman" w:hAnsi="Times New Roman" w:cs="Times New Roman"/>
          <w:sz w:val="28"/>
          <w:szCs w:val="28"/>
        </w:rPr>
      </w:pPr>
    </w:p>
    <w:p w:rsidR="0051060E" w:rsidRDefault="0051060E" w:rsidP="0048015C">
      <w:pPr>
        <w:pStyle w:val="ConsPlusNormal"/>
        <w:ind w:firstLine="540"/>
        <w:jc w:val="both"/>
        <w:rPr>
          <w:rFonts w:ascii="Times New Roman" w:hAnsi="Times New Roman" w:cs="Times New Roman"/>
          <w:sz w:val="28"/>
          <w:szCs w:val="28"/>
        </w:rPr>
      </w:pPr>
    </w:p>
    <w:p w:rsidR="0051060E" w:rsidRDefault="0051060E" w:rsidP="00913926">
      <w:pPr>
        <w:pStyle w:val="ConsPlusNormal"/>
        <w:rPr>
          <w:rFonts w:ascii="Times New Roman" w:hAnsi="Times New Roman" w:cs="Times New Roman"/>
          <w:sz w:val="28"/>
          <w:szCs w:val="28"/>
        </w:rPr>
      </w:pPr>
    </w:p>
    <w:p w:rsidR="0051060E" w:rsidRDefault="0051060E"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2F50EB" w:rsidRDefault="002F50EB" w:rsidP="00913926">
      <w:pPr>
        <w:pStyle w:val="ConsPlusNormal"/>
        <w:rPr>
          <w:rFonts w:ascii="Times New Roman" w:hAnsi="Times New Roman" w:cs="Times New Roman"/>
          <w:sz w:val="28"/>
          <w:szCs w:val="28"/>
        </w:rPr>
      </w:pP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421F5D">
      <w:pPr>
        <w:pStyle w:val="ConsPlusNormal"/>
        <w:ind w:firstLine="4253"/>
        <w:outlineLvl w:val="0"/>
        <w:rPr>
          <w:rFonts w:ascii="Times New Roman" w:hAnsi="Times New Roman" w:cs="Times New Roman"/>
          <w:sz w:val="28"/>
          <w:szCs w:val="28"/>
        </w:rPr>
      </w:pPr>
      <w:r w:rsidRPr="00913926">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913926">
        <w:rPr>
          <w:rFonts w:ascii="Times New Roman" w:hAnsi="Times New Roman" w:cs="Times New Roman"/>
          <w:sz w:val="28"/>
          <w:szCs w:val="28"/>
        </w:rPr>
        <w:t>2</w:t>
      </w:r>
    </w:p>
    <w:p w:rsidR="0051060E" w:rsidRPr="00913926" w:rsidRDefault="0051060E" w:rsidP="00421F5D">
      <w:pPr>
        <w:pStyle w:val="ConsPlusNormal"/>
        <w:ind w:firstLine="4253"/>
        <w:rPr>
          <w:rFonts w:ascii="Times New Roman" w:hAnsi="Times New Roman" w:cs="Times New Roman"/>
          <w:sz w:val="28"/>
          <w:szCs w:val="28"/>
        </w:rPr>
      </w:pPr>
      <w:r>
        <w:rPr>
          <w:rFonts w:ascii="Times New Roman" w:hAnsi="Times New Roman" w:cs="Times New Roman"/>
          <w:sz w:val="28"/>
          <w:szCs w:val="28"/>
        </w:rPr>
        <w:t>к п</w:t>
      </w:r>
      <w:r w:rsidRPr="00913926">
        <w:rPr>
          <w:rFonts w:ascii="Times New Roman" w:hAnsi="Times New Roman" w:cs="Times New Roman"/>
          <w:sz w:val="28"/>
          <w:szCs w:val="28"/>
        </w:rPr>
        <w:t>остановлению администрации</w:t>
      </w:r>
    </w:p>
    <w:p w:rsidR="0051060E" w:rsidRPr="00913926" w:rsidRDefault="0051060E" w:rsidP="00421F5D">
      <w:pPr>
        <w:pStyle w:val="ConsPlusNormal"/>
        <w:ind w:firstLine="4253"/>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Ирбит</w:t>
      </w:r>
    </w:p>
    <w:p w:rsidR="0051060E" w:rsidRPr="00913926" w:rsidRDefault="0051060E" w:rsidP="00421F5D">
      <w:pPr>
        <w:pStyle w:val="ConsPlusNormal"/>
        <w:ind w:firstLine="4253"/>
        <w:rPr>
          <w:rFonts w:ascii="Times New Roman" w:hAnsi="Times New Roman" w:cs="Times New Roman"/>
          <w:sz w:val="28"/>
          <w:szCs w:val="28"/>
        </w:rPr>
      </w:pPr>
      <w:r>
        <w:rPr>
          <w:rFonts w:ascii="Times New Roman" w:hAnsi="Times New Roman" w:cs="Times New Roman"/>
          <w:sz w:val="28"/>
          <w:szCs w:val="28"/>
        </w:rPr>
        <w:t xml:space="preserve">от </w:t>
      </w:r>
      <w:r w:rsidR="001D0AEC">
        <w:rPr>
          <w:rFonts w:ascii="Times New Roman" w:hAnsi="Times New Roman" w:cs="Times New Roman"/>
          <w:sz w:val="28"/>
          <w:szCs w:val="28"/>
        </w:rPr>
        <w:t>20</w:t>
      </w:r>
      <w:r w:rsidR="006322D4">
        <w:rPr>
          <w:rFonts w:ascii="Times New Roman" w:hAnsi="Times New Roman" w:cs="Times New Roman"/>
          <w:sz w:val="28"/>
          <w:szCs w:val="28"/>
        </w:rPr>
        <w:t xml:space="preserve"> </w:t>
      </w:r>
      <w:r>
        <w:rPr>
          <w:rFonts w:ascii="Times New Roman" w:hAnsi="Times New Roman" w:cs="Times New Roman"/>
          <w:sz w:val="28"/>
          <w:szCs w:val="28"/>
        </w:rPr>
        <w:t xml:space="preserve">октября 2016 года № </w:t>
      </w:r>
      <w:r w:rsidR="001D0AEC">
        <w:rPr>
          <w:rFonts w:ascii="Times New Roman" w:hAnsi="Times New Roman" w:cs="Times New Roman"/>
          <w:sz w:val="28"/>
          <w:szCs w:val="28"/>
        </w:rPr>
        <w:t xml:space="preserve"> 1729</w:t>
      </w:r>
      <w:bookmarkStart w:id="1" w:name="_GoBack"/>
      <w:bookmarkEnd w:id="1"/>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913926">
      <w:pPr>
        <w:pStyle w:val="ConsPlusTitle"/>
        <w:jc w:val="center"/>
        <w:rPr>
          <w:rFonts w:ascii="Times New Roman" w:hAnsi="Times New Roman" w:cs="Times New Roman"/>
          <w:sz w:val="28"/>
          <w:szCs w:val="28"/>
        </w:rPr>
      </w:pPr>
      <w:bookmarkStart w:id="2" w:name="P180"/>
      <w:bookmarkEnd w:id="2"/>
      <w:r w:rsidRPr="00913926">
        <w:rPr>
          <w:rFonts w:ascii="Times New Roman" w:hAnsi="Times New Roman" w:cs="Times New Roman"/>
          <w:sz w:val="28"/>
          <w:szCs w:val="28"/>
        </w:rPr>
        <w:t>ПЕРЕЧЕНЬ</w:t>
      </w:r>
    </w:p>
    <w:p w:rsidR="0051060E" w:rsidRPr="00913926" w:rsidRDefault="0051060E" w:rsidP="00913926">
      <w:pPr>
        <w:pStyle w:val="ConsPlusTitle"/>
        <w:jc w:val="center"/>
        <w:rPr>
          <w:rFonts w:ascii="Times New Roman" w:hAnsi="Times New Roman" w:cs="Times New Roman"/>
          <w:sz w:val="28"/>
          <w:szCs w:val="28"/>
        </w:rPr>
      </w:pPr>
      <w:r w:rsidRPr="00913926">
        <w:rPr>
          <w:rFonts w:ascii="Times New Roman" w:hAnsi="Times New Roman" w:cs="Times New Roman"/>
          <w:sz w:val="28"/>
          <w:szCs w:val="28"/>
        </w:rPr>
        <w:t xml:space="preserve">ОПЕРАТОРОВ ИНФОРМАЦИОННЫХ СИСТЕМ ПЕРСОНАЛЬНЫХ ДАННЫХАДМИНИСТРАЦИИ </w:t>
      </w:r>
      <w:r>
        <w:rPr>
          <w:rFonts w:ascii="Times New Roman" w:hAnsi="Times New Roman" w:cs="Times New Roman"/>
          <w:sz w:val="28"/>
          <w:szCs w:val="28"/>
        </w:rPr>
        <w:t>МУНИЦИПАЛЬНОГО ОБРАЗОВАНИЯ ГОРОД ИРБИТ</w:t>
      </w: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3C72FD">
      <w:pPr>
        <w:pStyle w:val="ConsPlusNormal"/>
        <w:ind w:firstLine="540"/>
        <w:jc w:val="both"/>
        <w:rPr>
          <w:rFonts w:ascii="Times New Roman" w:hAnsi="Times New Roman" w:cs="Times New Roman"/>
          <w:sz w:val="28"/>
          <w:szCs w:val="28"/>
        </w:rPr>
      </w:pPr>
      <w:r w:rsidRPr="00913926">
        <w:rPr>
          <w:rFonts w:ascii="Times New Roman" w:hAnsi="Times New Roman" w:cs="Times New Roman"/>
          <w:sz w:val="28"/>
          <w:szCs w:val="28"/>
        </w:rPr>
        <w:t xml:space="preserve">1) </w:t>
      </w:r>
      <w:r>
        <w:rPr>
          <w:rFonts w:ascii="Times New Roman" w:hAnsi="Times New Roman" w:cs="Times New Roman"/>
          <w:sz w:val="28"/>
          <w:szCs w:val="28"/>
        </w:rPr>
        <w:t>Администрация Муниципального образования город Ирбит;</w:t>
      </w:r>
    </w:p>
    <w:p w:rsidR="0051060E" w:rsidRPr="00913926" w:rsidRDefault="0051060E" w:rsidP="009139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Ф</w:t>
      </w:r>
      <w:r w:rsidRPr="00913926">
        <w:rPr>
          <w:rFonts w:ascii="Times New Roman" w:hAnsi="Times New Roman" w:cs="Times New Roman"/>
          <w:sz w:val="28"/>
          <w:szCs w:val="28"/>
        </w:rPr>
        <w:t xml:space="preserve">инансовое управление </w:t>
      </w:r>
      <w:r>
        <w:rPr>
          <w:rFonts w:ascii="Times New Roman" w:hAnsi="Times New Roman" w:cs="Times New Roman"/>
          <w:sz w:val="28"/>
          <w:szCs w:val="28"/>
        </w:rPr>
        <w:t>администрации Муниципального образования город Ирбит.</w:t>
      </w:r>
    </w:p>
    <w:p w:rsidR="0051060E" w:rsidRPr="00913926" w:rsidRDefault="0051060E" w:rsidP="00913926">
      <w:pPr>
        <w:pStyle w:val="ConsPlusNormal"/>
        <w:rPr>
          <w:rFonts w:ascii="Times New Roman" w:hAnsi="Times New Roman" w:cs="Times New Roman"/>
          <w:sz w:val="28"/>
          <w:szCs w:val="28"/>
        </w:rPr>
      </w:pPr>
    </w:p>
    <w:p w:rsidR="0051060E" w:rsidRPr="00913926" w:rsidRDefault="0051060E" w:rsidP="00913926">
      <w:pPr>
        <w:pStyle w:val="ConsPlusNormal"/>
        <w:rPr>
          <w:rFonts w:ascii="Times New Roman" w:hAnsi="Times New Roman" w:cs="Times New Roman"/>
          <w:sz w:val="28"/>
          <w:szCs w:val="28"/>
        </w:rPr>
      </w:pPr>
    </w:p>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p w:rsidR="0051060E" w:rsidRDefault="0051060E" w:rsidP="000F314D"/>
    <w:sectPr w:rsidR="0051060E" w:rsidSect="00C46D54">
      <w:pgSz w:w="11906" w:h="16838"/>
      <w:pgMar w:top="851"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sburg">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9C"/>
    <w:rsid w:val="00013235"/>
    <w:rsid w:val="00066E69"/>
    <w:rsid w:val="0008403A"/>
    <w:rsid w:val="000A063D"/>
    <w:rsid w:val="000A6BA4"/>
    <w:rsid w:val="000C0906"/>
    <w:rsid w:val="000C325C"/>
    <w:rsid w:val="000C766A"/>
    <w:rsid w:val="000D2468"/>
    <w:rsid w:val="000E3D8B"/>
    <w:rsid w:val="000F314D"/>
    <w:rsid w:val="001444A2"/>
    <w:rsid w:val="00170969"/>
    <w:rsid w:val="00177CCE"/>
    <w:rsid w:val="001A4B95"/>
    <w:rsid w:val="001C4151"/>
    <w:rsid w:val="001D0AEC"/>
    <w:rsid w:val="001E1606"/>
    <w:rsid w:val="0020704A"/>
    <w:rsid w:val="00246BA9"/>
    <w:rsid w:val="0027687A"/>
    <w:rsid w:val="00284656"/>
    <w:rsid w:val="002856A9"/>
    <w:rsid w:val="002A039C"/>
    <w:rsid w:val="002F378E"/>
    <w:rsid w:val="002F50EB"/>
    <w:rsid w:val="00371BAE"/>
    <w:rsid w:val="0038083D"/>
    <w:rsid w:val="0038262D"/>
    <w:rsid w:val="003C72FD"/>
    <w:rsid w:val="003D63DA"/>
    <w:rsid w:val="003E1A25"/>
    <w:rsid w:val="003E7C61"/>
    <w:rsid w:val="003F5569"/>
    <w:rsid w:val="00410193"/>
    <w:rsid w:val="00421F5D"/>
    <w:rsid w:val="004270C1"/>
    <w:rsid w:val="004517EA"/>
    <w:rsid w:val="0048015C"/>
    <w:rsid w:val="0051060E"/>
    <w:rsid w:val="00511857"/>
    <w:rsid w:val="00520581"/>
    <w:rsid w:val="00541503"/>
    <w:rsid w:val="0055541E"/>
    <w:rsid w:val="0061261D"/>
    <w:rsid w:val="00620AEC"/>
    <w:rsid w:val="006240E2"/>
    <w:rsid w:val="006322D4"/>
    <w:rsid w:val="00640C00"/>
    <w:rsid w:val="00645620"/>
    <w:rsid w:val="0067435D"/>
    <w:rsid w:val="006909BB"/>
    <w:rsid w:val="006A1512"/>
    <w:rsid w:val="006A6385"/>
    <w:rsid w:val="006C4C1B"/>
    <w:rsid w:val="006D3614"/>
    <w:rsid w:val="006D7DBD"/>
    <w:rsid w:val="0070076F"/>
    <w:rsid w:val="00784DB8"/>
    <w:rsid w:val="008572E0"/>
    <w:rsid w:val="008924AD"/>
    <w:rsid w:val="008B3E86"/>
    <w:rsid w:val="008D4106"/>
    <w:rsid w:val="008F43EE"/>
    <w:rsid w:val="00913926"/>
    <w:rsid w:val="00952496"/>
    <w:rsid w:val="00967719"/>
    <w:rsid w:val="00974900"/>
    <w:rsid w:val="009B61AE"/>
    <w:rsid w:val="009F3B0E"/>
    <w:rsid w:val="00A71C80"/>
    <w:rsid w:val="00A76677"/>
    <w:rsid w:val="00AB0204"/>
    <w:rsid w:val="00AD0392"/>
    <w:rsid w:val="00AD0D7A"/>
    <w:rsid w:val="00AD132B"/>
    <w:rsid w:val="00B0756F"/>
    <w:rsid w:val="00B17CFC"/>
    <w:rsid w:val="00B52961"/>
    <w:rsid w:val="00BB4550"/>
    <w:rsid w:val="00BC4A0F"/>
    <w:rsid w:val="00C37BE5"/>
    <w:rsid w:val="00C4023C"/>
    <w:rsid w:val="00C46D54"/>
    <w:rsid w:val="00C75B6C"/>
    <w:rsid w:val="00D304CE"/>
    <w:rsid w:val="00D30FA6"/>
    <w:rsid w:val="00D63284"/>
    <w:rsid w:val="00D74505"/>
    <w:rsid w:val="00D7469B"/>
    <w:rsid w:val="00DB3241"/>
    <w:rsid w:val="00DD3B94"/>
    <w:rsid w:val="00DD5F87"/>
    <w:rsid w:val="00E15A6F"/>
    <w:rsid w:val="00E42088"/>
    <w:rsid w:val="00E9243C"/>
    <w:rsid w:val="00FA5E3F"/>
    <w:rsid w:val="00FC4002"/>
    <w:rsid w:val="00FC4678"/>
    <w:rsid w:val="00FD071A"/>
    <w:rsid w:val="00FE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039C"/>
    <w:pPr>
      <w:widowControl w:val="0"/>
      <w:autoSpaceDE w:val="0"/>
      <w:autoSpaceDN w:val="0"/>
    </w:pPr>
    <w:rPr>
      <w:rFonts w:eastAsia="Times New Roman" w:cs="Calibri"/>
    </w:rPr>
  </w:style>
  <w:style w:type="paragraph" w:customStyle="1" w:styleId="ConsPlusTitle">
    <w:name w:val="ConsPlusTitle"/>
    <w:uiPriority w:val="99"/>
    <w:rsid w:val="002A039C"/>
    <w:pPr>
      <w:widowControl w:val="0"/>
      <w:autoSpaceDE w:val="0"/>
      <w:autoSpaceDN w:val="0"/>
    </w:pPr>
    <w:rPr>
      <w:rFonts w:eastAsia="Times New Roman" w:cs="Calibri"/>
      <w:b/>
      <w:bCs/>
    </w:rPr>
  </w:style>
  <w:style w:type="paragraph" w:customStyle="1" w:styleId="ConsPlusTitlePage">
    <w:name w:val="ConsPlusTitlePage"/>
    <w:uiPriority w:val="99"/>
    <w:rsid w:val="002A039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913926"/>
    <w:pPr>
      <w:jc w:val="both"/>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913926"/>
    <w:rPr>
      <w:rFonts w:ascii="Tahoma" w:hAnsi="Tahoma" w:cs="Tahoma"/>
      <w:sz w:val="16"/>
      <w:szCs w:val="16"/>
    </w:rPr>
  </w:style>
  <w:style w:type="character" w:styleId="a5">
    <w:name w:val="Hyperlink"/>
    <w:basedOn w:val="a0"/>
    <w:uiPriority w:val="99"/>
    <w:rsid w:val="006A1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A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039C"/>
    <w:pPr>
      <w:widowControl w:val="0"/>
      <w:autoSpaceDE w:val="0"/>
      <w:autoSpaceDN w:val="0"/>
    </w:pPr>
    <w:rPr>
      <w:rFonts w:eastAsia="Times New Roman" w:cs="Calibri"/>
    </w:rPr>
  </w:style>
  <w:style w:type="paragraph" w:customStyle="1" w:styleId="ConsPlusTitle">
    <w:name w:val="ConsPlusTitle"/>
    <w:uiPriority w:val="99"/>
    <w:rsid w:val="002A039C"/>
    <w:pPr>
      <w:widowControl w:val="0"/>
      <w:autoSpaceDE w:val="0"/>
      <w:autoSpaceDN w:val="0"/>
    </w:pPr>
    <w:rPr>
      <w:rFonts w:eastAsia="Times New Roman" w:cs="Calibri"/>
      <w:b/>
      <w:bCs/>
    </w:rPr>
  </w:style>
  <w:style w:type="paragraph" w:customStyle="1" w:styleId="ConsPlusTitlePage">
    <w:name w:val="ConsPlusTitlePage"/>
    <w:uiPriority w:val="99"/>
    <w:rsid w:val="002A039C"/>
    <w:pPr>
      <w:widowControl w:val="0"/>
      <w:autoSpaceDE w:val="0"/>
      <w:autoSpaceDN w:val="0"/>
    </w:pPr>
    <w:rPr>
      <w:rFonts w:ascii="Tahoma" w:eastAsia="Times New Roman" w:hAnsi="Tahoma" w:cs="Tahoma"/>
      <w:sz w:val="20"/>
      <w:szCs w:val="20"/>
    </w:rPr>
  </w:style>
  <w:style w:type="paragraph" w:styleId="a3">
    <w:name w:val="Balloon Text"/>
    <w:basedOn w:val="a"/>
    <w:link w:val="a4"/>
    <w:uiPriority w:val="99"/>
    <w:semiHidden/>
    <w:rsid w:val="00913926"/>
    <w:pPr>
      <w:jc w:val="both"/>
    </w:pPr>
    <w:rPr>
      <w:rFonts w:ascii="Tahoma" w:eastAsia="Calibri" w:hAnsi="Tahoma" w:cs="Tahoma"/>
      <w:sz w:val="16"/>
      <w:szCs w:val="16"/>
      <w:lang w:eastAsia="en-US"/>
    </w:rPr>
  </w:style>
  <w:style w:type="character" w:customStyle="1" w:styleId="a4">
    <w:name w:val="Текст выноски Знак"/>
    <w:basedOn w:val="a0"/>
    <w:link w:val="a3"/>
    <w:uiPriority w:val="99"/>
    <w:semiHidden/>
    <w:locked/>
    <w:rsid w:val="00913926"/>
    <w:rPr>
      <w:rFonts w:ascii="Tahoma" w:hAnsi="Tahoma" w:cs="Tahoma"/>
      <w:sz w:val="16"/>
      <w:szCs w:val="16"/>
    </w:rPr>
  </w:style>
  <w:style w:type="character" w:styleId="a5">
    <w:name w:val="Hyperlink"/>
    <w:basedOn w:val="a0"/>
    <w:uiPriority w:val="99"/>
    <w:rsid w:val="006A1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38393">
      <w:marLeft w:val="0"/>
      <w:marRight w:val="0"/>
      <w:marTop w:val="0"/>
      <w:marBottom w:val="0"/>
      <w:divBdr>
        <w:top w:val="none" w:sz="0" w:space="0" w:color="auto"/>
        <w:left w:val="none" w:sz="0" w:space="0" w:color="auto"/>
        <w:bottom w:val="none" w:sz="0" w:space="0" w:color="auto"/>
        <w:right w:val="none" w:sz="0" w:space="0" w:color="auto"/>
      </w:divBdr>
      <w:divsChild>
        <w:div w:id="540938391">
          <w:marLeft w:val="0"/>
          <w:marRight w:val="0"/>
          <w:marTop w:val="0"/>
          <w:marBottom w:val="0"/>
          <w:divBdr>
            <w:top w:val="none" w:sz="0" w:space="0" w:color="auto"/>
            <w:left w:val="none" w:sz="0" w:space="0" w:color="auto"/>
            <w:bottom w:val="none" w:sz="0" w:space="0" w:color="auto"/>
            <w:right w:val="none" w:sz="0" w:space="0" w:color="auto"/>
          </w:divBdr>
          <w:divsChild>
            <w:div w:id="540938390">
              <w:marLeft w:val="0"/>
              <w:marRight w:val="0"/>
              <w:marTop w:val="0"/>
              <w:marBottom w:val="0"/>
              <w:divBdr>
                <w:top w:val="none" w:sz="0" w:space="0" w:color="auto"/>
                <w:left w:val="none" w:sz="0" w:space="0" w:color="auto"/>
                <w:bottom w:val="none" w:sz="0" w:space="0" w:color="auto"/>
                <w:right w:val="none" w:sz="0" w:space="0" w:color="auto"/>
              </w:divBdr>
              <w:divsChild>
                <w:div w:id="540938392">
                  <w:marLeft w:val="0"/>
                  <w:marRight w:val="0"/>
                  <w:marTop w:val="0"/>
                  <w:marBottom w:val="0"/>
                  <w:divBdr>
                    <w:top w:val="none" w:sz="0" w:space="0" w:color="auto"/>
                    <w:left w:val="none" w:sz="0" w:space="0" w:color="auto"/>
                    <w:bottom w:val="none" w:sz="0" w:space="0" w:color="auto"/>
                    <w:right w:val="none" w:sz="0" w:space="0" w:color="auto"/>
                  </w:divBdr>
                  <w:divsChild>
                    <w:div w:id="540938387">
                      <w:marLeft w:val="0"/>
                      <w:marRight w:val="0"/>
                      <w:marTop w:val="0"/>
                      <w:marBottom w:val="0"/>
                      <w:divBdr>
                        <w:top w:val="none" w:sz="0" w:space="0" w:color="auto"/>
                        <w:left w:val="none" w:sz="0" w:space="0" w:color="auto"/>
                        <w:bottom w:val="none" w:sz="0" w:space="0" w:color="auto"/>
                        <w:right w:val="none" w:sz="0" w:space="0" w:color="auto"/>
                      </w:divBdr>
                      <w:divsChild>
                        <w:div w:id="540938386">
                          <w:marLeft w:val="0"/>
                          <w:marRight w:val="0"/>
                          <w:marTop w:val="0"/>
                          <w:marBottom w:val="0"/>
                          <w:divBdr>
                            <w:top w:val="none" w:sz="0" w:space="0" w:color="auto"/>
                            <w:left w:val="none" w:sz="0" w:space="0" w:color="auto"/>
                            <w:bottom w:val="none" w:sz="0" w:space="0" w:color="auto"/>
                            <w:right w:val="none" w:sz="0" w:space="0" w:color="auto"/>
                          </w:divBdr>
                          <w:divsChild>
                            <w:div w:id="5409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938394">
          <w:marLeft w:val="0"/>
          <w:marRight w:val="0"/>
          <w:marTop w:val="0"/>
          <w:marBottom w:val="0"/>
          <w:divBdr>
            <w:top w:val="none" w:sz="0" w:space="0" w:color="auto"/>
            <w:left w:val="none" w:sz="0" w:space="0" w:color="auto"/>
            <w:bottom w:val="none" w:sz="0" w:space="0" w:color="auto"/>
            <w:right w:val="none" w:sz="0" w:space="0" w:color="auto"/>
          </w:divBdr>
          <w:divsChild>
            <w:div w:id="540938385">
              <w:marLeft w:val="0"/>
              <w:marRight w:val="0"/>
              <w:marTop w:val="0"/>
              <w:marBottom w:val="0"/>
              <w:divBdr>
                <w:top w:val="none" w:sz="0" w:space="0" w:color="auto"/>
                <w:left w:val="none" w:sz="0" w:space="0" w:color="auto"/>
                <w:bottom w:val="none" w:sz="0" w:space="0" w:color="auto"/>
                <w:right w:val="none" w:sz="0" w:space="0" w:color="auto"/>
              </w:divBdr>
              <w:divsChild>
                <w:div w:id="5409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BD20A90178871BB8671C7AC545F3F7D0F2BE0A88B18480D06C9ACF9C747392AEC206572E00BE45EBcCI" TargetMode="External"/><Relationship Id="rId13" Type="http://schemas.openxmlformats.org/officeDocument/2006/relationships/hyperlink" Target="consultantplus://offline/ref=7CBD20A90178871BB8671C7AC545F3F7D0F6B10E89BE8480D06C9ACF9CE7c4I" TargetMode="External"/><Relationship Id="rId3" Type="http://schemas.openxmlformats.org/officeDocument/2006/relationships/settings" Target="settings.xml"/><Relationship Id="rId7" Type="http://schemas.openxmlformats.org/officeDocument/2006/relationships/hyperlink" Target="consultantplus://offline/ref=7CBD20A90178871BB8671C7AC545F3F7D3F5B6048BB18480D06C9ACF9CE7c4I" TargetMode="External"/><Relationship Id="rId12" Type="http://schemas.openxmlformats.org/officeDocument/2006/relationships/hyperlink" Target="consultantplus://offline/ref=7CBD20A90178871BB8671C7AC545F3F7D0F3BE098FBD8480D06C9ACF9CE7c4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BD20A90178871BB8671C7AC545F3F7D3FDB10887EED382813994ECcAI" TargetMode="External"/><Relationship Id="rId11" Type="http://schemas.openxmlformats.org/officeDocument/2006/relationships/hyperlink" Target="consultantplus://offline/ref=7CBD20A90178871BB8671C7AC545F3F7D9F5B60F84B3D98AD83596CDE9cB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7CBD20A90178871BB8671C7AC545F3F7D3F5B70C88BE8480D06C9ACF9CE7c4I" TargetMode="External"/><Relationship Id="rId4" Type="http://schemas.openxmlformats.org/officeDocument/2006/relationships/webSettings" Target="webSettings.xml"/><Relationship Id="rId9" Type="http://schemas.openxmlformats.org/officeDocument/2006/relationships/hyperlink" Target="consultantplus://offline/ref=7CBD20A90178871BB8671C7AC545F3F7D3F5B6098EB08480D06C9ACF9CE7c4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11</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Панкрашкина И.В.</dc:creator>
  <cp:keywords/>
  <dc:description/>
  <cp:lastModifiedBy>Панкрашкина И.В.</cp:lastModifiedBy>
  <cp:revision>37</cp:revision>
  <cp:lastPrinted>2016-12-01T05:38:00Z</cp:lastPrinted>
  <dcterms:created xsi:type="dcterms:W3CDTF">2016-11-01T10:16:00Z</dcterms:created>
  <dcterms:modified xsi:type="dcterms:W3CDTF">2016-12-09T08:51:00Z</dcterms:modified>
</cp:coreProperties>
</file>