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B9" w:rsidRPr="006E0EBC" w:rsidRDefault="00606CB9" w:rsidP="00DC3E83">
      <w:pPr>
        <w:tabs>
          <w:tab w:val="left" w:pos="1276"/>
          <w:tab w:val="left" w:pos="1843"/>
          <w:tab w:val="left" w:pos="5954"/>
          <w:tab w:val="left" w:pos="8364"/>
        </w:tabs>
        <w:jc w:val="center"/>
        <w:rPr>
          <w:rFonts w:ascii="Liberation Serif" w:hAnsi="Liberation Serif"/>
          <w:sz w:val="36"/>
          <w:szCs w:val="36"/>
        </w:rPr>
      </w:pPr>
      <w:r w:rsidRPr="006E0EBC">
        <w:rPr>
          <w:rFonts w:ascii="Liberation Serif" w:hAnsi="Liberation Serif"/>
          <w:noProof/>
          <w:sz w:val="36"/>
          <w:szCs w:val="36"/>
        </w:rPr>
        <w:drawing>
          <wp:inline distT="0" distB="0" distL="0" distR="0">
            <wp:extent cx="542290" cy="680720"/>
            <wp:effectExtent l="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B9" w:rsidRPr="000A517D" w:rsidRDefault="00606CB9" w:rsidP="00DC3E83">
      <w:pPr>
        <w:tabs>
          <w:tab w:val="left" w:pos="284"/>
          <w:tab w:val="left" w:pos="993"/>
          <w:tab w:val="left" w:pos="1843"/>
        </w:tabs>
        <w:jc w:val="center"/>
        <w:rPr>
          <w:rFonts w:ascii="Liberation Serif" w:hAnsi="Liberation Serif"/>
          <w:b/>
          <w:bCs/>
          <w:sz w:val="36"/>
          <w:szCs w:val="36"/>
        </w:rPr>
      </w:pPr>
      <w:r w:rsidRPr="000A517D">
        <w:rPr>
          <w:rFonts w:ascii="Liberation Serif" w:hAnsi="Liberation Serif"/>
          <w:b/>
          <w:bCs/>
          <w:sz w:val="36"/>
          <w:szCs w:val="36"/>
        </w:rPr>
        <w:t xml:space="preserve">ПОСТАНОВЛЕНИЕ </w:t>
      </w:r>
    </w:p>
    <w:p w:rsidR="00606CB9" w:rsidRPr="000A517D" w:rsidRDefault="008A0FBA" w:rsidP="00DC3E83">
      <w:pPr>
        <w:tabs>
          <w:tab w:val="left" w:pos="1843"/>
        </w:tabs>
        <w:jc w:val="center"/>
        <w:rPr>
          <w:rFonts w:ascii="Liberation Serif" w:hAnsi="Liberation Serif"/>
          <w:b/>
          <w:bCs/>
          <w:sz w:val="36"/>
          <w:szCs w:val="36"/>
        </w:rPr>
      </w:pPr>
      <w:r>
        <w:rPr>
          <w:rFonts w:ascii="Liberation Serif" w:hAnsi="Liberation Serif"/>
          <w:b/>
          <w:bCs/>
          <w:sz w:val="36"/>
          <w:szCs w:val="36"/>
        </w:rPr>
        <w:t>главы</w:t>
      </w:r>
      <w:r w:rsidR="00606CB9" w:rsidRPr="000A517D">
        <w:rPr>
          <w:rFonts w:ascii="Liberation Serif" w:hAnsi="Liberation Serif"/>
          <w:b/>
          <w:bCs/>
          <w:sz w:val="36"/>
          <w:szCs w:val="36"/>
        </w:rPr>
        <w:t xml:space="preserve"> Муниципального образования</w:t>
      </w:r>
    </w:p>
    <w:p w:rsidR="00606CB9" w:rsidRPr="000A517D" w:rsidRDefault="00606CB9" w:rsidP="00DC3E83">
      <w:pPr>
        <w:tabs>
          <w:tab w:val="left" w:pos="1843"/>
        </w:tabs>
        <w:jc w:val="center"/>
        <w:rPr>
          <w:rFonts w:ascii="Liberation Serif" w:hAnsi="Liberation Serif"/>
          <w:sz w:val="36"/>
          <w:szCs w:val="36"/>
        </w:rPr>
      </w:pPr>
      <w:r w:rsidRPr="000A517D">
        <w:rPr>
          <w:rFonts w:ascii="Liberation Serif" w:hAnsi="Liberation Serif"/>
          <w:b/>
          <w:bCs/>
          <w:sz w:val="36"/>
          <w:szCs w:val="36"/>
        </w:rPr>
        <w:t>город Ирбит</w:t>
      </w:r>
    </w:p>
    <w:p w:rsidR="00606CB9" w:rsidRPr="000A517D" w:rsidRDefault="00606CB9" w:rsidP="00DC3E83">
      <w:pPr>
        <w:tabs>
          <w:tab w:val="left" w:pos="1843"/>
        </w:tabs>
        <w:jc w:val="both"/>
        <w:rPr>
          <w:rFonts w:ascii="Liberation Serif" w:hAnsi="Liberation Serif"/>
        </w:rPr>
      </w:pPr>
    </w:p>
    <w:p w:rsidR="00606CB9" w:rsidRPr="000A517D" w:rsidRDefault="00606CB9" w:rsidP="00DC3E83">
      <w:pPr>
        <w:tabs>
          <w:tab w:val="left" w:pos="1843"/>
        </w:tabs>
        <w:jc w:val="both"/>
        <w:rPr>
          <w:rFonts w:ascii="Liberation Serif" w:hAnsi="Liberation Serif"/>
        </w:rPr>
      </w:pPr>
    </w:p>
    <w:p w:rsidR="00606CB9" w:rsidRPr="000A517D" w:rsidRDefault="00606CB9" w:rsidP="00DC3E83">
      <w:pPr>
        <w:tabs>
          <w:tab w:val="left" w:pos="709"/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  <w:r w:rsidRPr="000A517D">
        <w:rPr>
          <w:rFonts w:ascii="Liberation Serif" w:hAnsi="Liberation Serif"/>
          <w:sz w:val="28"/>
          <w:szCs w:val="28"/>
        </w:rPr>
        <w:t>от</w:t>
      </w:r>
      <w:r w:rsidR="008111C8" w:rsidRPr="000A517D">
        <w:rPr>
          <w:rFonts w:ascii="Liberation Serif" w:hAnsi="Liberation Serif"/>
          <w:sz w:val="28"/>
          <w:szCs w:val="28"/>
        </w:rPr>
        <w:t xml:space="preserve"> </w:t>
      </w:r>
      <w:r w:rsidR="00621780">
        <w:rPr>
          <w:rFonts w:ascii="Liberation Serif" w:hAnsi="Liberation Serif"/>
          <w:sz w:val="28"/>
          <w:szCs w:val="28"/>
        </w:rPr>
        <w:t>03</w:t>
      </w:r>
      <w:r w:rsidR="003F436B" w:rsidRPr="000A517D">
        <w:rPr>
          <w:rFonts w:ascii="Liberation Serif" w:hAnsi="Liberation Serif"/>
          <w:sz w:val="28"/>
          <w:szCs w:val="28"/>
        </w:rPr>
        <w:t xml:space="preserve"> </w:t>
      </w:r>
      <w:r w:rsidR="000F3D36" w:rsidRPr="000A517D">
        <w:rPr>
          <w:rFonts w:ascii="Liberation Serif" w:hAnsi="Liberation Serif"/>
          <w:sz w:val="28"/>
          <w:szCs w:val="28"/>
        </w:rPr>
        <w:t>ию</w:t>
      </w:r>
      <w:r w:rsidR="00B70C6A">
        <w:rPr>
          <w:rFonts w:ascii="Liberation Serif" w:hAnsi="Liberation Serif"/>
          <w:sz w:val="28"/>
          <w:szCs w:val="28"/>
        </w:rPr>
        <w:t>л</w:t>
      </w:r>
      <w:r w:rsidR="000F3D36" w:rsidRPr="000A517D">
        <w:rPr>
          <w:rFonts w:ascii="Liberation Serif" w:hAnsi="Liberation Serif"/>
          <w:sz w:val="28"/>
          <w:szCs w:val="28"/>
        </w:rPr>
        <w:t xml:space="preserve">я </w:t>
      </w:r>
      <w:r w:rsidRPr="000A517D">
        <w:rPr>
          <w:rFonts w:ascii="Liberation Serif" w:hAnsi="Liberation Serif"/>
          <w:sz w:val="28"/>
          <w:szCs w:val="28"/>
        </w:rPr>
        <w:t>201</w:t>
      </w:r>
      <w:r w:rsidR="007D005F" w:rsidRPr="000A517D">
        <w:rPr>
          <w:rFonts w:ascii="Liberation Serif" w:hAnsi="Liberation Serif"/>
          <w:sz w:val="28"/>
          <w:szCs w:val="28"/>
        </w:rPr>
        <w:t>9</w:t>
      </w:r>
      <w:r w:rsidRPr="000A517D">
        <w:rPr>
          <w:rFonts w:ascii="Liberation Serif" w:hAnsi="Liberation Serif"/>
          <w:sz w:val="28"/>
          <w:szCs w:val="28"/>
        </w:rPr>
        <w:t xml:space="preserve"> года № </w:t>
      </w:r>
      <w:r w:rsidR="00621780">
        <w:rPr>
          <w:rFonts w:ascii="Liberation Serif" w:hAnsi="Liberation Serif"/>
          <w:sz w:val="28"/>
          <w:szCs w:val="28"/>
        </w:rPr>
        <w:t>146</w:t>
      </w:r>
      <w:r w:rsidRPr="000A517D">
        <w:rPr>
          <w:rFonts w:ascii="Liberation Serif" w:hAnsi="Liberation Serif"/>
          <w:sz w:val="28"/>
          <w:szCs w:val="28"/>
        </w:rPr>
        <w:t>-П</w:t>
      </w:r>
      <w:r w:rsidR="00625ACD">
        <w:rPr>
          <w:rFonts w:ascii="Liberation Serif" w:hAnsi="Liberation Serif"/>
          <w:sz w:val="28"/>
          <w:szCs w:val="28"/>
        </w:rPr>
        <w:t>Г</w:t>
      </w:r>
    </w:p>
    <w:p w:rsidR="00606CB9" w:rsidRPr="000A517D" w:rsidRDefault="00606CB9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  <w:r w:rsidRPr="000A517D">
        <w:rPr>
          <w:rFonts w:ascii="Liberation Serif" w:hAnsi="Liberation Serif"/>
          <w:sz w:val="28"/>
          <w:szCs w:val="28"/>
        </w:rPr>
        <w:t>г. Ирбит</w:t>
      </w:r>
    </w:p>
    <w:p w:rsidR="00606CB9" w:rsidRPr="000A517D" w:rsidRDefault="00606CB9" w:rsidP="00DC3E83">
      <w:pPr>
        <w:tabs>
          <w:tab w:val="left" w:pos="1843"/>
        </w:tabs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606CB9" w:rsidRPr="000A517D" w:rsidRDefault="00606CB9" w:rsidP="00DC3E83">
      <w:pPr>
        <w:tabs>
          <w:tab w:val="left" w:pos="1843"/>
        </w:tabs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8A0FBA" w:rsidRDefault="008A0FBA" w:rsidP="008A0FBA">
      <w:pPr>
        <w:tabs>
          <w:tab w:val="right" w:pos="609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803FB1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б утверждении Положения об особенностях подачи и рассмотрения жалоб на решения и действия (бездействие) администрации  Муниципального образования город Ирбит, её должностных лиц, муниципальных служащих, замещающих должности муниципальной службы в  администрации Муниципального образования город Ирбит, работников муниципальных организаций Муниципального образования город Ирбит, предоставляющих муниципальные услуги</w:t>
      </w:r>
    </w:p>
    <w:p w:rsidR="008A0FBA" w:rsidRDefault="008A0FBA" w:rsidP="008A0FBA">
      <w:pPr>
        <w:tabs>
          <w:tab w:val="right" w:pos="609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8"/>
          <w:szCs w:val="28"/>
        </w:rPr>
      </w:pPr>
    </w:p>
    <w:p w:rsidR="00606CB9" w:rsidRPr="000A517D" w:rsidRDefault="008A0FBA" w:rsidP="00B70C6A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279B7">
        <w:rPr>
          <w:sz w:val="28"/>
          <w:szCs w:val="28"/>
        </w:rPr>
        <w:t xml:space="preserve">В соответствии с частью 4 статьи 11.2 Федерального закона от 27 июля 2010 года </w:t>
      </w:r>
      <w:r>
        <w:rPr>
          <w:sz w:val="28"/>
          <w:szCs w:val="28"/>
        </w:rPr>
        <w:t xml:space="preserve">№ </w:t>
      </w:r>
      <w:r w:rsidRPr="001279B7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1279B7">
        <w:rPr>
          <w:sz w:val="28"/>
          <w:szCs w:val="28"/>
        </w:rPr>
        <w:t xml:space="preserve">Об организации предоставления государственных </w:t>
      </w:r>
      <w:r>
        <w:rPr>
          <w:sz w:val="28"/>
          <w:szCs w:val="28"/>
        </w:rPr>
        <w:t xml:space="preserve">                                  </w:t>
      </w:r>
      <w:r w:rsidRPr="001279B7">
        <w:rPr>
          <w:sz w:val="28"/>
          <w:szCs w:val="28"/>
        </w:rPr>
        <w:t>и муниципальных услуг</w:t>
      </w:r>
      <w:r>
        <w:rPr>
          <w:sz w:val="28"/>
          <w:szCs w:val="28"/>
        </w:rPr>
        <w:t>»</w:t>
      </w:r>
      <w:r w:rsidRPr="001279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70C6A">
        <w:rPr>
          <w:sz w:val="28"/>
          <w:szCs w:val="28"/>
        </w:rPr>
        <w:t>п</w:t>
      </w:r>
      <w:r w:rsidRPr="001279B7">
        <w:rPr>
          <w:sz w:val="28"/>
          <w:szCs w:val="28"/>
        </w:rPr>
        <w:t xml:space="preserve">остановлением Правительства Российской Федерации от 16 августа 2012 года </w:t>
      </w:r>
      <w:r>
        <w:rPr>
          <w:sz w:val="28"/>
          <w:szCs w:val="28"/>
        </w:rPr>
        <w:t>№ 840 «</w:t>
      </w:r>
      <w:r w:rsidRPr="001279B7">
        <w:rPr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</w:t>
      </w:r>
      <w:proofErr w:type="gramEnd"/>
      <w:r w:rsidRPr="001279B7">
        <w:rPr>
          <w:sz w:val="28"/>
          <w:szCs w:val="28"/>
        </w:rPr>
        <w:t xml:space="preserve"> </w:t>
      </w:r>
      <w:proofErr w:type="gramStart"/>
      <w:r w:rsidRPr="001279B7">
        <w:rPr>
          <w:sz w:val="28"/>
          <w:szCs w:val="28"/>
        </w:rPr>
        <w:t xml:space="preserve">Федерации, государственных корпораций, наделенных в соответствии </w:t>
      </w:r>
      <w:r>
        <w:rPr>
          <w:sz w:val="28"/>
          <w:szCs w:val="28"/>
        </w:rPr>
        <w:t>с</w:t>
      </w:r>
      <w:r w:rsidRPr="001279B7">
        <w:rPr>
          <w:sz w:val="28"/>
          <w:szCs w:val="28"/>
        </w:rPr>
        <w:t xml:space="preserve">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>
        <w:rPr>
          <w:sz w:val="28"/>
          <w:szCs w:val="28"/>
        </w:rPr>
        <w:t>«</w:t>
      </w:r>
      <w:r w:rsidRPr="001279B7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1279B7">
        <w:rPr>
          <w:sz w:val="28"/>
          <w:szCs w:val="28"/>
        </w:rPr>
        <w:t xml:space="preserve">, и их работников, </w:t>
      </w:r>
      <w:r>
        <w:rPr>
          <w:sz w:val="28"/>
          <w:szCs w:val="28"/>
        </w:rPr>
        <w:t xml:space="preserve"> </w:t>
      </w:r>
      <w:r w:rsidRPr="001279B7">
        <w:rPr>
          <w:sz w:val="28"/>
          <w:szCs w:val="28"/>
        </w:rPr>
        <w:t>а также многофункциональных центров предоставления государственных и муни</w:t>
      </w:r>
      <w:r>
        <w:rPr>
          <w:sz w:val="28"/>
          <w:szCs w:val="28"/>
        </w:rPr>
        <w:t>ципальных услуг и их работников»</w:t>
      </w:r>
      <w:r w:rsidRPr="001279B7">
        <w:rPr>
          <w:sz w:val="28"/>
          <w:szCs w:val="28"/>
        </w:rPr>
        <w:t xml:space="preserve">, </w:t>
      </w:r>
      <w:r w:rsidR="00B70C6A">
        <w:rPr>
          <w:sz w:val="28"/>
          <w:szCs w:val="28"/>
        </w:rPr>
        <w:t>п</w:t>
      </w:r>
      <w:r w:rsidRPr="001279B7">
        <w:rPr>
          <w:sz w:val="28"/>
          <w:szCs w:val="28"/>
        </w:rPr>
        <w:t>остановлением Правительства Российской Федерации от 20 ноября 2012</w:t>
      </w:r>
      <w:proofErr w:type="gramEnd"/>
      <w:r w:rsidRPr="001279B7">
        <w:rPr>
          <w:sz w:val="28"/>
          <w:szCs w:val="28"/>
        </w:rPr>
        <w:t xml:space="preserve"> </w:t>
      </w:r>
      <w:proofErr w:type="gramStart"/>
      <w:r w:rsidRPr="001279B7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1279B7">
        <w:rPr>
          <w:sz w:val="28"/>
          <w:szCs w:val="28"/>
        </w:rPr>
        <w:t xml:space="preserve"> 1198 </w:t>
      </w:r>
      <w:r>
        <w:rPr>
          <w:sz w:val="28"/>
          <w:szCs w:val="28"/>
        </w:rPr>
        <w:t>«</w:t>
      </w:r>
      <w:r w:rsidRPr="001279B7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</w:t>
      </w:r>
      <w:r>
        <w:rPr>
          <w:sz w:val="28"/>
          <w:szCs w:val="28"/>
        </w:rPr>
        <w:t xml:space="preserve">   и муниципальных услуг»,</w:t>
      </w:r>
      <w:r w:rsidRPr="001279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0C6A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Свердловской области</w:t>
      </w:r>
      <w:r w:rsidRPr="00915B24">
        <w:rPr>
          <w:sz w:val="28"/>
          <w:szCs w:val="28"/>
        </w:rPr>
        <w:t xml:space="preserve"> </w:t>
      </w:r>
      <w:r>
        <w:rPr>
          <w:sz w:val="28"/>
          <w:szCs w:val="28"/>
        </w:rPr>
        <w:t>от 22 ноября 2018 года № 828-ПП «Об утверждении</w:t>
      </w:r>
      <w:r w:rsidRPr="001279B7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1279B7">
        <w:rPr>
          <w:sz w:val="28"/>
          <w:szCs w:val="28"/>
        </w:rPr>
        <w:t xml:space="preserve">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</w:t>
      </w:r>
      <w:r w:rsidRPr="001279B7">
        <w:rPr>
          <w:sz w:val="28"/>
          <w:szCs w:val="28"/>
        </w:rPr>
        <w:lastRenderedPageBreak/>
        <w:t xml:space="preserve">должностных </w:t>
      </w:r>
      <w:r>
        <w:rPr>
          <w:sz w:val="28"/>
          <w:szCs w:val="28"/>
        </w:rPr>
        <w:t xml:space="preserve"> </w:t>
      </w:r>
      <w:r w:rsidRPr="001279B7">
        <w:rPr>
          <w:sz w:val="28"/>
          <w:szCs w:val="28"/>
        </w:rPr>
        <w:t>лиц, государственных</w:t>
      </w:r>
      <w:proofErr w:type="gramEnd"/>
      <w:r w:rsidRPr="001279B7">
        <w:rPr>
          <w:sz w:val="28"/>
          <w:szCs w:val="28"/>
        </w:rPr>
        <w:t xml:space="preserve">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</w:t>
      </w:r>
      <w:r>
        <w:rPr>
          <w:sz w:val="28"/>
          <w:szCs w:val="28"/>
        </w:rPr>
        <w:t xml:space="preserve"> </w:t>
      </w:r>
      <w:r w:rsidRPr="001279B7">
        <w:rPr>
          <w:sz w:val="28"/>
          <w:szCs w:val="28"/>
        </w:rPr>
        <w:t>и муниципальных услуг и его работников</w:t>
      </w:r>
      <w:r>
        <w:rPr>
          <w:sz w:val="28"/>
          <w:szCs w:val="28"/>
        </w:rPr>
        <w:t xml:space="preserve">», </w:t>
      </w:r>
      <w:r w:rsidR="00606CB9" w:rsidRPr="000A517D">
        <w:rPr>
          <w:rFonts w:ascii="Liberation Serif" w:hAnsi="Liberation Serif"/>
          <w:sz w:val="28"/>
          <w:szCs w:val="28"/>
        </w:rPr>
        <w:t xml:space="preserve">руководствуясь Уставом Муниципального образования город Ирбит, </w:t>
      </w:r>
    </w:p>
    <w:p w:rsidR="00606CB9" w:rsidRPr="000A517D" w:rsidRDefault="00A95A80" w:rsidP="00DC3E83">
      <w:pPr>
        <w:tabs>
          <w:tab w:val="left" w:pos="1843"/>
        </w:tabs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ПОСТАНОВЛЯЮ</w:t>
      </w:r>
      <w:r w:rsidR="00606CB9" w:rsidRPr="000A517D">
        <w:rPr>
          <w:rFonts w:ascii="Liberation Serif" w:hAnsi="Liberation Serif"/>
          <w:b/>
          <w:bCs/>
          <w:sz w:val="28"/>
          <w:szCs w:val="28"/>
        </w:rPr>
        <w:t>:</w:t>
      </w:r>
    </w:p>
    <w:p w:rsidR="008A0FBA" w:rsidRDefault="008A0FBA" w:rsidP="00B70C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1203">
        <w:rPr>
          <w:sz w:val="28"/>
          <w:szCs w:val="28"/>
        </w:rPr>
        <w:t xml:space="preserve">1. Утвердить </w:t>
      </w:r>
      <w:hyperlink w:anchor="Par39" w:history="1">
        <w:r w:rsidRPr="00BD1203">
          <w:rPr>
            <w:sz w:val="28"/>
            <w:szCs w:val="28"/>
          </w:rPr>
          <w:t>Положение</w:t>
        </w:r>
      </w:hyperlink>
      <w:r w:rsidRPr="00BD1203">
        <w:rPr>
          <w:sz w:val="28"/>
          <w:szCs w:val="28"/>
        </w:rPr>
        <w:t xml:space="preserve"> </w:t>
      </w:r>
      <w:r w:rsidRPr="00B1561F">
        <w:rPr>
          <w:sz w:val="28"/>
          <w:szCs w:val="28"/>
        </w:rPr>
        <w:t>об особенностях подачи и рассмотрения жалоб</w:t>
      </w:r>
      <w:r>
        <w:rPr>
          <w:sz w:val="28"/>
          <w:szCs w:val="28"/>
        </w:rPr>
        <w:t xml:space="preserve"> </w:t>
      </w:r>
      <w:r w:rsidRPr="00B1561F">
        <w:rPr>
          <w:sz w:val="28"/>
          <w:szCs w:val="28"/>
        </w:rPr>
        <w:t xml:space="preserve">на решения и действия (бездействие) администрации  </w:t>
      </w:r>
      <w:r>
        <w:rPr>
          <w:sz w:val="28"/>
          <w:szCs w:val="28"/>
        </w:rPr>
        <w:t>Муниципального образования город Ирбит</w:t>
      </w:r>
      <w:r w:rsidRPr="00B1561F">
        <w:rPr>
          <w:sz w:val="28"/>
          <w:szCs w:val="28"/>
        </w:rPr>
        <w:t xml:space="preserve">, её должностных лиц, муниципальных служащих, замещающих должности муниципальной службы в  администрации </w:t>
      </w:r>
      <w:r>
        <w:rPr>
          <w:sz w:val="28"/>
          <w:szCs w:val="28"/>
        </w:rPr>
        <w:t>Муниципального образования город Ирбит</w:t>
      </w:r>
      <w:r w:rsidRPr="00B156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работников муниципальных организаций Муниципального образования город Ирбит, </w:t>
      </w:r>
      <w:r w:rsidRPr="00B1561F">
        <w:rPr>
          <w:sz w:val="28"/>
          <w:szCs w:val="28"/>
        </w:rPr>
        <w:t>предо</w:t>
      </w:r>
      <w:r>
        <w:rPr>
          <w:sz w:val="28"/>
          <w:szCs w:val="28"/>
        </w:rPr>
        <w:t>ставляющих муниципальные услуги (прилагается).</w:t>
      </w:r>
    </w:p>
    <w:p w:rsidR="008A0FBA" w:rsidRPr="00B1561F" w:rsidRDefault="008A0FBA" w:rsidP="00B70C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561F">
        <w:rPr>
          <w:sz w:val="28"/>
          <w:szCs w:val="28"/>
        </w:rPr>
        <w:t xml:space="preserve">2. </w:t>
      </w:r>
      <w:r>
        <w:rPr>
          <w:sz w:val="28"/>
          <w:szCs w:val="28"/>
        </w:rPr>
        <w:t>Руководителям с</w:t>
      </w:r>
      <w:r w:rsidRPr="00B1561F">
        <w:rPr>
          <w:sz w:val="28"/>
          <w:szCs w:val="28"/>
        </w:rPr>
        <w:t>труктурны</w:t>
      </w:r>
      <w:r>
        <w:rPr>
          <w:sz w:val="28"/>
          <w:szCs w:val="28"/>
        </w:rPr>
        <w:t>х</w:t>
      </w:r>
      <w:r w:rsidRPr="00B1561F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й а</w:t>
      </w:r>
      <w:r w:rsidRPr="00B1561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город Ирбит</w:t>
      </w:r>
      <w:r w:rsidRPr="00B156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руководителям муниципальных организаций Муниципального образования город Ирбит, </w:t>
      </w:r>
      <w:r w:rsidRPr="00B1561F">
        <w:rPr>
          <w:sz w:val="28"/>
          <w:szCs w:val="28"/>
        </w:rPr>
        <w:t>предоставляющи</w:t>
      </w:r>
      <w:r>
        <w:rPr>
          <w:sz w:val="28"/>
          <w:szCs w:val="28"/>
        </w:rPr>
        <w:t>х</w:t>
      </w:r>
      <w:r w:rsidRPr="00B1561F">
        <w:rPr>
          <w:sz w:val="28"/>
          <w:szCs w:val="28"/>
        </w:rPr>
        <w:t xml:space="preserve"> муниципальные услуги:</w:t>
      </w:r>
    </w:p>
    <w:p w:rsidR="008A0FBA" w:rsidRPr="00B1561F" w:rsidRDefault="00B70C6A" w:rsidP="00B70C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95A80">
        <w:rPr>
          <w:sz w:val="28"/>
          <w:szCs w:val="28"/>
        </w:rPr>
        <w:t xml:space="preserve"> в срок до 1 сентября 2</w:t>
      </w:r>
      <w:r w:rsidR="008A0FBA" w:rsidRPr="00B1561F">
        <w:rPr>
          <w:sz w:val="28"/>
          <w:szCs w:val="28"/>
        </w:rPr>
        <w:t xml:space="preserve">019 года привести действующие административные регламенты предоставления муниципальных услуг в соответствие с требованиями главы 2.1 Федерального закона </w:t>
      </w:r>
      <w:r w:rsidR="00A95A80">
        <w:rPr>
          <w:sz w:val="28"/>
          <w:szCs w:val="28"/>
        </w:rPr>
        <w:t xml:space="preserve">                           </w:t>
      </w:r>
      <w:r w:rsidR="008A0FBA" w:rsidRPr="00B1561F">
        <w:rPr>
          <w:sz w:val="28"/>
          <w:szCs w:val="28"/>
        </w:rPr>
        <w:t xml:space="preserve">от 27 июля 2010 года </w:t>
      </w:r>
      <w:r w:rsidR="008A0FBA">
        <w:rPr>
          <w:sz w:val="28"/>
          <w:szCs w:val="28"/>
        </w:rPr>
        <w:t>№ 210-ФЗ «</w:t>
      </w:r>
      <w:r w:rsidR="008A0FBA" w:rsidRPr="00B1561F">
        <w:rPr>
          <w:sz w:val="28"/>
          <w:szCs w:val="28"/>
        </w:rPr>
        <w:t>Об организации предоставления госуда</w:t>
      </w:r>
      <w:r w:rsidR="008A0FBA">
        <w:rPr>
          <w:sz w:val="28"/>
          <w:szCs w:val="28"/>
        </w:rPr>
        <w:t>рственных и муниципальных услуг»</w:t>
      </w:r>
      <w:r w:rsidR="008A0FBA" w:rsidRPr="00B1561F">
        <w:rPr>
          <w:sz w:val="28"/>
          <w:szCs w:val="28"/>
        </w:rPr>
        <w:t xml:space="preserve"> и Положением, утвержденным пунктом 1 настоящего </w:t>
      </w:r>
      <w:r w:rsidR="00A95A80">
        <w:rPr>
          <w:sz w:val="28"/>
          <w:szCs w:val="28"/>
        </w:rPr>
        <w:t>п</w:t>
      </w:r>
      <w:r w:rsidR="008A0FBA" w:rsidRPr="00B1561F">
        <w:rPr>
          <w:sz w:val="28"/>
          <w:szCs w:val="28"/>
        </w:rPr>
        <w:t>остановления;</w:t>
      </w:r>
    </w:p>
    <w:p w:rsidR="008A0FBA" w:rsidRPr="00B1561F" w:rsidRDefault="00B70C6A" w:rsidP="00B70C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8A0FBA" w:rsidRPr="00B1561F">
        <w:rPr>
          <w:sz w:val="28"/>
          <w:szCs w:val="28"/>
        </w:rPr>
        <w:t xml:space="preserve"> при разработке проектов новых административных регламентов предоставления муниципальных услуг руководствоваться требованиями главы 2.1 Федерального закона от 27 июля 2010 года </w:t>
      </w:r>
      <w:r w:rsidR="008A0FBA">
        <w:rPr>
          <w:sz w:val="28"/>
          <w:szCs w:val="28"/>
        </w:rPr>
        <w:t>№ 210-ФЗ «</w:t>
      </w:r>
      <w:r w:rsidR="008A0FBA" w:rsidRPr="00B1561F">
        <w:rPr>
          <w:sz w:val="28"/>
          <w:szCs w:val="28"/>
        </w:rPr>
        <w:t>Об организации предоставления госуда</w:t>
      </w:r>
      <w:r w:rsidR="008A0FBA">
        <w:rPr>
          <w:sz w:val="28"/>
          <w:szCs w:val="28"/>
        </w:rPr>
        <w:t>рственных и муниципальных услуг»</w:t>
      </w:r>
      <w:r w:rsidR="008A0FBA" w:rsidRPr="00B1561F">
        <w:rPr>
          <w:sz w:val="28"/>
          <w:szCs w:val="28"/>
        </w:rPr>
        <w:t xml:space="preserve"> и Положением, утве</w:t>
      </w:r>
      <w:r w:rsidR="00A95A80">
        <w:rPr>
          <w:sz w:val="28"/>
          <w:szCs w:val="28"/>
        </w:rPr>
        <w:t>ржденным пунктом 1 настоящего п</w:t>
      </w:r>
      <w:r w:rsidR="008A0FBA" w:rsidRPr="00B1561F">
        <w:rPr>
          <w:sz w:val="28"/>
          <w:szCs w:val="28"/>
        </w:rPr>
        <w:t>остановления;</w:t>
      </w:r>
    </w:p>
    <w:p w:rsidR="008A0FBA" w:rsidRPr="00B1561F" w:rsidRDefault="00B70C6A" w:rsidP="00B70C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8A0FBA" w:rsidRPr="00B1561F">
        <w:rPr>
          <w:sz w:val="28"/>
          <w:szCs w:val="28"/>
        </w:rPr>
        <w:t xml:space="preserve"> обеспечить прием и рассмотрение жалоб заявителей на нарушение порядка предоставления муниципальных услуг с учетом Положения, утве</w:t>
      </w:r>
      <w:r w:rsidR="00AB4604">
        <w:rPr>
          <w:sz w:val="28"/>
          <w:szCs w:val="28"/>
        </w:rPr>
        <w:t>ржденного пунктом 1 настоящего п</w:t>
      </w:r>
      <w:r w:rsidR="008A0FBA" w:rsidRPr="00B1561F">
        <w:rPr>
          <w:sz w:val="28"/>
          <w:szCs w:val="28"/>
        </w:rPr>
        <w:t>остановления;</w:t>
      </w:r>
    </w:p>
    <w:p w:rsidR="008A0FBA" w:rsidRPr="00B1561F" w:rsidRDefault="00B70C6A" w:rsidP="00B70C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8A0FBA" w:rsidRPr="00B1561F">
        <w:rPr>
          <w:sz w:val="28"/>
          <w:szCs w:val="28"/>
        </w:rPr>
        <w:t xml:space="preserve"> использовать в работе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606CB9" w:rsidRPr="000A517D" w:rsidRDefault="008A0FBA" w:rsidP="00B70C6A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3</w:t>
      </w:r>
      <w:r w:rsidR="00AB4604">
        <w:rPr>
          <w:sz w:val="28"/>
          <w:szCs w:val="28"/>
        </w:rPr>
        <w:t>.</w:t>
      </w:r>
      <w:r w:rsidR="00606CB9" w:rsidRPr="000A517D">
        <w:rPr>
          <w:rFonts w:ascii="Liberation Serif" w:hAnsi="Liberation Serif"/>
          <w:sz w:val="28"/>
          <w:szCs w:val="28"/>
        </w:rPr>
        <w:t xml:space="preserve"> Начальнику отдела организационной работы и документообеспечения администрации </w:t>
      </w:r>
      <w:r w:rsidR="00606CB9" w:rsidRPr="000A517D">
        <w:rPr>
          <w:rFonts w:ascii="Liberation Serif" w:hAnsi="Liberation Serif"/>
          <w:sz w:val="28"/>
        </w:rPr>
        <w:t>Муниципального образования город Ирбит (И.В. </w:t>
      </w:r>
      <w:proofErr w:type="spellStart"/>
      <w:r w:rsidR="00606CB9" w:rsidRPr="000A517D">
        <w:rPr>
          <w:rFonts w:ascii="Liberation Serif" w:hAnsi="Liberation Serif"/>
          <w:sz w:val="28"/>
        </w:rPr>
        <w:t>Панкрашкиной</w:t>
      </w:r>
      <w:proofErr w:type="spellEnd"/>
      <w:r w:rsidR="00606CB9" w:rsidRPr="000A517D">
        <w:rPr>
          <w:rFonts w:ascii="Liberation Serif" w:hAnsi="Liberation Serif"/>
          <w:sz w:val="28"/>
        </w:rPr>
        <w:t xml:space="preserve">) </w:t>
      </w:r>
      <w:proofErr w:type="gramStart"/>
      <w:r w:rsidR="00A245C1">
        <w:rPr>
          <w:rFonts w:ascii="Liberation Serif" w:hAnsi="Liberation Serif"/>
          <w:sz w:val="28"/>
        </w:rPr>
        <w:t>разместить</w:t>
      </w:r>
      <w:proofErr w:type="gramEnd"/>
      <w:r w:rsidR="00606CB9" w:rsidRPr="000A517D">
        <w:rPr>
          <w:rFonts w:ascii="Liberation Serif" w:hAnsi="Liberation Serif"/>
          <w:sz w:val="28"/>
        </w:rPr>
        <w:t xml:space="preserve"> </w:t>
      </w:r>
      <w:r w:rsidR="00606CB9" w:rsidRPr="000A517D">
        <w:rPr>
          <w:rFonts w:ascii="Liberation Serif" w:hAnsi="Liberation Serif"/>
          <w:sz w:val="28"/>
          <w:szCs w:val="28"/>
        </w:rPr>
        <w:t>настоящее постановление на официальном  сайте администрации Муниципального образования город Ирбит</w:t>
      </w:r>
      <w:r w:rsidR="00AB4604">
        <w:rPr>
          <w:rFonts w:ascii="Liberation Serif" w:hAnsi="Liberation Serif"/>
          <w:sz w:val="28"/>
          <w:szCs w:val="28"/>
        </w:rPr>
        <w:t xml:space="preserve"> в сети «Интернет»</w:t>
      </w:r>
      <w:r w:rsidR="00606CB9" w:rsidRPr="000A517D">
        <w:rPr>
          <w:rFonts w:ascii="Liberation Serif" w:hAnsi="Liberation Serif"/>
          <w:sz w:val="28"/>
          <w:szCs w:val="28"/>
        </w:rPr>
        <w:t>.</w:t>
      </w:r>
    </w:p>
    <w:p w:rsidR="00606CB9" w:rsidRPr="000A517D" w:rsidRDefault="00620974" w:rsidP="00B70C6A">
      <w:pPr>
        <w:tabs>
          <w:tab w:val="left" w:pos="1843"/>
        </w:tabs>
        <w:ind w:firstLine="851"/>
        <w:jc w:val="both"/>
        <w:rPr>
          <w:rFonts w:ascii="Liberation Serif" w:hAnsi="Liberation Serif"/>
        </w:rPr>
      </w:pPr>
      <w:r w:rsidRPr="000A517D">
        <w:rPr>
          <w:rFonts w:ascii="Liberation Serif" w:hAnsi="Liberation Serif"/>
          <w:sz w:val="28"/>
          <w:szCs w:val="28"/>
        </w:rPr>
        <w:lastRenderedPageBreak/>
        <w:t>4</w:t>
      </w:r>
      <w:r w:rsidR="00606CB9" w:rsidRPr="000A517D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606CB9" w:rsidRPr="000A517D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606CB9" w:rsidRPr="000A517D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город Ирбит Н.В. Волкову.</w:t>
      </w:r>
    </w:p>
    <w:p w:rsidR="00606CB9" w:rsidRPr="000A517D" w:rsidRDefault="00606CB9" w:rsidP="00DC3E83">
      <w:pPr>
        <w:tabs>
          <w:tab w:val="left" w:pos="184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06CB9" w:rsidRPr="000A517D" w:rsidRDefault="00606CB9" w:rsidP="00DC3E83">
      <w:pPr>
        <w:tabs>
          <w:tab w:val="left" w:pos="1843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06CB9" w:rsidRPr="000A517D" w:rsidRDefault="00606CB9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  <w:r w:rsidRPr="000A517D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0A517D">
        <w:rPr>
          <w:rFonts w:ascii="Liberation Serif" w:hAnsi="Liberation Serif"/>
          <w:sz w:val="28"/>
          <w:szCs w:val="28"/>
        </w:rPr>
        <w:t>Муниципального</w:t>
      </w:r>
      <w:proofErr w:type="gramEnd"/>
      <w:r w:rsidRPr="000A517D">
        <w:rPr>
          <w:rFonts w:ascii="Liberation Serif" w:hAnsi="Liberation Serif"/>
          <w:sz w:val="28"/>
          <w:szCs w:val="28"/>
        </w:rPr>
        <w:t xml:space="preserve"> </w:t>
      </w:r>
    </w:p>
    <w:p w:rsidR="00606CB9" w:rsidRPr="000A517D" w:rsidRDefault="00606CB9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  <w:r w:rsidRPr="000A517D">
        <w:rPr>
          <w:rFonts w:ascii="Liberation Serif" w:hAnsi="Liberation Serif"/>
          <w:sz w:val="28"/>
          <w:szCs w:val="28"/>
        </w:rPr>
        <w:t xml:space="preserve">образования город Ирбит             </w:t>
      </w:r>
      <w:r w:rsidR="00620974" w:rsidRPr="000A517D">
        <w:rPr>
          <w:rFonts w:ascii="Liberation Serif" w:hAnsi="Liberation Serif"/>
          <w:sz w:val="28"/>
          <w:szCs w:val="28"/>
        </w:rPr>
        <w:t xml:space="preserve"> </w:t>
      </w:r>
      <w:r w:rsidRPr="000A517D">
        <w:rPr>
          <w:rFonts w:ascii="Liberation Serif" w:hAnsi="Liberation Serif"/>
          <w:sz w:val="28"/>
          <w:szCs w:val="28"/>
        </w:rPr>
        <w:t xml:space="preserve">                                              </w:t>
      </w:r>
      <w:r w:rsidR="00EE20D5" w:rsidRPr="000A517D">
        <w:rPr>
          <w:rFonts w:ascii="Liberation Serif" w:hAnsi="Liberation Serif"/>
          <w:sz w:val="28"/>
          <w:szCs w:val="28"/>
        </w:rPr>
        <w:t xml:space="preserve">     </w:t>
      </w:r>
      <w:r w:rsidRPr="000A517D">
        <w:rPr>
          <w:rFonts w:ascii="Liberation Serif" w:hAnsi="Liberation Serif"/>
          <w:sz w:val="28"/>
          <w:szCs w:val="28"/>
        </w:rPr>
        <w:t xml:space="preserve">     </w:t>
      </w:r>
      <w:r w:rsidR="00EE20D5" w:rsidRPr="000A517D">
        <w:rPr>
          <w:rFonts w:ascii="Liberation Serif" w:hAnsi="Liberation Serif"/>
          <w:sz w:val="28"/>
          <w:szCs w:val="28"/>
        </w:rPr>
        <w:t>Н.В. Юдин</w:t>
      </w: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AB4604" w:rsidRPr="000A517D" w:rsidRDefault="00AB460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p w:rsidR="00620974" w:rsidRPr="000A517D" w:rsidRDefault="00620974" w:rsidP="00DC3E83">
      <w:pPr>
        <w:tabs>
          <w:tab w:val="left" w:pos="1843"/>
        </w:tabs>
        <w:jc w:val="both"/>
        <w:rPr>
          <w:rFonts w:ascii="Liberation Serif" w:hAnsi="Liberation Serif"/>
          <w:sz w:val="28"/>
          <w:szCs w:val="28"/>
        </w:rPr>
      </w:pPr>
    </w:p>
    <w:tbl>
      <w:tblPr>
        <w:tblW w:w="250" w:type="dxa"/>
        <w:tblLook w:val="01E0"/>
      </w:tblPr>
      <w:tblGrid>
        <w:gridCol w:w="250"/>
      </w:tblGrid>
      <w:tr w:rsidR="00AB4604" w:rsidRPr="000A517D" w:rsidTr="00AB4604">
        <w:trPr>
          <w:trHeight w:val="1975"/>
        </w:trPr>
        <w:tc>
          <w:tcPr>
            <w:tcW w:w="250" w:type="dxa"/>
          </w:tcPr>
          <w:p w:rsidR="00AB4604" w:rsidRPr="000A517D" w:rsidRDefault="00AB4604" w:rsidP="00DC3E83">
            <w:pPr>
              <w:tabs>
                <w:tab w:val="left" w:pos="1843"/>
              </w:tabs>
              <w:rPr>
                <w:rStyle w:val="a8"/>
                <w:rFonts w:ascii="Liberation Serif" w:hAnsi="Liberation Serif"/>
                <w:b w:val="0"/>
                <w:bCs w:val="0"/>
                <w:sz w:val="28"/>
                <w:szCs w:val="28"/>
              </w:rPr>
            </w:pPr>
          </w:p>
        </w:tc>
      </w:tr>
    </w:tbl>
    <w:p w:rsidR="00426B8A" w:rsidRPr="000A517D" w:rsidRDefault="00426B8A" w:rsidP="00AF578C">
      <w:pPr>
        <w:tabs>
          <w:tab w:val="left" w:pos="1843"/>
        </w:tabs>
        <w:ind w:left="4536"/>
        <w:rPr>
          <w:rStyle w:val="a8"/>
          <w:rFonts w:ascii="Liberation Serif" w:hAnsi="Liberation Serif"/>
          <w:b w:val="0"/>
          <w:bCs w:val="0"/>
          <w:sz w:val="28"/>
          <w:szCs w:val="28"/>
        </w:rPr>
      </w:pPr>
      <w:r w:rsidRPr="000A517D">
        <w:rPr>
          <w:rStyle w:val="a8"/>
          <w:rFonts w:ascii="Liberation Serif" w:hAnsi="Liberation Serif"/>
          <w:b w:val="0"/>
          <w:bCs w:val="0"/>
          <w:sz w:val="28"/>
          <w:szCs w:val="28"/>
        </w:rPr>
        <w:lastRenderedPageBreak/>
        <w:t>УТВЕРЖДЕН</w:t>
      </w:r>
      <w:r w:rsidR="00DC1CC4">
        <w:rPr>
          <w:rStyle w:val="a8"/>
          <w:rFonts w:ascii="Liberation Serif" w:hAnsi="Liberation Serif"/>
          <w:b w:val="0"/>
          <w:bCs w:val="0"/>
          <w:sz w:val="28"/>
          <w:szCs w:val="28"/>
        </w:rPr>
        <w:t>О</w:t>
      </w:r>
      <w:r w:rsidRPr="000A517D">
        <w:rPr>
          <w:rStyle w:val="a8"/>
          <w:rFonts w:ascii="Liberation Serif" w:hAnsi="Liberation Serif"/>
          <w:b w:val="0"/>
          <w:bCs w:val="0"/>
          <w:sz w:val="28"/>
          <w:szCs w:val="28"/>
        </w:rPr>
        <w:t xml:space="preserve"> </w:t>
      </w:r>
    </w:p>
    <w:p w:rsidR="00426B8A" w:rsidRPr="000A517D" w:rsidRDefault="00426B8A" w:rsidP="00AF578C">
      <w:pPr>
        <w:tabs>
          <w:tab w:val="left" w:pos="1843"/>
        </w:tabs>
        <w:ind w:left="4536"/>
        <w:rPr>
          <w:rStyle w:val="a8"/>
          <w:rFonts w:ascii="Liberation Serif" w:hAnsi="Liberation Serif"/>
          <w:b w:val="0"/>
          <w:bCs w:val="0"/>
          <w:sz w:val="28"/>
          <w:szCs w:val="28"/>
        </w:rPr>
      </w:pPr>
      <w:r w:rsidRPr="000A517D">
        <w:rPr>
          <w:rStyle w:val="a8"/>
          <w:rFonts w:ascii="Liberation Serif" w:hAnsi="Liberation Serif"/>
          <w:b w:val="0"/>
          <w:bCs w:val="0"/>
          <w:sz w:val="28"/>
          <w:szCs w:val="28"/>
        </w:rPr>
        <w:t xml:space="preserve">постановлением  </w:t>
      </w:r>
      <w:r w:rsidR="00A95A80">
        <w:rPr>
          <w:rStyle w:val="a8"/>
          <w:rFonts w:ascii="Liberation Serif" w:hAnsi="Liberation Serif"/>
          <w:b w:val="0"/>
          <w:bCs w:val="0"/>
          <w:sz w:val="28"/>
          <w:szCs w:val="28"/>
        </w:rPr>
        <w:t>главы</w:t>
      </w:r>
      <w:r w:rsidRPr="000A517D">
        <w:rPr>
          <w:rStyle w:val="a8"/>
          <w:rFonts w:ascii="Liberation Serif" w:hAnsi="Liberation Serif"/>
          <w:b w:val="0"/>
          <w:bCs w:val="0"/>
          <w:sz w:val="28"/>
          <w:szCs w:val="28"/>
        </w:rPr>
        <w:t xml:space="preserve"> </w:t>
      </w:r>
    </w:p>
    <w:p w:rsidR="00D65B02" w:rsidRDefault="00426B8A" w:rsidP="00AF578C">
      <w:pPr>
        <w:tabs>
          <w:tab w:val="left" w:pos="1843"/>
        </w:tabs>
        <w:ind w:left="4536"/>
        <w:rPr>
          <w:rStyle w:val="a8"/>
          <w:rFonts w:ascii="Liberation Serif" w:hAnsi="Liberation Serif"/>
          <w:b w:val="0"/>
          <w:bCs w:val="0"/>
          <w:sz w:val="28"/>
          <w:szCs w:val="28"/>
        </w:rPr>
      </w:pPr>
      <w:r w:rsidRPr="000A517D">
        <w:rPr>
          <w:rStyle w:val="a8"/>
          <w:rFonts w:ascii="Liberation Serif" w:hAnsi="Liberation Serif"/>
          <w:b w:val="0"/>
          <w:bCs w:val="0"/>
          <w:sz w:val="28"/>
          <w:szCs w:val="28"/>
        </w:rPr>
        <w:t>Муниципального образования город Ирбит</w:t>
      </w:r>
      <w:r w:rsidR="00D65B02">
        <w:rPr>
          <w:rStyle w:val="a8"/>
          <w:rFonts w:ascii="Liberation Serif" w:hAnsi="Liberation Serif"/>
          <w:b w:val="0"/>
          <w:bCs w:val="0"/>
          <w:sz w:val="28"/>
          <w:szCs w:val="28"/>
        </w:rPr>
        <w:t xml:space="preserve"> </w:t>
      </w:r>
    </w:p>
    <w:p w:rsidR="00426B8A" w:rsidRPr="000A517D" w:rsidRDefault="00426B8A" w:rsidP="00AF578C">
      <w:pPr>
        <w:tabs>
          <w:tab w:val="left" w:pos="1843"/>
        </w:tabs>
        <w:ind w:left="4536"/>
        <w:rPr>
          <w:rStyle w:val="a8"/>
          <w:rFonts w:ascii="Liberation Serif" w:hAnsi="Liberation Serif"/>
          <w:b w:val="0"/>
          <w:bCs w:val="0"/>
          <w:sz w:val="28"/>
          <w:szCs w:val="28"/>
        </w:rPr>
      </w:pPr>
      <w:r w:rsidRPr="00B70C6A">
        <w:rPr>
          <w:rStyle w:val="a8"/>
          <w:rFonts w:ascii="Liberation Serif" w:hAnsi="Liberation Serif"/>
          <w:b w:val="0"/>
          <w:bCs w:val="0"/>
          <w:sz w:val="28"/>
          <w:szCs w:val="28"/>
        </w:rPr>
        <w:t xml:space="preserve">от  </w:t>
      </w:r>
      <w:r w:rsidR="00621780">
        <w:rPr>
          <w:rStyle w:val="a8"/>
          <w:rFonts w:ascii="Liberation Serif" w:hAnsi="Liberation Serif"/>
          <w:b w:val="0"/>
          <w:bCs w:val="0"/>
          <w:sz w:val="28"/>
          <w:szCs w:val="28"/>
        </w:rPr>
        <w:t>03</w:t>
      </w:r>
      <w:r w:rsidRPr="00B70C6A">
        <w:rPr>
          <w:rStyle w:val="a8"/>
          <w:rFonts w:ascii="Liberation Serif" w:hAnsi="Liberation Serif"/>
          <w:b w:val="0"/>
          <w:bCs w:val="0"/>
          <w:sz w:val="28"/>
          <w:szCs w:val="28"/>
        </w:rPr>
        <w:t xml:space="preserve">  </w:t>
      </w:r>
      <w:r w:rsidR="00B70C6A" w:rsidRPr="00B70C6A">
        <w:rPr>
          <w:rStyle w:val="a8"/>
          <w:rFonts w:ascii="Liberation Serif" w:hAnsi="Liberation Serif"/>
          <w:b w:val="0"/>
          <w:bCs w:val="0"/>
          <w:sz w:val="28"/>
          <w:szCs w:val="28"/>
        </w:rPr>
        <w:t>июля</w:t>
      </w:r>
      <w:r w:rsidRPr="00B70C6A">
        <w:rPr>
          <w:rStyle w:val="a8"/>
          <w:rFonts w:ascii="Liberation Serif" w:hAnsi="Liberation Serif"/>
          <w:b w:val="0"/>
          <w:bCs w:val="0"/>
          <w:sz w:val="28"/>
          <w:szCs w:val="28"/>
        </w:rPr>
        <w:t xml:space="preserve"> 201</w:t>
      </w:r>
      <w:r w:rsidR="00B70C6A" w:rsidRPr="00B70C6A">
        <w:rPr>
          <w:rStyle w:val="a8"/>
          <w:rFonts w:ascii="Liberation Serif" w:hAnsi="Liberation Serif"/>
          <w:b w:val="0"/>
          <w:bCs w:val="0"/>
          <w:sz w:val="28"/>
          <w:szCs w:val="28"/>
        </w:rPr>
        <w:t>9</w:t>
      </w:r>
      <w:r w:rsidRPr="000A517D">
        <w:rPr>
          <w:rStyle w:val="a8"/>
          <w:rFonts w:ascii="Liberation Serif" w:hAnsi="Liberation Serif"/>
          <w:b w:val="0"/>
          <w:bCs w:val="0"/>
          <w:sz w:val="28"/>
          <w:szCs w:val="28"/>
        </w:rPr>
        <w:t xml:space="preserve"> года  № </w:t>
      </w:r>
      <w:r w:rsidR="00621780">
        <w:rPr>
          <w:rStyle w:val="a8"/>
          <w:rFonts w:ascii="Liberation Serif" w:hAnsi="Liberation Serif"/>
          <w:b w:val="0"/>
          <w:bCs w:val="0"/>
          <w:sz w:val="28"/>
          <w:szCs w:val="28"/>
        </w:rPr>
        <w:t>146</w:t>
      </w:r>
      <w:r w:rsidRPr="000A517D">
        <w:rPr>
          <w:rStyle w:val="a8"/>
          <w:rFonts w:ascii="Liberation Serif" w:hAnsi="Liberation Serif"/>
          <w:b w:val="0"/>
          <w:bCs w:val="0"/>
          <w:sz w:val="28"/>
          <w:szCs w:val="28"/>
        </w:rPr>
        <w:t>-П</w:t>
      </w:r>
      <w:r w:rsidR="00A95A80">
        <w:rPr>
          <w:rStyle w:val="a8"/>
          <w:rFonts w:ascii="Liberation Serif" w:hAnsi="Liberation Serif"/>
          <w:b w:val="0"/>
          <w:bCs w:val="0"/>
          <w:sz w:val="28"/>
          <w:szCs w:val="28"/>
        </w:rPr>
        <w:t>Г</w:t>
      </w:r>
    </w:p>
    <w:p w:rsidR="00426B8A" w:rsidRDefault="00426B8A" w:rsidP="000A517D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92125D" w:rsidRPr="007F6C38" w:rsidRDefault="0092125D" w:rsidP="0092125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F6C38">
        <w:rPr>
          <w:b/>
          <w:sz w:val="28"/>
          <w:szCs w:val="28"/>
        </w:rPr>
        <w:t xml:space="preserve">Положение об особенностях подачи и рассмотрения жалоб на решения и действия (бездействие) администрации  </w:t>
      </w:r>
      <w:r>
        <w:rPr>
          <w:b/>
          <w:sz w:val="28"/>
          <w:szCs w:val="28"/>
        </w:rPr>
        <w:t>Муниципального образования город Ирбит</w:t>
      </w:r>
      <w:r w:rsidRPr="007F6C3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7F6C38">
        <w:rPr>
          <w:b/>
          <w:sz w:val="28"/>
          <w:szCs w:val="28"/>
        </w:rPr>
        <w:t xml:space="preserve">её должностных лиц, муниципальных служащих, замещающих должности муниципальной службы в  администрации </w:t>
      </w:r>
      <w:r>
        <w:rPr>
          <w:b/>
          <w:sz w:val="28"/>
          <w:szCs w:val="28"/>
        </w:rPr>
        <w:t>Муниципального образования город Ирбит</w:t>
      </w:r>
      <w:r w:rsidRPr="007F6C3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работников муниципальных организаций Муниципального образования город Ирбит, </w:t>
      </w:r>
      <w:r w:rsidRPr="007F6C38">
        <w:rPr>
          <w:b/>
          <w:sz w:val="28"/>
          <w:szCs w:val="28"/>
        </w:rPr>
        <w:t xml:space="preserve">предоставляющих муниципальные услуги  </w:t>
      </w:r>
    </w:p>
    <w:p w:rsidR="0092125D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125D" w:rsidRPr="00B1561F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125D" w:rsidRPr="00B1561F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561F">
        <w:rPr>
          <w:sz w:val="28"/>
          <w:szCs w:val="28"/>
        </w:rPr>
        <w:t xml:space="preserve">1. </w:t>
      </w:r>
      <w:proofErr w:type="gramStart"/>
      <w:r w:rsidRPr="00B1561F">
        <w:rPr>
          <w:sz w:val="28"/>
          <w:szCs w:val="28"/>
        </w:rPr>
        <w:t xml:space="preserve">Настоящее Положение устанавливает особенности подачи </w:t>
      </w:r>
      <w:r>
        <w:rPr>
          <w:sz w:val="28"/>
          <w:szCs w:val="28"/>
        </w:rPr>
        <w:t xml:space="preserve">и рассмотрения жалоб </w:t>
      </w:r>
      <w:r w:rsidRPr="00B1561F">
        <w:rPr>
          <w:sz w:val="28"/>
          <w:szCs w:val="28"/>
        </w:rPr>
        <w:t xml:space="preserve">на нарушение порядка предоставления муниципальных услуг, выразившееся в неправомерных решениях и действиях (бездействии) </w:t>
      </w:r>
      <w:r>
        <w:rPr>
          <w:sz w:val="28"/>
          <w:szCs w:val="28"/>
        </w:rPr>
        <w:t>а</w:t>
      </w:r>
      <w:r w:rsidRPr="00B1561F">
        <w:rPr>
          <w:sz w:val="28"/>
          <w:szCs w:val="28"/>
        </w:rPr>
        <w:t xml:space="preserve">дминистрации </w:t>
      </w:r>
      <w:r w:rsidRPr="000A517D">
        <w:rPr>
          <w:rFonts w:ascii="Liberation Serif" w:hAnsi="Liberation Serif"/>
          <w:sz w:val="28"/>
        </w:rPr>
        <w:t>Муниципального образования город Ирбит</w:t>
      </w:r>
      <w:r w:rsidRPr="00B1561F">
        <w:rPr>
          <w:sz w:val="28"/>
          <w:szCs w:val="28"/>
        </w:rPr>
        <w:t xml:space="preserve">, её должностных лиц, муниципальных служащих, замещающих должности муниципальной службы </w:t>
      </w:r>
      <w:r>
        <w:rPr>
          <w:sz w:val="28"/>
          <w:szCs w:val="28"/>
        </w:rPr>
        <w:t xml:space="preserve"> </w:t>
      </w:r>
      <w:r w:rsidRPr="00B1561F">
        <w:rPr>
          <w:sz w:val="28"/>
          <w:szCs w:val="28"/>
        </w:rPr>
        <w:t xml:space="preserve">в  администрации </w:t>
      </w:r>
      <w:r w:rsidRPr="000A517D">
        <w:rPr>
          <w:rFonts w:ascii="Liberation Serif" w:hAnsi="Liberation Serif"/>
          <w:sz w:val="28"/>
        </w:rPr>
        <w:t>Муниципального образования город Ирбит</w:t>
      </w:r>
      <w:r w:rsidRPr="00B1561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работников муниципальных организаций </w:t>
      </w:r>
      <w:r w:rsidRPr="000A517D">
        <w:rPr>
          <w:rFonts w:ascii="Liberation Serif" w:hAnsi="Liberation Serif"/>
          <w:sz w:val="28"/>
        </w:rPr>
        <w:t>Муниципального образования город Ирбит</w:t>
      </w:r>
      <w:r>
        <w:rPr>
          <w:sz w:val="28"/>
          <w:szCs w:val="28"/>
        </w:rPr>
        <w:t xml:space="preserve">, </w:t>
      </w:r>
      <w:r w:rsidRPr="00B1561F">
        <w:rPr>
          <w:sz w:val="28"/>
          <w:szCs w:val="28"/>
        </w:rPr>
        <w:t>предоставляющих муниципальные услуги</w:t>
      </w:r>
      <w:r>
        <w:rPr>
          <w:sz w:val="28"/>
          <w:szCs w:val="28"/>
        </w:rPr>
        <w:t xml:space="preserve"> (далее – орган, предоставляющий муниципальную услугу).</w:t>
      </w:r>
      <w:proofErr w:type="gramEnd"/>
    </w:p>
    <w:p w:rsidR="0092125D" w:rsidRPr="00B1561F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561F">
        <w:rPr>
          <w:sz w:val="28"/>
          <w:szCs w:val="28"/>
        </w:rPr>
        <w:t xml:space="preserve">2. Действие настоящего Положения распространяется на жалобы, поданные с соблюдением требований Федерального закона </w:t>
      </w:r>
      <w:r>
        <w:rPr>
          <w:sz w:val="28"/>
          <w:szCs w:val="28"/>
        </w:rPr>
        <w:t xml:space="preserve">                              </w:t>
      </w:r>
      <w:r w:rsidRPr="00B1561F">
        <w:rPr>
          <w:sz w:val="28"/>
          <w:szCs w:val="28"/>
        </w:rPr>
        <w:t xml:space="preserve">от 27 июля 2010 года </w:t>
      </w:r>
      <w:r>
        <w:rPr>
          <w:sz w:val="28"/>
          <w:szCs w:val="28"/>
        </w:rPr>
        <w:t>№ 210-ФЗ «</w:t>
      </w:r>
      <w:r w:rsidRPr="00B1561F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B1561F">
        <w:rPr>
          <w:sz w:val="28"/>
          <w:szCs w:val="28"/>
        </w:rPr>
        <w:t>.</w:t>
      </w:r>
    </w:p>
    <w:p w:rsidR="0092125D" w:rsidRPr="00B1561F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561F">
        <w:rPr>
          <w:sz w:val="28"/>
          <w:szCs w:val="28"/>
        </w:rPr>
        <w:t xml:space="preserve">3. Действие настоящего Положения не распространяется на отношения, регулируемые Федеральным законом от 2 мая 2006 года </w:t>
      </w:r>
      <w:r>
        <w:rPr>
          <w:sz w:val="28"/>
          <w:szCs w:val="28"/>
        </w:rPr>
        <w:t>№</w:t>
      </w:r>
      <w:r w:rsidRPr="00B1561F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B1561F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>ий граждан Российской Федерации»</w:t>
      </w:r>
      <w:r w:rsidRPr="00B1561F">
        <w:rPr>
          <w:sz w:val="28"/>
          <w:szCs w:val="28"/>
        </w:rPr>
        <w:t>.</w:t>
      </w:r>
    </w:p>
    <w:p w:rsidR="0092125D" w:rsidRPr="00B1561F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561F">
        <w:rPr>
          <w:sz w:val="28"/>
          <w:szCs w:val="28"/>
        </w:rPr>
        <w:t>. Заявитель может обратиться с жалобой на орган, предоставляющий муниципальную услугу, в том числе в следующих случаях:</w:t>
      </w:r>
    </w:p>
    <w:p w:rsidR="0092125D" w:rsidRPr="00B1561F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561F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92125D" w:rsidRPr="00B1561F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561F">
        <w:rPr>
          <w:sz w:val="28"/>
          <w:szCs w:val="28"/>
        </w:rPr>
        <w:t>2) нарушение срока предоставления муниципальной услуги;</w:t>
      </w:r>
    </w:p>
    <w:p w:rsidR="0092125D" w:rsidRPr="00B1561F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561F">
        <w:rPr>
          <w:sz w:val="28"/>
          <w:szCs w:val="28"/>
        </w:rPr>
        <w:t xml:space="preserve">3) требование </w:t>
      </w:r>
      <w:r>
        <w:rPr>
          <w:sz w:val="28"/>
          <w:szCs w:val="28"/>
        </w:rPr>
        <w:t xml:space="preserve">у заявителя </w:t>
      </w:r>
      <w:r w:rsidRPr="00B1561F">
        <w:rPr>
          <w:sz w:val="28"/>
          <w:szCs w:val="28"/>
        </w:rPr>
        <w:t xml:space="preserve">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для предоставления муниципальной услуги;</w:t>
      </w:r>
    </w:p>
    <w:p w:rsidR="0092125D" w:rsidRPr="00B1561F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561F">
        <w:rPr>
          <w:sz w:val="28"/>
          <w:szCs w:val="28"/>
        </w:rPr>
        <w:t>4) отказ в приеме у заявителя документов, пред</w:t>
      </w:r>
      <w:r>
        <w:rPr>
          <w:sz w:val="28"/>
          <w:szCs w:val="28"/>
        </w:rPr>
        <w:t>о</w:t>
      </w:r>
      <w:r w:rsidRPr="00B1561F">
        <w:rPr>
          <w:sz w:val="28"/>
          <w:szCs w:val="28"/>
        </w:rPr>
        <w:t xml:space="preserve">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</w:t>
      </w:r>
      <w:r w:rsidRPr="00B1561F">
        <w:rPr>
          <w:sz w:val="28"/>
          <w:szCs w:val="28"/>
        </w:rPr>
        <w:lastRenderedPageBreak/>
        <w:t>нормативными правовыми актами для предоставления муниципальной услуги;</w:t>
      </w:r>
    </w:p>
    <w:p w:rsidR="0092125D" w:rsidRPr="00B1561F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1561F">
        <w:rPr>
          <w:sz w:val="28"/>
          <w:szCs w:val="28"/>
        </w:rPr>
        <w:t xml:space="preserve">5) отказ в предоставлении муниципальной услуги, если основания отказа </w:t>
      </w:r>
      <w:r>
        <w:rPr>
          <w:sz w:val="28"/>
          <w:szCs w:val="28"/>
        </w:rPr>
        <w:t xml:space="preserve">              </w:t>
      </w:r>
      <w:r w:rsidRPr="00B1561F">
        <w:rPr>
          <w:sz w:val="28"/>
          <w:szCs w:val="28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нормативными правовыми актами;</w:t>
      </w:r>
      <w:proofErr w:type="gramEnd"/>
    </w:p>
    <w:p w:rsidR="0092125D" w:rsidRPr="00B1561F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561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актами;</w:t>
      </w:r>
    </w:p>
    <w:p w:rsidR="0092125D" w:rsidRPr="00B1561F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1561F">
        <w:rPr>
          <w:sz w:val="28"/>
          <w:szCs w:val="28"/>
        </w:rPr>
        <w:t>7) отказ органа, предоставляющего муниципальную услугу, его должностного лица в исправлении допущенных указанным органом, его должностным лицом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2125D" w:rsidRPr="00B1561F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561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2125D" w:rsidRPr="00B1561F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1561F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</w:t>
      </w:r>
      <w:r>
        <w:rPr>
          <w:sz w:val="28"/>
          <w:szCs w:val="28"/>
        </w:rPr>
        <w:t xml:space="preserve"> </w:t>
      </w:r>
      <w:r w:rsidRPr="00B1561F">
        <w:rPr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Свердловской области, муниципальными нормативными правовыми актами;</w:t>
      </w:r>
      <w:proofErr w:type="gramEnd"/>
    </w:p>
    <w:p w:rsidR="0092125D" w:rsidRPr="00B1561F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561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sz w:val="28"/>
          <w:szCs w:val="28"/>
        </w:rPr>
        <w:t xml:space="preserve">                </w:t>
      </w:r>
      <w:r w:rsidRPr="00B1561F">
        <w:rPr>
          <w:sz w:val="28"/>
          <w:szCs w:val="28"/>
        </w:rPr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125D" w:rsidRPr="00B1561F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561F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125D" w:rsidRPr="00B1561F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561F">
        <w:rPr>
          <w:sz w:val="28"/>
          <w:szCs w:val="28"/>
        </w:rPr>
        <w:t xml:space="preserve">б) наличие ошибок в заявлении о предоставлении муниципальной услуги </w:t>
      </w:r>
      <w:r>
        <w:rPr>
          <w:sz w:val="28"/>
          <w:szCs w:val="28"/>
        </w:rPr>
        <w:t xml:space="preserve">                   </w:t>
      </w:r>
      <w:r w:rsidRPr="00B1561F">
        <w:rPr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sz w:val="28"/>
          <w:szCs w:val="28"/>
        </w:rPr>
        <w:t xml:space="preserve">                 </w:t>
      </w:r>
      <w:r w:rsidRPr="00B1561F">
        <w:rPr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92125D" w:rsidRPr="00B1561F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561F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2125D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1561F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при первоначальном отказе в приеме документов, необходимых для предоставления муниципальной услуги, либо</w:t>
      </w:r>
      <w:r>
        <w:rPr>
          <w:sz w:val="28"/>
          <w:szCs w:val="28"/>
        </w:rPr>
        <w:t xml:space="preserve"> </w:t>
      </w:r>
      <w:r w:rsidRPr="00B1561F">
        <w:rPr>
          <w:sz w:val="28"/>
          <w:szCs w:val="28"/>
        </w:rPr>
        <w:t>в предоставлении муниципальной услуги</w:t>
      </w:r>
      <w:r>
        <w:rPr>
          <w:sz w:val="28"/>
          <w:szCs w:val="28"/>
        </w:rPr>
        <w:t>,</w:t>
      </w:r>
      <w:r w:rsidRPr="00B1561F">
        <w:rPr>
          <w:sz w:val="28"/>
          <w:szCs w:val="28"/>
        </w:rPr>
        <w:t xml:space="preserve"> </w:t>
      </w:r>
      <w:r>
        <w:rPr>
          <w:sz w:val="28"/>
          <w:szCs w:val="28"/>
        </w:rPr>
        <w:t>о чем</w:t>
      </w:r>
      <w:r w:rsidRPr="00B1561F">
        <w:rPr>
          <w:sz w:val="28"/>
          <w:szCs w:val="28"/>
        </w:rPr>
        <w:t xml:space="preserve"> в письменном </w:t>
      </w:r>
      <w:r w:rsidRPr="00B1561F">
        <w:rPr>
          <w:sz w:val="28"/>
          <w:szCs w:val="28"/>
        </w:rPr>
        <w:lastRenderedPageBreak/>
        <w:t xml:space="preserve">виде </w:t>
      </w:r>
      <w:r>
        <w:rPr>
          <w:sz w:val="28"/>
          <w:szCs w:val="28"/>
        </w:rPr>
        <w:t xml:space="preserve"> </w:t>
      </w:r>
      <w:r w:rsidRPr="00B1561F">
        <w:rPr>
          <w:sz w:val="28"/>
          <w:szCs w:val="28"/>
        </w:rPr>
        <w:t xml:space="preserve">за подписью руководителя органа, предоставляющего муниципальную услугу, при первоначальном отказе </w:t>
      </w:r>
      <w:r>
        <w:rPr>
          <w:sz w:val="28"/>
          <w:szCs w:val="28"/>
        </w:rPr>
        <w:t xml:space="preserve">  </w:t>
      </w:r>
      <w:r w:rsidRPr="00B1561F">
        <w:rPr>
          <w:sz w:val="28"/>
          <w:szCs w:val="28"/>
        </w:rPr>
        <w:t xml:space="preserve">в приеме документов, необходимых для предоставления муниципальной услуги,  уведомляется </w:t>
      </w:r>
      <w:r>
        <w:rPr>
          <w:sz w:val="28"/>
          <w:szCs w:val="28"/>
        </w:rPr>
        <w:t>заявитель</w:t>
      </w:r>
      <w:r w:rsidRPr="00B1561F">
        <w:rPr>
          <w:sz w:val="28"/>
          <w:szCs w:val="28"/>
        </w:rPr>
        <w:t>, а также</w:t>
      </w:r>
      <w:proofErr w:type="gramEnd"/>
      <w:r w:rsidRPr="00B1561F">
        <w:rPr>
          <w:sz w:val="28"/>
          <w:szCs w:val="28"/>
        </w:rPr>
        <w:t xml:space="preserve"> приносятся извинения </w:t>
      </w:r>
      <w:r>
        <w:rPr>
          <w:sz w:val="28"/>
          <w:szCs w:val="28"/>
        </w:rPr>
        <w:t xml:space="preserve">  </w:t>
      </w:r>
      <w:r w:rsidRPr="00B1561F">
        <w:rPr>
          <w:sz w:val="28"/>
          <w:szCs w:val="28"/>
        </w:rPr>
        <w:t>за доставленные неудобства.</w:t>
      </w:r>
    </w:p>
    <w:p w:rsidR="0092125D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Жалоба на должностные лица администрации </w:t>
      </w:r>
      <w:r w:rsidRPr="000A517D">
        <w:rPr>
          <w:rFonts w:ascii="Liberation Serif" w:hAnsi="Liberation Serif"/>
          <w:sz w:val="28"/>
        </w:rPr>
        <w:t>Муниципального образования город Ирбит</w:t>
      </w:r>
      <w:r>
        <w:rPr>
          <w:sz w:val="28"/>
          <w:szCs w:val="28"/>
        </w:rPr>
        <w:t xml:space="preserve">, муниципальных служащих, </w:t>
      </w:r>
      <w:r w:rsidRPr="00B1561F">
        <w:rPr>
          <w:sz w:val="28"/>
          <w:szCs w:val="28"/>
        </w:rPr>
        <w:t xml:space="preserve">замещающих должности муниципальной службы </w:t>
      </w:r>
      <w:r>
        <w:rPr>
          <w:sz w:val="28"/>
          <w:szCs w:val="28"/>
        </w:rPr>
        <w:t xml:space="preserve"> </w:t>
      </w:r>
      <w:r w:rsidRPr="00B1561F">
        <w:rPr>
          <w:sz w:val="28"/>
          <w:szCs w:val="28"/>
        </w:rPr>
        <w:t xml:space="preserve">в  администрации </w:t>
      </w:r>
      <w:r w:rsidRPr="000A517D">
        <w:rPr>
          <w:rFonts w:ascii="Liberation Serif" w:hAnsi="Liberation Serif"/>
          <w:sz w:val="28"/>
        </w:rPr>
        <w:t>Муниципального образования город Ирбит</w:t>
      </w:r>
      <w:r>
        <w:rPr>
          <w:sz w:val="28"/>
          <w:szCs w:val="28"/>
        </w:rPr>
        <w:t xml:space="preserve">, руководителей муниципальных организаций, предоставляющих муниципальную услугу, подается на имя главы </w:t>
      </w:r>
      <w:r w:rsidRPr="000A517D">
        <w:rPr>
          <w:rFonts w:ascii="Liberation Serif" w:hAnsi="Liberation Serif"/>
          <w:sz w:val="28"/>
        </w:rPr>
        <w:t>Муниципального образования город Ирбит</w:t>
      </w:r>
      <w:r>
        <w:rPr>
          <w:sz w:val="28"/>
          <w:szCs w:val="28"/>
        </w:rPr>
        <w:t>. Жалоба на работников муниципальных организаций, предоставляющих муниципальную услугу, подается на имя руководителя муниципальной организации.</w:t>
      </w:r>
    </w:p>
    <w:p w:rsidR="0092125D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BE335F">
        <w:rPr>
          <w:sz w:val="28"/>
          <w:szCs w:val="28"/>
        </w:rPr>
        <w:t xml:space="preserve">Жалоба подается </w:t>
      </w:r>
      <w:r w:rsidRPr="00CA5145">
        <w:rPr>
          <w:sz w:val="28"/>
          <w:szCs w:val="28"/>
        </w:rPr>
        <w:t>в письменной форме</w:t>
      </w:r>
      <w:r>
        <w:rPr>
          <w:sz w:val="28"/>
          <w:szCs w:val="28"/>
        </w:rPr>
        <w:t xml:space="preserve"> на бумажном носителе,                               в электронной форме, м</w:t>
      </w:r>
      <w:r w:rsidRPr="00BE335F">
        <w:rPr>
          <w:sz w:val="28"/>
          <w:szCs w:val="28"/>
        </w:rPr>
        <w:t xml:space="preserve">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</w:rPr>
        <w:t xml:space="preserve">органа, предоставляющего муниципальную услугу, </w:t>
      </w:r>
      <w:r w:rsidRPr="00BE335F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(функций)»,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proofErr w:type="gramEnd"/>
      <w:r w:rsidRPr="00BE335F">
        <w:rPr>
          <w:sz w:val="28"/>
          <w:szCs w:val="28"/>
        </w:rPr>
        <w:t xml:space="preserve"> органами, предоставляющими государственные </w:t>
      </w:r>
      <w:r>
        <w:rPr>
          <w:sz w:val="28"/>
          <w:szCs w:val="28"/>
        </w:rPr>
        <w:t>и</w:t>
      </w:r>
      <w:r w:rsidRPr="00BE335F">
        <w:rPr>
          <w:sz w:val="28"/>
          <w:szCs w:val="28"/>
        </w:rPr>
        <w:t xml:space="preserve"> муниципальные услуги, их должностными лицами, государственными </w:t>
      </w:r>
      <w:r>
        <w:rPr>
          <w:sz w:val="28"/>
          <w:szCs w:val="28"/>
        </w:rPr>
        <w:t xml:space="preserve">  </w:t>
      </w:r>
      <w:r w:rsidRPr="00BE335F">
        <w:rPr>
          <w:sz w:val="28"/>
          <w:szCs w:val="28"/>
        </w:rPr>
        <w:t>и муниципальными служащими (далее - система досудебного обжалования) с использованием информационно-телек</w:t>
      </w:r>
      <w:r>
        <w:rPr>
          <w:sz w:val="28"/>
          <w:szCs w:val="28"/>
        </w:rPr>
        <w:t xml:space="preserve">оммуникационной сети «Интернет», а также может быть принята при личном приеме заявителя.       </w:t>
      </w:r>
    </w:p>
    <w:p w:rsidR="0092125D" w:rsidRPr="00BE335F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 </w:t>
      </w:r>
      <w:r w:rsidRPr="000B68A0">
        <w:rPr>
          <w:sz w:val="28"/>
          <w:szCs w:val="28"/>
        </w:rPr>
        <w:t>В случае</w:t>
      </w:r>
      <w:proofErr w:type="gramStart"/>
      <w:r w:rsidRPr="000B68A0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0B68A0">
        <w:rPr>
          <w:sz w:val="28"/>
          <w:szCs w:val="28"/>
        </w:rPr>
        <w:t>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статьи 11.1 настоящего Федерального закона и настоящей статьи не применяются.</w:t>
      </w:r>
      <w:r>
        <w:rPr>
          <w:sz w:val="28"/>
          <w:szCs w:val="28"/>
        </w:rPr>
        <w:t xml:space="preserve">            </w:t>
      </w:r>
    </w:p>
    <w:p w:rsidR="0092125D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E335F">
        <w:rPr>
          <w:sz w:val="28"/>
          <w:szCs w:val="28"/>
        </w:rPr>
        <w:t>.</w:t>
      </w:r>
      <w:r>
        <w:rPr>
          <w:sz w:val="28"/>
          <w:szCs w:val="28"/>
        </w:rPr>
        <w:t xml:space="preserve"> Время п</w:t>
      </w:r>
      <w:r w:rsidRPr="00BE335F">
        <w:rPr>
          <w:sz w:val="28"/>
          <w:szCs w:val="28"/>
        </w:rPr>
        <w:t>рием</w:t>
      </w:r>
      <w:r>
        <w:rPr>
          <w:sz w:val="28"/>
          <w:szCs w:val="28"/>
        </w:rPr>
        <w:t>а</w:t>
      </w:r>
      <w:r w:rsidRPr="00BE335F">
        <w:rPr>
          <w:sz w:val="28"/>
          <w:szCs w:val="28"/>
        </w:rPr>
        <w:t xml:space="preserve"> жалоб в письменной форме </w:t>
      </w:r>
      <w:r>
        <w:rPr>
          <w:sz w:val="28"/>
          <w:szCs w:val="28"/>
        </w:rPr>
        <w:t xml:space="preserve">должно совпадать со временем работы органа, предоставляющего муниципальную услугу. </w:t>
      </w:r>
    </w:p>
    <w:p w:rsidR="0092125D" w:rsidRPr="00F95C78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95C78">
        <w:rPr>
          <w:sz w:val="28"/>
          <w:szCs w:val="28"/>
        </w:rPr>
        <w:t>Жалоба должна содержать:</w:t>
      </w:r>
    </w:p>
    <w:p w:rsidR="0092125D" w:rsidRPr="00F95C78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95C78">
        <w:rPr>
          <w:sz w:val="28"/>
          <w:szCs w:val="28"/>
        </w:rPr>
        <w:t>1) наименование органа, предоставляющего муниципальную услугу, фамилию, имя, отчество (при наличии) должностного лица органа, предоставляющего муниципальную услугу, либо муниципального служащего, работника муниципальной организации, решения и действия (бездействие) которых обжалуются;</w:t>
      </w:r>
      <w:proofErr w:type="gramEnd"/>
    </w:p>
    <w:p w:rsidR="0092125D" w:rsidRPr="00F95C78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95C78">
        <w:rPr>
          <w:sz w:val="28"/>
          <w:szCs w:val="28"/>
        </w:rPr>
        <w:t xml:space="preserve"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F95C78">
        <w:rPr>
          <w:sz w:val="28"/>
          <w:szCs w:val="28"/>
        </w:rPr>
        <w:lastRenderedPageBreak/>
        <w:t xml:space="preserve">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92125D" w:rsidRPr="00F95C78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C7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работника муниципальной организации;</w:t>
      </w:r>
    </w:p>
    <w:p w:rsidR="0092125D" w:rsidRPr="00F95C78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C78">
        <w:rPr>
          <w:sz w:val="28"/>
          <w:szCs w:val="28"/>
        </w:rPr>
        <w:t>4) доводы, на основании которых заявитель не согласен с решением                         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работника муниципальной организации</w:t>
      </w:r>
      <w:proofErr w:type="gramStart"/>
      <w:r w:rsidRPr="00F95C78">
        <w:rPr>
          <w:sz w:val="28"/>
          <w:szCs w:val="28"/>
        </w:rPr>
        <w:t xml:space="preserve"> .</w:t>
      </w:r>
      <w:proofErr w:type="gramEnd"/>
      <w:r w:rsidRPr="00F95C78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92125D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95C78">
        <w:rPr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95C78"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>:</w:t>
      </w:r>
    </w:p>
    <w:p w:rsidR="0092125D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95C78">
        <w:rPr>
          <w:sz w:val="28"/>
          <w:szCs w:val="28"/>
        </w:rPr>
        <w:t xml:space="preserve"> оформленная в соответствии с законодательством Российской Федерации до</w:t>
      </w:r>
      <w:r>
        <w:rPr>
          <w:sz w:val="28"/>
          <w:szCs w:val="28"/>
        </w:rPr>
        <w:t>веренность (для физических лиц);</w:t>
      </w:r>
    </w:p>
    <w:p w:rsidR="0092125D" w:rsidRPr="00F95C78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лиц).</w:t>
      </w:r>
    </w:p>
    <w:p w:rsidR="0092125D" w:rsidRPr="00F95C78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C78">
        <w:rPr>
          <w:sz w:val="28"/>
          <w:szCs w:val="28"/>
        </w:rPr>
        <w:t xml:space="preserve"> При подаче жалобы в электронном виде документы, подтверждающие полномочия представителя 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2125D" w:rsidRPr="00F95C78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95C78">
        <w:rPr>
          <w:sz w:val="28"/>
          <w:szCs w:val="28"/>
        </w:rPr>
        <w:t>. Поступившая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</w:t>
      </w:r>
      <w:r>
        <w:rPr>
          <w:sz w:val="28"/>
          <w:szCs w:val="28"/>
        </w:rPr>
        <w:t>.</w:t>
      </w:r>
    </w:p>
    <w:p w:rsidR="0092125D" w:rsidRPr="00F95C78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C78">
        <w:rPr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2125D" w:rsidRPr="00F95C78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95C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95C78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2125D" w:rsidRPr="00F95C78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95C78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2125D" w:rsidRPr="00F95C78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C78">
        <w:rPr>
          <w:sz w:val="28"/>
          <w:szCs w:val="28"/>
        </w:rPr>
        <w:lastRenderedPageBreak/>
        <w:t>2) в удовлетворении жалобы отказывается.</w:t>
      </w:r>
    </w:p>
    <w:p w:rsidR="0092125D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95C78">
        <w:rPr>
          <w:sz w:val="28"/>
          <w:szCs w:val="28"/>
        </w:rPr>
        <w:t>. Не позднее дня, следующего за днем  принятия  решения</w:t>
      </w:r>
      <w:r>
        <w:rPr>
          <w:sz w:val="28"/>
          <w:szCs w:val="28"/>
        </w:rPr>
        <w:t xml:space="preserve"> по жалобе</w:t>
      </w:r>
      <w:r w:rsidRPr="00F95C78">
        <w:rPr>
          <w:sz w:val="28"/>
          <w:szCs w:val="28"/>
        </w:rPr>
        <w:t xml:space="preserve">,    заявителю в письменной форме и по желанию заявителя в электронной форме, подписанный электронной подписью уполномоченного на рассмотрение жалобы должностного лица, вид которой установлен законодательством Российской Федерации, направляется мотивированный ответ о результатах рассмотрения жалобы. В случае если жалоба была направлена посредством системы досудебного обжалования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F95C7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95C78">
        <w:rPr>
          <w:sz w:val="28"/>
          <w:szCs w:val="28"/>
        </w:rPr>
        <w:t>, ответ заявителю направляется посредством данной системы.</w:t>
      </w:r>
    </w:p>
    <w:p w:rsidR="0092125D" w:rsidRPr="007A17A8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7A17A8">
        <w:rPr>
          <w:sz w:val="28"/>
          <w:szCs w:val="28"/>
        </w:rPr>
        <w:t xml:space="preserve">. Ответ по результатам рассмотрения жалобы подписывается </w:t>
      </w:r>
      <w:r>
        <w:rPr>
          <w:sz w:val="28"/>
          <w:szCs w:val="28"/>
        </w:rPr>
        <w:t xml:space="preserve">главой </w:t>
      </w:r>
      <w:r w:rsidRPr="000A517D">
        <w:rPr>
          <w:rFonts w:ascii="Liberation Serif" w:hAnsi="Liberation Serif"/>
          <w:sz w:val="28"/>
        </w:rPr>
        <w:t>Муниципального образования город Ирбит</w:t>
      </w:r>
      <w:r>
        <w:rPr>
          <w:sz w:val="28"/>
          <w:szCs w:val="28"/>
        </w:rPr>
        <w:t>, либо руководителем муниципальной организации, предоставляющей муниципальную услугу, в соответствии с п. 5 настоящего положения.</w:t>
      </w:r>
    </w:p>
    <w:p w:rsidR="0092125D" w:rsidRPr="007A17A8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A8">
        <w:rPr>
          <w:sz w:val="28"/>
          <w:szCs w:val="28"/>
        </w:rPr>
        <w:t>В ответе по результатам рассмотрения жалобы указываются:</w:t>
      </w:r>
    </w:p>
    <w:p w:rsidR="0092125D" w:rsidRPr="007A17A8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A8">
        <w:rPr>
          <w:sz w:val="28"/>
          <w:szCs w:val="28"/>
        </w:rPr>
        <w:t>а) должность, фамилия, имя, отчество (при наличии) должностного лица, принявшего решение по жалобе;</w:t>
      </w:r>
    </w:p>
    <w:p w:rsidR="0092125D" w:rsidRPr="007A17A8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A8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2125D" w:rsidRPr="007A17A8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A8">
        <w:rPr>
          <w:sz w:val="28"/>
          <w:szCs w:val="28"/>
        </w:rPr>
        <w:t>в) фамилия, имя, отчество (при наличии) или наименование заявителя;</w:t>
      </w:r>
    </w:p>
    <w:p w:rsidR="0092125D" w:rsidRPr="007A17A8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A8">
        <w:rPr>
          <w:sz w:val="28"/>
          <w:szCs w:val="28"/>
        </w:rPr>
        <w:t>г) основания для принятия решения по жалобе;</w:t>
      </w:r>
    </w:p>
    <w:p w:rsidR="0092125D" w:rsidRPr="007A17A8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7A17A8">
        <w:rPr>
          <w:sz w:val="28"/>
          <w:szCs w:val="28"/>
        </w:rPr>
        <w:t>д</w:t>
      </w:r>
      <w:proofErr w:type="spellEnd"/>
      <w:r w:rsidRPr="007A17A8">
        <w:rPr>
          <w:sz w:val="28"/>
          <w:szCs w:val="28"/>
        </w:rPr>
        <w:t>) принятое по жалобе решение;</w:t>
      </w:r>
    </w:p>
    <w:p w:rsidR="0092125D" w:rsidRPr="007A17A8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A8">
        <w:rPr>
          <w:sz w:val="28"/>
          <w:szCs w:val="28"/>
        </w:rPr>
        <w:t>е) в случае, ес</w:t>
      </w:r>
      <w:r>
        <w:rPr>
          <w:sz w:val="28"/>
          <w:szCs w:val="28"/>
        </w:rPr>
        <w:t>ли жалоба признана обоснованной</w:t>
      </w:r>
      <w:r w:rsidRPr="007A17A8">
        <w:rPr>
          <w:sz w:val="28"/>
          <w:szCs w:val="28"/>
        </w:rPr>
        <w:t xml:space="preserve"> - сроки устранения выявленных нарушений, в том числе срок предоставления результата муниципальной услуги;</w:t>
      </w:r>
    </w:p>
    <w:p w:rsidR="0092125D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7A8">
        <w:rPr>
          <w:sz w:val="28"/>
          <w:szCs w:val="28"/>
        </w:rPr>
        <w:t>ж) сведения о порядке обжалования принятого по жалобе решения.</w:t>
      </w:r>
    </w:p>
    <w:p w:rsidR="0092125D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211028">
        <w:rPr>
          <w:sz w:val="28"/>
          <w:szCs w:val="28"/>
        </w:rPr>
        <w:t>В случае признания жалобы подлежащей удо</w:t>
      </w:r>
      <w:r>
        <w:rPr>
          <w:sz w:val="28"/>
          <w:szCs w:val="28"/>
        </w:rPr>
        <w:t>влетворению в ответе заявителю</w:t>
      </w:r>
      <w:r w:rsidRPr="00211028">
        <w:rPr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11028">
        <w:rPr>
          <w:sz w:val="28"/>
          <w:szCs w:val="28"/>
        </w:rPr>
        <w:t>неудобства</w:t>
      </w:r>
      <w:proofErr w:type="gramEnd"/>
      <w:r w:rsidRPr="00211028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2125D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3D6657">
        <w:rPr>
          <w:sz w:val="28"/>
          <w:szCs w:val="28"/>
        </w:rPr>
        <w:t>В случае признания жалобы</w:t>
      </w:r>
      <w:r>
        <w:rPr>
          <w:sz w:val="28"/>
          <w:szCs w:val="28"/>
        </w:rPr>
        <w:t>,</w:t>
      </w:r>
      <w:r w:rsidRPr="003D6657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2125D" w:rsidRPr="005A40F5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5A40F5">
        <w:rPr>
          <w:sz w:val="28"/>
          <w:szCs w:val="28"/>
        </w:rPr>
        <w:t>Орган, предоставляющий муниципальную услугу, уполномоченный на рассмотрение жалобы, вправе оставить указанную жалобу без ответа в следующих случаях:</w:t>
      </w:r>
    </w:p>
    <w:p w:rsidR="0092125D" w:rsidRPr="005A40F5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0F5">
        <w:rPr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работника, а также членов его семьи. В данном случае уполномоченный на рассмотрение указанной жалобы орган, предоставляющий муниципальную услугу, сообщает заявителю, направившему такую жалобу, о недопустимости злоупотребления </w:t>
      </w:r>
      <w:r w:rsidRPr="005A40F5">
        <w:rPr>
          <w:sz w:val="28"/>
          <w:szCs w:val="28"/>
        </w:rPr>
        <w:lastRenderedPageBreak/>
        <w:t>правом;</w:t>
      </w:r>
    </w:p>
    <w:p w:rsidR="0092125D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0F5">
        <w:rPr>
          <w:sz w:val="28"/>
          <w:szCs w:val="28"/>
        </w:rPr>
        <w:t xml:space="preserve">2) отсутствие возможности прочитать какую-либо часть текста жалобы фамилию, имя, отчество (при наличии) и (или) почтовый адрес заявителя, указанные в жалобе. </w:t>
      </w:r>
    </w:p>
    <w:p w:rsidR="0092125D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5A40F5">
        <w:rPr>
          <w:sz w:val="28"/>
          <w:szCs w:val="28"/>
        </w:rPr>
        <w:t>. Орган, предоставляющий муниципальную услугу, уполномоченный на рассмотрение жалобы, сообщает заявителю об оставлении такой жалобы без ответа в течение трех дней со дня регистрации указанной жалобы, если его фамилия и почтовый адрес поддаются прочтению.</w:t>
      </w:r>
    </w:p>
    <w:p w:rsidR="0092125D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5790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7A17A8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7A17A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A17A8">
        <w:rPr>
          <w:sz w:val="28"/>
          <w:szCs w:val="28"/>
        </w:rPr>
        <w:t xml:space="preserve"> или преступления </w:t>
      </w:r>
      <w:r>
        <w:rPr>
          <w:sz w:val="28"/>
          <w:szCs w:val="28"/>
        </w:rPr>
        <w:t>руководитель органа, предоставляющего муниципальную услугу,</w:t>
      </w:r>
      <w:r w:rsidRPr="007A17A8">
        <w:rPr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92125D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3D6657">
        <w:rPr>
          <w:sz w:val="28"/>
          <w:szCs w:val="28"/>
        </w:rPr>
        <w:t xml:space="preserve">В случае если жалоба подана заявителем в орган, предоставляющий </w:t>
      </w:r>
      <w:r>
        <w:rPr>
          <w:sz w:val="28"/>
          <w:szCs w:val="28"/>
        </w:rPr>
        <w:t xml:space="preserve">муниципальную услугу, </w:t>
      </w:r>
      <w:r w:rsidRPr="003D6657">
        <w:rPr>
          <w:sz w:val="28"/>
          <w:szCs w:val="28"/>
        </w:rPr>
        <w:t>в компетенцию которого не входит принятие решения по жалобе, в течение 3 рабочих дней со дня регистрации такой жалобы она направляется в уполномоченные на ее рассмотрение орган</w:t>
      </w:r>
      <w:r>
        <w:rPr>
          <w:sz w:val="28"/>
          <w:szCs w:val="28"/>
        </w:rPr>
        <w:t>.</w:t>
      </w:r>
    </w:p>
    <w:p w:rsidR="0092125D" w:rsidRPr="003D6657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657">
        <w:rPr>
          <w:sz w:val="28"/>
          <w:szCs w:val="28"/>
        </w:rPr>
        <w:t xml:space="preserve">При этом орган, предоставляющий </w:t>
      </w:r>
      <w:r>
        <w:rPr>
          <w:sz w:val="28"/>
          <w:szCs w:val="28"/>
        </w:rPr>
        <w:t>муниципальную</w:t>
      </w:r>
      <w:r w:rsidRPr="003D665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3D66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3D6657">
        <w:rPr>
          <w:sz w:val="28"/>
          <w:szCs w:val="28"/>
        </w:rPr>
        <w:t>перенаправивши</w:t>
      </w:r>
      <w:r>
        <w:rPr>
          <w:sz w:val="28"/>
          <w:szCs w:val="28"/>
        </w:rPr>
        <w:t xml:space="preserve">й </w:t>
      </w:r>
      <w:r w:rsidRPr="003D6657">
        <w:rPr>
          <w:sz w:val="28"/>
          <w:szCs w:val="28"/>
        </w:rPr>
        <w:t>жалобу в письменной форме, информиру</w:t>
      </w:r>
      <w:r>
        <w:rPr>
          <w:sz w:val="28"/>
          <w:szCs w:val="28"/>
        </w:rPr>
        <w:t>е</w:t>
      </w:r>
      <w:r w:rsidRPr="003D6657">
        <w:rPr>
          <w:sz w:val="28"/>
          <w:szCs w:val="28"/>
        </w:rPr>
        <w:t>т о перенаправлении жалобы заявителя.</w:t>
      </w:r>
    </w:p>
    <w:p w:rsidR="0092125D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6657">
        <w:rPr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настоящих Правил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92125D" w:rsidRPr="00173494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Орган</w:t>
      </w:r>
      <w:r w:rsidRPr="00173494">
        <w:rPr>
          <w:sz w:val="28"/>
          <w:szCs w:val="28"/>
        </w:rPr>
        <w:t>, предоставляющи</w:t>
      </w:r>
      <w:r>
        <w:rPr>
          <w:sz w:val="28"/>
          <w:szCs w:val="28"/>
        </w:rPr>
        <w:t>й</w:t>
      </w:r>
      <w:r w:rsidRPr="0017349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17349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173494">
        <w:rPr>
          <w:sz w:val="28"/>
          <w:szCs w:val="28"/>
        </w:rPr>
        <w:t>, обеспечива</w:t>
      </w:r>
      <w:r>
        <w:rPr>
          <w:sz w:val="28"/>
          <w:szCs w:val="28"/>
        </w:rPr>
        <w:t>е</w:t>
      </w:r>
      <w:r w:rsidRPr="00173494">
        <w:rPr>
          <w:sz w:val="28"/>
          <w:szCs w:val="28"/>
        </w:rPr>
        <w:t>т:</w:t>
      </w:r>
    </w:p>
    <w:p w:rsidR="0092125D" w:rsidRPr="00173494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494">
        <w:rPr>
          <w:sz w:val="28"/>
          <w:szCs w:val="28"/>
        </w:rPr>
        <w:t>1) оснащение мест приема жалоб;</w:t>
      </w:r>
    </w:p>
    <w:p w:rsidR="0092125D" w:rsidRPr="00173494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494">
        <w:rPr>
          <w:sz w:val="28"/>
          <w:szCs w:val="28"/>
        </w:rPr>
        <w:t>2) информирование заявителей о порядке обжалования решений и действий (бездействия) органов, предоставляющих муниципальные услуги, их должностных лиц, муниципальных служащих</w:t>
      </w:r>
      <w:r>
        <w:rPr>
          <w:sz w:val="28"/>
          <w:szCs w:val="28"/>
        </w:rPr>
        <w:t>, работников муниципальных организаций</w:t>
      </w:r>
      <w:r w:rsidRPr="00173494">
        <w:rPr>
          <w:sz w:val="28"/>
          <w:szCs w:val="28"/>
        </w:rPr>
        <w:t>, предоставляющих муниципальные услуги, посредством размещения информации на стендах в местах предоставления муниципальных услуг, на их официальных сайтах в сети Интернет, на Едином портале;</w:t>
      </w:r>
    </w:p>
    <w:p w:rsidR="0092125D" w:rsidRDefault="0092125D" w:rsidP="009212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3494">
        <w:rPr>
          <w:sz w:val="28"/>
          <w:szCs w:val="28"/>
        </w:rPr>
        <w:t>3) консультирование заявителей о порядке обжалования решений и действий (бездействия) органов, предоставляющих муниципальные услуги, их должностных лиц, муниципальных служащих</w:t>
      </w:r>
      <w:r>
        <w:rPr>
          <w:sz w:val="28"/>
          <w:szCs w:val="28"/>
        </w:rPr>
        <w:t>, работников муниципальных организаций</w:t>
      </w:r>
      <w:r w:rsidRPr="00173494">
        <w:rPr>
          <w:sz w:val="28"/>
          <w:szCs w:val="28"/>
        </w:rPr>
        <w:t>, предоставляющих муниципальные услуги, в том числе по телефону, электронной почте, при личном приеме</w:t>
      </w:r>
      <w:r w:rsidR="00AB4604">
        <w:rPr>
          <w:sz w:val="28"/>
          <w:szCs w:val="28"/>
        </w:rPr>
        <w:t>.</w:t>
      </w:r>
    </w:p>
    <w:p w:rsidR="00606CB9" w:rsidRPr="000A517D" w:rsidRDefault="00606CB9" w:rsidP="0092125D">
      <w:pPr>
        <w:pStyle w:val="ConsPlusTitle"/>
        <w:jc w:val="center"/>
        <w:rPr>
          <w:rFonts w:ascii="Liberation Serif" w:hAnsi="Liberation Serif"/>
          <w:b w:val="0"/>
          <w:sz w:val="28"/>
          <w:szCs w:val="28"/>
        </w:rPr>
      </w:pPr>
    </w:p>
    <w:sectPr w:rsidR="00606CB9" w:rsidRPr="000A517D" w:rsidSect="00EA04FD">
      <w:footerReference w:type="default" r:id="rId9"/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315" w:rsidRDefault="00D36315">
      <w:r>
        <w:separator/>
      </w:r>
    </w:p>
  </w:endnote>
  <w:endnote w:type="continuationSeparator" w:id="0">
    <w:p w:rsidR="00D36315" w:rsidRDefault="00D3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15" w:rsidRDefault="00D36315">
    <w:pPr>
      <w:pStyle w:val="ac"/>
      <w:jc w:val="right"/>
    </w:pPr>
  </w:p>
  <w:p w:rsidR="00D36315" w:rsidRDefault="00D3631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315" w:rsidRDefault="00D36315">
      <w:r>
        <w:separator/>
      </w:r>
    </w:p>
  </w:footnote>
  <w:footnote w:type="continuationSeparator" w:id="0">
    <w:p w:rsidR="00D36315" w:rsidRDefault="00D36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09D"/>
    <w:multiLevelType w:val="hybridMultilevel"/>
    <w:tmpl w:val="554E214A"/>
    <w:lvl w:ilvl="0" w:tplc="8B1AF894">
      <w:start w:val="1"/>
      <w:numFmt w:val="decimal"/>
      <w:lvlText w:val="%1."/>
      <w:lvlJc w:val="left"/>
    </w:lvl>
    <w:lvl w:ilvl="1" w:tplc="FE66194C">
      <w:numFmt w:val="decimal"/>
      <w:lvlText w:val=""/>
      <w:lvlJc w:val="left"/>
    </w:lvl>
    <w:lvl w:ilvl="2" w:tplc="F4EC9CA4">
      <w:numFmt w:val="decimal"/>
      <w:lvlText w:val=""/>
      <w:lvlJc w:val="left"/>
    </w:lvl>
    <w:lvl w:ilvl="3" w:tplc="EE84FA74">
      <w:numFmt w:val="decimal"/>
      <w:lvlText w:val=""/>
      <w:lvlJc w:val="left"/>
    </w:lvl>
    <w:lvl w:ilvl="4" w:tplc="C0261B96">
      <w:numFmt w:val="decimal"/>
      <w:lvlText w:val=""/>
      <w:lvlJc w:val="left"/>
    </w:lvl>
    <w:lvl w:ilvl="5" w:tplc="903011D2">
      <w:numFmt w:val="decimal"/>
      <w:lvlText w:val=""/>
      <w:lvlJc w:val="left"/>
    </w:lvl>
    <w:lvl w:ilvl="6" w:tplc="23B8C3C0">
      <w:numFmt w:val="decimal"/>
      <w:lvlText w:val=""/>
      <w:lvlJc w:val="left"/>
    </w:lvl>
    <w:lvl w:ilvl="7" w:tplc="1B92FE32">
      <w:numFmt w:val="decimal"/>
      <w:lvlText w:val=""/>
      <w:lvlJc w:val="left"/>
    </w:lvl>
    <w:lvl w:ilvl="8" w:tplc="644E7E8C">
      <w:numFmt w:val="decimal"/>
      <w:lvlText w:val=""/>
      <w:lvlJc w:val="left"/>
    </w:lvl>
  </w:abstractNum>
  <w:abstractNum w:abstractNumId="1">
    <w:nsid w:val="00005991"/>
    <w:multiLevelType w:val="hybridMultilevel"/>
    <w:tmpl w:val="AFE4428E"/>
    <w:lvl w:ilvl="0" w:tplc="920A0AC6">
      <w:start w:val="1"/>
      <w:numFmt w:val="bullet"/>
      <w:lvlText w:val="о"/>
      <w:lvlJc w:val="left"/>
    </w:lvl>
    <w:lvl w:ilvl="1" w:tplc="B552AFAA">
      <w:numFmt w:val="decimal"/>
      <w:lvlText w:val=""/>
      <w:lvlJc w:val="left"/>
    </w:lvl>
    <w:lvl w:ilvl="2" w:tplc="94ACFADE">
      <w:numFmt w:val="decimal"/>
      <w:lvlText w:val=""/>
      <w:lvlJc w:val="left"/>
    </w:lvl>
    <w:lvl w:ilvl="3" w:tplc="CD887D1E">
      <w:numFmt w:val="decimal"/>
      <w:lvlText w:val=""/>
      <w:lvlJc w:val="left"/>
    </w:lvl>
    <w:lvl w:ilvl="4" w:tplc="4D08B018">
      <w:numFmt w:val="decimal"/>
      <w:lvlText w:val=""/>
      <w:lvlJc w:val="left"/>
    </w:lvl>
    <w:lvl w:ilvl="5" w:tplc="1DE88EF0">
      <w:numFmt w:val="decimal"/>
      <w:lvlText w:val=""/>
      <w:lvlJc w:val="left"/>
    </w:lvl>
    <w:lvl w:ilvl="6" w:tplc="077C5C6A">
      <w:numFmt w:val="decimal"/>
      <w:lvlText w:val=""/>
      <w:lvlJc w:val="left"/>
    </w:lvl>
    <w:lvl w:ilvl="7" w:tplc="B53AE34E">
      <w:numFmt w:val="decimal"/>
      <w:lvlText w:val=""/>
      <w:lvlJc w:val="left"/>
    </w:lvl>
    <w:lvl w:ilvl="8" w:tplc="D37A7D8E">
      <w:numFmt w:val="decimal"/>
      <w:lvlText w:val=""/>
      <w:lvlJc w:val="left"/>
    </w:lvl>
  </w:abstractNum>
  <w:abstractNum w:abstractNumId="2">
    <w:nsid w:val="08A675FE"/>
    <w:multiLevelType w:val="singleLevel"/>
    <w:tmpl w:val="C938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E60B6A"/>
    <w:multiLevelType w:val="hybridMultilevel"/>
    <w:tmpl w:val="8536E00C"/>
    <w:lvl w:ilvl="0" w:tplc="56BE0C7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9305B"/>
    <w:multiLevelType w:val="hybridMultilevel"/>
    <w:tmpl w:val="9588158E"/>
    <w:lvl w:ilvl="0" w:tplc="A51EDE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FB7F1A"/>
    <w:multiLevelType w:val="hybridMultilevel"/>
    <w:tmpl w:val="9C4469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DE479F"/>
    <w:multiLevelType w:val="multilevel"/>
    <w:tmpl w:val="4F8E5B1E"/>
    <w:lvl w:ilvl="0">
      <w:start w:val="18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7">
    <w:nsid w:val="12627475"/>
    <w:multiLevelType w:val="hybridMultilevel"/>
    <w:tmpl w:val="94DC3866"/>
    <w:lvl w:ilvl="0" w:tplc="08D2B2A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8765F"/>
    <w:multiLevelType w:val="hybridMultilevel"/>
    <w:tmpl w:val="ACC825EC"/>
    <w:lvl w:ilvl="0" w:tplc="1B8409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D931F0"/>
    <w:multiLevelType w:val="hybridMultilevel"/>
    <w:tmpl w:val="1420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E2C1A"/>
    <w:multiLevelType w:val="multilevel"/>
    <w:tmpl w:val="A0AC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51F53EA"/>
    <w:multiLevelType w:val="multilevel"/>
    <w:tmpl w:val="F8183F36"/>
    <w:lvl w:ilvl="0">
      <w:start w:val="1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color w:val="auto"/>
      </w:rPr>
    </w:lvl>
    <w:lvl w:ilvl="1">
      <w:start w:val="1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color w:val="auto"/>
      </w:rPr>
    </w:lvl>
  </w:abstractNum>
  <w:abstractNum w:abstractNumId="12">
    <w:nsid w:val="26524B66"/>
    <w:multiLevelType w:val="multilevel"/>
    <w:tmpl w:val="901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6549F4"/>
    <w:multiLevelType w:val="hybridMultilevel"/>
    <w:tmpl w:val="3496CD98"/>
    <w:lvl w:ilvl="0" w:tplc="D4685BEE"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DCC218F"/>
    <w:multiLevelType w:val="hybridMultilevel"/>
    <w:tmpl w:val="E57E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F7637C"/>
    <w:multiLevelType w:val="multilevel"/>
    <w:tmpl w:val="99025CF0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3A365C3A"/>
    <w:multiLevelType w:val="multilevel"/>
    <w:tmpl w:val="CEE857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C4D1D1C"/>
    <w:multiLevelType w:val="hybridMultilevel"/>
    <w:tmpl w:val="E4B8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02447"/>
    <w:multiLevelType w:val="multilevel"/>
    <w:tmpl w:val="77CA1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43F66BDC"/>
    <w:multiLevelType w:val="hybridMultilevel"/>
    <w:tmpl w:val="40706A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F4577"/>
    <w:multiLevelType w:val="multilevel"/>
    <w:tmpl w:val="4E6011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7000B5D"/>
    <w:multiLevelType w:val="hybridMultilevel"/>
    <w:tmpl w:val="9D320A3C"/>
    <w:lvl w:ilvl="0" w:tplc="B8947E8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D261D3"/>
    <w:multiLevelType w:val="multilevel"/>
    <w:tmpl w:val="52283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00" w:hanging="960"/>
      </w:pPr>
    </w:lvl>
    <w:lvl w:ilvl="2">
      <w:start w:val="1"/>
      <w:numFmt w:val="decimal"/>
      <w:isLgl/>
      <w:lvlText w:val="%1.%2.%3."/>
      <w:lvlJc w:val="left"/>
      <w:pPr>
        <w:ind w:left="1680" w:hanging="960"/>
      </w:pPr>
    </w:lvl>
    <w:lvl w:ilvl="3">
      <w:start w:val="1"/>
      <w:numFmt w:val="decimal"/>
      <w:isLgl/>
      <w:lvlText w:val="%1.%2.%3.%4."/>
      <w:lvlJc w:val="left"/>
      <w:pPr>
        <w:ind w:left="1860" w:hanging="96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3">
    <w:nsid w:val="59F129C0"/>
    <w:multiLevelType w:val="hybridMultilevel"/>
    <w:tmpl w:val="CF84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027836"/>
    <w:multiLevelType w:val="hybridMultilevel"/>
    <w:tmpl w:val="CA3CD8BC"/>
    <w:lvl w:ilvl="0" w:tplc="33860A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936538"/>
    <w:multiLevelType w:val="hybridMultilevel"/>
    <w:tmpl w:val="AFA871F4"/>
    <w:lvl w:ilvl="0" w:tplc="59544C42">
      <w:start w:val="1"/>
      <w:numFmt w:val="bullet"/>
      <w:lvlText w:val="-"/>
      <w:lvlJc w:val="left"/>
      <w:pPr>
        <w:ind w:left="720" w:hanging="360"/>
      </w:pPr>
      <w:rPr>
        <w:rFonts w:ascii="OfficinaSansCTT" w:hAnsi="OfficinaSansCT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D3588"/>
    <w:multiLevelType w:val="multilevel"/>
    <w:tmpl w:val="A1F4B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6100CB8"/>
    <w:multiLevelType w:val="hybridMultilevel"/>
    <w:tmpl w:val="9DB0D1E4"/>
    <w:lvl w:ilvl="0" w:tplc="C9DC9F6C">
      <w:start w:val="1"/>
      <w:numFmt w:val="decimal"/>
      <w:lvlText w:val="%1."/>
      <w:lvlJc w:val="left"/>
      <w:pPr>
        <w:ind w:left="102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6005" w:hanging="180"/>
      </w:pPr>
      <w:rPr>
        <w:rFonts w:cs="Times New Roman"/>
      </w:rPr>
    </w:lvl>
  </w:abstractNum>
  <w:abstractNum w:abstractNumId="28">
    <w:nsid w:val="79494181"/>
    <w:multiLevelType w:val="multilevel"/>
    <w:tmpl w:val="2F30D024"/>
    <w:lvl w:ilvl="0">
      <w:start w:val="18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num w:numId="1">
    <w:abstractNumId w:val="27"/>
  </w:num>
  <w:num w:numId="2">
    <w:abstractNumId w:val="28"/>
  </w:num>
  <w:num w:numId="3">
    <w:abstractNumId w:val="23"/>
  </w:num>
  <w:num w:numId="4">
    <w:abstractNumId w:val="14"/>
  </w:num>
  <w:num w:numId="5">
    <w:abstractNumId w:val="8"/>
  </w:num>
  <w:num w:numId="6">
    <w:abstractNumId w:val="18"/>
  </w:num>
  <w:num w:numId="7">
    <w:abstractNumId w:val="2"/>
  </w:num>
  <w:num w:numId="8">
    <w:abstractNumId w:val="11"/>
  </w:num>
  <w:num w:numId="9">
    <w:abstractNumId w:val="17"/>
  </w:num>
  <w:num w:numId="10">
    <w:abstractNumId w:val="19"/>
  </w:num>
  <w:num w:numId="11">
    <w:abstractNumId w:val="12"/>
  </w:num>
  <w:num w:numId="12">
    <w:abstractNumId w:val="15"/>
  </w:num>
  <w:num w:numId="13">
    <w:abstractNumId w:val="6"/>
  </w:num>
  <w:num w:numId="14">
    <w:abstractNumId w:val="4"/>
  </w:num>
  <w:num w:numId="15">
    <w:abstractNumId w:val="5"/>
  </w:num>
  <w:num w:numId="16">
    <w:abstractNumId w:val="21"/>
  </w:num>
  <w:num w:numId="17">
    <w:abstractNumId w:val="25"/>
  </w:num>
  <w:num w:numId="18">
    <w:abstractNumId w:val="9"/>
  </w:num>
  <w:num w:numId="19">
    <w:abstractNumId w:val="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10"/>
  </w:num>
  <w:num w:numId="26">
    <w:abstractNumId w:val="22"/>
  </w:num>
  <w:num w:numId="27">
    <w:abstractNumId w:val="20"/>
  </w:num>
  <w:num w:numId="28">
    <w:abstractNumId w:val="26"/>
  </w:num>
  <w:num w:numId="29">
    <w:abstractNumId w:val="16"/>
  </w:num>
  <w:num w:numId="30">
    <w:abstractNumId w:val="13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049"/>
    <w:rsid w:val="000004D6"/>
    <w:rsid w:val="00001222"/>
    <w:rsid w:val="0000179E"/>
    <w:rsid w:val="00005C4D"/>
    <w:rsid w:val="00005D0F"/>
    <w:rsid w:val="00007C4F"/>
    <w:rsid w:val="00010CBD"/>
    <w:rsid w:val="00011F45"/>
    <w:rsid w:val="00012A26"/>
    <w:rsid w:val="0001572C"/>
    <w:rsid w:val="00015BC3"/>
    <w:rsid w:val="00017C30"/>
    <w:rsid w:val="000202B7"/>
    <w:rsid w:val="00020557"/>
    <w:rsid w:val="0002127F"/>
    <w:rsid w:val="00022224"/>
    <w:rsid w:val="000224D6"/>
    <w:rsid w:val="00022AC1"/>
    <w:rsid w:val="00025034"/>
    <w:rsid w:val="00030809"/>
    <w:rsid w:val="00031C39"/>
    <w:rsid w:val="0003398C"/>
    <w:rsid w:val="00033F66"/>
    <w:rsid w:val="00035CF7"/>
    <w:rsid w:val="000407C0"/>
    <w:rsid w:val="00041DAF"/>
    <w:rsid w:val="00044364"/>
    <w:rsid w:val="0004532A"/>
    <w:rsid w:val="000457BA"/>
    <w:rsid w:val="0004606A"/>
    <w:rsid w:val="00046737"/>
    <w:rsid w:val="000471E1"/>
    <w:rsid w:val="000478D3"/>
    <w:rsid w:val="00051866"/>
    <w:rsid w:val="0005336A"/>
    <w:rsid w:val="0005418D"/>
    <w:rsid w:val="00054AA3"/>
    <w:rsid w:val="0005519E"/>
    <w:rsid w:val="00055B13"/>
    <w:rsid w:val="00060A36"/>
    <w:rsid w:val="0006321F"/>
    <w:rsid w:val="0006370F"/>
    <w:rsid w:val="00063911"/>
    <w:rsid w:val="0006767A"/>
    <w:rsid w:val="00070A2E"/>
    <w:rsid w:val="00070C62"/>
    <w:rsid w:val="0007147E"/>
    <w:rsid w:val="000716B2"/>
    <w:rsid w:val="000716DD"/>
    <w:rsid w:val="00072704"/>
    <w:rsid w:val="00073875"/>
    <w:rsid w:val="00073B4E"/>
    <w:rsid w:val="000741E9"/>
    <w:rsid w:val="0007601C"/>
    <w:rsid w:val="000761EE"/>
    <w:rsid w:val="00076716"/>
    <w:rsid w:val="000767F5"/>
    <w:rsid w:val="00087255"/>
    <w:rsid w:val="000907FC"/>
    <w:rsid w:val="00091A1F"/>
    <w:rsid w:val="00092F8A"/>
    <w:rsid w:val="000946FF"/>
    <w:rsid w:val="00094DE6"/>
    <w:rsid w:val="00095814"/>
    <w:rsid w:val="0009607F"/>
    <w:rsid w:val="0009677D"/>
    <w:rsid w:val="00096F23"/>
    <w:rsid w:val="000A3776"/>
    <w:rsid w:val="000A3A38"/>
    <w:rsid w:val="000A42D6"/>
    <w:rsid w:val="000A4E43"/>
    <w:rsid w:val="000A517D"/>
    <w:rsid w:val="000A611E"/>
    <w:rsid w:val="000A61FE"/>
    <w:rsid w:val="000A73F7"/>
    <w:rsid w:val="000A7D2C"/>
    <w:rsid w:val="000B0715"/>
    <w:rsid w:val="000B2E8E"/>
    <w:rsid w:val="000B417E"/>
    <w:rsid w:val="000B4304"/>
    <w:rsid w:val="000B5003"/>
    <w:rsid w:val="000B734D"/>
    <w:rsid w:val="000B73B7"/>
    <w:rsid w:val="000C0C13"/>
    <w:rsid w:val="000C2C45"/>
    <w:rsid w:val="000C4A7B"/>
    <w:rsid w:val="000C523A"/>
    <w:rsid w:val="000C53DD"/>
    <w:rsid w:val="000C66A7"/>
    <w:rsid w:val="000C6A40"/>
    <w:rsid w:val="000D012F"/>
    <w:rsid w:val="000D0B0E"/>
    <w:rsid w:val="000D1AF6"/>
    <w:rsid w:val="000D467F"/>
    <w:rsid w:val="000D53D1"/>
    <w:rsid w:val="000D6AD5"/>
    <w:rsid w:val="000D75FF"/>
    <w:rsid w:val="000E1608"/>
    <w:rsid w:val="000E27AD"/>
    <w:rsid w:val="000E4F8C"/>
    <w:rsid w:val="000E51F4"/>
    <w:rsid w:val="000F13D2"/>
    <w:rsid w:val="000F1955"/>
    <w:rsid w:val="000F1AAA"/>
    <w:rsid w:val="000F2862"/>
    <w:rsid w:val="000F3B45"/>
    <w:rsid w:val="000F3D36"/>
    <w:rsid w:val="000F4117"/>
    <w:rsid w:val="000F508E"/>
    <w:rsid w:val="000F59AB"/>
    <w:rsid w:val="000F5DFD"/>
    <w:rsid w:val="000F68C0"/>
    <w:rsid w:val="000F6DCC"/>
    <w:rsid w:val="000F7B6E"/>
    <w:rsid w:val="00102A60"/>
    <w:rsid w:val="00103811"/>
    <w:rsid w:val="0010404D"/>
    <w:rsid w:val="00104191"/>
    <w:rsid w:val="001059C8"/>
    <w:rsid w:val="00105E5B"/>
    <w:rsid w:val="00106D4B"/>
    <w:rsid w:val="001074A0"/>
    <w:rsid w:val="0011041F"/>
    <w:rsid w:val="0011198E"/>
    <w:rsid w:val="001128EE"/>
    <w:rsid w:val="001159E3"/>
    <w:rsid w:val="00115B00"/>
    <w:rsid w:val="00122C30"/>
    <w:rsid w:val="00122C68"/>
    <w:rsid w:val="001231CB"/>
    <w:rsid w:val="00125B1E"/>
    <w:rsid w:val="00126FB9"/>
    <w:rsid w:val="00131E2E"/>
    <w:rsid w:val="00132F79"/>
    <w:rsid w:val="00133305"/>
    <w:rsid w:val="00137A1E"/>
    <w:rsid w:val="00140287"/>
    <w:rsid w:val="0014115B"/>
    <w:rsid w:val="00142890"/>
    <w:rsid w:val="00143096"/>
    <w:rsid w:val="001432A2"/>
    <w:rsid w:val="00145309"/>
    <w:rsid w:val="00145597"/>
    <w:rsid w:val="00145D20"/>
    <w:rsid w:val="00146B60"/>
    <w:rsid w:val="00147279"/>
    <w:rsid w:val="001515AA"/>
    <w:rsid w:val="001518CF"/>
    <w:rsid w:val="00151C69"/>
    <w:rsid w:val="00153C2F"/>
    <w:rsid w:val="001552BB"/>
    <w:rsid w:val="001553DD"/>
    <w:rsid w:val="00155EAD"/>
    <w:rsid w:val="00161667"/>
    <w:rsid w:val="0016397D"/>
    <w:rsid w:val="001639D1"/>
    <w:rsid w:val="00163C16"/>
    <w:rsid w:val="00165D2B"/>
    <w:rsid w:val="001661A4"/>
    <w:rsid w:val="001676FD"/>
    <w:rsid w:val="00171C24"/>
    <w:rsid w:val="00173D82"/>
    <w:rsid w:val="001748E2"/>
    <w:rsid w:val="00176F9F"/>
    <w:rsid w:val="001802FE"/>
    <w:rsid w:val="00180638"/>
    <w:rsid w:val="0018084D"/>
    <w:rsid w:val="001823E9"/>
    <w:rsid w:val="00184507"/>
    <w:rsid w:val="00185E0E"/>
    <w:rsid w:val="00186F3F"/>
    <w:rsid w:val="001875F5"/>
    <w:rsid w:val="00192162"/>
    <w:rsid w:val="001926BC"/>
    <w:rsid w:val="00192A83"/>
    <w:rsid w:val="001940D0"/>
    <w:rsid w:val="0019549A"/>
    <w:rsid w:val="0019587C"/>
    <w:rsid w:val="00195B27"/>
    <w:rsid w:val="00197C96"/>
    <w:rsid w:val="001A060A"/>
    <w:rsid w:val="001A1F51"/>
    <w:rsid w:val="001A2E5C"/>
    <w:rsid w:val="001A4EA4"/>
    <w:rsid w:val="001A5564"/>
    <w:rsid w:val="001A6F12"/>
    <w:rsid w:val="001A73EC"/>
    <w:rsid w:val="001B059C"/>
    <w:rsid w:val="001B2829"/>
    <w:rsid w:val="001B2CF0"/>
    <w:rsid w:val="001B72AC"/>
    <w:rsid w:val="001C3858"/>
    <w:rsid w:val="001C48A4"/>
    <w:rsid w:val="001C6169"/>
    <w:rsid w:val="001C6419"/>
    <w:rsid w:val="001C7A44"/>
    <w:rsid w:val="001D1474"/>
    <w:rsid w:val="001D35ED"/>
    <w:rsid w:val="001D588A"/>
    <w:rsid w:val="001E0148"/>
    <w:rsid w:val="001E0356"/>
    <w:rsid w:val="001E172F"/>
    <w:rsid w:val="001E3953"/>
    <w:rsid w:val="001E41C9"/>
    <w:rsid w:val="001E4CAD"/>
    <w:rsid w:val="001E67BD"/>
    <w:rsid w:val="001E6B03"/>
    <w:rsid w:val="001E7EF5"/>
    <w:rsid w:val="001F2E60"/>
    <w:rsid w:val="001F4D16"/>
    <w:rsid w:val="001F53FF"/>
    <w:rsid w:val="001F6910"/>
    <w:rsid w:val="001F6AFB"/>
    <w:rsid w:val="001F7557"/>
    <w:rsid w:val="001F7581"/>
    <w:rsid w:val="002021B4"/>
    <w:rsid w:val="00202811"/>
    <w:rsid w:val="0020314A"/>
    <w:rsid w:val="002041FD"/>
    <w:rsid w:val="00205F14"/>
    <w:rsid w:val="00206C74"/>
    <w:rsid w:val="00207466"/>
    <w:rsid w:val="0021058F"/>
    <w:rsid w:val="00210CAD"/>
    <w:rsid w:val="0021206C"/>
    <w:rsid w:val="00214251"/>
    <w:rsid w:val="00216360"/>
    <w:rsid w:val="002215D5"/>
    <w:rsid w:val="00221ADE"/>
    <w:rsid w:val="0022234A"/>
    <w:rsid w:val="00225E2D"/>
    <w:rsid w:val="00226259"/>
    <w:rsid w:val="002265F9"/>
    <w:rsid w:val="00227088"/>
    <w:rsid w:val="002301C0"/>
    <w:rsid w:val="00231304"/>
    <w:rsid w:val="0023144C"/>
    <w:rsid w:val="00231D86"/>
    <w:rsid w:val="00232BE2"/>
    <w:rsid w:val="00234085"/>
    <w:rsid w:val="002346D6"/>
    <w:rsid w:val="00234B02"/>
    <w:rsid w:val="00237647"/>
    <w:rsid w:val="00237FDB"/>
    <w:rsid w:val="00240B90"/>
    <w:rsid w:val="00240F86"/>
    <w:rsid w:val="002425E4"/>
    <w:rsid w:val="0024380C"/>
    <w:rsid w:val="002450B8"/>
    <w:rsid w:val="002459B0"/>
    <w:rsid w:val="00246644"/>
    <w:rsid w:val="00246A48"/>
    <w:rsid w:val="002473AA"/>
    <w:rsid w:val="002478CD"/>
    <w:rsid w:val="002514B5"/>
    <w:rsid w:val="0025543B"/>
    <w:rsid w:val="002558A5"/>
    <w:rsid w:val="00255C2E"/>
    <w:rsid w:val="002567EC"/>
    <w:rsid w:val="00257745"/>
    <w:rsid w:val="00257910"/>
    <w:rsid w:val="00260BF5"/>
    <w:rsid w:val="0026153C"/>
    <w:rsid w:val="00261933"/>
    <w:rsid w:val="00261CB9"/>
    <w:rsid w:val="00264845"/>
    <w:rsid w:val="00264DC0"/>
    <w:rsid w:val="00265637"/>
    <w:rsid w:val="002656F5"/>
    <w:rsid w:val="00265BB4"/>
    <w:rsid w:val="00266427"/>
    <w:rsid w:val="00266623"/>
    <w:rsid w:val="00270592"/>
    <w:rsid w:val="00271EE9"/>
    <w:rsid w:val="0027223F"/>
    <w:rsid w:val="00272D5D"/>
    <w:rsid w:val="002745A6"/>
    <w:rsid w:val="002748E3"/>
    <w:rsid w:val="002770CB"/>
    <w:rsid w:val="002774F7"/>
    <w:rsid w:val="00277843"/>
    <w:rsid w:val="0028035C"/>
    <w:rsid w:val="0028140A"/>
    <w:rsid w:val="0028201A"/>
    <w:rsid w:val="0028237B"/>
    <w:rsid w:val="00283F73"/>
    <w:rsid w:val="00286D14"/>
    <w:rsid w:val="00290306"/>
    <w:rsid w:val="0029320F"/>
    <w:rsid w:val="002978CC"/>
    <w:rsid w:val="002A14BD"/>
    <w:rsid w:val="002A40BF"/>
    <w:rsid w:val="002A4654"/>
    <w:rsid w:val="002A485C"/>
    <w:rsid w:val="002A62B6"/>
    <w:rsid w:val="002B0A01"/>
    <w:rsid w:val="002B2A98"/>
    <w:rsid w:val="002B3D64"/>
    <w:rsid w:val="002B6AFA"/>
    <w:rsid w:val="002B78C7"/>
    <w:rsid w:val="002C136A"/>
    <w:rsid w:val="002C18DF"/>
    <w:rsid w:val="002C4B6C"/>
    <w:rsid w:val="002C4EB3"/>
    <w:rsid w:val="002C670F"/>
    <w:rsid w:val="002C6A29"/>
    <w:rsid w:val="002C70A5"/>
    <w:rsid w:val="002D1393"/>
    <w:rsid w:val="002D1D62"/>
    <w:rsid w:val="002D3F04"/>
    <w:rsid w:val="002D45EA"/>
    <w:rsid w:val="002D7143"/>
    <w:rsid w:val="002E01E4"/>
    <w:rsid w:val="002E101D"/>
    <w:rsid w:val="002E21E8"/>
    <w:rsid w:val="002E3BC8"/>
    <w:rsid w:val="002E4641"/>
    <w:rsid w:val="002E556A"/>
    <w:rsid w:val="002E6177"/>
    <w:rsid w:val="002E628C"/>
    <w:rsid w:val="002E6DB3"/>
    <w:rsid w:val="002F21E5"/>
    <w:rsid w:val="002F2B14"/>
    <w:rsid w:val="002F2B31"/>
    <w:rsid w:val="002F3E08"/>
    <w:rsid w:val="002F3E74"/>
    <w:rsid w:val="002F4813"/>
    <w:rsid w:val="002F4BA8"/>
    <w:rsid w:val="002F5FED"/>
    <w:rsid w:val="002F600E"/>
    <w:rsid w:val="002F6056"/>
    <w:rsid w:val="002F764D"/>
    <w:rsid w:val="00300106"/>
    <w:rsid w:val="0030052A"/>
    <w:rsid w:val="0030100B"/>
    <w:rsid w:val="00301397"/>
    <w:rsid w:val="00302049"/>
    <w:rsid w:val="00305DFF"/>
    <w:rsid w:val="003102BF"/>
    <w:rsid w:val="0031062D"/>
    <w:rsid w:val="00311D31"/>
    <w:rsid w:val="00312767"/>
    <w:rsid w:val="00312BE5"/>
    <w:rsid w:val="003139A5"/>
    <w:rsid w:val="003149E6"/>
    <w:rsid w:val="0031631A"/>
    <w:rsid w:val="003173AC"/>
    <w:rsid w:val="00317CD4"/>
    <w:rsid w:val="003209E8"/>
    <w:rsid w:val="00322968"/>
    <w:rsid w:val="003301CB"/>
    <w:rsid w:val="00330241"/>
    <w:rsid w:val="00330FCC"/>
    <w:rsid w:val="00331265"/>
    <w:rsid w:val="0033209D"/>
    <w:rsid w:val="00332A12"/>
    <w:rsid w:val="00336712"/>
    <w:rsid w:val="00337F62"/>
    <w:rsid w:val="003404FB"/>
    <w:rsid w:val="003424C8"/>
    <w:rsid w:val="003442BE"/>
    <w:rsid w:val="00345293"/>
    <w:rsid w:val="0035141A"/>
    <w:rsid w:val="0035207F"/>
    <w:rsid w:val="00352461"/>
    <w:rsid w:val="003530C1"/>
    <w:rsid w:val="0035599E"/>
    <w:rsid w:val="00355F9E"/>
    <w:rsid w:val="0035771A"/>
    <w:rsid w:val="00357B7D"/>
    <w:rsid w:val="00360B55"/>
    <w:rsid w:val="00361FE8"/>
    <w:rsid w:val="003633BD"/>
    <w:rsid w:val="00365381"/>
    <w:rsid w:val="00367147"/>
    <w:rsid w:val="00367426"/>
    <w:rsid w:val="00370630"/>
    <w:rsid w:val="00370ECA"/>
    <w:rsid w:val="003712AA"/>
    <w:rsid w:val="003713EC"/>
    <w:rsid w:val="0037268F"/>
    <w:rsid w:val="00372C27"/>
    <w:rsid w:val="00373E90"/>
    <w:rsid w:val="003774A6"/>
    <w:rsid w:val="00381CE7"/>
    <w:rsid w:val="003829FD"/>
    <w:rsid w:val="00382FC6"/>
    <w:rsid w:val="00387156"/>
    <w:rsid w:val="00392D20"/>
    <w:rsid w:val="0039368A"/>
    <w:rsid w:val="00393B5E"/>
    <w:rsid w:val="00396FE0"/>
    <w:rsid w:val="003A02DD"/>
    <w:rsid w:val="003A29BF"/>
    <w:rsid w:val="003A483F"/>
    <w:rsid w:val="003A4DC4"/>
    <w:rsid w:val="003A6E83"/>
    <w:rsid w:val="003A7D29"/>
    <w:rsid w:val="003B22C0"/>
    <w:rsid w:val="003B4E30"/>
    <w:rsid w:val="003B5269"/>
    <w:rsid w:val="003B52AD"/>
    <w:rsid w:val="003B5F62"/>
    <w:rsid w:val="003B7B98"/>
    <w:rsid w:val="003B7F09"/>
    <w:rsid w:val="003C19E0"/>
    <w:rsid w:val="003C1F90"/>
    <w:rsid w:val="003C2B2D"/>
    <w:rsid w:val="003C36F9"/>
    <w:rsid w:val="003C4B48"/>
    <w:rsid w:val="003C4E97"/>
    <w:rsid w:val="003C649E"/>
    <w:rsid w:val="003C7506"/>
    <w:rsid w:val="003C7ADB"/>
    <w:rsid w:val="003C7EA5"/>
    <w:rsid w:val="003D03FF"/>
    <w:rsid w:val="003D0B62"/>
    <w:rsid w:val="003D0D26"/>
    <w:rsid w:val="003D2D73"/>
    <w:rsid w:val="003D4163"/>
    <w:rsid w:val="003D58A4"/>
    <w:rsid w:val="003D6E02"/>
    <w:rsid w:val="003D7D45"/>
    <w:rsid w:val="003E0140"/>
    <w:rsid w:val="003E0975"/>
    <w:rsid w:val="003E1280"/>
    <w:rsid w:val="003E158B"/>
    <w:rsid w:val="003E2039"/>
    <w:rsid w:val="003E477D"/>
    <w:rsid w:val="003E5D88"/>
    <w:rsid w:val="003E7D35"/>
    <w:rsid w:val="003F0F49"/>
    <w:rsid w:val="003F436B"/>
    <w:rsid w:val="003F5819"/>
    <w:rsid w:val="003F6F83"/>
    <w:rsid w:val="003F7AF1"/>
    <w:rsid w:val="00404B43"/>
    <w:rsid w:val="004101CE"/>
    <w:rsid w:val="004121FC"/>
    <w:rsid w:val="004148E6"/>
    <w:rsid w:val="004160B9"/>
    <w:rsid w:val="0041729D"/>
    <w:rsid w:val="00422612"/>
    <w:rsid w:val="00422BF6"/>
    <w:rsid w:val="00425ABE"/>
    <w:rsid w:val="0042624B"/>
    <w:rsid w:val="00426842"/>
    <w:rsid w:val="00426B8A"/>
    <w:rsid w:val="0042740F"/>
    <w:rsid w:val="004278CE"/>
    <w:rsid w:val="00427C50"/>
    <w:rsid w:val="00431F0A"/>
    <w:rsid w:val="004344B9"/>
    <w:rsid w:val="004361DB"/>
    <w:rsid w:val="00436585"/>
    <w:rsid w:val="00441EC9"/>
    <w:rsid w:val="004435DC"/>
    <w:rsid w:val="00445EFD"/>
    <w:rsid w:val="00446D09"/>
    <w:rsid w:val="0044710B"/>
    <w:rsid w:val="004475FF"/>
    <w:rsid w:val="00450EF2"/>
    <w:rsid w:val="00452191"/>
    <w:rsid w:val="00452CE9"/>
    <w:rsid w:val="00452D85"/>
    <w:rsid w:val="004546B5"/>
    <w:rsid w:val="00454A81"/>
    <w:rsid w:val="004562E2"/>
    <w:rsid w:val="00460315"/>
    <w:rsid w:val="004632F4"/>
    <w:rsid w:val="00463453"/>
    <w:rsid w:val="004636F9"/>
    <w:rsid w:val="00463A31"/>
    <w:rsid w:val="0046469B"/>
    <w:rsid w:val="00465031"/>
    <w:rsid w:val="00465440"/>
    <w:rsid w:val="0046596D"/>
    <w:rsid w:val="00465B4B"/>
    <w:rsid w:val="00465C61"/>
    <w:rsid w:val="00465D79"/>
    <w:rsid w:val="00466096"/>
    <w:rsid w:val="0046637A"/>
    <w:rsid w:val="00467165"/>
    <w:rsid w:val="00467DA5"/>
    <w:rsid w:val="00470F19"/>
    <w:rsid w:val="004710F1"/>
    <w:rsid w:val="00471159"/>
    <w:rsid w:val="00474412"/>
    <w:rsid w:val="00476C04"/>
    <w:rsid w:val="0047728C"/>
    <w:rsid w:val="0047784B"/>
    <w:rsid w:val="00482C84"/>
    <w:rsid w:val="00490C3E"/>
    <w:rsid w:val="00490F66"/>
    <w:rsid w:val="004913F5"/>
    <w:rsid w:val="00491ACE"/>
    <w:rsid w:val="00494B32"/>
    <w:rsid w:val="00495111"/>
    <w:rsid w:val="004956B1"/>
    <w:rsid w:val="00496BA1"/>
    <w:rsid w:val="0049771B"/>
    <w:rsid w:val="00497D90"/>
    <w:rsid w:val="004A12A3"/>
    <w:rsid w:val="004A37CC"/>
    <w:rsid w:val="004A6B66"/>
    <w:rsid w:val="004B0C98"/>
    <w:rsid w:val="004B284E"/>
    <w:rsid w:val="004B2F8C"/>
    <w:rsid w:val="004B32C9"/>
    <w:rsid w:val="004B36E2"/>
    <w:rsid w:val="004B45FB"/>
    <w:rsid w:val="004B69A7"/>
    <w:rsid w:val="004C0C28"/>
    <w:rsid w:val="004C14B3"/>
    <w:rsid w:val="004C15ED"/>
    <w:rsid w:val="004C234F"/>
    <w:rsid w:val="004C7458"/>
    <w:rsid w:val="004D1D5F"/>
    <w:rsid w:val="004D408E"/>
    <w:rsid w:val="004D45E9"/>
    <w:rsid w:val="004D5B05"/>
    <w:rsid w:val="004D5C39"/>
    <w:rsid w:val="004D63F4"/>
    <w:rsid w:val="004D69AC"/>
    <w:rsid w:val="004E067A"/>
    <w:rsid w:val="004E07FC"/>
    <w:rsid w:val="004E0F0D"/>
    <w:rsid w:val="004E273F"/>
    <w:rsid w:val="004E2A42"/>
    <w:rsid w:val="004E43F6"/>
    <w:rsid w:val="004E4BF2"/>
    <w:rsid w:val="004E686A"/>
    <w:rsid w:val="004E75D8"/>
    <w:rsid w:val="004F089B"/>
    <w:rsid w:val="004F16CB"/>
    <w:rsid w:val="004F1C79"/>
    <w:rsid w:val="004F1DD1"/>
    <w:rsid w:val="004F2F92"/>
    <w:rsid w:val="004F46A8"/>
    <w:rsid w:val="004F7E24"/>
    <w:rsid w:val="0050144A"/>
    <w:rsid w:val="0050575D"/>
    <w:rsid w:val="00517229"/>
    <w:rsid w:val="00517F7A"/>
    <w:rsid w:val="00520402"/>
    <w:rsid w:val="00521782"/>
    <w:rsid w:val="005225B6"/>
    <w:rsid w:val="00524A45"/>
    <w:rsid w:val="00526A79"/>
    <w:rsid w:val="00527B25"/>
    <w:rsid w:val="005302CD"/>
    <w:rsid w:val="00530479"/>
    <w:rsid w:val="00532CC6"/>
    <w:rsid w:val="005332CF"/>
    <w:rsid w:val="00535EC7"/>
    <w:rsid w:val="00540D64"/>
    <w:rsid w:val="005417D6"/>
    <w:rsid w:val="005429F2"/>
    <w:rsid w:val="005449C8"/>
    <w:rsid w:val="00544A37"/>
    <w:rsid w:val="00544B29"/>
    <w:rsid w:val="00546005"/>
    <w:rsid w:val="005517AF"/>
    <w:rsid w:val="00551AB2"/>
    <w:rsid w:val="005565C8"/>
    <w:rsid w:val="00556CDA"/>
    <w:rsid w:val="00557511"/>
    <w:rsid w:val="005579A5"/>
    <w:rsid w:val="00560EE4"/>
    <w:rsid w:val="00561FF1"/>
    <w:rsid w:val="00562098"/>
    <w:rsid w:val="0056439D"/>
    <w:rsid w:val="0056475C"/>
    <w:rsid w:val="00567F06"/>
    <w:rsid w:val="0057271A"/>
    <w:rsid w:val="00573240"/>
    <w:rsid w:val="005756BA"/>
    <w:rsid w:val="00577414"/>
    <w:rsid w:val="005808E1"/>
    <w:rsid w:val="00582A12"/>
    <w:rsid w:val="00582E08"/>
    <w:rsid w:val="00587DB1"/>
    <w:rsid w:val="00591856"/>
    <w:rsid w:val="00591A87"/>
    <w:rsid w:val="00593A1D"/>
    <w:rsid w:val="005949C7"/>
    <w:rsid w:val="005959BA"/>
    <w:rsid w:val="00597296"/>
    <w:rsid w:val="00597A43"/>
    <w:rsid w:val="005A0566"/>
    <w:rsid w:val="005A059C"/>
    <w:rsid w:val="005A1653"/>
    <w:rsid w:val="005A2EF6"/>
    <w:rsid w:val="005A3620"/>
    <w:rsid w:val="005A4164"/>
    <w:rsid w:val="005A4524"/>
    <w:rsid w:val="005A6857"/>
    <w:rsid w:val="005A6EE5"/>
    <w:rsid w:val="005A7AF8"/>
    <w:rsid w:val="005B0F11"/>
    <w:rsid w:val="005B171A"/>
    <w:rsid w:val="005B1860"/>
    <w:rsid w:val="005B2765"/>
    <w:rsid w:val="005B2B06"/>
    <w:rsid w:val="005B3992"/>
    <w:rsid w:val="005B585D"/>
    <w:rsid w:val="005B6EC2"/>
    <w:rsid w:val="005C0216"/>
    <w:rsid w:val="005C0485"/>
    <w:rsid w:val="005C24EA"/>
    <w:rsid w:val="005C3C0E"/>
    <w:rsid w:val="005C4188"/>
    <w:rsid w:val="005C46A9"/>
    <w:rsid w:val="005C4C5E"/>
    <w:rsid w:val="005C6095"/>
    <w:rsid w:val="005C633C"/>
    <w:rsid w:val="005C7FA8"/>
    <w:rsid w:val="005D3B16"/>
    <w:rsid w:val="005D601D"/>
    <w:rsid w:val="005D6280"/>
    <w:rsid w:val="005D6893"/>
    <w:rsid w:val="005E3B19"/>
    <w:rsid w:val="005E3CED"/>
    <w:rsid w:val="005E4ED6"/>
    <w:rsid w:val="005E556A"/>
    <w:rsid w:val="005E58E2"/>
    <w:rsid w:val="005E707F"/>
    <w:rsid w:val="005E7543"/>
    <w:rsid w:val="005F25DD"/>
    <w:rsid w:val="005F47A3"/>
    <w:rsid w:val="005F51FB"/>
    <w:rsid w:val="005F57BF"/>
    <w:rsid w:val="005F770B"/>
    <w:rsid w:val="00600D3B"/>
    <w:rsid w:val="00600EB8"/>
    <w:rsid w:val="006022EF"/>
    <w:rsid w:val="0060459B"/>
    <w:rsid w:val="00605161"/>
    <w:rsid w:val="00605E15"/>
    <w:rsid w:val="00606CB9"/>
    <w:rsid w:val="006103C7"/>
    <w:rsid w:val="00612479"/>
    <w:rsid w:val="006145A9"/>
    <w:rsid w:val="00620318"/>
    <w:rsid w:val="00620974"/>
    <w:rsid w:val="00621426"/>
    <w:rsid w:val="00621780"/>
    <w:rsid w:val="006225B5"/>
    <w:rsid w:val="006255AD"/>
    <w:rsid w:val="00625ACD"/>
    <w:rsid w:val="006269E5"/>
    <w:rsid w:val="0062711F"/>
    <w:rsid w:val="00627A03"/>
    <w:rsid w:val="00630D18"/>
    <w:rsid w:val="006311AC"/>
    <w:rsid w:val="006328E2"/>
    <w:rsid w:val="00632936"/>
    <w:rsid w:val="00634025"/>
    <w:rsid w:val="00634171"/>
    <w:rsid w:val="006341C3"/>
    <w:rsid w:val="0063425C"/>
    <w:rsid w:val="00634725"/>
    <w:rsid w:val="006349FD"/>
    <w:rsid w:val="00636239"/>
    <w:rsid w:val="00637434"/>
    <w:rsid w:val="00637CAA"/>
    <w:rsid w:val="00640B59"/>
    <w:rsid w:val="00642096"/>
    <w:rsid w:val="00642CB9"/>
    <w:rsid w:val="00645497"/>
    <w:rsid w:val="006455EE"/>
    <w:rsid w:val="0064641D"/>
    <w:rsid w:val="006538B4"/>
    <w:rsid w:val="00654678"/>
    <w:rsid w:val="00654DE6"/>
    <w:rsid w:val="00655C65"/>
    <w:rsid w:val="006574A8"/>
    <w:rsid w:val="00660AD8"/>
    <w:rsid w:val="006626C2"/>
    <w:rsid w:val="00662BED"/>
    <w:rsid w:val="00666EF1"/>
    <w:rsid w:val="006671CB"/>
    <w:rsid w:val="00667AE1"/>
    <w:rsid w:val="0067207D"/>
    <w:rsid w:val="006735F4"/>
    <w:rsid w:val="00674791"/>
    <w:rsid w:val="00674B31"/>
    <w:rsid w:val="006751C9"/>
    <w:rsid w:val="006766E1"/>
    <w:rsid w:val="00676AE3"/>
    <w:rsid w:val="0067726A"/>
    <w:rsid w:val="006773D5"/>
    <w:rsid w:val="0068035A"/>
    <w:rsid w:val="00681B55"/>
    <w:rsid w:val="00681F6B"/>
    <w:rsid w:val="0069151D"/>
    <w:rsid w:val="006A025E"/>
    <w:rsid w:val="006A205C"/>
    <w:rsid w:val="006A21DC"/>
    <w:rsid w:val="006A2590"/>
    <w:rsid w:val="006A29FF"/>
    <w:rsid w:val="006A2ED1"/>
    <w:rsid w:val="006A3526"/>
    <w:rsid w:val="006A3976"/>
    <w:rsid w:val="006A7503"/>
    <w:rsid w:val="006A778D"/>
    <w:rsid w:val="006B1419"/>
    <w:rsid w:val="006B1853"/>
    <w:rsid w:val="006B3513"/>
    <w:rsid w:val="006B43C5"/>
    <w:rsid w:val="006B450B"/>
    <w:rsid w:val="006B594F"/>
    <w:rsid w:val="006B6265"/>
    <w:rsid w:val="006B77C3"/>
    <w:rsid w:val="006C0A8F"/>
    <w:rsid w:val="006C1714"/>
    <w:rsid w:val="006C2736"/>
    <w:rsid w:val="006C398A"/>
    <w:rsid w:val="006C4668"/>
    <w:rsid w:val="006C489C"/>
    <w:rsid w:val="006C6F64"/>
    <w:rsid w:val="006D1456"/>
    <w:rsid w:val="006D2493"/>
    <w:rsid w:val="006D277E"/>
    <w:rsid w:val="006D7A06"/>
    <w:rsid w:val="006D7CE9"/>
    <w:rsid w:val="006E0C9B"/>
    <w:rsid w:val="006E0EBC"/>
    <w:rsid w:val="006E1388"/>
    <w:rsid w:val="006E16DB"/>
    <w:rsid w:val="006E17A5"/>
    <w:rsid w:val="006E29C8"/>
    <w:rsid w:val="006F0F76"/>
    <w:rsid w:val="006F145E"/>
    <w:rsid w:val="006F3F22"/>
    <w:rsid w:val="006F46B6"/>
    <w:rsid w:val="006F7D6A"/>
    <w:rsid w:val="00702A0F"/>
    <w:rsid w:val="0070447B"/>
    <w:rsid w:val="00704B07"/>
    <w:rsid w:val="00706EDB"/>
    <w:rsid w:val="00710CB4"/>
    <w:rsid w:val="00710DA5"/>
    <w:rsid w:val="00710EDD"/>
    <w:rsid w:val="007125F7"/>
    <w:rsid w:val="007153BB"/>
    <w:rsid w:val="007178DA"/>
    <w:rsid w:val="00720593"/>
    <w:rsid w:val="007205AD"/>
    <w:rsid w:val="00724D82"/>
    <w:rsid w:val="0072600E"/>
    <w:rsid w:val="007269B2"/>
    <w:rsid w:val="0072725A"/>
    <w:rsid w:val="00730A1D"/>
    <w:rsid w:val="00731161"/>
    <w:rsid w:val="00732E9E"/>
    <w:rsid w:val="0073528B"/>
    <w:rsid w:val="00736EA0"/>
    <w:rsid w:val="0073739C"/>
    <w:rsid w:val="00740E62"/>
    <w:rsid w:val="00741AC1"/>
    <w:rsid w:val="00743484"/>
    <w:rsid w:val="00743791"/>
    <w:rsid w:val="0074391E"/>
    <w:rsid w:val="00743974"/>
    <w:rsid w:val="007538C2"/>
    <w:rsid w:val="0075444B"/>
    <w:rsid w:val="0075484D"/>
    <w:rsid w:val="007569BE"/>
    <w:rsid w:val="007618EE"/>
    <w:rsid w:val="00761E90"/>
    <w:rsid w:val="0076651F"/>
    <w:rsid w:val="007670E9"/>
    <w:rsid w:val="00770515"/>
    <w:rsid w:val="00772ADF"/>
    <w:rsid w:val="00773229"/>
    <w:rsid w:val="00773FAA"/>
    <w:rsid w:val="00775193"/>
    <w:rsid w:val="0077562B"/>
    <w:rsid w:val="007762C3"/>
    <w:rsid w:val="007802CD"/>
    <w:rsid w:val="007803A9"/>
    <w:rsid w:val="00780777"/>
    <w:rsid w:val="007825F9"/>
    <w:rsid w:val="00782AD3"/>
    <w:rsid w:val="00782EC6"/>
    <w:rsid w:val="00783071"/>
    <w:rsid w:val="00783A3F"/>
    <w:rsid w:val="00784303"/>
    <w:rsid w:val="00784E2E"/>
    <w:rsid w:val="00785517"/>
    <w:rsid w:val="00785839"/>
    <w:rsid w:val="00791B69"/>
    <w:rsid w:val="007928E1"/>
    <w:rsid w:val="00792BDA"/>
    <w:rsid w:val="00792CA7"/>
    <w:rsid w:val="0079341B"/>
    <w:rsid w:val="007945D5"/>
    <w:rsid w:val="00796245"/>
    <w:rsid w:val="00796F95"/>
    <w:rsid w:val="007A013C"/>
    <w:rsid w:val="007A126A"/>
    <w:rsid w:val="007A12B1"/>
    <w:rsid w:val="007A179D"/>
    <w:rsid w:val="007A21DF"/>
    <w:rsid w:val="007A2441"/>
    <w:rsid w:val="007A399D"/>
    <w:rsid w:val="007A39D8"/>
    <w:rsid w:val="007A5442"/>
    <w:rsid w:val="007A6D52"/>
    <w:rsid w:val="007A6DAB"/>
    <w:rsid w:val="007B0B0D"/>
    <w:rsid w:val="007B156F"/>
    <w:rsid w:val="007B453B"/>
    <w:rsid w:val="007B48B3"/>
    <w:rsid w:val="007B4FAB"/>
    <w:rsid w:val="007B53AA"/>
    <w:rsid w:val="007B6559"/>
    <w:rsid w:val="007B78F8"/>
    <w:rsid w:val="007C0DA3"/>
    <w:rsid w:val="007C244B"/>
    <w:rsid w:val="007C2DCC"/>
    <w:rsid w:val="007D005F"/>
    <w:rsid w:val="007D0E7F"/>
    <w:rsid w:val="007D10C9"/>
    <w:rsid w:val="007D2EC2"/>
    <w:rsid w:val="007D4192"/>
    <w:rsid w:val="007D46B4"/>
    <w:rsid w:val="007D48B4"/>
    <w:rsid w:val="007D5EDE"/>
    <w:rsid w:val="007E1CC2"/>
    <w:rsid w:val="007E20CC"/>
    <w:rsid w:val="007E622E"/>
    <w:rsid w:val="007E6CFD"/>
    <w:rsid w:val="007F0A3B"/>
    <w:rsid w:val="007F0BAE"/>
    <w:rsid w:val="007F57E7"/>
    <w:rsid w:val="00801135"/>
    <w:rsid w:val="008027D4"/>
    <w:rsid w:val="008043F2"/>
    <w:rsid w:val="008059BA"/>
    <w:rsid w:val="00805F06"/>
    <w:rsid w:val="00807DC3"/>
    <w:rsid w:val="0081047B"/>
    <w:rsid w:val="00810B0A"/>
    <w:rsid w:val="008111C8"/>
    <w:rsid w:val="00815A5C"/>
    <w:rsid w:val="00815DD4"/>
    <w:rsid w:val="008175D3"/>
    <w:rsid w:val="00820E0C"/>
    <w:rsid w:val="00821637"/>
    <w:rsid w:val="008216C1"/>
    <w:rsid w:val="008219DE"/>
    <w:rsid w:val="00822647"/>
    <w:rsid w:val="00824C9A"/>
    <w:rsid w:val="0082574A"/>
    <w:rsid w:val="0082603A"/>
    <w:rsid w:val="008276E3"/>
    <w:rsid w:val="00831EAA"/>
    <w:rsid w:val="00832609"/>
    <w:rsid w:val="00832898"/>
    <w:rsid w:val="008347B6"/>
    <w:rsid w:val="0083552E"/>
    <w:rsid w:val="0083553C"/>
    <w:rsid w:val="008364EB"/>
    <w:rsid w:val="00836C23"/>
    <w:rsid w:val="008427E6"/>
    <w:rsid w:val="00842959"/>
    <w:rsid w:val="00843E60"/>
    <w:rsid w:val="008442A0"/>
    <w:rsid w:val="00844E95"/>
    <w:rsid w:val="00845604"/>
    <w:rsid w:val="0084744E"/>
    <w:rsid w:val="008503ED"/>
    <w:rsid w:val="00851673"/>
    <w:rsid w:val="008516B0"/>
    <w:rsid w:val="008539AA"/>
    <w:rsid w:val="00855798"/>
    <w:rsid w:val="00856626"/>
    <w:rsid w:val="008574EF"/>
    <w:rsid w:val="00860211"/>
    <w:rsid w:val="00860B83"/>
    <w:rsid w:val="00860CA0"/>
    <w:rsid w:val="00860F44"/>
    <w:rsid w:val="00861B32"/>
    <w:rsid w:val="00861BF7"/>
    <w:rsid w:val="00866AA8"/>
    <w:rsid w:val="00866ABC"/>
    <w:rsid w:val="00867075"/>
    <w:rsid w:val="008705F5"/>
    <w:rsid w:val="0087079B"/>
    <w:rsid w:val="00870905"/>
    <w:rsid w:val="00870A9F"/>
    <w:rsid w:val="00870C29"/>
    <w:rsid w:val="0087147E"/>
    <w:rsid w:val="00872287"/>
    <w:rsid w:val="00875A59"/>
    <w:rsid w:val="0087758B"/>
    <w:rsid w:val="0088024E"/>
    <w:rsid w:val="0088083E"/>
    <w:rsid w:val="00880CE5"/>
    <w:rsid w:val="008857C0"/>
    <w:rsid w:val="00885990"/>
    <w:rsid w:val="00886572"/>
    <w:rsid w:val="00890864"/>
    <w:rsid w:val="00893FD1"/>
    <w:rsid w:val="0089474B"/>
    <w:rsid w:val="00895F46"/>
    <w:rsid w:val="008963D6"/>
    <w:rsid w:val="00897962"/>
    <w:rsid w:val="008A0233"/>
    <w:rsid w:val="008A06B2"/>
    <w:rsid w:val="008A0715"/>
    <w:rsid w:val="008A0FBA"/>
    <w:rsid w:val="008A1422"/>
    <w:rsid w:val="008A28DA"/>
    <w:rsid w:val="008A3321"/>
    <w:rsid w:val="008A48E4"/>
    <w:rsid w:val="008A5702"/>
    <w:rsid w:val="008A68B6"/>
    <w:rsid w:val="008A78A0"/>
    <w:rsid w:val="008B0265"/>
    <w:rsid w:val="008B2963"/>
    <w:rsid w:val="008B3E73"/>
    <w:rsid w:val="008B4EE1"/>
    <w:rsid w:val="008B56B3"/>
    <w:rsid w:val="008B7604"/>
    <w:rsid w:val="008C2692"/>
    <w:rsid w:val="008C2F0C"/>
    <w:rsid w:val="008C3AF9"/>
    <w:rsid w:val="008C4578"/>
    <w:rsid w:val="008C7A38"/>
    <w:rsid w:val="008D0545"/>
    <w:rsid w:val="008D0ACF"/>
    <w:rsid w:val="008D14EC"/>
    <w:rsid w:val="008D2E12"/>
    <w:rsid w:val="008D33D0"/>
    <w:rsid w:val="008D4E92"/>
    <w:rsid w:val="008D595A"/>
    <w:rsid w:val="008D5F96"/>
    <w:rsid w:val="008D6E38"/>
    <w:rsid w:val="008D7F8E"/>
    <w:rsid w:val="008E05FF"/>
    <w:rsid w:val="008E1A6F"/>
    <w:rsid w:val="008E2185"/>
    <w:rsid w:val="008E5C8A"/>
    <w:rsid w:val="008E6D61"/>
    <w:rsid w:val="008F0471"/>
    <w:rsid w:val="008F0EDF"/>
    <w:rsid w:val="008F1EE4"/>
    <w:rsid w:val="008F615E"/>
    <w:rsid w:val="008F6E57"/>
    <w:rsid w:val="008F7B1A"/>
    <w:rsid w:val="008F7D11"/>
    <w:rsid w:val="0090021F"/>
    <w:rsid w:val="009009DA"/>
    <w:rsid w:val="00900A3A"/>
    <w:rsid w:val="009010B8"/>
    <w:rsid w:val="0090144A"/>
    <w:rsid w:val="009014E5"/>
    <w:rsid w:val="00901C56"/>
    <w:rsid w:val="009027E2"/>
    <w:rsid w:val="00903321"/>
    <w:rsid w:val="00903A34"/>
    <w:rsid w:val="00904250"/>
    <w:rsid w:val="0090486D"/>
    <w:rsid w:val="00904954"/>
    <w:rsid w:val="00905135"/>
    <w:rsid w:val="00906772"/>
    <w:rsid w:val="00906938"/>
    <w:rsid w:val="00906B1F"/>
    <w:rsid w:val="009100F6"/>
    <w:rsid w:val="00910BA4"/>
    <w:rsid w:val="00912D64"/>
    <w:rsid w:val="00916341"/>
    <w:rsid w:val="00916691"/>
    <w:rsid w:val="00916BD5"/>
    <w:rsid w:val="00916E93"/>
    <w:rsid w:val="00917CA0"/>
    <w:rsid w:val="009207E5"/>
    <w:rsid w:val="00920E8F"/>
    <w:rsid w:val="00921230"/>
    <w:rsid w:val="0092125D"/>
    <w:rsid w:val="00921263"/>
    <w:rsid w:val="00921A93"/>
    <w:rsid w:val="00922914"/>
    <w:rsid w:val="0092303F"/>
    <w:rsid w:val="0092379A"/>
    <w:rsid w:val="00925990"/>
    <w:rsid w:val="00926070"/>
    <w:rsid w:val="009321AD"/>
    <w:rsid w:val="00932ADD"/>
    <w:rsid w:val="00932C5D"/>
    <w:rsid w:val="00932F7D"/>
    <w:rsid w:val="00934CDA"/>
    <w:rsid w:val="009352B4"/>
    <w:rsid w:val="00935C5C"/>
    <w:rsid w:val="00936521"/>
    <w:rsid w:val="0093656B"/>
    <w:rsid w:val="00936D63"/>
    <w:rsid w:val="00937612"/>
    <w:rsid w:val="00937631"/>
    <w:rsid w:val="00937A72"/>
    <w:rsid w:val="00937AD1"/>
    <w:rsid w:val="00940A7D"/>
    <w:rsid w:val="00941093"/>
    <w:rsid w:val="009418C5"/>
    <w:rsid w:val="00942C52"/>
    <w:rsid w:val="00945F6A"/>
    <w:rsid w:val="00950847"/>
    <w:rsid w:val="00950FD2"/>
    <w:rsid w:val="0095295A"/>
    <w:rsid w:val="00953D56"/>
    <w:rsid w:val="00957105"/>
    <w:rsid w:val="0096112F"/>
    <w:rsid w:val="00961FA4"/>
    <w:rsid w:val="00963379"/>
    <w:rsid w:val="009647D1"/>
    <w:rsid w:val="009649BD"/>
    <w:rsid w:val="009656BE"/>
    <w:rsid w:val="00965739"/>
    <w:rsid w:val="00966A41"/>
    <w:rsid w:val="009673EC"/>
    <w:rsid w:val="00967BCA"/>
    <w:rsid w:val="0097170D"/>
    <w:rsid w:val="00973A70"/>
    <w:rsid w:val="00980550"/>
    <w:rsid w:val="00983AD8"/>
    <w:rsid w:val="00983C0B"/>
    <w:rsid w:val="00984136"/>
    <w:rsid w:val="00985562"/>
    <w:rsid w:val="00985670"/>
    <w:rsid w:val="0098598F"/>
    <w:rsid w:val="00986B5F"/>
    <w:rsid w:val="0099120D"/>
    <w:rsid w:val="00993C0F"/>
    <w:rsid w:val="00993E02"/>
    <w:rsid w:val="0099409E"/>
    <w:rsid w:val="00995A3C"/>
    <w:rsid w:val="009962F3"/>
    <w:rsid w:val="00997577"/>
    <w:rsid w:val="00997937"/>
    <w:rsid w:val="009A1FD9"/>
    <w:rsid w:val="009A4E65"/>
    <w:rsid w:val="009A579F"/>
    <w:rsid w:val="009A5BF0"/>
    <w:rsid w:val="009B27A2"/>
    <w:rsid w:val="009B50BF"/>
    <w:rsid w:val="009B5269"/>
    <w:rsid w:val="009B5B34"/>
    <w:rsid w:val="009B5BD1"/>
    <w:rsid w:val="009B6ABB"/>
    <w:rsid w:val="009C0488"/>
    <w:rsid w:val="009C489C"/>
    <w:rsid w:val="009C62CB"/>
    <w:rsid w:val="009C7EF8"/>
    <w:rsid w:val="009D005A"/>
    <w:rsid w:val="009D032B"/>
    <w:rsid w:val="009D13D9"/>
    <w:rsid w:val="009D191B"/>
    <w:rsid w:val="009D2091"/>
    <w:rsid w:val="009D2585"/>
    <w:rsid w:val="009D3072"/>
    <w:rsid w:val="009D34D2"/>
    <w:rsid w:val="009D3508"/>
    <w:rsid w:val="009D4251"/>
    <w:rsid w:val="009D51EE"/>
    <w:rsid w:val="009D608B"/>
    <w:rsid w:val="009D7E55"/>
    <w:rsid w:val="009E1BF4"/>
    <w:rsid w:val="009E5387"/>
    <w:rsid w:val="009E54B0"/>
    <w:rsid w:val="009E7018"/>
    <w:rsid w:val="009E728E"/>
    <w:rsid w:val="009E7642"/>
    <w:rsid w:val="009F055C"/>
    <w:rsid w:val="009F0D42"/>
    <w:rsid w:val="009F1341"/>
    <w:rsid w:val="009F3485"/>
    <w:rsid w:val="009F3BE3"/>
    <w:rsid w:val="009F3E89"/>
    <w:rsid w:val="009F4D4A"/>
    <w:rsid w:val="009F53C4"/>
    <w:rsid w:val="009F629B"/>
    <w:rsid w:val="009F6E9F"/>
    <w:rsid w:val="009F76B7"/>
    <w:rsid w:val="00A00A34"/>
    <w:rsid w:val="00A04D29"/>
    <w:rsid w:val="00A05A0B"/>
    <w:rsid w:val="00A06170"/>
    <w:rsid w:val="00A0690A"/>
    <w:rsid w:val="00A11AB7"/>
    <w:rsid w:val="00A11E9C"/>
    <w:rsid w:val="00A14D1E"/>
    <w:rsid w:val="00A1518C"/>
    <w:rsid w:val="00A156AA"/>
    <w:rsid w:val="00A1693F"/>
    <w:rsid w:val="00A16B47"/>
    <w:rsid w:val="00A17A43"/>
    <w:rsid w:val="00A17B78"/>
    <w:rsid w:val="00A23321"/>
    <w:rsid w:val="00A245C1"/>
    <w:rsid w:val="00A24635"/>
    <w:rsid w:val="00A24C6F"/>
    <w:rsid w:val="00A25217"/>
    <w:rsid w:val="00A25650"/>
    <w:rsid w:val="00A261A8"/>
    <w:rsid w:val="00A26927"/>
    <w:rsid w:val="00A27174"/>
    <w:rsid w:val="00A30421"/>
    <w:rsid w:val="00A30A25"/>
    <w:rsid w:val="00A337F6"/>
    <w:rsid w:val="00A341F3"/>
    <w:rsid w:val="00A34456"/>
    <w:rsid w:val="00A35309"/>
    <w:rsid w:val="00A35EE4"/>
    <w:rsid w:val="00A35FEC"/>
    <w:rsid w:val="00A37FF5"/>
    <w:rsid w:val="00A400C9"/>
    <w:rsid w:val="00A415FB"/>
    <w:rsid w:val="00A42D65"/>
    <w:rsid w:val="00A45FBB"/>
    <w:rsid w:val="00A4734E"/>
    <w:rsid w:val="00A47CDA"/>
    <w:rsid w:val="00A501C9"/>
    <w:rsid w:val="00A50C73"/>
    <w:rsid w:val="00A52DB2"/>
    <w:rsid w:val="00A53A9F"/>
    <w:rsid w:val="00A5526B"/>
    <w:rsid w:val="00A555E1"/>
    <w:rsid w:val="00A565E0"/>
    <w:rsid w:val="00A6090F"/>
    <w:rsid w:val="00A60EA3"/>
    <w:rsid w:val="00A620C6"/>
    <w:rsid w:val="00A65361"/>
    <w:rsid w:val="00A67509"/>
    <w:rsid w:val="00A71232"/>
    <w:rsid w:val="00A740A6"/>
    <w:rsid w:val="00A748E4"/>
    <w:rsid w:val="00A74AA2"/>
    <w:rsid w:val="00A74CAE"/>
    <w:rsid w:val="00A754F7"/>
    <w:rsid w:val="00A76633"/>
    <w:rsid w:val="00A816EB"/>
    <w:rsid w:val="00A83336"/>
    <w:rsid w:val="00A847A8"/>
    <w:rsid w:val="00A87CD6"/>
    <w:rsid w:val="00A90BCC"/>
    <w:rsid w:val="00A94D86"/>
    <w:rsid w:val="00A95A35"/>
    <w:rsid w:val="00A95A80"/>
    <w:rsid w:val="00A96A69"/>
    <w:rsid w:val="00A9775E"/>
    <w:rsid w:val="00A97D24"/>
    <w:rsid w:val="00A97DCE"/>
    <w:rsid w:val="00AA2A24"/>
    <w:rsid w:val="00AA325B"/>
    <w:rsid w:val="00AA4AF8"/>
    <w:rsid w:val="00AA7660"/>
    <w:rsid w:val="00AB04F2"/>
    <w:rsid w:val="00AB1CF8"/>
    <w:rsid w:val="00AB45D8"/>
    <w:rsid w:val="00AB4604"/>
    <w:rsid w:val="00AB689B"/>
    <w:rsid w:val="00AB6A5F"/>
    <w:rsid w:val="00AB6E58"/>
    <w:rsid w:val="00AC0A4E"/>
    <w:rsid w:val="00AC0E34"/>
    <w:rsid w:val="00AC14F2"/>
    <w:rsid w:val="00AC1D92"/>
    <w:rsid w:val="00AC2608"/>
    <w:rsid w:val="00AC2917"/>
    <w:rsid w:val="00AC2CE1"/>
    <w:rsid w:val="00AC30F3"/>
    <w:rsid w:val="00AC7D2A"/>
    <w:rsid w:val="00AD050F"/>
    <w:rsid w:val="00AD0CBB"/>
    <w:rsid w:val="00AD169D"/>
    <w:rsid w:val="00AD1CBB"/>
    <w:rsid w:val="00AD23CE"/>
    <w:rsid w:val="00AD3CF3"/>
    <w:rsid w:val="00AD693B"/>
    <w:rsid w:val="00AD7410"/>
    <w:rsid w:val="00AE0C49"/>
    <w:rsid w:val="00AE33F1"/>
    <w:rsid w:val="00AE4775"/>
    <w:rsid w:val="00AE4C41"/>
    <w:rsid w:val="00AE5E40"/>
    <w:rsid w:val="00AE6E3D"/>
    <w:rsid w:val="00AE6E7F"/>
    <w:rsid w:val="00AE7167"/>
    <w:rsid w:val="00AE7835"/>
    <w:rsid w:val="00AF4E5D"/>
    <w:rsid w:val="00AF5236"/>
    <w:rsid w:val="00AF578C"/>
    <w:rsid w:val="00B00A66"/>
    <w:rsid w:val="00B00F5C"/>
    <w:rsid w:val="00B01285"/>
    <w:rsid w:val="00B027DC"/>
    <w:rsid w:val="00B04350"/>
    <w:rsid w:val="00B1513D"/>
    <w:rsid w:val="00B1692D"/>
    <w:rsid w:val="00B169EE"/>
    <w:rsid w:val="00B21480"/>
    <w:rsid w:val="00B21F40"/>
    <w:rsid w:val="00B2226B"/>
    <w:rsid w:val="00B227F7"/>
    <w:rsid w:val="00B22A03"/>
    <w:rsid w:val="00B24D6A"/>
    <w:rsid w:val="00B250D2"/>
    <w:rsid w:val="00B25DC8"/>
    <w:rsid w:val="00B25EAD"/>
    <w:rsid w:val="00B269B6"/>
    <w:rsid w:val="00B319CD"/>
    <w:rsid w:val="00B33C63"/>
    <w:rsid w:val="00B348FF"/>
    <w:rsid w:val="00B3529A"/>
    <w:rsid w:val="00B362BB"/>
    <w:rsid w:val="00B36355"/>
    <w:rsid w:val="00B36488"/>
    <w:rsid w:val="00B37A0B"/>
    <w:rsid w:val="00B37B30"/>
    <w:rsid w:val="00B40741"/>
    <w:rsid w:val="00B40F8F"/>
    <w:rsid w:val="00B426A1"/>
    <w:rsid w:val="00B451D6"/>
    <w:rsid w:val="00B4540E"/>
    <w:rsid w:val="00B4630B"/>
    <w:rsid w:val="00B50D64"/>
    <w:rsid w:val="00B52809"/>
    <w:rsid w:val="00B544D8"/>
    <w:rsid w:val="00B5522D"/>
    <w:rsid w:val="00B56C06"/>
    <w:rsid w:val="00B57897"/>
    <w:rsid w:val="00B601B6"/>
    <w:rsid w:val="00B62298"/>
    <w:rsid w:val="00B63199"/>
    <w:rsid w:val="00B63A8F"/>
    <w:rsid w:val="00B63B01"/>
    <w:rsid w:val="00B657B0"/>
    <w:rsid w:val="00B66CE6"/>
    <w:rsid w:val="00B6709D"/>
    <w:rsid w:val="00B70B3E"/>
    <w:rsid w:val="00B70C6A"/>
    <w:rsid w:val="00B72356"/>
    <w:rsid w:val="00B72D30"/>
    <w:rsid w:val="00B744C2"/>
    <w:rsid w:val="00B74D88"/>
    <w:rsid w:val="00B765FC"/>
    <w:rsid w:val="00B775C6"/>
    <w:rsid w:val="00B817B2"/>
    <w:rsid w:val="00B822A6"/>
    <w:rsid w:val="00B91019"/>
    <w:rsid w:val="00B91BBD"/>
    <w:rsid w:val="00B91CC8"/>
    <w:rsid w:val="00B91FC3"/>
    <w:rsid w:val="00B94A8A"/>
    <w:rsid w:val="00B94B34"/>
    <w:rsid w:val="00B96353"/>
    <w:rsid w:val="00B9724D"/>
    <w:rsid w:val="00BA1121"/>
    <w:rsid w:val="00BA16CB"/>
    <w:rsid w:val="00BA1A0B"/>
    <w:rsid w:val="00BA38C8"/>
    <w:rsid w:val="00BA3BA4"/>
    <w:rsid w:val="00BA4A6F"/>
    <w:rsid w:val="00BA4FCF"/>
    <w:rsid w:val="00BA75F7"/>
    <w:rsid w:val="00BB0EF7"/>
    <w:rsid w:val="00BB0F8E"/>
    <w:rsid w:val="00BB18FA"/>
    <w:rsid w:val="00BB2016"/>
    <w:rsid w:val="00BB2DDA"/>
    <w:rsid w:val="00BB320C"/>
    <w:rsid w:val="00BB6A23"/>
    <w:rsid w:val="00BC0B13"/>
    <w:rsid w:val="00BC262B"/>
    <w:rsid w:val="00BC2B70"/>
    <w:rsid w:val="00BC30ED"/>
    <w:rsid w:val="00BC4D95"/>
    <w:rsid w:val="00BC589F"/>
    <w:rsid w:val="00BC610C"/>
    <w:rsid w:val="00BC6BB2"/>
    <w:rsid w:val="00BD02DA"/>
    <w:rsid w:val="00BD0607"/>
    <w:rsid w:val="00BD0A0A"/>
    <w:rsid w:val="00BD1DB0"/>
    <w:rsid w:val="00BD4F5E"/>
    <w:rsid w:val="00BD5835"/>
    <w:rsid w:val="00BD6A03"/>
    <w:rsid w:val="00BD7611"/>
    <w:rsid w:val="00BE1542"/>
    <w:rsid w:val="00BE22F6"/>
    <w:rsid w:val="00BE2D3D"/>
    <w:rsid w:val="00BE473C"/>
    <w:rsid w:val="00BE4765"/>
    <w:rsid w:val="00BE5DBA"/>
    <w:rsid w:val="00BE65D1"/>
    <w:rsid w:val="00BE6DFA"/>
    <w:rsid w:val="00BE778D"/>
    <w:rsid w:val="00BF7A86"/>
    <w:rsid w:val="00C001D7"/>
    <w:rsid w:val="00C019DE"/>
    <w:rsid w:val="00C0492C"/>
    <w:rsid w:val="00C050DF"/>
    <w:rsid w:val="00C05A36"/>
    <w:rsid w:val="00C06360"/>
    <w:rsid w:val="00C10C63"/>
    <w:rsid w:val="00C11217"/>
    <w:rsid w:val="00C13183"/>
    <w:rsid w:val="00C1397B"/>
    <w:rsid w:val="00C139AF"/>
    <w:rsid w:val="00C14379"/>
    <w:rsid w:val="00C165B2"/>
    <w:rsid w:val="00C17249"/>
    <w:rsid w:val="00C17F0F"/>
    <w:rsid w:val="00C22166"/>
    <w:rsid w:val="00C239FF"/>
    <w:rsid w:val="00C259B1"/>
    <w:rsid w:val="00C3210E"/>
    <w:rsid w:val="00C35244"/>
    <w:rsid w:val="00C36855"/>
    <w:rsid w:val="00C377C1"/>
    <w:rsid w:val="00C4035D"/>
    <w:rsid w:val="00C412CB"/>
    <w:rsid w:val="00C42899"/>
    <w:rsid w:val="00C44C66"/>
    <w:rsid w:val="00C45060"/>
    <w:rsid w:val="00C45FB2"/>
    <w:rsid w:val="00C46EC4"/>
    <w:rsid w:val="00C47163"/>
    <w:rsid w:val="00C475CF"/>
    <w:rsid w:val="00C50D68"/>
    <w:rsid w:val="00C51A98"/>
    <w:rsid w:val="00C52523"/>
    <w:rsid w:val="00C52723"/>
    <w:rsid w:val="00C53C5C"/>
    <w:rsid w:val="00C54F51"/>
    <w:rsid w:val="00C552DB"/>
    <w:rsid w:val="00C5688F"/>
    <w:rsid w:val="00C56B11"/>
    <w:rsid w:val="00C57CB9"/>
    <w:rsid w:val="00C61B74"/>
    <w:rsid w:val="00C642EE"/>
    <w:rsid w:val="00C64E2A"/>
    <w:rsid w:val="00C71970"/>
    <w:rsid w:val="00C7252E"/>
    <w:rsid w:val="00C73492"/>
    <w:rsid w:val="00C81E88"/>
    <w:rsid w:val="00C81FE2"/>
    <w:rsid w:val="00C820BA"/>
    <w:rsid w:val="00C8277F"/>
    <w:rsid w:val="00C87D36"/>
    <w:rsid w:val="00C903F7"/>
    <w:rsid w:val="00C938F3"/>
    <w:rsid w:val="00C97F60"/>
    <w:rsid w:val="00CA0052"/>
    <w:rsid w:val="00CA16AD"/>
    <w:rsid w:val="00CA234D"/>
    <w:rsid w:val="00CB1FA0"/>
    <w:rsid w:val="00CB2530"/>
    <w:rsid w:val="00CB4DEB"/>
    <w:rsid w:val="00CC0BE3"/>
    <w:rsid w:val="00CC1850"/>
    <w:rsid w:val="00CC1944"/>
    <w:rsid w:val="00CC1F0E"/>
    <w:rsid w:val="00CC23F3"/>
    <w:rsid w:val="00CC25DB"/>
    <w:rsid w:val="00CC26E2"/>
    <w:rsid w:val="00CC2C75"/>
    <w:rsid w:val="00CC3F82"/>
    <w:rsid w:val="00CC6637"/>
    <w:rsid w:val="00CD2910"/>
    <w:rsid w:val="00CD2DC3"/>
    <w:rsid w:val="00CD2DE0"/>
    <w:rsid w:val="00CD430D"/>
    <w:rsid w:val="00CD7282"/>
    <w:rsid w:val="00CD7AF0"/>
    <w:rsid w:val="00CE0E17"/>
    <w:rsid w:val="00CE0F30"/>
    <w:rsid w:val="00CE23D4"/>
    <w:rsid w:val="00CE3162"/>
    <w:rsid w:val="00CE43F7"/>
    <w:rsid w:val="00CE4752"/>
    <w:rsid w:val="00CE4E08"/>
    <w:rsid w:val="00CE5527"/>
    <w:rsid w:val="00CE5A3F"/>
    <w:rsid w:val="00CE7049"/>
    <w:rsid w:val="00CF01E9"/>
    <w:rsid w:val="00CF0763"/>
    <w:rsid w:val="00CF1B77"/>
    <w:rsid w:val="00CF2698"/>
    <w:rsid w:val="00CF2881"/>
    <w:rsid w:val="00CF49CA"/>
    <w:rsid w:val="00CF509C"/>
    <w:rsid w:val="00CF5613"/>
    <w:rsid w:val="00CF5FC5"/>
    <w:rsid w:val="00CF6ACA"/>
    <w:rsid w:val="00CF70F0"/>
    <w:rsid w:val="00D00366"/>
    <w:rsid w:val="00D01F33"/>
    <w:rsid w:val="00D0259B"/>
    <w:rsid w:val="00D03EC1"/>
    <w:rsid w:val="00D0453F"/>
    <w:rsid w:val="00D047A5"/>
    <w:rsid w:val="00D04D76"/>
    <w:rsid w:val="00D07209"/>
    <w:rsid w:val="00D07813"/>
    <w:rsid w:val="00D10B06"/>
    <w:rsid w:val="00D11117"/>
    <w:rsid w:val="00D12E7D"/>
    <w:rsid w:val="00D14DEC"/>
    <w:rsid w:val="00D16CC7"/>
    <w:rsid w:val="00D20A06"/>
    <w:rsid w:val="00D2277E"/>
    <w:rsid w:val="00D22F40"/>
    <w:rsid w:val="00D2333A"/>
    <w:rsid w:val="00D26B80"/>
    <w:rsid w:val="00D27827"/>
    <w:rsid w:val="00D30C0A"/>
    <w:rsid w:val="00D32138"/>
    <w:rsid w:val="00D338B2"/>
    <w:rsid w:val="00D35E63"/>
    <w:rsid w:val="00D36315"/>
    <w:rsid w:val="00D37CEF"/>
    <w:rsid w:val="00D37E6E"/>
    <w:rsid w:val="00D402B4"/>
    <w:rsid w:val="00D40B23"/>
    <w:rsid w:val="00D41EA1"/>
    <w:rsid w:val="00D41F83"/>
    <w:rsid w:val="00D44C4B"/>
    <w:rsid w:val="00D45811"/>
    <w:rsid w:val="00D45AD5"/>
    <w:rsid w:val="00D500CD"/>
    <w:rsid w:val="00D509DC"/>
    <w:rsid w:val="00D5230A"/>
    <w:rsid w:val="00D5312D"/>
    <w:rsid w:val="00D53A10"/>
    <w:rsid w:val="00D5692D"/>
    <w:rsid w:val="00D56DBC"/>
    <w:rsid w:val="00D6210B"/>
    <w:rsid w:val="00D62A79"/>
    <w:rsid w:val="00D637F7"/>
    <w:rsid w:val="00D648E6"/>
    <w:rsid w:val="00D64918"/>
    <w:rsid w:val="00D65B02"/>
    <w:rsid w:val="00D65F0A"/>
    <w:rsid w:val="00D66504"/>
    <w:rsid w:val="00D719E2"/>
    <w:rsid w:val="00D72722"/>
    <w:rsid w:val="00D7282B"/>
    <w:rsid w:val="00D73C68"/>
    <w:rsid w:val="00D7403B"/>
    <w:rsid w:val="00D743FA"/>
    <w:rsid w:val="00D767FA"/>
    <w:rsid w:val="00D76963"/>
    <w:rsid w:val="00D77112"/>
    <w:rsid w:val="00D806FD"/>
    <w:rsid w:val="00D80FC5"/>
    <w:rsid w:val="00D812EE"/>
    <w:rsid w:val="00D818DD"/>
    <w:rsid w:val="00D81FFF"/>
    <w:rsid w:val="00D820F4"/>
    <w:rsid w:val="00D83A84"/>
    <w:rsid w:val="00D84A58"/>
    <w:rsid w:val="00D85BA1"/>
    <w:rsid w:val="00D869A1"/>
    <w:rsid w:val="00D87343"/>
    <w:rsid w:val="00D87B51"/>
    <w:rsid w:val="00D918B1"/>
    <w:rsid w:val="00D91B9B"/>
    <w:rsid w:val="00D91EE9"/>
    <w:rsid w:val="00D92B42"/>
    <w:rsid w:val="00D92ED3"/>
    <w:rsid w:val="00D949D2"/>
    <w:rsid w:val="00D9525D"/>
    <w:rsid w:val="00D963EB"/>
    <w:rsid w:val="00D96836"/>
    <w:rsid w:val="00D97106"/>
    <w:rsid w:val="00D975E0"/>
    <w:rsid w:val="00D97DC2"/>
    <w:rsid w:val="00DA145C"/>
    <w:rsid w:val="00DA20A7"/>
    <w:rsid w:val="00DA381B"/>
    <w:rsid w:val="00DA3D64"/>
    <w:rsid w:val="00DA554F"/>
    <w:rsid w:val="00DA66A0"/>
    <w:rsid w:val="00DA71AE"/>
    <w:rsid w:val="00DB1701"/>
    <w:rsid w:val="00DB19DB"/>
    <w:rsid w:val="00DB274F"/>
    <w:rsid w:val="00DB2C5B"/>
    <w:rsid w:val="00DB3C87"/>
    <w:rsid w:val="00DB474A"/>
    <w:rsid w:val="00DB4795"/>
    <w:rsid w:val="00DB5D11"/>
    <w:rsid w:val="00DB61C1"/>
    <w:rsid w:val="00DB79AE"/>
    <w:rsid w:val="00DB7A47"/>
    <w:rsid w:val="00DC03CA"/>
    <w:rsid w:val="00DC06DE"/>
    <w:rsid w:val="00DC0FB0"/>
    <w:rsid w:val="00DC1CC4"/>
    <w:rsid w:val="00DC3824"/>
    <w:rsid w:val="00DC3AA7"/>
    <w:rsid w:val="00DC3E83"/>
    <w:rsid w:val="00DC44D9"/>
    <w:rsid w:val="00DC5379"/>
    <w:rsid w:val="00DC5C3B"/>
    <w:rsid w:val="00DC63D0"/>
    <w:rsid w:val="00DC6D5D"/>
    <w:rsid w:val="00DC6DE6"/>
    <w:rsid w:val="00DC74B4"/>
    <w:rsid w:val="00DC7B6B"/>
    <w:rsid w:val="00DD0953"/>
    <w:rsid w:val="00DD13D2"/>
    <w:rsid w:val="00DD28CB"/>
    <w:rsid w:val="00DD3645"/>
    <w:rsid w:val="00DD39D9"/>
    <w:rsid w:val="00DD74F6"/>
    <w:rsid w:val="00DD7E95"/>
    <w:rsid w:val="00DE14BA"/>
    <w:rsid w:val="00DE1E45"/>
    <w:rsid w:val="00DE3033"/>
    <w:rsid w:val="00DE470C"/>
    <w:rsid w:val="00DE69B0"/>
    <w:rsid w:val="00DE77D8"/>
    <w:rsid w:val="00DF0D7E"/>
    <w:rsid w:val="00DF29F8"/>
    <w:rsid w:val="00DF2CA4"/>
    <w:rsid w:val="00DF2CB3"/>
    <w:rsid w:val="00DF4533"/>
    <w:rsid w:val="00DF7DFE"/>
    <w:rsid w:val="00E01C34"/>
    <w:rsid w:val="00E02756"/>
    <w:rsid w:val="00E02E77"/>
    <w:rsid w:val="00E038AB"/>
    <w:rsid w:val="00E068B3"/>
    <w:rsid w:val="00E0691F"/>
    <w:rsid w:val="00E101B7"/>
    <w:rsid w:val="00E106F2"/>
    <w:rsid w:val="00E111C5"/>
    <w:rsid w:val="00E1130C"/>
    <w:rsid w:val="00E139E3"/>
    <w:rsid w:val="00E149F1"/>
    <w:rsid w:val="00E1576A"/>
    <w:rsid w:val="00E16D30"/>
    <w:rsid w:val="00E2136C"/>
    <w:rsid w:val="00E22238"/>
    <w:rsid w:val="00E22962"/>
    <w:rsid w:val="00E244AB"/>
    <w:rsid w:val="00E31FF8"/>
    <w:rsid w:val="00E34D63"/>
    <w:rsid w:val="00E35DE7"/>
    <w:rsid w:val="00E36259"/>
    <w:rsid w:val="00E36533"/>
    <w:rsid w:val="00E36BBF"/>
    <w:rsid w:val="00E37198"/>
    <w:rsid w:val="00E3790A"/>
    <w:rsid w:val="00E40DCA"/>
    <w:rsid w:val="00E43E5A"/>
    <w:rsid w:val="00E4648F"/>
    <w:rsid w:val="00E4730C"/>
    <w:rsid w:val="00E47DDF"/>
    <w:rsid w:val="00E47F22"/>
    <w:rsid w:val="00E56469"/>
    <w:rsid w:val="00E56813"/>
    <w:rsid w:val="00E56826"/>
    <w:rsid w:val="00E57B9F"/>
    <w:rsid w:val="00E57F83"/>
    <w:rsid w:val="00E60C3C"/>
    <w:rsid w:val="00E6106F"/>
    <w:rsid w:val="00E627A1"/>
    <w:rsid w:val="00E636A2"/>
    <w:rsid w:val="00E642F4"/>
    <w:rsid w:val="00E6632A"/>
    <w:rsid w:val="00E665BC"/>
    <w:rsid w:val="00E66EE6"/>
    <w:rsid w:val="00E67286"/>
    <w:rsid w:val="00E673C2"/>
    <w:rsid w:val="00E6782B"/>
    <w:rsid w:val="00E702AC"/>
    <w:rsid w:val="00E71857"/>
    <w:rsid w:val="00E73A6F"/>
    <w:rsid w:val="00E7468B"/>
    <w:rsid w:val="00E75591"/>
    <w:rsid w:val="00E77AB6"/>
    <w:rsid w:val="00E77B97"/>
    <w:rsid w:val="00E838B0"/>
    <w:rsid w:val="00E846AA"/>
    <w:rsid w:val="00E851B0"/>
    <w:rsid w:val="00E8672A"/>
    <w:rsid w:val="00E86C65"/>
    <w:rsid w:val="00E92999"/>
    <w:rsid w:val="00E933F0"/>
    <w:rsid w:val="00E93CC5"/>
    <w:rsid w:val="00E94388"/>
    <w:rsid w:val="00E97753"/>
    <w:rsid w:val="00EA04FD"/>
    <w:rsid w:val="00EA06C6"/>
    <w:rsid w:val="00EA0A65"/>
    <w:rsid w:val="00EA30C8"/>
    <w:rsid w:val="00EA3ACA"/>
    <w:rsid w:val="00EA41B0"/>
    <w:rsid w:val="00EA4655"/>
    <w:rsid w:val="00EA49DC"/>
    <w:rsid w:val="00EA504A"/>
    <w:rsid w:val="00EA5C53"/>
    <w:rsid w:val="00EB0C44"/>
    <w:rsid w:val="00EB1FF7"/>
    <w:rsid w:val="00EB2973"/>
    <w:rsid w:val="00EB61E0"/>
    <w:rsid w:val="00EB62F5"/>
    <w:rsid w:val="00EB77E6"/>
    <w:rsid w:val="00EB7EA4"/>
    <w:rsid w:val="00EC0DE2"/>
    <w:rsid w:val="00EC15E6"/>
    <w:rsid w:val="00EC2AE7"/>
    <w:rsid w:val="00ED0CB9"/>
    <w:rsid w:val="00ED1E3C"/>
    <w:rsid w:val="00ED1F14"/>
    <w:rsid w:val="00ED2977"/>
    <w:rsid w:val="00ED4723"/>
    <w:rsid w:val="00ED6DE6"/>
    <w:rsid w:val="00EE0B0C"/>
    <w:rsid w:val="00EE20D5"/>
    <w:rsid w:val="00EE4257"/>
    <w:rsid w:val="00EE45A7"/>
    <w:rsid w:val="00EE4DE6"/>
    <w:rsid w:val="00EE5035"/>
    <w:rsid w:val="00EE6A38"/>
    <w:rsid w:val="00EE6AAC"/>
    <w:rsid w:val="00EE7FCF"/>
    <w:rsid w:val="00EF11BD"/>
    <w:rsid w:val="00EF29B7"/>
    <w:rsid w:val="00EF3101"/>
    <w:rsid w:val="00EF38C5"/>
    <w:rsid w:val="00EF461E"/>
    <w:rsid w:val="00EF76B2"/>
    <w:rsid w:val="00F006E6"/>
    <w:rsid w:val="00F0085C"/>
    <w:rsid w:val="00F03A0E"/>
    <w:rsid w:val="00F04560"/>
    <w:rsid w:val="00F04B95"/>
    <w:rsid w:val="00F06154"/>
    <w:rsid w:val="00F06581"/>
    <w:rsid w:val="00F07161"/>
    <w:rsid w:val="00F11D5E"/>
    <w:rsid w:val="00F13787"/>
    <w:rsid w:val="00F16620"/>
    <w:rsid w:val="00F178EC"/>
    <w:rsid w:val="00F17D6A"/>
    <w:rsid w:val="00F17EF7"/>
    <w:rsid w:val="00F235F0"/>
    <w:rsid w:val="00F23610"/>
    <w:rsid w:val="00F2468C"/>
    <w:rsid w:val="00F25C0C"/>
    <w:rsid w:val="00F268AB"/>
    <w:rsid w:val="00F26F1D"/>
    <w:rsid w:val="00F30A84"/>
    <w:rsid w:val="00F32C68"/>
    <w:rsid w:val="00F33E09"/>
    <w:rsid w:val="00F344FC"/>
    <w:rsid w:val="00F34E2B"/>
    <w:rsid w:val="00F357BD"/>
    <w:rsid w:val="00F36A0E"/>
    <w:rsid w:val="00F37DAE"/>
    <w:rsid w:val="00F42DAD"/>
    <w:rsid w:val="00F43CCE"/>
    <w:rsid w:val="00F44C9C"/>
    <w:rsid w:val="00F44CC3"/>
    <w:rsid w:val="00F45E93"/>
    <w:rsid w:val="00F46100"/>
    <w:rsid w:val="00F46561"/>
    <w:rsid w:val="00F46B16"/>
    <w:rsid w:val="00F476CB"/>
    <w:rsid w:val="00F506F9"/>
    <w:rsid w:val="00F50CBC"/>
    <w:rsid w:val="00F50FB8"/>
    <w:rsid w:val="00F51C69"/>
    <w:rsid w:val="00F53F2D"/>
    <w:rsid w:val="00F560F9"/>
    <w:rsid w:val="00F56340"/>
    <w:rsid w:val="00F5718F"/>
    <w:rsid w:val="00F606EF"/>
    <w:rsid w:val="00F61422"/>
    <w:rsid w:val="00F61C9B"/>
    <w:rsid w:val="00F62308"/>
    <w:rsid w:val="00F6391C"/>
    <w:rsid w:val="00F650FA"/>
    <w:rsid w:val="00F65A3F"/>
    <w:rsid w:val="00F6785E"/>
    <w:rsid w:val="00F743EA"/>
    <w:rsid w:val="00F754D3"/>
    <w:rsid w:val="00F75F1D"/>
    <w:rsid w:val="00F802D1"/>
    <w:rsid w:val="00F80317"/>
    <w:rsid w:val="00F81E64"/>
    <w:rsid w:val="00F82B90"/>
    <w:rsid w:val="00F8425F"/>
    <w:rsid w:val="00F877F2"/>
    <w:rsid w:val="00F87BC4"/>
    <w:rsid w:val="00F908EC"/>
    <w:rsid w:val="00F911F0"/>
    <w:rsid w:val="00F91BFA"/>
    <w:rsid w:val="00F93B6C"/>
    <w:rsid w:val="00F96CF6"/>
    <w:rsid w:val="00F970D0"/>
    <w:rsid w:val="00F97C8C"/>
    <w:rsid w:val="00F97D0D"/>
    <w:rsid w:val="00FA060A"/>
    <w:rsid w:val="00FA24E3"/>
    <w:rsid w:val="00FA2769"/>
    <w:rsid w:val="00FA44DB"/>
    <w:rsid w:val="00FA4A1D"/>
    <w:rsid w:val="00FA5A65"/>
    <w:rsid w:val="00FA636F"/>
    <w:rsid w:val="00FA6487"/>
    <w:rsid w:val="00FA6C30"/>
    <w:rsid w:val="00FA73AD"/>
    <w:rsid w:val="00FA7933"/>
    <w:rsid w:val="00FB0628"/>
    <w:rsid w:val="00FB096D"/>
    <w:rsid w:val="00FB0AA3"/>
    <w:rsid w:val="00FB422D"/>
    <w:rsid w:val="00FC0CFD"/>
    <w:rsid w:val="00FC444E"/>
    <w:rsid w:val="00FC4528"/>
    <w:rsid w:val="00FC4B03"/>
    <w:rsid w:val="00FC4D86"/>
    <w:rsid w:val="00FC516E"/>
    <w:rsid w:val="00FD027B"/>
    <w:rsid w:val="00FD15D5"/>
    <w:rsid w:val="00FD24AA"/>
    <w:rsid w:val="00FD3EC5"/>
    <w:rsid w:val="00FD65BE"/>
    <w:rsid w:val="00FD6D85"/>
    <w:rsid w:val="00FD6D88"/>
    <w:rsid w:val="00FE1061"/>
    <w:rsid w:val="00FE24C2"/>
    <w:rsid w:val="00FE2FB8"/>
    <w:rsid w:val="00FE6B99"/>
    <w:rsid w:val="00FE6EF5"/>
    <w:rsid w:val="00FE7C7A"/>
    <w:rsid w:val="00FF0E26"/>
    <w:rsid w:val="00FF16AE"/>
    <w:rsid w:val="00FF6369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04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E704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E70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70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CE7049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CE7049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Текст выноски Знак"/>
    <w:link w:val="a3"/>
    <w:semiHidden/>
    <w:locked/>
    <w:rsid w:val="00CE704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5">
    <w:name w:val="Body Text Indent"/>
    <w:basedOn w:val="a"/>
    <w:link w:val="a6"/>
    <w:rsid w:val="00CE7049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locked/>
    <w:rsid w:val="00CE7049"/>
    <w:rPr>
      <w:rFonts w:eastAsia="Calibri"/>
      <w:sz w:val="24"/>
      <w:lang w:val="ru-RU" w:eastAsia="ru-RU" w:bidi="ar-SA"/>
    </w:rPr>
  </w:style>
  <w:style w:type="character" w:styleId="a7">
    <w:name w:val="Hyperlink"/>
    <w:uiPriority w:val="99"/>
    <w:rsid w:val="00CE7049"/>
    <w:rPr>
      <w:rFonts w:cs="Times New Roman"/>
      <w:color w:val="0000FF"/>
      <w:u w:val="single"/>
    </w:rPr>
  </w:style>
  <w:style w:type="paragraph" w:customStyle="1" w:styleId="ConsPlusNormal">
    <w:name w:val="ConsPlusNormal"/>
    <w:rsid w:val="00CE704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CE704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8">
    <w:name w:val="Strong"/>
    <w:qFormat/>
    <w:rsid w:val="00CE7049"/>
    <w:rPr>
      <w:rFonts w:cs="Times New Roman"/>
      <w:b/>
      <w:bCs/>
    </w:rPr>
  </w:style>
  <w:style w:type="character" w:customStyle="1" w:styleId="a9">
    <w:name w:val="Гипертекстовая ссылка"/>
    <w:rsid w:val="00CE7049"/>
    <w:rPr>
      <w:rFonts w:cs="Times New Roman"/>
      <w:color w:val="008000"/>
    </w:rPr>
  </w:style>
  <w:style w:type="paragraph" w:styleId="aa">
    <w:name w:val="header"/>
    <w:basedOn w:val="a"/>
    <w:link w:val="ab"/>
    <w:rsid w:val="00CE70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CE7049"/>
    <w:rPr>
      <w:rFonts w:eastAsia="Calibri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rsid w:val="00CE70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CE7049"/>
    <w:rPr>
      <w:rFonts w:eastAsia="Calibri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semiHidden/>
    <w:rsid w:val="00CE70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CE7049"/>
    <w:rPr>
      <w:rFonts w:eastAsia="Calibri"/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semiHidden/>
    <w:rsid w:val="00CE7049"/>
    <w:pPr>
      <w:spacing w:after="120"/>
    </w:pPr>
  </w:style>
  <w:style w:type="character" w:customStyle="1" w:styleId="af">
    <w:name w:val="Основной текст Знак"/>
    <w:link w:val="ae"/>
    <w:semiHidden/>
    <w:locked/>
    <w:rsid w:val="00CE7049"/>
    <w:rPr>
      <w:rFonts w:eastAsia="Calibri"/>
      <w:sz w:val="24"/>
      <w:szCs w:val="24"/>
      <w:lang w:val="ru-RU" w:eastAsia="ru-RU" w:bidi="ar-SA"/>
    </w:rPr>
  </w:style>
  <w:style w:type="character" w:styleId="af0">
    <w:name w:val="page number"/>
    <w:rsid w:val="00CE7049"/>
    <w:rPr>
      <w:rFonts w:cs="Times New Roman"/>
    </w:rPr>
  </w:style>
  <w:style w:type="paragraph" w:styleId="af1">
    <w:name w:val="Title"/>
    <w:basedOn w:val="a"/>
    <w:link w:val="af2"/>
    <w:qFormat/>
    <w:rsid w:val="00CE7049"/>
    <w:pPr>
      <w:jc w:val="center"/>
    </w:pPr>
    <w:rPr>
      <w:b/>
      <w:kern w:val="28"/>
      <w:szCs w:val="20"/>
    </w:rPr>
  </w:style>
  <w:style w:type="character" w:customStyle="1" w:styleId="af2">
    <w:name w:val="Название Знак"/>
    <w:link w:val="af1"/>
    <w:locked/>
    <w:rsid w:val="00CE7049"/>
    <w:rPr>
      <w:rFonts w:eastAsia="Calibri"/>
      <w:b/>
      <w:kern w:val="28"/>
      <w:sz w:val="24"/>
      <w:lang w:val="ru-RU" w:eastAsia="ru-RU" w:bidi="ar-SA"/>
    </w:rPr>
  </w:style>
  <w:style w:type="paragraph" w:customStyle="1" w:styleId="ConsPlusCell">
    <w:name w:val="ConsPlusCell"/>
    <w:rsid w:val="00CE704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CE704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ing">
    <w:name w:val="Heading"/>
    <w:rsid w:val="00CE7049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styleId="af3">
    <w:name w:val="footnote reference"/>
    <w:semiHidden/>
    <w:rsid w:val="00CE7049"/>
    <w:rPr>
      <w:rFonts w:cs="Times New Roman"/>
      <w:vertAlign w:val="superscript"/>
    </w:rPr>
  </w:style>
  <w:style w:type="paragraph" w:customStyle="1" w:styleId="af4">
    <w:name w:val="???????"/>
    <w:rsid w:val="00CE7049"/>
    <w:rPr>
      <w:rFonts w:eastAsia="Calibri"/>
    </w:rPr>
  </w:style>
  <w:style w:type="paragraph" w:styleId="af5">
    <w:name w:val="footnote text"/>
    <w:basedOn w:val="a"/>
    <w:link w:val="af6"/>
    <w:semiHidden/>
    <w:rsid w:val="00CE7049"/>
    <w:rPr>
      <w:sz w:val="20"/>
      <w:szCs w:val="20"/>
    </w:rPr>
  </w:style>
  <w:style w:type="character" w:customStyle="1" w:styleId="af6">
    <w:name w:val="Текст сноски Знак"/>
    <w:link w:val="af5"/>
    <w:semiHidden/>
    <w:locked/>
    <w:rsid w:val="00CE7049"/>
    <w:rPr>
      <w:rFonts w:eastAsia="Calibri"/>
      <w:lang w:val="ru-RU" w:eastAsia="ru-RU" w:bidi="ar-SA"/>
    </w:rPr>
  </w:style>
  <w:style w:type="character" w:customStyle="1" w:styleId="af7">
    <w:name w:val="Цветовое выделение"/>
    <w:uiPriority w:val="99"/>
    <w:rsid w:val="008A68B6"/>
    <w:rPr>
      <w:b/>
      <w:color w:val="000080"/>
    </w:rPr>
  </w:style>
  <w:style w:type="paragraph" w:styleId="af8">
    <w:name w:val="List Paragraph"/>
    <w:basedOn w:val="a"/>
    <w:uiPriority w:val="34"/>
    <w:qFormat/>
    <w:rsid w:val="004F2F92"/>
    <w:pPr>
      <w:ind w:left="720"/>
      <w:contextualSpacing/>
    </w:pPr>
  </w:style>
  <w:style w:type="table" w:styleId="af9">
    <w:name w:val="Table Grid"/>
    <w:basedOn w:val="a1"/>
    <w:uiPriority w:val="59"/>
    <w:rsid w:val="00A53A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06CB9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fa">
    <w:name w:val="Emphasis"/>
    <w:uiPriority w:val="20"/>
    <w:qFormat/>
    <w:rsid w:val="00A748E4"/>
    <w:rPr>
      <w:i/>
      <w:iCs/>
    </w:rPr>
  </w:style>
  <w:style w:type="paragraph" w:styleId="afb">
    <w:name w:val="annotation text"/>
    <w:basedOn w:val="a"/>
    <w:link w:val="afc"/>
    <w:rsid w:val="00422BF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422BF6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049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E704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E704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70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CE7049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CE7049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Текст выноски Знак"/>
    <w:link w:val="a3"/>
    <w:semiHidden/>
    <w:locked/>
    <w:rsid w:val="00CE704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5">
    <w:name w:val="Body Text Indent"/>
    <w:basedOn w:val="a"/>
    <w:link w:val="a6"/>
    <w:rsid w:val="00CE7049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locked/>
    <w:rsid w:val="00CE7049"/>
    <w:rPr>
      <w:rFonts w:eastAsia="Calibri"/>
      <w:sz w:val="24"/>
      <w:lang w:val="ru-RU" w:eastAsia="ru-RU" w:bidi="ar-SA"/>
    </w:rPr>
  </w:style>
  <w:style w:type="character" w:styleId="a7">
    <w:name w:val="Hyperlink"/>
    <w:uiPriority w:val="99"/>
    <w:rsid w:val="00CE7049"/>
    <w:rPr>
      <w:rFonts w:cs="Times New Roman"/>
      <w:color w:val="0000FF"/>
      <w:u w:val="single"/>
    </w:rPr>
  </w:style>
  <w:style w:type="paragraph" w:customStyle="1" w:styleId="ConsPlusNormal">
    <w:name w:val="ConsPlusNormal"/>
    <w:rsid w:val="00CE704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Абзац списка1"/>
    <w:basedOn w:val="a"/>
    <w:rsid w:val="00CE704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a8">
    <w:name w:val="Strong"/>
    <w:qFormat/>
    <w:rsid w:val="00CE7049"/>
    <w:rPr>
      <w:rFonts w:cs="Times New Roman"/>
      <w:b/>
      <w:bCs/>
    </w:rPr>
  </w:style>
  <w:style w:type="character" w:customStyle="1" w:styleId="a9">
    <w:name w:val="Гипертекстовая ссылка"/>
    <w:rsid w:val="00CE7049"/>
    <w:rPr>
      <w:rFonts w:cs="Times New Roman"/>
      <w:color w:val="008000"/>
    </w:rPr>
  </w:style>
  <w:style w:type="paragraph" w:styleId="aa">
    <w:name w:val="header"/>
    <w:basedOn w:val="a"/>
    <w:link w:val="ab"/>
    <w:rsid w:val="00CE70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locked/>
    <w:rsid w:val="00CE7049"/>
    <w:rPr>
      <w:rFonts w:eastAsia="Calibri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rsid w:val="00CE70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CE7049"/>
    <w:rPr>
      <w:rFonts w:eastAsia="Calibri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semiHidden/>
    <w:rsid w:val="00CE70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CE7049"/>
    <w:rPr>
      <w:rFonts w:eastAsia="Calibri"/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semiHidden/>
    <w:rsid w:val="00CE7049"/>
    <w:pPr>
      <w:spacing w:after="120"/>
    </w:pPr>
  </w:style>
  <w:style w:type="character" w:customStyle="1" w:styleId="af">
    <w:name w:val="Основной текст Знак"/>
    <w:link w:val="ae"/>
    <w:semiHidden/>
    <w:locked/>
    <w:rsid w:val="00CE7049"/>
    <w:rPr>
      <w:rFonts w:eastAsia="Calibri"/>
      <w:sz w:val="24"/>
      <w:szCs w:val="24"/>
      <w:lang w:val="ru-RU" w:eastAsia="ru-RU" w:bidi="ar-SA"/>
    </w:rPr>
  </w:style>
  <w:style w:type="character" w:styleId="af0">
    <w:name w:val="page number"/>
    <w:rsid w:val="00CE7049"/>
    <w:rPr>
      <w:rFonts w:cs="Times New Roman"/>
    </w:rPr>
  </w:style>
  <w:style w:type="paragraph" w:styleId="af1">
    <w:name w:val="Title"/>
    <w:basedOn w:val="a"/>
    <w:link w:val="af2"/>
    <w:qFormat/>
    <w:rsid w:val="00CE7049"/>
    <w:pPr>
      <w:jc w:val="center"/>
    </w:pPr>
    <w:rPr>
      <w:b/>
      <w:kern w:val="28"/>
      <w:szCs w:val="20"/>
    </w:rPr>
  </w:style>
  <w:style w:type="character" w:customStyle="1" w:styleId="af2">
    <w:name w:val="Название Знак"/>
    <w:link w:val="af1"/>
    <w:locked/>
    <w:rsid w:val="00CE7049"/>
    <w:rPr>
      <w:rFonts w:eastAsia="Calibri"/>
      <w:b/>
      <w:kern w:val="28"/>
      <w:sz w:val="24"/>
      <w:lang w:val="ru-RU" w:eastAsia="ru-RU" w:bidi="ar-SA"/>
    </w:rPr>
  </w:style>
  <w:style w:type="paragraph" w:customStyle="1" w:styleId="ConsPlusCell">
    <w:name w:val="ConsPlusCell"/>
    <w:rsid w:val="00CE704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CE704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Heading">
    <w:name w:val="Heading"/>
    <w:rsid w:val="00CE7049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styleId="af3">
    <w:name w:val="footnote reference"/>
    <w:semiHidden/>
    <w:rsid w:val="00CE7049"/>
    <w:rPr>
      <w:rFonts w:cs="Times New Roman"/>
      <w:vertAlign w:val="superscript"/>
    </w:rPr>
  </w:style>
  <w:style w:type="paragraph" w:customStyle="1" w:styleId="af4">
    <w:name w:val="???????"/>
    <w:rsid w:val="00CE7049"/>
    <w:rPr>
      <w:rFonts w:eastAsia="Calibri"/>
    </w:rPr>
  </w:style>
  <w:style w:type="paragraph" w:styleId="af5">
    <w:name w:val="footnote text"/>
    <w:basedOn w:val="a"/>
    <w:link w:val="af6"/>
    <w:semiHidden/>
    <w:rsid w:val="00CE7049"/>
    <w:rPr>
      <w:sz w:val="20"/>
      <w:szCs w:val="20"/>
    </w:rPr>
  </w:style>
  <w:style w:type="character" w:customStyle="1" w:styleId="af6">
    <w:name w:val="Текст сноски Знак"/>
    <w:link w:val="af5"/>
    <w:semiHidden/>
    <w:locked/>
    <w:rsid w:val="00CE7049"/>
    <w:rPr>
      <w:rFonts w:eastAsia="Calibri"/>
      <w:lang w:val="ru-RU" w:eastAsia="ru-RU" w:bidi="ar-SA"/>
    </w:rPr>
  </w:style>
  <w:style w:type="character" w:customStyle="1" w:styleId="af7">
    <w:name w:val="Цветовое выделение"/>
    <w:uiPriority w:val="99"/>
    <w:rsid w:val="008A68B6"/>
    <w:rPr>
      <w:b/>
      <w:color w:val="000080"/>
    </w:rPr>
  </w:style>
  <w:style w:type="paragraph" w:styleId="af8">
    <w:name w:val="List Paragraph"/>
    <w:basedOn w:val="a"/>
    <w:uiPriority w:val="34"/>
    <w:qFormat/>
    <w:rsid w:val="004F2F92"/>
    <w:pPr>
      <w:ind w:left="720"/>
      <w:contextualSpacing/>
    </w:pPr>
  </w:style>
  <w:style w:type="table" w:styleId="af9">
    <w:name w:val="Table Grid"/>
    <w:basedOn w:val="a1"/>
    <w:uiPriority w:val="59"/>
    <w:rsid w:val="00A53A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606CB9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fa">
    <w:name w:val="Emphasis"/>
    <w:uiPriority w:val="20"/>
    <w:qFormat/>
    <w:rsid w:val="00A748E4"/>
    <w:rPr>
      <w:i/>
      <w:iCs/>
    </w:rPr>
  </w:style>
  <w:style w:type="paragraph" w:styleId="afb">
    <w:name w:val="annotation text"/>
    <w:basedOn w:val="a"/>
    <w:link w:val="afc"/>
    <w:rsid w:val="00422BF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422BF6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9D25-7234-487B-8D9E-01539FE4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2286</Words>
  <Characters>18069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sofp</Company>
  <LinksUpToDate>false</LinksUpToDate>
  <CharactersWithSpaces>20315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ab</dc:creator>
  <cp:lastModifiedBy>ivanova</cp:lastModifiedBy>
  <cp:revision>2</cp:revision>
  <cp:lastPrinted>2019-07-02T09:50:00Z</cp:lastPrinted>
  <dcterms:created xsi:type="dcterms:W3CDTF">2019-07-04T13:44:00Z</dcterms:created>
  <dcterms:modified xsi:type="dcterms:W3CDTF">2019-07-04T13:44:00Z</dcterms:modified>
</cp:coreProperties>
</file>