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1B" w:rsidRPr="009D051B" w:rsidRDefault="009D051B" w:rsidP="009D051B">
      <w:pP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D051B">
        <w:rPr>
          <w:rFonts w:ascii="Liberation Serif" w:hAnsi="Liberation Serif" w:cs="Arial"/>
          <w:b/>
          <w:sz w:val="28"/>
          <w:szCs w:val="28"/>
        </w:rPr>
        <w:t>Семейная ипотека с государственной поддержкой</w:t>
      </w:r>
    </w:p>
    <w:p w:rsidR="009D051B" w:rsidRDefault="009D051B" w:rsidP="009D051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D051B" w:rsidRDefault="009D051B" w:rsidP="009D051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 xml:space="preserve">а территории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реализуется </w:t>
      </w:r>
      <w:r>
        <w:rPr>
          <w:rFonts w:ascii="Liberation Serif" w:hAnsi="Liberation Serif" w:cs="Liberation Serif"/>
          <w:sz w:val="28"/>
          <w:szCs w:val="28"/>
        </w:rPr>
        <w:t>программ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«Семейная ипотека с государственной поддержкой», направленн</w:t>
      </w:r>
      <w:r>
        <w:rPr>
          <w:rFonts w:ascii="Liberation Serif" w:hAnsi="Liberation Serif" w:cs="Liberation Serif"/>
          <w:sz w:val="28"/>
          <w:szCs w:val="28"/>
        </w:rPr>
        <w:t>ая</w:t>
      </w:r>
      <w:r>
        <w:rPr>
          <w:rFonts w:ascii="Liberation Serif" w:hAnsi="Liberation Serif" w:cs="Liberation Serif"/>
          <w:sz w:val="28"/>
          <w:szCs w:val="28"/>
        </w:rPr>
        <w:br/>
        <w:t>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D545F" w:rsidRPr="00E532BD" w:rsidRDefault="00CD545F" w:rsidP="00CD545F">
      <w:pPr>
        <w:shd w:val="clear" w:color="auto" w:fill="FFFFFF"/>
        <w:tabs>
          <w:tab w:val="left" w:pos="851"/>
          <w:tab w:val="left" w:pos="993"/>
          <w:tab w:val="left" w:pos="7968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532B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Правительства Российской Федерации</w:t>
      </w:r>
      <w:r w:rsidRPr="00E532B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от 30.12.2017</w:t>
      </w:r>
      <w:r w:rsidR="00E532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</w:t>
      </w:r>
      <w:r w:rsidRPr="00E532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1711 </w:t>
      </w:r>
      <w:r w:rsidR="00E532B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E532BD">
        <w:rPr>
          <w:rFonts w:ascii="Liberation Serif" w:hAnsi="Liberation Serif" w:cs="Liberation Serif"/>
          <w:sz w:val="28"/>
          <w:szCs w:val="28"/>
        </w:rPr>
        <w:t>О</w:t>
      </w:r>
      <w:r w:rsidR="00E532BD" w:rsidRPr="00E532BD">
        <w:rPr>
          <w:rFonts w:ascii="Liberation Serif" w:hAnsi="Liberation Serif" w:cs="Liberation Serif"/>
          <w:sz w:val="28"/>
          <w:szCs w:val="28"/>
        </w:rPr>
        <w:t>б утверждении правил предоставления субсидий из федерального бюджета российским кредитным организация</w:t>
      </w:r>
      <w:r w:rsidR="00E532BD">
        <w:rPr>
          <w:rFonts w:ascii="Liberation Serif" w:hAnsi="Liberation Serif" w:cs="Liberation Serif"/>
          <w:sz w:val="28"/>
          <w:szCs w:val="28"/>
        </w:rPr>
        <w:t>м и акционерному обществу «ДОМ</w:t>
      </w:r>
      <w:proofErr w:type="gramStart"/>
      <w:r w:rsidR="00E532BD" w:rsidRPr="00E532BD">
        <w:rPr>
          <w:rFonts w:ascii="Liberation Serif" w:hAnsi="Liberation Serif" w:cs="Liberation Serif"/>
          <w:sz w:val="28"/>
          <w:szCs w:val="28"/>
        </w:rPr>
        <w:t>.</w:t>
      </w:r>
      <w:r w:rsidR="00E532BD">
        <w:rPr>
          <w:rFonts w:ascii="Liberation Serif" w:hAnsi="Liberation Serif" w:cs="Liberation Serif"/>
          <w:sz w:val="28"/>
          <w:szCs w:val="28"/>
        </w:rPr>
        <w:t>Р</w:t>
      </w:r>
      <w:proofErr w:type="gramEnd"/>
      <w:r w:rsidR="00E532BD">
        <w:rPr>
          <w:rFonts w:ascii="Liberation Serif" w:hAnsi="Liberation Serif" w:cs="Liberation Serif"/>
          <w:sz w:val="28"/>
          <w:szCs w:val="28"/>
        </w:rPr>
        <w:t>Ф»</w:t>
      </w:r>
      <w:r w:rsidR="00E532BD" w:rsidRPr="00E532BD">
        <w:rPr>
          <w:rFonts w:ascii="Liberation Serif" w:hAnsi="Liberation Serif" w:cs="Liberation Serif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</w:t>
      </w:r>
      <w:r w:rsidR="00E532BD">
        <w:rPr>
          <w:rFonts w:ascii="Liberation Serif" w:hAnsi="Liberation Serif" w:cs="Liberation Serif"/>
          <w:sz w:val="28"/>
          <w:szCs w:val="28"/>
        </w:rPr>
        <w:t>ам), предоставленным гражданам Р</w:t>
      </w:r>
      <w:r w:rsidR="00E532BD" w:rsidRPr="00E532BD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E532BD">
        <w:rPr>
          <w:rFonts w:ascii="Liberation Serif" w:hAnsi="Liberation Serif" w:cs="Liberation Serif"/>
          <w:sz w:val="28"/>
          <w:szCs w:val="28"/>
        </w:rPr>
        <w:t>Ф</w:t>
      </w:r>
      <w:r w:rsidR="00E532BD" w:rsidRPr="00E532BD">
        <w:rPr>
          <w:rFonts w:ascii="Liberation Serif" w:hAnsi="Liberation Serif" w:cs="Liberation Serif"/>
          <w:sz w:val="28"/>
          <w:szCs w:val="28"/>
        </w:rPr>
        <w:t>едерации, имеющим детей</w:t>
      </w:r>
      <w:r w:rsidR="00E532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Pr="00E532B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утверждены Правила предоставления субсидий</w:t>
      </w:r>
      <w:r w:rsidRPr="00E532B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 федерального бюджета российским кредитным организациям и акционерному обществу «Агентство ипотечного жилищного кредитования» на возмещение недопо</w:t>
      </w:r>
      <w:bookmarkStart w:id="0" w:name="_GoBack"/>
      <w:bookmarkEnd w:id="0"/>
      <w:r w:rsidRPr="00E532BD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лученных доходов по выданным (приобретенным) жилищным (ипотечным) кредитам (займам), предоставленным гражданам Российской Федерации, имеющим детей.</w:t>
      </w:r>
    </w:p>
    <w:p w:rsidR="002F2FBB" w:rsidRPr="00E532BD" w:rsidRDefault="002F2FBB" w:rsidP="002F2FBB">
      <w:pPr>
        <w:jc w:val="both"/>
        <w:rPr>
          <w:rFonts w:ascii="Liberation Serif" w:hAnsi="Liberation Serif"/>
          <w:sz w:val="28"/>
          <w:szCs w:val="28"/>
        </w:rPr>
      </w:pPr>
    </w:p>
    <w:sectPr w:rsidR="002F2FBB" w:rsidRPr="00E5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9B"/>
    <w:rsid w:val="000A5D12"/>
    <w:rsid w:val="0019489B"/>
    <w:rsid w:val="002F2FBB"/>
    <w:rsid w:val="004737DB"/>
    <w:rsid w:val="009D051B"/>
    <w:rsid w:val="00C2543D"/>
    <w:rsid w:val="00CD545F"/>
    <w:rsid w:val="00E5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Справцева</dc:creator>
  <cp:lastModifiedBy>goloviznina</cp:lastModifiedBy>
  <cp:revision>2</cp:revision>
  <dcterms:created xsi:type="dcterms:W3CDTF">2019-11-15T06:10:00Z</dcterms:created>
  <dcterms:modified xsi:type="dcterms:W3CDTF">2019-11-15T06:10:00Z</dcterms:modified>
</cp:coreProperties>
</file>