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003235" w:rsidRDefault="00E42226">
      <w:pPr>
        <w:jc w:val="center"/>
        <w:rPr>
          <w:rFonts w:ascii="Times New Roman" w:hAnsi="Times New Roman"/>
        </w:rPr>
      </w:pPr>
      <w:r w:rsidRPr="00003235">
        <w:rPr>
          <w:rFonts w:ascii="Times New Roman" w:hAnsi="Times New Roman"/>
          <w:noProof/>
        </w:rPr>
        <w:drawing>
          <wp:inline distT="0" distB="0" distL="0" distR="0" wp14:anchorId="40417D3A" wp14:editId="2B6DE12E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364632" w:rsidRDefault="009C4A15">
      <w:pPr>
        <w:jc w:val="center"/>
        <w:rPr>
          <w:rFonts w:ascii="Liberation Serif" w:hAnsi="Liberation Serif"/>
          <w:b/>
          <w:bCs/>
          <w:sz w:val="36"/>
        </w:rPr>
      </w:pPr>
      <w:r w:rsidRPr="00364632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364632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364632">
        <w:rPr>
          <w:rFonts w:ascii="Liberation Serif" w:hAnsi="Liberation Serif"/>
          <w:b/>
          <w:bCs/>
          <w:sz w:val="36"/>
        </w:rPr>
        <w:t>администрации</w:t>
      </w:r>
      <w:r w:rsidR="009C4A15" w:rsidRPr="00364632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364632" w:rsidRDefault="009C4A15">
      <w:pPr>
        <w:jc w:val="center"/>
        <w:rPr>
          <w:rFonts w:ascii="Liberation Serif" w:hAnsi="Liberation Serif"/>
        </w:rPr>
      </w:pPr>
      <w:r w:rsidRPr="00364632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364632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364632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364632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364632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6C6E24" w:rsidRPr="00C276F6">
        <w:rPr>
          <w:rFonts w:ascii="Liberation Serif" w:hAnsi="Liberation Serif"/>
          <w:b w:val="0"/>
          <w:sz w:val="28"/>
          <w:szCs w:val="28"/>
        </w:rPr>
        <w:t>30</w:t>
      </w:r>
      <w:r w:rsidR="00CA3000" w:rsidRPr="00364632">
        <w:rPr>
          <w:rFonts w:ascii="Liberation Serif" w:hAnsi="Liberation Serif"/>
          <w:b w:val="0"/>
          <w:sz w:val="28"/>
          <w:szCs w:val="28"/>
        </w:rPr>
        <w:t xml:space="preserve"> </w:t>
      </w:r>
      <w:r w:rsidR="002915EF">
        <w:rPr>
          <w:rFonts w:ascii="Liberation Serif" w:hAnsi="Liberation Serif"/>
          <w:b w:val="0"/>
          <w:sz w:val="28"/>
          <w:szCs w:val="28"/>
        </w:rPr>
        <w:t>декабря</w:t>
      </w:r>
      <w:r w:rsidR="00983FE9" w:rsidRPr="00364632">
        <w:rPr>
          <w:rFonts w:ascii="Liberation Serif" w:hAnsi="Liberation Serif"/>
          <w:b w:val="0"/>
          <w:sz w:val="28"/>
          <w:szCs w:val="28"/>
        </w:rPr>
        <w:t xml:space="preserve"> </w:t>
      </w:r>
      <w:r w:rsidR="00410ECD" w:rsidRPr="00364632">
        <w:rPr>
          <w:rFonts w:ascii="Liberation Serif" w:hAnsi="Liberation Serif"/>
          <w:b w:val="0"/>
          <w:sz w:val="28"/>
          <w:szCs w:val="28"/>
        </w:rPr>
        <w:t xml:space="preserve"> 201</w:t>
      </w:r>
      <w:r w:rsidR="00500BC3" w:rsidRPr="00364632">
        <w:rPr>
          <w:rFonts w:ascii="Liberation Serif" w:hAnsi="Liberation Serif"/>
          <w:b w:val="0"/>
          <w:sz w:val="28"/>
          <w:szCs w:val="28"/>
        </w:rPr>
        <w:t>9</w:t>
      </w:r>
      <w:r w:rsidR="00161B59" w:rsidRPr="00364632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364632">
        <w:rPr>
          <w:rFonts w:ascii="Liberation Serif" w:hAnsi="Liberation Serif"/>
          <w:b w:val="0"/>
          <w:sz w:val="28"/>
          <w:szCs w:val="28"/>
        </w:rPr>
        <w:t>г</w:t>
      </w:r>
      <w:r w:rsidR="00991096" w:rsidRPr="00364632">
        <w:rPr>
          <w:rFonts w:ascii="Liberation Serif" w:hAnsi="Liberation Serif"/>
          <w:b w:val="0"/>
          <w:sz w:val="28"/>
          <w:szCs w:val="28"/>
        </w:rPr>
        <w:t>ода</w:t>
      </w:r>
      <w:r w:rsidRPr="00364632">
        <w:rPr>
          <w:rFonts w:ascii="Liberation Serif" w:hAnsi="Liberation Serif"/>
          <w:b w:val="0"/>
          <w:sz w:val="28"/>
          <w:szCs w:val="28"/>
        </w:rPr>
        <w:t xml:space="preserve">   № </w:t>
      </w:r>
      <w:r w:rsidR="006C6E24" w:rsidRPr="00C276F6">
        <w:rPr>
          <w:rFonts w:ascii="Liberation Serif" w:hAnsi="Liberation Serif"/>
          <w:b w:val="0"/>
          <w:sz w:val="28"/>
          <w:szCs w:val="28"/>
        </w:rPr>
        <w:t>2102</w:t>
      </w:r>
      <w:r w:rsidRPr="00364632">
        <w:rPr>
          <w:rFonts w:ascii="Liberation Serif" w:hAnsi="Liberation Serif"/>
          <w:b w:val="0"/>
          <w:sz w:val="28"/>
          <w:szCs w:val="28"/>
        </w:rPr>
        <w:t xml:space="preserve"> </w:t>
      </w:r>
      <w:r w:rsidR="009934DC">
        <w:rPr>
          <w:rFonts w:ascii="Liberation Serif" w:hAnsi="Liberation Serif"/>
          <w:b w:val="0"/>
          <w:sz w:val="28"/>
          <w:szCs w:val="28"/>
        </w:rPr>
        <w:t>-</w:t>
      </w:r>
      <w:r w:rsidR="00161B59" w:rsidRPr="00364632">
        <w:rPr>
          <w:rFonts w:ascii="Liberation Serif" w:hAnsi="Liberation Serif"/>
          <w:b w:val="0"/>
          <w:sz w:val="28"/>
          <w:szCs w:val="28"/>
        </w:rPr>
        <w:t xml:space="preserve"> ПА</w:t>
      </w:r>
      <w:r w:rsidR="004328A6" w:rsidRPr="00364632">
        <w:rPr>
          <w:rFonts w:ascii="Liberation Serif" w:hAnsi="Liberation Serif"/>
          <w:b w:val="0"/>
          <w:sz w:val="28"/>
          <w:szCs w:val="28"/>
        </w:rPr>
        <w:tab/>
      </w:r>
      <w:r w:rsidR="004328A6" w:rsidRPr="00364632">
        <w:rPr>
          <w:rFonts w:ascii="Liberation Serif" w:hAnsi="Liberation Serif"/>
          <w:b w:val="0"/>
          <w:sz w:val="28"/>
          <w:szCs w:val="28"/>
        </w:rPr>
        <w:tab/>
      </w:r>
      <w:r w:rsidR="004328A6" w:rsidRPr="00364632">
        <w:rPr>
          <w:rFonts w:ascii="Liberation Serif" w:hAnsi="Liberation Serif"/>
          <w:b w:val="0"/>
          <w:sz w:val="28"/>
          <w:szCs w:val="28"/>
        </w:rPr>
        <w:tab/>
      </w:r>
      <w:r w:rsidR="004328A6" w:rsidRPr="00364632">
        <w:rPr>
          <w:rFonts w:ascii="Liberation Serif" w:hAnsi="Liberation Serif"/>
          <w:b w:val="0"/>
          <w:sz w:val="28"/>
          <w:szCs w:val="28"/>
        </w:rPr>
        <w:tab/>
      </w:r>
      <w:r w:rsidR="006F7670" w:rsidRPr="00364632">
        <w:rPr>
          <w:rFonts w:ascii="Liberation Serif" w:hAnsi="Liberation Serif"/>
          <w:b w:val="0"/>
          <w:sz w:val="28"/>
          <w:szCs w:val="28"/>
        </w:rPr>
        <w:tab/>
      </w:r>
      <w:r w:rsidR="004328A6" w:rsidRPr="00364632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364632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364632">
        <w:rPr>
          <w:rFonts w:ascii="Liberation Serif" w:hAnsi="Liberation Serif"/>
          <w:b w:val="0"/>
          <w:sz w:val="28"/>
          <w:szCs w:val="28"/>
        </w:rPr>
        <w:t>г. Ирбит</w:t>
      </w:r>
    </w:p>
    <w:p w:rsidR="00360AA4" w:rsidRPr="00364632" w:rsidRDefault="00360AA4" w:rsidP="00150702">
      <w:pPr>
        <w:rPr>
          <w:rFonts w:ascii="Liberation Serif" w:hAnsi="Liberation Serif"/>
          <w:szCs w:val="24"/>
        </w:rPr>
      </w:pPr>
    </w:p>
    <w:p w:rsidR="00CA3000" w:rsidRPr="00364632" w:rsidRDefault="00CA3000" w:rsidP="00150702">
      <w:pPr>
        <w:rPr>
          <w:rFonts w:ascii="Liberation Serif" w:hAnsi="Liberation Serif"/>
          <w:szCs w:val="24"/>
        </w:rPr>
      </w:pPr>
    </w:p>
    <w:p w:rsidR="001C01B4" w:rsidRPr="00F53E0E" w:rsidRDefault="001C01B4" w:rsidP="001C01B4">
      <w:pPr>
        <w:tabs>
          <w:tab w:val="left" w:pos="261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F53E0E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14788" w:rsidRPr="00B14788">
        <w:rPr>
          <w:rFonts w:ascii="Liberation Serif" w:hAnsi="Liberation Serif"/>
          <w:b/>
          <w:i/>
          <w:sz w:val="28"/>
          <w:szCs w:val="28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53E0E">
        <w:rPr>
          <w:rFonts w:ascii="Liberation Serif" w:hAnsi="Liberation Serif"/>
          <w:b/>
          <w:i/>
          <w:sz w:val="28"/>
          <w:szCs w:val="28"/>
        </w:rPr>
        <w:t>»</w:t>
      </w:r>
      <w:proofErr w:type="gramEnd"/>
    </w:p>
    <w:p w:rsidR="00F94A5B" w:rsidRPr="00364632" w:rsidRDefault="00F94A5B">
      <w:pPr>
        <w:rPr>
          <w:rFonts w:ascii="Liberation Serif" w:hAnsi="Liberation Serif"/>
          <w:szCs w:val="24"/>
        </w:rPr>
      </w:pPr>
    </w:p>
    <w:p w:rsidR="007D2EB6" w:rsidRPr="00364632" w:rsidRDefault="007D2EB6">
      <w:pPr>
        <w:rPr>
          <w:rFonts w:ascii="Liberation Serif" w:hAnsi="Liberation Serif"/>
          <w:szCs w:val="24"/>
        </w:rPr>
      </w:pPr>
    </w:p>
    <w:p w:rsidR="001C01B4" w:rsidRPr="00364632" w:rsidRDefault="00EA233C" w:rsidP="00003235">
      <w:pPr>
        <w:pStyle w:val="ConsPlusNormal"/>
        <w:ind w:firstLine="540"/>
        <w:jc w:val="both"/>
        <w:rPr>
          <w:rFonts w:ascii="Liberation Serif" w:hAnsi="Liberation Serif"/>
          <w:b w:val="0"/>
          <w:i w:val="0"/>
          <w:color w:val="000000"/>
        </w:rPr>
      </w:pPr>
      <w:r w:rsidRPr="00364632">
        <w:rPr>
          <w:rFonts w:ascii="Liberation Serif" w:hAnsi="Liberation Serif"/>
          <w:b w:val="0"/>
          <w:i w:val="0"/>
        </w:rPr>
        <w:t xml:space="preserve"> </w:t>
      </w:r>
      <w:r w:rsidR="003146EE" w:rsidRPr="003146EE">
        <w:rPr>
          <w:rFonts w:ascii="Liberation Serif" w:hAnsi="Liberation Serif"/>
          <w:b w:val="0"/>
          <w:i w:val="0"/>
        </w:rPr>
        <w:t xml:space="preserve">В целях реализации Земельного кодекса Российской Федерации, в соответствии </w:t>
      </w:r>
      <w:r w:rsidR="00904249" w:rsidRPr="00904249">
        <w:rPr>
          <w:rFonts w:ascii="Liberation Serif" w:hAnsi="Liberation Serif"/>
          <w:b w:val="0"/>
          <w:i w:val="0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904249">
        <w:rPr>
          <w:rFonts w:ascii="Liberation Serif" w:hAnsi="Liberation Serif"/>
          <w:b w:val="0"/>
          <w:i w:val="0"/>
        </w:rPr>
        <w:t xml:space="preserve">, </w:t>
      </w:r>
      <w:r w:rsidR="00052EAD" w:rsidRPr="00364632">
        <w:rPr>
          <w:rFonts w:ascii="Liberation Serif" w:hAnsi="Liberation Serif"/>
          <w:b w:val="0"/>
          <w:i w:val="0"/>
        </w:rPr>
        <w:t>Федеральн</w:t>
      </w:r>
      <w:r w:rsidR="00904249">
        <w:rPr>
          <w:rFonts w:ascii="Liberation Serif" w:hAnsi="Liberation Serif"/>
          <w:b w:val="0"/>
          <w:i w:val="0"/>
        </w:rPr>
        <w:t>ым</w:t>
      </w:r>
      <w:r w:rsidR="00052EAD" w:rsidRPr="00364632">
        <w:rPr>
          <w:rFonts w:ascii="Liberation Serif" w:hAnsi="Liberation Serif"/>
          <w:b w:val="0"/>
          <w:i w:val="0"/>
        </w:rPr>
        <w:t xml:space="preserve"> закон</w:t>
      </w:r>
      <w:r w:rsidR="00904249">
        <w:rPr>
          <w:rFonts w:ascii="Liberation Serif" w:hAnsi="Liberation Serif"/>
          <w:b w:val="0"/>
          <w:i w:val="0"/>
        </w:rPr>
        <w:t>ом</w:t>
      </w:r>
      <w:r w:rsidR="00052EAD" w:rsidRPr="00364632">
        <w:rPr>
          <w:rFonts w:ascii="Liberation Serif" w:hAnsi="Liberation Serif"/>
          <w:b w:val="0"/>
          <w:i w:val="0"/>
        </w:rPr>
        <w:t xml:space="preserve"> от</w:t>
      </w:r>
      <w:r w:rsidR="003C294F" w:rsidRPr="00364632">
        <w:rPr>
          <w:rFonts w:ascii="Liberation Serif" w:hAnsi="Liberation Serif"/>
          <w:b w:val="0"/>
          <w:i w:val="0"/>
        </w:rPr>
        <w:t xml:space="preserve"> </w:t>
      </w:r>
      <w:r w:rsidR="00052EAD" w:rsidRPr="00364632">
        <w:rPr>
          <w:rFonts w:ascii="Liberation Serif" w:hAnsi="Liberation Serif"/>
          <w:b w:val="0"/>
          <w:i w:val="0"/>
        </w:rPr>
        <w:t xml:space="preserve"> 27 июля 2010 года № 210-ФЗ «</w:t>
      </w:r>
      <w:proofErr w:type="gramStart"/>
      <w:r w:rsidR="00052EAD" w:rsidRPr="00364632">
        <w:rPr>
          <w:rFonts w:ascii="Liberation Serif" w:hAnsi="Liberation Serif"/>
          <w:b w:val="0"/>
          <w:i w:val="0"/>
        </w:rPr>
        <w:t>Об</w:t>
      </w:r>
      <w:proofErr w:type="gramEnd"/>
      <w:r w:rsidR="00052EAD" w:rsidRPr="00364632">
        <w:rPr>
          <w:rFonts w:ascii="Liberation Serif" w:hAnsi="Liberation Serif"/>
          <w:b w:val="0"/>
          <w:i w:val="0"/>
        </w:rPr>
        <w:t xml:space="preserve"> </w:t>
      </w:r>
      <w:proofErr w:type="gramStart"/>
      <w:r w:rsidR="00052EAD" w:rsidRPr="00364632">
        <w:rPr>
          <w:rFonts w:ascii="Liberation Serif" w:hAnsi="Liberation Serif"/>
          <w:b w:val="0"/>
          <w:i w:val="0"/>
        </w:rPr>
        <w:t xml:space="preserve">организации предоставления государственных и муниципальных услуг», </w:t>
      </w:r>
      <w:r w:rsidR="00500BC3" w:rsidRPr="00364632">
        <w:rPr>
          <w:rFonts w:ascii="Liberation Serif" w:hAnsi="Liberation Serif"/>
          <w:b w:val="0"/>
          <w:i w:val="0"/>
        </w:rPr>
        <w:t>Земельным</w:t>
      </w:r>
      <w:r w:rsidR="003C294F" w:rsidRPr="00364632">
        <w:rPr>
          <w:rFonts w:ascii="Liberation Serif" w:hAnsi="Liberation Serif"/>
          <w:b w:val="0"/>
          <w:i w:val="0"/>
        </w:rPr>
        <w:t xml:space="preserve"> кодекс</w:t>
      </w:r>
      <w:r w:rsidR="00500BC3" w:rsidRPr="00364632">
        <w:rPr>
          <w:rFonts w:ascii="Liberation Serif" w:hAnsi="Liberation Serif"/>
          <w:b w:val="0"/>
          <w:i w:val="0"/>
        </w:rPr>
        <w:t>ом</w:t>
      </w:r>
      <w:r w:rsidR="003C294F" w:rsidRPr="00364632">
        <w:rPr>
          <w:rFonts w:ascii="Liberation Serif" w:hAnsi="Liberation Serif"/>
          <w:b w:val="0"/>
          <w:i w:val="0"/>
        </w:rPr>
        <w:t xml:space="preserve"> Росс</w:t>
      </w:r>
      <w:r w:rsidR="00003235" w:rsidRPr="00364632">
        <w:rPr>
          <w:rFonts w:ascii="Liberation Serif" w:hAnsi="Liberation Serif"/>
          <w:b w:val="0"/>
          <w:i w:val="0"/>
        </w:rPr>
        <w:t xml:space="preserve">ийской Федерации № 136 ФЗ от 25 октября </w:t>
      </w:r>
      <w:r w:rsidR="003C294F" w:rsidRPr="00364632">
        <w:rPr>
          <w:rFonts w:ascii="Liberation Serif" w:hAnsi="Liberation Serif"/>
          <w:b w:val="0"/>
          <w:i w:val="0"/>
        </w:rPr>
        <w:t>2001 г</w:t>
      </w:r>
      <w:r w:rsidR="00003235" w:rsidRPr="00364632">
        <w:rPr>
          <w:rFonts w:ascii="Liberation Serif" w:hAnsi="Liberation Serif"/>
          <w:b w:val="0"/>
          <w:i w:val="0"/>
        </w:rPr>
        <w:t>ода</w:t>
      </w:r>
      <w:r w:rsidR="003C294F" w:rsidRPr="00364632">
        <w:rPr>
          <w:rFonts w:ascii="Liberation Serif" w:hAnsi="Liberation Serif"/>
          <w:b w:val="0"/>
          <w:i w:val="0"/>
        </w:rPr>
        <w:t xml:space="preserve">, </w:t>
      </w:r>
      <w:r w:rsidR="00FE5590">
        <w:rPr>
          <w:rFonts w:ascii="Liberation Serif" w:hAnsi="Liberation Serif"/>
          <w:b w:val="0"/>
          <w:i w:val="0"/>
        </w:rPr>
        <w:t>п</w:t>
      </w:r>
      <w:r w:rsidR="00904249" w:rsidRPr="00904249">
        <w:rPr>
          <w:rFonts w:ascii="Liberation Serif" w:hAnsi="Liberation Serif"/>
          <w:b w:val="0"/>
          <w:i w:val="0"/>
        </w:rPr>
        <w:t xml:space="preserve">остановлением администрации Муниципального образования город Ирбит от 29 декабря 2018 года № 2402-ПА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Ирбит», на основании статьи </w:t>
      </w:r>
      <w:r w:rsidR="00D803D2">
        <w:rPr>
          <w:rFonts w:ascii="Liberation Serif" w:hAnsi="Liberation Serif"/>
          <w:b w:val="0"/>
          <w:i w:val="0"/>
        </w:rPr>
        <w:t xml:space="preserve">          </w:t>
      </w:r>
      <w:r w:rsidR="00904249" w:rsidRPr="00904249">
        <w:rPr>
          <w:rFonts w:ascii="Liberation Serif" w:hAnsi="Liberation Serif"/>
          <w:b w:val="0"/>
          <w:i w:val="0"/>
        </w:rPr>
        <w:t>27 Устава Муниципального образования город Ирбит, администрация Муниципального образования город Ирбит</w:t>
      </w:r>
      <w:proofErr w:type="gramEnd"/>
    </w:p>
    <w:p w:rsidR="00904249" w:rsidRDefault="005A15C7" w:rsidP="00904249">
      <w:pPr>
        <w:pStyle w:val="20"/>
        <w:jc w:val="both"/>
        <w:rPr>
          <w:rFonts w:ascii="Liberation Serif" w:hAnsi="Liberation Serif"/>
          <w:b/>
          <w:sz w:val="28"/>
        </w:rPr>
      </w:pPr>
      <w:r w:rsidRPr="00364632">
        <w:rPr>
          <w:rFonts w:ascii="Liberation Serif" w:hAnsi="Liberation Serif"/>
          <w:b/>
          <w:sz w:val="28"/>
        </w:rPr>
        <w:t>ПОСТАНОВЛЯ</w:t>
      </w:r>
      <w:r w:rsidR="00A54142" w:rsidRPr="00364632">
        <w:rPr>
          <w:rFonts w:ascii="Liberation Serif" w:hAnsi="Liberation Serif"/>
          <w:b/>
          <w:sz w:val="28"/>
        </w:rPr>
        <w:t>ЕТ</w:t>
      </w:r>
      <w:r w:rsidRPr="00364632">
        <w:rPr>
          <w:rFonts w:ascii="Liberation Serif" w:hAnsi="Liberation Serif"/>
          <w:b/>
          <w:sz w:val="28"/>
        </w:rPr>
        <w:t>:</w:t>
      </w:r>
    </w:p>
    <w:p w:rsidR="00904249" w:rsidRPr="00904249" w:rsidRDefault="00B9662F" w:rsidP="00904249">
      <w:pPr>
        <w:pStyle w:val="4"/>
        <w:ind w:firstLine="720"/>
        <w:jc w:val="both"/>
        <w:rPr>
          <w:rFonts w:ascii="Liberation Serif" w:hAnsi="Liberation Serif"/>
          <w:b w:val="0"/>
          <w:i w:val="0"/>
          <w:color w:val="000000"/>
        </w:rPr>
      </w:pPr>
      <w:r w:rsidRPr="00364632">
        <w:rPr>
          <w:rFonts w:ascii="Liberation Serif" w:hAnsi="Liberation Serif"/>
          <w:b w:val="0"/>
          <w:i w:val="0"/>
          <w:color w:val="000000"/>
        </w:rPr>
        <w:t>1</w:t>
      </w:r>
      <w:r w:rsidR="00904249">
        <w:rPr>
          <w:rFonts w:ascii="Liberation Serif" w:hAnsi="Liberation Serif"/>
          <w:b w:val="0"/>
          <w:i w:val="0"/>
          <w:color w:val="000000"/>
        </w:rPr>
        <w:t>.</w:t>
      </w:r>
      <w:r w:rsidR="00B14788">
        <w:rPr>
          <w:rFonts w:ascii="Liberation Serif" w:hAnsi="Liberation Serif"/>
          <w:b w:val="0"/>
          <w:i w:val="0"/>
          <w:color w:val="000000"/>
        </w:rPr>
        <w:t xml:space="preserve"> </w:t>
      </w:r>
      <w:proofErr w:type="gramStart"/>
      <w:r w:rsidR="00904249" w:rsidRPr="00904249">
        <w:rPr>
          <w:rFonts w:ascii="Liberation Serif" w:hAnsi="Liberation Serif"/>
          <w:b w:val="0"/>
          <w:i w:val="0"/>
          <w:color w:val="000000"/>
        </w:rPr>
        <w:t>Утвердить административный регламент предоставления муниципальной услуги «</w:t>
      </w:r>
      <w:r w:rsidR="00B14788" w:rsidRPr="00B14788">
        <w:rPr>
          <w:rFonts w:ascii="Liberation Serif" w:hAnsi="Liberation Serif"/>
          <w:b w:val="0"/>
          <w:i w:val="0"/>
          <w:color w:val="000000"/>
        </w:rPr>
        <w:t xml:space="preserve"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</w:t>
      </w:r>
      <w:r w:rsidR="00B14788" w:rsidRPr="00B14788">
        <w:rPr>
          <w:rFonts w:ascii="Liberation Serif" w:hAnsi="Liberation Serif"/>
          <w:b w:val="0"/>
          <w:i w:val="0"/>
          <w:color w:val="000000"/>
        </w:rPr>
        <w:lastRenderedPageBreak/>
        <w:t>хозяйствам для осуществления крестьянским (фермерским) хозяйством его деятельности</w:t>
      </w:r>
      <w:r w:rsidR="00904249" w:rsidRPr="00904249">
        <w:rPr>
          <w:rFonts w:ascii="Liberation Serif" w:hAnsi="Liberation Serif"/>
          <w:b w:val="0"/>
          <w:i w:val="0"/>
          <w:color w:val="000000"/>
        </w:rPr>
        <w:t>» (прилагается).</w:t>
      </w:r>
      <w:proofErr w:type="gramEnd"/>
    </w:p>
    <w:p w:rsidR="003F0747" w:rsidRDefault="00904249" w:rsidP="00904249">
      <w:pPr>
        <w:pStyle w:val="4"/>
        <w:ind w:firstLine="720"/>
        <w:jc w:val="both"/>
        <w:rPr>
          <w:rFonts w:ascii="Liberation Serif" w:hAnsi="Liberation Serif"/>
          <w:b w:val="0"/>
          <w:i w:val="0"/>
          <w:color w:val="000000"/>
        </w:rPr>
      </w:pPr>
      <w:r w:rsidRPr="003F0747">
        <w:rPr>
          <w:rFonts w:ascii="Liberation Serif" w:hAnsi="Liberation Serif"/>
          <w:b w:val="0"/>
          <w:i w:val="0"/>
          <w:color w:val="000000"/>
        </w:rPr>
        <w:t xml:space="preserve">2. </w:t>
      </w:r>
      <w:proofErr w:type="gramStart"/>
      <w:r w:rsidRPr="003F0747">
        <w:rPr>
          <w:rFonts w:ascii="Liberation Serif" w:hAnsi="Liberation Serif"/>
          <w:b w:val="0"/>
          <w:i w:val="0"/>
          <w:color w:val="000000"/>
        </w:rPr>
        <w:t xml:space="preserve">Признать утратившим силу постановление администрации Муниципального образования город Ирбит от </w:t>
      </w:r>
      <w:r w:rsidR="00B14788">
        <w:rPr>
          <w:rFonts w:ascii="Liberation Serif" w:hAnsi="Liberation Serif"/>
          <w:b w:val="0"/>
          <w:i w:val="0"/>
          <w:color w:val="000000"/>
        </w:rPr>
        <w:t>17</w:t>
      </w:r>
      <w:r w:rsidRPr="003F0747">
        <w:rPr>
          <w:rFonts w:ascii="Liberation Serif" w:hAnsi="Liberation Serif"/>
          <w:b w:val="0"/>
          <w:i w:val="0"/>
          <w:color w:val="000000"/>
        </w:rPr>
        <w:t xml:space="preserve"> </w:t>
      </w:r>
      <w:r w:rsidR="00B14788">
        <w:rPr>
          <w:rFonts w:ascii="Liberation Serif" w:hAnsi="Liberation Serif"/>
          <w:b w:val="0"/>
          <w:i w:val="0"/>
          <w:color w:val="000000"/>
        </w:rPr>
        <w:t>и</w:t>
      </w:r>
      <w:r w:rsidR="006878F1">
        <w:rPr>
          <w:rFonts w:ascii="Liberation Serif" w:hAnsi="Liberation Serif"/>
          <w:b w:val="0"/>
          <w:i w:val="0"/>
          <w:color w:val="000000"/>
        </w:rPr>
        <w:t>ю</w:t>
      </w:r>
      <w:r w:rsidR="00B14788">
        <w:rPr>
          <w:rFonts w:ascii="Liberation Serif" w:hAnsi="Liberation Serif"/>
          <w:b w:val="0"/>
          <w:i w:val="0"/>
          <w:color w:val="000000"/>
        </w:rPr>
        <w:t>ня</w:t>
      </w:r>
      <w:r w:rsidRPr="003F0747">
        <w:rPr>
          <w:rFonts w:ascii="Liberation Serif" w:hAnsi="Liberation Serif"/>
          <w:b w:val="0"/>
          <w:i w:val="0"/>
          <w:color w:val="000000"/>
        </w:rPr>
        <w:t xml:space="preserve"> 201</w:t>
      </w:r>
      <w:r w:rsidR="00232DF2" w:rsidRPr="003F0747">
        <w:rPr>
          <w:rFonts w:ascii="Liberation Serif" w:hAnsi="Liberation Serif"/>
          <w:b w:val="0"/>
          <w:i w:val="0"/>
          <w:color w:val="000000"/>
        </w:rPr>
        <w:t>5</w:t>
      </w:r>
      <w:r w:rsidRPr="003F0747">
        <w:rPr>
          <w:rFonts w:ascii="Liberation Serif" w:hAnsi="Liberation Serif"/>
          <w:b w:val="0"/>
          <w:i w:val="0"/>
          <w:color w:val="000000"/>
        </w:rPr>
        <w:t xml:space="preserve"> года № </w:t>
      </w:r>
      <w:r w:rsidR="00B14788">
        <w:rPr>
          <w:rFonts w:ascii="Liberation Serif" w:hAnsi="Liberation Serif"/>
          <w:b w:val="0"/>
          <w:i w:val="0"/>
          <w:color w:val="000000"/>
        </w:rPr>
        <w:t>889</w:t>
      </w:r>
      <w:r w:rsidRPr="003F0747">
        <w:rPr>
          <w:rFonts w:ascii="Liberation Serif" w:hAnsi="Liberation Serif"/>
          <w:b w:val="0"/>
          <w:i w:val="0"/>
          <w:color w:val="000000"/>
        </w:rPr>
        <w:t xml:space="preserve"> «Об утверждении административного регламента предоставления муниципальной услуги «</w:t>
      </w:r>
      <w:r w:rsidR="00B14788" w:rsidRPr="00B14788">
        <w:rPr>
          <w:rFonts w:ascii="Liberation Serif" w:hAnsi="Liberation Serif"/>
          <w:b w:val="0"/>
          <w:i w:val="0"/>
          <w:color w:val="000000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="00B14788" w:rsidRPr="00B14788">
        <w:rPr>
          <w:rFonts w:ascii="Liberation Serif" w:hAnsi="Liberation Serif"/>
          <w:b w:val="0"/>
          <w:i w:val="0"/>
          <w:color w:val="000000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F0747">
        <w:rPr>
          <w:rFonts w:ascii="Liberation Serif" w:hAnsi="Liberation Serif"/>
          <w:b w:val="0"/>
          <w:i w:val="0"/>
          <w:color w:val="000000"/>
        </w:rPr>
        <w:t>».</w:t>
      </w:r>
    </w:p>
    <w:p w:rsidR="003F0747" w:rsidRDefault="003F0747" w:rsidP="003F0747">
      <w:pPr>
        <w:pStyle w:val="4"/>
        <w:ind w:firstLine="720"/>
        <w:jc w:val="both"/>
        <w:rPr>
          <w:rFonts w:ascii="Liberation Serif" w:hAnsi="Liberation Serif"/>
          <w:b w:val="0"/>
          <w:i w:val="0"/>
          <w:color w:val="000000"/>
        </w:rPr>
      </w:pPr>
      <w:r>
        <w:rPr>
          <w:rFonts w:ascii="Liberation Serif" w:hAnsi="Liberation Serif"/>
          <w:b w:val="0"/>
          <w:i w:val="0"/>
          <w:color w:val="000000"/>
        </w:rPr>
        <w:t xml:space="preserve">3. </w:t>
      </w:r>
      <w:proofErr w:type="gramStart"/>
      <w:r w:rsidRPr="003F0747">
        <w:rPr>
          <w:rFonts w:ascii="Liberation Serif" w:hAnsi="Liberation Serif"/>
          <w:b w:val="0"/>
          <w:i w:val="0"/>
          <w:color w:val="000000"/>
        </w:rPr>
        <w:t xml:space="preserve">Признать утратившим силу постановление администрации Муниципального образования город Ирбит от </w:t>
      </w:r>
      <w:r w:rsidR="00B14788">
        <w:rPr>
          <w:rFonts w:ascii="Liberation Serif" w:hAnsi="Liberation Serif"/>
          <w:b w:val="0"/>
          <w:i w:val="0"/>
          <w:color w:val="000000"/>
        </w:rPr>
        <w:t>28</w:t>
      </w:r>
      <w:r w:rsidRPr="003F0747">
        <w:rPr>
          <w:rFonts w:ascii="Liberation Serif" w:hAnsi="Liberation Serif"/>
          <w:b w:val="0"/>
          <w:i w:val="0"/>
          <w:color w:val="000000"/>
        </w:rPr>
        <w:t xml:space="preserve"> июня 201</w:t>
      </w:r>
      <w:r w:rsidR="00B14788">
        <w:rPr>
          <w:rFonts w:ascii="Liberation Serif" w:hAnsi="Liberation Serif"/>
          <w:b w:val="0"/>
          <w:i w:val="0"/>
          <w:color w:val="000000"/>
        </w:rPr>
        <w:t>6</w:t>
      </w:r>
      <w:r w:rsidRPr="003F0747">
        <w:rPr>
          <w:rFonts w:ascii="Liberation Serif" w:hAnsi="Liberation Serif"/>
          <w:b w:val="0"/>
          <w:i w:val="0"/>
          <w:color w:val="000000"/>
        </w:rPr>
        <w:t xml:space="preserve"> года № </w:t>
      </w:r>
      <w:r w:rsidR="00B14788">
        <w:rPr>
          <w:rFonts w:ascii="Liberation Serif" w:hAnsi="Liberation Serif"/>
          <w:b w:val="0"/>
          <w:i w:val="0"/>
          <w:color w:val="000000"/>
        </w:rPr>
        <w:t>933</w:t>
      </w:r>
      <w:r w:rsidRPr="003F0747">
        <w:rPr>
          <w:rFonts w:ascii="Liberation Serif" w:hAnsi="Liberation Serif"/>
          <w:b w:val="0"/>
          <w:i w:val="0"/>
          <w:color w:val="000000"/>
        </w:rPr>
        <w:t xml:space="preserve"> «О</w:t>
      </w:r>
      <w:r>
        <w:rPr>
          <w:rFonts w:ascii="Liberation Serif" w:hAnsi="Liberation Serif"/>
          <w:b w:val="0"/>
          <w:i w:val="0"/>
          <w:color w:val="000000"/>
        </w:rPr>
        <w:t xml:space="preserve"> внесении изменений в административный регламент предоставления муниципальной услуги «</w:t>
      </w:r>
      <w:r w:rsidR="00B14788" w:rsidRPr="00B14788">
        <w:rPr>
          <w:rFonts w:ascii="Liberation Serif" w:hAnsi="Liberation Serif"/>
          <w:b w:val="0"/>
          <w:i w:val="0"/>
          <w:color w:val="000000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</w:t>
      </w:r>
      <w:proofErr w:type="gramEnd"/>
      <w:r w:rsidR="00B14788" w:rsidRPr="00B14788">
        <w:rPr>
          <w:rFonts w:ascii="Liberation Serif" w:hAnsi="Liberation Serif"/>
          <w:b w:val="0"/>
          <w:i w:val="0"/>
          <w:color w:val="000000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F0747">
        <w:rPr>
          <w:rFonts w:ascii="Liberation Serif" w:hAnsi="Liberation Serif"/>
          <w:b w:val="0"/>
          <w:i w:val="0"/>
          <w:color w:val="000000"/>
        </w:rPr>
        <w:t>»</w:t>
      </w:r>
      <w:r>
        <w:rPr>
          <w:rFonts w:ascii="Liberation Serif" w:hAnsi="Liberation Serif"/>
          <w:b w:val="0"/>
          <w:i w:val="0"/>
          <w:color w:val="000000"/>
        </w:rPr>
        <w:t xml:space="preserve">, утвержденный постановление администрации Муниципального образования город Ирбит от </w:t>
      </w:r>
      <w:r w:rsidR="00B14788">
        <w:rPr>
          <w:rFonts w:ascii="Liberation Serif" w:hAnsi="Liberation Serif"/>
          <w:b w:val="0"/>
          <w:i w:val="0"/>
          <w:color w:val="000000"/>
        </w:rPr>
        <w:t>17</w:t>
      </w:r>
      <w:r>
        <w:rPr>
          <w:rFonts w:ascii="Liberation Serif" w:hAnsi="Liberation Serif"/>
          <w:b w:val="0"/>
          <w:i w:val="0"/>
          <w:color w:val="000000"/>
        </w:rPr>
        <w:t xml:space="preserve"> </w:t>
      </w:r>
      <w:r w:rsidR="00B14788">
        <w:rPr>
          <w:rFonts w:ascii="Liberation Serif" w:hAnsi="Liberation Serif"/>
          <w:b w:val="0"/>
          <w:i w:val="0"/>
          <w:color w:val="000000"/>
        </w:rPr>
        <w:t>июня</w:t>
      </w:r>
      <w:r>
        <w:rPr>
          <w:rFonts w:ascii="Liberation Serif" w:hAnsi="Liberation Serif"/>
          <w:b w:val="0"/>
          <w:i w:val="0"/>
          <w:color w:val="000000"/>
        </w:rPr>
        <w:t xml:space="preserve"> 2015 года № </w:t>
      </w:r>
      <w:r w:rsidR="00B14788">
        <w:rPr>
          <w:rFonts w:ascii="Liberation Serif" w:hAnsi="Liberation Serif"/>
          <w:b w:val="0"/>
          <w:i w:val="0"/>
          <w:color w:val="000000"/>
        </w:rPr>
        <w:t>889</w:t>
      </w:r>
      <w:r>
        <w:rPr>
          <w:rFonts w:ascii="Liberation Serif" w:hAnsi="Liberation Serif"/>
          <w:b w:val="0"/>
          <w:i w:val="0"/>
          <w:color w:val="000000"/>
        </w:rPr>
        <w:t>»</w:t>
      </w:r>
      <w:r w:rsidRPr="003F0747">
        <w:rPr>
          <w:rFonts w:ascii="Liberation Serif" w:hAnsi="Liberation Serif"/>
          <w:b w:val="0"/>
          <w:i w:val="0"/>
          <w:color w:val="000000"/>
        </w:rPr>
        <w:t>.</w:t>
      </w:r>
    </w:p>
    <w:p w:rsidR="00E75571" w:rsidRPr="00364632" w:rsidRDefault="003F0747" w:rsidP="00904249">
      <w:pPr>
        <w:pStyle w:val="4"/>
        <w:ind w:firstLine="720"/>
        <w:jc w:val="both"/>
        <w:rPr>
          <w:rFonts w:ascii="Liberation Serif" w:hAnsi="Liberation Serif"/>
          <w:b w:val="0"/>
          <w:i w:val="0"/>
        </w:rPr>
      </w:pPr>
      <w:r>
        <w:rPr>
          <w:rFonts w:ascii="Liberation Serif" w:hAnsi="Liberation Serif"/>
          <w:b w:val="0"/>
          <w:i w:val="0"/>
        </w:rPr>
        <w:t>4</w:t>
      </w:r>
      <w:r w:rsidR="00364632" w:rsidRPr="00364632">
        <w:rPr>
          <w:rFonts w:ascii="Liberation Serif" w:hAnsi="Liberation Serif"/>
          <w:b w:val="0"/>
          <w:i w:val="0"/>
        </w:rPr>
        <w:t xml:space="preserve">. </w:t>
      </w:r>
      <w:r w:rsidR="00FD2F49" w:rsidRPr="00364632">
        <w:rPr>
          <w:rFonts w:ascii="Liberation Serif" w:hAnsi="Liberation Serif"/>
          <w:b w:val="0"/>
          <w:i w:val="0"/>
        </w:rPr>
        <w:t>Настоящее постановление вступает в силу со дня его официального опубликования.</w:t>
      </w:r>
      <w:r w:rsidR="00E75571" w:rsidRPr="00364632">
        <w:rPr>
          <w:rFonts w:ascii="Liberation Serif" w:hAnsi="Liberation Serif"/>
          <w:b w:val="0"/>
          <w:i w:val="0"/>
        </w:rPr>
        <w:t xml:space="preserve"> </w:t>
      </w:r>
    </w:p>
    <w:p w:rsidR="00327581" w:rsidRPr="00364632" w:rsidRDefault="003934A0" w:rsidP="00DC379D">
      <w:pPr>
        <w:tabs>
          <w:tab w:val="left" w:pos="1560"/>
        </w:tabs>
        <w:ind w:firstLine="709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0E284F" w:rsidRPr="00364632">
        <w:rPr>
          <w:rFonts w:ascii="Liberation Serif" w:hAnsi="Liberation Serif"/>
          <w:color w:val="000000"/>
          <w:sz w:val="28"/>
          <w:szCs w:val="28"/>
        </w:rPr>
        <w:t>.</w:t>
      </w:r>
      <w:r w:rsidR="00364632" w:rsidRPr="00364632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364632" w:rsidRPr="00364632">
        <w:rPr>
          <w:rFonts w:ascii="Liberation Serif" w:hAnsi="Liberation Serif"/>
          <w:color w:val="000000"/>
          <w:sz w:val="28"/>
          <w:szCs w:val="28"/>
        </w:rPr>
        <w:t>О</w:t>
      </w:r>
      <w:r w:rsidR="00FD2F49" w:rsidRPr="00364632">
        <w:rPr>
          <w:rFonts w:ascii="Liberation Serif" w:hAnsi="Liberation Serif"/>
          <w:sz w:val="28"/>
          <w:szCs w:val="28"/>
        </w:rPr>
        <w:t xml:space="preserve">тделу организационной работы и </w:t>
      </w:r>
      <w:proofErr w:type="spellStart"/>
      <w:r w:rsidR="00FD2F49" w:rsidRPr="00364632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FD2F49" w:rsidRPr="00364632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(И.В. </w:t>
      </w:r>
      <w:proofErr w:type="spellStart"/>
      <w:r w:rsidR="00FD2F49" w:rsidRPr="00364632">
        <w:rPr>
          <w:rFonts w:ascii="Liberation Serif" w:hAnsi="Liberation Serif"/>
          <w:sz w:val="28"/>
          <w:szCs w:val="28"/>
        </w:rPr>
        <w:t>П</w:t>
      </w:r>
      <w:r w:rsidR="00BA1ECA" w:rsidRPr="00364632">
        <w:rPr>
          <w:rFonts w:ascii="Liberation Serif" w:hAnsi="Liberation Serif"/>
          <w:sz w:val="28"/>
          <w:szCs w:val="28"/>
        </w:rPr>
        <w:t>а</w:t>
      </w:r>
      <w:r w:rsidR="00FD2F49" w:rsidRPr="00364632">
        <w:rPr>
          <w:rFonts w:ascii="Liberation Serif" w:hAnsi="Liberation Serif"/>
          <w:sz w:val="28"/>
          <w:szCs w:val="28"/>
        </w:rPr>
        <w:t>нкрашкина</w:t>
      </w:r>
      <w:proofErr w:type="spellEnd"/>
      <w:r w:rsidR="00FD2F49" w:rsidRPr="00364632">
        <w:rPr>
          <w:rFonts w:ascii="Liberation Serif" w:hAnsi="Liberation Serif"/>
          <w:sz w:val="28"/>
          <w:szCs w:val="28"/>
        </w:rPr>
        <w:t>) организовать размещение настоящего постановления на официальной информационном интернет-портале администрации Муниципального образования города Ирбита</w:t>
      </w:r>
      <w:r w:rsidR="00BA1ECA" w:rsidRPr="00364632">
        <w:rPr>
          <w:rFonts w:ascii="Liberation Serif" w:hAnsi="Liberation Serif"/>
          <w:sz w:val="28"/>
          <w:szCs w:val="28"/>
        </w:rPr>
        <w:t>,</w:t>
      </w:r>
      <w:r w:rsidR="00FD2F49" w:rsidRPr="00364632">
        <w:rPr>
          <w:rFonts w:ascii="Liberation Serif" w:hAnsi="Liberation Serif"/>
          <w:sz w:val="28"/>
          <w:szCs w:val="28"/>
        </w:rPr>
        <w:t xml:space="preserve"> </w:t>
      </w:r>
      <w:r w:rsidR="00BA1ECA" w:rsidRPr="00364632">
        <w:rPr>
          <w:rFonts w:ascii="Liberation Serif" w:hAnsi="Liberation Serif"/>
          <w:sz w:val="28"/>
          <w:szCs w:val="28"/>
        </w:rPr>
        <w:t>и</w:t>
      </w:r>
      <w:r w:rsidR="00FD2F49" w:rsidRPr="00364632">
        <w:rPr>
          <w:rFonts w:ascii="Liberation Serif" w:hAnsi="Liberation Serif"/>
          <w:sz w:val="28"/>
          <w:szCs w:val="28"/>
        </w:rPr>
        <w:t xml:space="preserve"> опубл</w:t>
      </w:r>
      <w:r w:rsidR="00BA1ECA" w:rsidRPr="00364632">
        <w:rPr>
          <w:rFonts w:ascii="Liberation Serif" w:hAnsi="Liberation Serif"/>
          <w:sz w:val="28"/>
          <w:szCs w:val="28"/>
        </w:rPr>
        <w:t>и</w:t>
      </w:r>
      <w:r w:rsidR="00FD2F49" w:rsidRPr="00364632">
        <w:rPr>
          <w:rFonts w:ascii="Liberation Serif" w:hAnsi="Liberation Serif"/>
          <w:sz w:val="28"/>
          <w:szCs w:val="28"/>
        </w:rPr>
        <w:t xml:space="preserve">ковать настоящее постановление в </w:t>
      </w:r>
      <w:proofErr w:type="spellStart"/>
      <w:r w:rsidR="00BA1ECA" w:rsidRPr="00364632">
        <w:rPr>
          <w:rFonts w:ascii="Liberation Serif" w:hAnsi="Liberation Serif"/>
          <w:sz w:val="28"/>
          <w:szCs w:val="28"/>
        </w:rPr>
        <w:t>И</w:t>
      </w:r>
      <w:r w:rsidR="00FD2F49" w:rsidRPr="00364632">
        <w:rPr>
          <w:rFonts w:ascii="Liberation Serif" w:hAnsi="Liberation Serif"/>
          <w:sz w:val="28"/>
          <w:szCs w:val="28"/>
        </w:rPr>
        <w:t>рбитской</w:t>
      </w:r>
      <w:proofErr w:type="spellEnd"/>
      <w:r w:rsidR="00FD2F49" w:rsidRPr="00364632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«Восход».</w:t>
      </w:r>
      <w:proofErr w:type="gramEnd"/>
    </w:p>
    <w:p w:rsidR="00003235" w:rsidRPr="00364632" w:rsidRDefault="00905A0E" w:rsidP="00003235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3934A0">
        <w:rPr>
          <w:rFonts w:ascii="Liberation Serif" w:hAnsi="Liberation Serif"/>
          <w:sz w:val="28"/>
          <w:szCs w:val="28"/>
        </w:rPr>
        <w:t>6</w:t>
      </w:r>
      <w:r w:rsidR="002D1A19" w:rsidRPr="0036463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03235" w:rsidRPr="00364632">
        <w:rPr>
          <w:rFonts w:ascii="Liberation Serif" w:hAnsi="Liberation Serif"/>
          <w:sz w:val="28"/>
          <w:szCs w:val="28"/>
        </w:rPr>
        <w:t xml:space="preserve">Контроль </w:t>
      </w:r>
      <w:r w:rsidR="004C4B44" w:rsidRPr="00364632">
        <w:rPr>
          <w:rFonts w:ascii="Liberation Serif" w:hAnsi="Liberation Serif"/>
          <w:sz w:val="28"/>
          <w:szCs w:val="28"/>
        </w:rPr>
        <w:t>за</w:t>
      </w:r>
      <w:proofErr w:type="gramEnd"/>
      <w:r w:rsidR="004C4B44" w:rsidRPr="00364632">
        <w:rPr>
          <w:rFonts w:ascii="Liberation Serif" w:hAnsi="Liberation Serif"/>
          <w:sz w:val="28"/>
          <w:szCs w:val="28"/>
        </w:rPr>
        <w:t xml:space="preserve"> </w:t>
      </w:r>
      <w:r w:rsidR="00003235" w:rsidRPr="00364632">
        <w:rPr>
          <w:rFonts w:ascii="Liberation Serif" w:hAnsi="Liberation Serif"/>
          <w:sz w:val="28"/>
          <w:szCs w:val="28"/>
        </w:rPr>
        <w:t>исполнени</w:t>
      </w:r>
      <w:r w:rsidR="004C4B44" w:rsidRPr="00364632">
        <w:rPr>
          <w:rFonts w:ascii="Liberation Serif" w:hAnsi="Liberation Serif"/>
          <w:sz w:val="28"/>
          <w:szCs w:val="28"/>
        </w:rPr>
        <w:t>ем</w:t>
      </w:r>
      <w:r w:rsidR="00003235" w:rsidRPr="00364632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Муниципал</w:t>
      </w:r>
      <w:r w:rsidR="00364632" w:rsidRPr="00364632">
        <w:rPr>
          <w:rFonts w:ascii="Liberation Serif" w:hAnsi="Liberation Serif"/>
          <w:sz w:val="28"/>
          <w:szCs w:val="28"/>
        </w:rPr>
        <w:t>ьного образования город Ирбит</w:t>
      </w:r>
      <w:r w:rsidR="00003235" w:rsidRPr="00364632">
        <w:rPr>
          <w:rFonts w:ascii="Liberation Serif" w:hAnsi="Liberation Serif"/>
          <w:sz w:val="28"/>
          <w:szCs w:val="28"/>
        </w:rPr>
        <w:t xml:space="preserve"> </w:t>
      </w:r>
      <w:r w:rsidR="00364632" w:rsidRPr="00364632">
        <w:rPr>
          <w:rFonts w:ascii="Liberation Serif" w:hAnsi="Liberation Serif"/>
          <w:sz w:val="28"/>
          <w:szCs w:val="28"/>
        </w:rPr>
        <w:t>С.А</w:t>
      </w:r>
      <w:r w:rsidR="00003235" w:rsidRPr="00364632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364632" w:rsidRPr="00364632">
        <w:rPr>
          <w:rFonts w:ascii="Liberation Serif" w:hAnsi="Liberation Serif"/>
          <w:sz w:val="28"/>
          <w:szCs w:val="28"/>
        </w:rPr>
        <w:t>Сивкова</w:t>
      </w:r>
      <w:proofErr w:type="spellEnd"/>
      <w:r w:rsidR="00003235" w:rsidRPr="00364632">
        <w:rPr>
          <w:rFonts w:ascii="Liberation Serif" w:hAnsi="Liberation Serif"/>
          <w:sz w:val="28"/>
          <w:szCs w:val="28"/>
        </w:rPr>
        <w:t>.</w:t>
      </w:r>
    </w:p>
    <w:p w:rsidR="00533E59" w:rsidRPr="00364632" w:rsidRDefault="00533E59" w:rsidP="00003235">
      <w:pPr>
        <w:ind w:firstLine="709"/>
        <w:jc w:val="both"/>
        <w:rPr>
          <w:rFonts w:ascii="Liberation Serif" w:hAnsi="Liberation Serif"/>
          <w:szCs w:val="24"/>
        </w:rPr>
      </w:pPr>
    </w:p>
    <w:p w:rsidR="00755E07" w:rsidRPr="00364632" w:rsidRDefault="00755E07">
      <w:pPr>
        <w:tabs>
          <w:tab w:val="left" w:pos="2977"/>
        </w:tabs>
        <w:rPr>
          <w:rFonts w:ascii="Liberation Serif" w:hAnsi="Liberation Serif"/>
          <w:szCs w:val="24"/>
        </w:rPr>
      </w:pPr>
    </w:p>
    <w:p w:rsidR="00BA1ECA" w:rsidRPr="00364632" w:rsidRDefault="00BA1ECA" w:rsidP="000A584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4328A6" w:rsidRPr="00364632" w:rsidRDefault="003B6782" w:rsidP="000A5847">
      <w:pPr>
        <w:tabs>
          <w:tab w:val="left" w:pos="2977"/>
        </w:tabs>
        <w:rPr>
          <w:rFonts w:ascii="Liberation Serif" w:hAnsi="Liberation Serif"/>
          <w:sz w:val="28"/>
        </w:rPr>
      </w:pPr>
      <w:r w:rsidRPr="00364632">
        <w:rPr>
          <w:rFonts w:ascii="Liberation Serif" w:hAnsi="Liberation Serif"/>
          <w:sz w:val="28"/>
        </w:rPr>
        <w:t>Г</w:t>
      </w:r>
      <w:r w:rsidR="00E42226" w:rsidRPr="00364632">
        <w:rPr>
          <w:rFonts w:ascii="Liberation Serif" w:hAnsi="Liberation Serif"/>
          <w:sz w:val="28"/>
        </w:rPr>
        <w:t>лав</w:t>
      </w:r>
      <w:r w:rsidR="00BA5C99" w:rsidRPr="00364632">
        <w:rPr>
          <w:rFonts w:ascii="Liberation Serif" w:hAnsi="Liberation Serif"/>
          <w:sz w:val="28"/>
        </w:rPr>
        <w:t xml:space="preserve">а </w:t>
      </w:r>
      <w:proofErr w:type="gramStart"/>
      <w:r w:rsidR="00E42226" w:rsidRPr="00364632">
        <w:rPr>
          <w:rFonts w:ascii="Liberation Serif" w:hAnsi="Liberation Serif"/>
          <w:sz w:val="28"/>
        </w:rPr>
        <w:t>Муниципального</w:t>
      </w:r>
      <w:proofErr w:type="gramEnd"/>
      <w:r w:rsidR="00E42226" w:rsidRPr="00364632">
        <w:rPr>
          <w:rFonts w:ascii="Liberation Serif" w:hAnsi="Liberation Serif"/>
          <w:sz w:val="28"/>
        </w:rPr>
        <w:t xml:space="preserve"> </w:t>
      </w:r>
    </w:p>
    <w:p w:rsidR="000A5847" w:rsidRPr="00364632" w:rsidRDefault="00E42226" w:rsidP="00C07E14">
      <w:pPr>
        <w:tabs>
          <w:tab w:val="left" w:pos="2977"/>
        </w:tabs>
        <w:rPr>
          <w:rFonts w:ascii="Liberation Serif" w:hAnsi="Liberation Serif"/>
          <w:sz w:val="28"/>
        </w:rPr>
      </w:pPr>
      <w:r w:rsidRPr="00364632">
        <w:rPr>
          <w:rFonts w:ascii="Liberation Serif" w:hAnsi="Liberation Serif"/>
          <w:sz w:val="28"/>
        </w:rPr>
        <w:t>образования город Ирбит</w:t>
      </w:r>
      <w:r w:rsidR="00CA3000" w:rsidRPr="00364632">
        <w:rPr>
          <w:rFonts w:ascii="Liberation Serif" w:hAnsi="Liberation Serif"/>
          <w:sz w:val="28"/>
        </w:rPr>
        <w:t xml:space="preserve">               </w:t>
      </w:r>
      <w:r w:rsidR="00BA5C99" w:rsidRPr="00364632">
        <w:rPr>
          <w:rFonts w:ascii="Liberation Serif" w:hAnsi="Liberation Serif"/>
          <w:sz w:val="28"/>
        </w:rPr>
        <w:tab/>
      </w:r>
      <w:r w:rsidR="006F7670" w:rsidRPr="00364632">
        <w:rPr>
          <w:rFonts w:ascii="Liberation Serif" w:hAnsi="Liberation Serif"/>
          <w:sz w:val="28"/>
        </w:rPr>
        <w:tab/>
      </w:r>
      <w:r w:rsidR="00BA5C99" w:rsidRPr="00364632">
        <w:rPr>
          <w:rFonts w:ascii="Liberation Serif" w:hAnsi="Liberation Serif"/>
          <w:sz w:val="28"/>
        </w:rPr>
        <w:tab/>
      </w:r>
      <w:r w:rsidR="00BA5C99" w:rsidRPr="00364632">
        <w:rPr>
          <w:rFonts w:ascii="Liberation Serif" w:hAnsi="Liberation Serif"/>
          <w:sz w:val="28"/>
        </w:rPr>
        <w:tab/>
      </w:r>
      <w:r w:rsidR="00BA5C99" w:rsidRPr="00364632">
        <w:rPr>
          <w:rFonts w:ascii="Liberation Serif" w:hAnsi="Liberation Serif"/>
          <w:sz w:val="28"/>
        </w:rPr>
        <w:tab/>
      </w:r>
      <w:r w:rsidR="00755E07" w:rsidRPr="00364632">
        <w:rPr>
          <w:rFonts w:ascii="Liberation Serif" w:hAnsi="Liberation Serif"/>
          <w:sz w:val="28"/>
        </w:rPr>
        <w:t xml:space="preserve">     </w:t>
      </w:r>
      <w:r w:rsidR="00AE261A" w:rsidRPr="00364632">
        <w:rPr>
          <w:rFonts w:ascii="Liberation Serif" w:hAnsi="Liberation Serif"/>
          <w:sz w:val="28"/>
        </w:rPr>
        <w:t xml:space="preserve"> </w:t>
      </w:r>
      <w:r w:rsidR="00755E07" w:rsidRPr="00364632">
        <w:rPr>
          <w:rFonts w:ascii="Liberation Serif" w:hAnsi="Liberation Serif"/>
          <w:sz w:val="28"/>
        </w:rPr>
        <w:t xml:space="preserve">  </w:t>
      </w:r>
      <w:r w:rsidR="00D803D2">
        <w:rPr>
          <w:rFonts w:ascii="Liberation Serif" w:hAnsi="Liberation Serif"/>
          <w:sz w:val="28"/>
        </w:rPr>
        <w:t xml:space="preserve">        </w:t>
      </w:r>
      <w:r w:rsidR="004328A6" w:rsidRPr="00364632">
        <w:rPr>
          <w:rFonts w:ascii="Liberation Serif" w:hAnsi="Liberation Serif"/>
          <w:sz w:val="28"/>
        </w:rPr>
        <w:t xml:space="preserve"> </w:t>
      </w:r>
      <w:r w:rsidR="00364632" w:rsidRPr="00364632">
        <w:rPr>
          <w:rFonts w:ascii="Liberation Serif" w:hAnsi="Liberation Serif"/>
          <w:sz w:val="28"/>
        </w:rPr>
        <w:t>Н</w:t>
      </w:r>
      <w:r w:rsidR="00BA5C99" w:rsidRPr="00364632">
        <w:rPr>
          <w:rFonts w:ascii="Liberation Serif" w:hAnsi="Liberation Serif"/>
          <w:sz w:val="28"/>
        </w:rPr>
        <w:t>.</w:t>
      </w:r>
      <w:r w:rsidR="00364632" w:rsidRPr="00364632">
        <w:rPr>
          <w:rFonts w:ascii="Liberation Serif" w:hAnsi="Liberation Serif"/>
          <w:sz w:val="28"/>
        </w:rPr>
        <w:t>В</w:t>
      </w:r>
      <w:r w:rsidR="00BA5C99" w:rsidRPr="00364632">
        <w:rPr>
          <w:rFonts w:ascii="Liberation Serif" w:hAnsi="Liberation Serif"/>
          <w:sz w:val="28"/>
        </w:rPr>
        <w:t xml:space="preserve">. </w:t>
      </w:r>
      <w:r w:rsidR="00364632" w:rsidRPr="00364632">
        <w:rPr>
          <w:rFonts w:ascii="Liberation Serif" w:hAnsi="Liberation Serif"/>
          <w:sz w:val="28"/>
        </w:rPr>
        <w:t>Юдин</w:t>
      </w:r>
    </w:p>
    <w:p w:rsidR="00A13A31" w:rsidRDefault="00A13A31" w:rsidP="006C2B0A">
      <w:pPr>
        <w:pStyle w:val="aa"/>
        <w:jc w:val="left"/>
        <w:rPr>
          <w:rFonts w:ascii="Times New Roman" w:hAnsi="Times New Roman"/>
        </w:rPr>
      </w:pPr>
    </w:p>
    <w:p w:rsidR="006C2B0A" w:rsidRDefault="006C2B0A" w:rsidP="006C2B0A"/>
    <w:p w:rsidR="006C2B0A" w:rsidRDefault="006C2B0A" w:rsidP="006C2B0A"/>
    <w:p w:rsidR="006C2B0A" w:rsidRDefault="006C2B0A" w:rsidP="006C2B0A"/>
    <w:p w:rsidR="00587E21" w:rsidRPr="00587E21" w:rsidRDefault="00AB092C" w:rsidP="0088081B">
      <w:pPr>
        <w:tabs>
          <w:tab w:val="left" w:pos="5812"/>
        </w:tabs>
        <w:autoSpaceDE w:val="0"/>
        <w:autoSpaceDN w:val="0"/>
        <w:adjustRightInd w:val="0"/>
        <w:ind w:left="3600" w:firstLine="72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</w:t>
      </w:r>
      <w:r w:rsidR="00A02DA8">
        <w:rPr>
          <w:rFonts w:ascii="Liberation Serif" w:hAnsi="Liberation Serif"/>
          <w:sz w:val="28"/>
          <w:szCs w:val="28"/>
        </w:rPr>
        <w:t xml:space="preserve">                  </w:t>
      </w:r>
      <w:r w:rsidR="00587E21" w:rsidRPr="00587E21">
        <w:rPr>
          <w:rFonts w:ascii="Liberation Serif" w:hAnsi="Liberation Serif"/>
          <w:sz w:val="28"/>
          <w:szCs w:val="28"/>
        </w:rPr>
        <w:t>Утвержден</w:t>
      </w:r>
    </w:p>
    <w:p w:rsidR="00587E21" w:rsidRPr="00587E21" w:rsidRDefault="00B14788" w:rsidP="00B14788">
      <w:pPr>
        <w:tabs>
          <w:tab w:val="left" w:pos="5812"/>
        </w:tabs>
        <w:autoSpaceDE w:val="0"/>
        <w:autoSpaceDN w:val="0"/>
        <w:adjustRightInd w:val="0"/>
        <w:ind w:left="43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587E21" w:rsidRPr="00587E21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587E21" w:rsidRPr="00587E21" w:rsidRDefault="00AB092C" w:rsidP="00AB092C">
      <w:pPr>
        <w:tabs>
          <w:tab w:val="left" w:pos="5812"/>
        </w:tabs>
        <w:autoSpaceDE w:val="0"/>
        <w:autoSpaceDN w:val="0"/>
        <w:adjustRightInd w:val="0"/>
        <w:ind w:left="5940" w:hanging="34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="00587E21" w:rsidRPr="00587E21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AB092C" w:rsidRDefault="00587E21" w:rsidP="00AB092C">
      <w:pPr>
        <w:tabs>
          <w:tab w:val="left" w:pos="5812"/>
        </w:tabs>
        <w:autoSpaceDE w:val="0"/>
        <w:autoSpaceDN w:val="0"/>
        <w:adjustRightInd w:val="0"/>
        <w:ind w:left="5940" w:hanging="3420"/>
        <w:rPr>
          <w:rFonts w:ascii="Liberation Serif" w:hAnsi="Liberation Serif"/>
          <w:sz w:val="28"/>
          <w:szCs w:val="28"/>
        </w:rPr>
      </w:pPr>
      <w:r w:rsidRPr="00587E21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587E21">
        <w:rPr>
          <w:rFonts w:ascii="Liberation Serif" w:hAnsi="Liberation Serif"/>
          <w:sz w:val="28"/>
          <w:szCs w:val="28"/>
        </w:rPr>
        <w:t xml:space="preserve">            </w:t>
      </w:r>
      <w:r w:rsidR="00AB092C">
        <w:rPr>
          <w:rFonts w:ascii="Liberation Serif" w:hAnsi="Liberation Serif"/>
          <w:sz w:val="28"/>
          <w:szCs w:val="28"/>
        </w:rPr>
        <w:t xml:space="preserve">                     </w:t>
      </w:r>
      <w:r w:rsidRPr="00587E21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87E21" w:rsidRPr="00587E21" w:rsidRDefault="00AB092C" w:rsidP="00AB092C">
      <w:pPr>
        <w:tabs>
          <w:tab w:val="left" w:pos="5812"/>
        </w:tabs>
        <w:autoSpaceDE w:val="0"/>
        <w:autoSpaceDN w:val="0"/>
        <w:adjustRightInd w:val="0"/>
        <w:ind w:left="5940" w:hanging="34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="00587E21" w:rsidRPr="00587E21">
        <w:rPr>
          <w:rFonts w:ascii="Liberation Serif" w:hAnsi="Liberation Serif"/>
          <w:sz w:val="28"/>
          <w:szCs w:val="28"/>
        </w:rPr>
        <w:t>от</w:t>
      </w:r>
      <w:r w:rsidR="00C276F6">
        <w:rPr>
          <w:rFonts w:ascii="Liberation Serif" w:hAnsi="Liberation Serif"/>
          <w:sz w:val="28"/>
          <w:szCs w:val="28"/>
        </w:rPr>
        <w:t xml:space="preserve"> 30.</w:t>
      </w:r>
      <w:r w:rsidR="00587E21" w:rsidRPr="00587E21">
        <w:rPr>
          <w:rFonts w:ascii="Liberation Serif" w:hAnsi="Liberation Serif"/>
          <w:sz w:val="28"/>
          <w:szCs w:val="28"/>
        </w:rPr>
        <w:t>1</w:t>
      </w:r>
      <w:r w:rsidR="00587E21">
        <w:rPr>
          <w:rFonts w:ascii="Liberation Serif" w:hAnsi="Liberation Serif"/>
          <w:sz w:val="28"/>
          <w:szCs w:val="28"/>
        </w:rPr>
        <w:t>2</w:t>
      </w:r>
      <w:r w:rsidR="00587E21" w:rsidRPr="00587E21">
        <w:rPr>
          <w:rFonts w:ascii="Liberation Serif" w:hAnsi="Liberation Serif"/>
          <w:sz w:val="28"/>
          <w:szCs w:val="28"/>
        </w:rPr>
        <w:t>.201</w:t>
      </w:r>
      <w:r w:rsidR="00587E21">
        <w:rPr>
          <w:rFonts w:ascii="Liberation Serif" w:hAnsi="Liberation Serif"/>
          <w:sz w:val="28"/>
          <w:szCs w:val="28"/>
        </w:rPr>
        <w:t>9</w:t>
      </w:r>
      <w:r w:rsidR="00587E21" w:rsidRPr="00587E21">
        <w:rPr>
          <w:rFonts w:ascii="Liberation Serif" w:hAnsi="Liberation Serif"/>
          <w:sz w:val="28"/>
          <w:szCs w:val="28"/>
        </w:rPr>
        <w:t xml:space="preserve"> г.  № </w:t>
      </w:r>
      <w:r w:rsidR="00C276F6">
        <w:rPr>
          <w:rFonts w:ascii="Liberation Serif" w:hAnsi="Liberation Serif"/>
          <w:sz w:val="28"/>
          <w:szCs w:val="28"/>
        </w:rPr>
        <w:t>2102-</w:t>
      </w:r>
      <w:r w:rsidR="00587E21">
        <w:rPr>
          <w:rFonts w:ascii="Liberation Serif" w:hAnsi="Liberation Serif"/>
          <w:sz w:val="28"/>
          <w:szCs w:val="28"/>
        </w:rPr>
        <w:t>ПА</w:t>
      </w:r>
    </w:p>
    <w:p w:rsidR="00587E21" w:rsidRDefault="00587E21" w:rsidP="00587E21">
      <w:pPr>
        <w:autoSpaceDE w:val="0"/>
        <w:autoSpaceDN w:val="0"/>
        <w:adjustRightInd w:val="0"/>
        <w:ind w:left="5940" w:hanging="3420"/>
      </w:pPr>
    </w:p>
    <w:p w:rsidR="00587E21" w:rsidRDefault="00587E21" w:rsidP="00587E21">
      <w:pPr>
        <w:widowControl w:val="0"/>
        <w:autoSpaceDE w:val="0"/>
        <w:autoSpaceDN w:val="0"/>
        <w:adjustRightInd w:val="0"/>
        <w:ind w:firstLine="709"/>
        <w:jc w:val="right"/>
      </w:pPr>
    </w:p>
    <w:p w:rsidR="00D11EAD" w:rsidRPr="00D11EAD" w:rsidRDefault="00D11EAD" w:rsidP="00D11EAD">
      <w:pPr>
        <w:widowControl w:val="0"/>
        <w:autoSpaceDE w:val="0"/>
        <w:autoSpaceDN w:val="0"/>
        <w:adjustRightInd w:val="0"/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11EAD">
        <w:rPr>
          <w:rFonts w:ascii="Liberation Serif" w:hAnsi="Liberation Serif"/>
          <w:b/>
          <w:bCs/>
          <w:sz w:val="28"/>
          <w:szCs w:val="28"/>
        </w:rPr>
        <w:t>Административный регламент</w:t>
      </w:r>
    </w:p>
    <w:p w:rsidR="00D11EAD" w:rsidRPr="00D11EAD" w:rsidRDefault="00D11EAD" w:rsidP="00D11EAD">
      <w:pPr>
        <w:widowControl w:val="0"/>
        <w:autoSpaceDE w:val="0"/>
        <w:autoSpaceDN w:val="0"/>
        <w:adjustRightInd w:val="0"/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D11EAD">
        <w:rPr>
          <w:rFonts w:ascii="Liberation Serif" w:hAnsi="Liberation Serif"/>
          <w:b/>
          <w:bCs/>
          <w:sz w:val="28"/>
          <w:szCs w:val="28"/>
        </w:rPr>
        <w:t>предоставления муниципальной услуги «</w:t>
      </w:r>
      <w:r w:rsidR="00BF658B" w:rsidRPr="00BF658B">
        <w:rPr>
          <w:rFonts w:ascii="Liberation Serif" w:hAnsi="Liberation Serif"/>
          <w:b/>
          <w:bCs/>
          <w:sz w:val="28"/>
          <w:szCs w:val="28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11EAD">
        <w:rPr>
          <w:rFonts w:ascii="Liberation Serif" w:hAnsi="Liberation Serif"/>
          <w:b/>
          <w:bCs/>
          <w:sz w:val="28"/>
          <w:szCs w:val="28"/>
        </w:rPr>
        <w:t>»</w:t>
      </w:r>
      <w:proofErr w:type="gramEnd"/>
    </w:p>
    <w:p w:rsidR="00B24EDC" w:rsidRPr="00B24EDC" w:rsidRDefault="00B24EDC" w:rsidP="00B24EDC">
      <w:pPr>
        <w:widowControl w:val="0"/>
        <w:autoSpaceDE w:val="0"/>
        <w:autoSpaceDN w:val="0"/>
        <w:adjustRightInd w:val="0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24EDC">
        <w:rPr>
          <w:rFonts w:ascii="Liberation Serif" w:hAnsi="Liberation Serif"/>
          <w:b/>
          <w:sz w:val="28"/>
          <w:szCs w:val="28"/>
        </w:rPr>
        <w:t xml:space="preserve">Раздел </w:t>
      </w:r>
      <w:r w:rsidR="008847AA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B24EDC">
        <w:rPr>
          <w:rFonts w:ascii="Liberation Serif" w:hAnsi="Liberation Serif"/>
          <w:b/>
          <w:sz w:val="28"/>
          <w:szCs w:val="28"/>
        </w:rPr>
        <w:t xml:space="preserve">. </w:t>
      </w:r>
      <w:r w:rsidRPr="00B24EDC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B24EDC" w:rsidRPr="00B24EDC" w:rsidRDefault="00B24EDC" w:rsidP="00B24E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8847AA" w:rsidP="00B24EDC">
      <w:pPr>
        <w:pStyle w:val="21"/>
        <w:widowControl w:val="0"/>
        <w:autoSpaceDE w:val="0"/>
        <w:autoSpaceDN w:val="0"/>
        <w:adjustRightInd w:val="0"/>
        <w:ind w:lef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1. Предмет регулирования</w:t>
      </w:r>
    </w:p>
    <w:p w:rsidR="00B24EDC" w:rsidRPr="00B24EDC" w:rsidRDefault="00B24EDC" w:rsidP="00B24ED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5180D" w:rsidRDefault="008847AA" w:rsidP="00B24E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47A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847AA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«</w:t>
      </w:r>
      <w:r w:rsidR="00BF658B" w:rsidRPr="00BF658B">
        <w:rPr>
          <w:rFonts w:ascii="Liberation Serif" w:hAnsi="Liberation Serif"/>
          <w:sz w:val="28"/>
          <w:szCs w:val="28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847AA">
        <w:rPr>
          <w:rFonts w:ascii="Liberation Serif" w:hAnsi="Liberation Serif"/>
          <w:sz w:val="28"/>
          <w:szCs w:val="28"/>
        </w:rPr>
        <w:t>» (далее – Регламент) разработан в</w:t>
      </w:r>
      <w:proofErr w:type="gramEnd"/>
      <w:r w:rsidRPr="008847A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847AA">
        <w:rPr>
          <w:rFonts w:ascii="Liberation Serif" w:hAnsi="Liberation Serif"/>
          <w:sz w:val="28"/>
          <w:szCs w:val="28"/>
        </w:rPr>
        <w:t>целях повышения качества и доступности результатов предоставления муниципальной услуги (далее – муниципальная услуга), создания комфортных условий для получателей муниципальной услуги, установление состава, последовательности и сроков выполнения административных процедур (действий), порядок взаимодействия между администрацией Муниципального образования город Ирбит и заявителями в ходе предоставления муниципальной услуги  «</w:t>
      </w:r>
      <w:r w:rsidR="002C7DCC" w:rsidRPr="002C7DCC">
        <w:rPr>
          <w:rFonts w:ascii="Liberation Serif" w:hAnsi="Liberation Serif"/>
          <w:sz w:val="28"/>
          <w:szCs w:val="28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</w:t>
      </w:r>
      <w:proofErr w:type="gramEnd"/>
      <w:r w:rsidR="002C7DCC" w:rsidRPr="002C7DCC">
        <w:rPr>
          <w:rFonts w:ascii="Liberation Serif" w:hAnsi="Liberation Serif"/>
          <w:sz w:val="28"/>
          <w:szCs w:val="28"/>
        </w:rPr>
        <w:t xml:space="preserve"> не </w:t>
      </w:r>
      <w:proofErr w:type="gramStart"/>
      <w:r w:rsidR="002C7DCC" w:rsidRPr="002C7DCC">
        <w:rPr>
          <w:rFonts w:ascii="Liberation Serif" w:hAnsi="Liberation Serif"/>
          <w:sz w:val="28"/>
          <w:szCs w:val="28"/>
        </w:rPr>
        <w:t>разграничена</w:t>
      </w:r>
      <w:proofErr w:type="gramEnd"/>
      <w:r w:rsidR="002C7DCC" w:rsidRPr="002C7DCC">
        <w:rPr>
          <w:rFonts w:ascii="Liberation Serif" w:hAnsi="Liberation Serif"/>
          <w:sz w:val="28"/>
          <w:szCs w:val="28"/>
        </w:rPr>
        <w:t>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847AA">
        <w:rPr>
          <w:rFonts w:ascii="Liberation Serif" w:hAnsi="Liberation Serif"/>
          <w:sz w:val="28"/>
          <w:szCs w:val="28"/>
        </w:rPr>
        <w:t>».</w:t>
      </w:r>
    </w:p>
    <w:p w:rsidR="00B5180D" w:rsidRPr="00B5180D" w:rsidRDefault="00B5180D" w:rsidP="00B24E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5180D">
        <w:rPr>
          <w:rFonts w:ascii="Liberation Serif" w:hAnsi="Liberation Serif"/>
          <w:sz w:val="28"/>
          <w:szCs w:val="28"/>
        </w:rPr>
        <w:lastRenderedPageBreak/>
        <w:t xml:space="preserve">Действие настоящего Регламента распространяется на земельные участки из земель населенных пунктов, расположенных в границах </w:t>
      </w:r>
      <w:r>
        <w:rPr>
          <w:rFonts w:ascii="Liberation Serif" w:hAnsi="Liberation Serif"/>
          <w:sz w:val="28"/>
          <w:szCs w:val="28"/>
        </w:rPr>
        <w:t>города Ирбита</w:t>
      </w:r>
      <w:r w:rsidRPr="00B5180D">
        <w:rPr>
          <w:rFonts w:ascii="Liberation Serif" w:hAnsi="Liberation Serif"/>
          <w:sz w:val="28"/>
          <w:szCs w:val="28"/>
        </w:rPr>
        <w:t xml:space="preserve">, и находящихся в собственности муниципального образования </w:t>
      </w:r>
      <w:r>
        <w:rPr>
          <w:rFonts w:ascii="Liberation Serif" w:hAnsi="Liberation Serif"/>
          <w:sz w:val="28"/>
          <w:szCs w:val="28"/>
        </w:rPr>
        <w:t>город Ирбит</w:t>
      </w:r>
      <w:r w:rsidRPr="00B5180D">
        <w:rPr>
          <w:rFonts w:ascii="Liberation Serif" w:hAnsi="Liberation Serif"/>
          <w:sz w:val="28"/>
          <w:szCs w:val="28"/>
        </w:rPr>
        <w:t xml:space="preserve">, а также на земельные участки, право государственной </w:t>
      </w:r>
      <w:proofErr w:type="gramStart"/>
      <w:r w:rsidRPr="00B5180D">
        <w:rPr>
          <w:rFonts w:ascii="Liberation Serif" w:hAnsi="Liberation Serif"/>
          <w:sz w:val="28"/>
          <w:szCs w:val="28"/>
        </w:rPr>
        <w:t>собственности</w:t>
      </w:r>
      <w:proofErr w:type="gramEnd"/>
      <w:r w:rsidRPr="00B5180D">
        <w:rPr>
          <w:rFonts w:ascii="Liberation Serif" w:hAnsi="Liberation Serif"/>
          <w:sz w:val="28"/>
          <w:szCs w:val="28"/>
        </w:rPr>
        <w:t xml:space="preserve"> на которые не разграничено, в соответствии со статьей 39.18 Земельного Кодекса российской Федерации,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B24EDC" w:rsidRPr="00B24EDC" w:rsidRDefault="00B24EDC" w:rsidP="00B24ED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8847AA" w:rsidP="00B24ED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2.</w:t>
      </w:r>
      <w:r w:rsidR="00B24EDC" w:rsidRPr="00B24EDC">
        <w:rPr>
          <w:rFonts w:ascii="Liberation Serif" w:hAnsi="Liberation Serif"/>
          <w:b/>
          <w:sz w:val="28"/>
          <w:szCs w:val="28"/>
          <w:lang w:val="en-US"/>
        </w:rPr>
        <w:t> </w:t>
      </w:r>
      <w:r w:rsidR="00B24EDC" w:rsidRPr="00B24EDC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EE669B" w:rsidRDefault="00B24EDC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2.</w:t>
      </w:r>
      <w:r w:rsidRPr="00B24EDC">
        <w:rPr>
          <w:rFonts w:ascii="Liberation Serif" w:hAnsi="Liberation Serif"/>
          <w:sz w:val="28"/>
          <w:szCs w:val="28"/>
          <w:lang w:val="en-US"/>
        </w:rPr>
        <w:t> </w:t>
      </w:r>
      <w:r w:rsidRPr="00B24EDC">
        <w:rPr>
          <w:rFonts w:ascii="Liberation Serif" w:hAnsi="Liberation Serif"/>
          <w:sz w:val="28"/>
          <w:szCs w:val="28"/>
        </w:rPr>
        <w:t>Заявителями</w:t>
      </w:r>
      <w:r w:rsidR="00F449CF">
        <w:rPr>
          <w:rFonts w:ascii="Liberation Serif" w:hAnsi="Liberation Serif"/>
          <w:sz w:val="28"/>
          <w:szCs w:val="28"/>
        </w:rPr>
        <w:t>, обращающимися по вопросу предоставления муниципальной услуги, предусмотренной настоящим регламентом</w:t>
      </w:r>
      <w:r w:rsidR="00EE669B">
        <w:rPr>
          <w:rFonts w:ascii="Liberation Serif" w:hAnsi="Liberation Serif"/>
          <w:sz w:val="28"/>
          <w:szCs w:val="28"/>
        </w:rPr>
        <w:t>, являются:</w:t>
      </w:r>
    </w:p>
    <w:p w:rsidR="00A0182E" w:rsidRPr="00A0182E" w:rsidRDefault="00A0182E" w:rsidP="00D803D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A0182E">
        <w:rPr>
          <w:rFonts w:ascii="Liberation Serif" w:hAnsi="Liberation Serif"/>
          <w:sz w:val="28"/>
          <w:szCs w:val="28"/>
        </w:rPr>
        <w:t xml:space="preserve"> в целях предоставления земельного участка для индивидуального жилищного строительства, ведения личного подсобного хозяйства любые физические лица, в том числе иностранные</w:t>
      </w:r>
      <w:r>
        <w:rPr>
          <w:rFonts w:ascii="Liberation Serif" w:hAnsi="Liberation Serif"/>
          <w:sz w:val="28"/>
          <w:szCs w:val="28"/>
        </w:rPr>
        <w:t xml:space="preserve"> граждане, лица без гражданства</w:t>
      </w:r>
      <w:r w:rsidRPr="00A0182E">
        <w:rPr>
          <w:rFonts w:ascii="Liberation Serif" w:hAnsi="Liberation Serif"/>
          <w:sz w:val="28"/>
          <w:szCs w:val="28"/>
        </w:rPr>
        <w:t>;</w:t>
      </w:r>
    </w:p>
    <w:p w:rsidR="00A0182E" w:rsidRPr="00A0182E" w:rsidRDefault="00A0182E" w:rsidP="00D803D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A0182E">
        <w:rPr>
          <w:rFonts w:ascii="Liberation Serif" w:hAnsi="Liberation Serif"/>
          <w:sz w:val="28"/>
          <w:szCs w:val="28"/>
        </w:rPr>
        <w:t xml:space="preserve"> в целях предоставления земельного участка для садоводства, дачного хозяйства – 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граждан;</w:t>
      </w:r>
    </w:p>
    <w:p w:rsidR="00A0182E" w:rsidRDefault="00A0182E" w:rsidP="00A0182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A0182E">
        <w:rPr>
          <w:rFonts w:ascii="Liberation Serif" w:hAnsi="Liberation Serif"/>
          <w:sz w:val="28"/>
          <w:szCs w:val="28"/>
        </w:rPr>
        <w:t xml:space="preserve"> в целях предоставления земельного участка для осуществления крестьянским (фермерским) хозяйством его деятельности заявителями могут быть граждане и крестьянские (фермерские) хозяйства, созданные в установле</w:t>
      </w:r>
      <w:r>
        <w:rPr>
          <w:rFonts w:ascii="Liberation Serif" w:hAnsi="Liberation Serif"/>
          <w:sz w:val="28"/>
          <w:szCs w:val="28"/>
        </w:rPr>
        <w:t xml:space="preserve">нном законодательством порядке </w:t>
      </w:r>
      <w:r w:rsidRPr="00A0182E">
        <w:rPr>
          <w:rFonts w:ascii="Liberation Serif" w:hAnsi="Liberation Serif"/>
          <w:sz w:val="28"/>
          <w:szCs w:val="28"/>
        </w:rPr>
        <w:t>(далее – заявители).</w:t>
      </w:r>
    </w:p>
    <w:p w:rsidR="00B24EDC" w:rsidRPr="00B24EDC" w:rsidRDefault="00B24EDC" w:rsidP="00D11EA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3.</w:t>
      </w:r>
      <w:r w:rsidRPr="00B24EDC">
        <w:rPr>
          <w:rFonts w:ascii="Liberation Serif" w:hAnsi="Liberation Serif"/>
          <w:sz w:val="28"/>
          <w:szCs w:val="28"/>
          <w:lang w:val="en-US"/>
        </w:rPr>
        <w:t> </w:t>
      </w:r>
      <w:r w:rsidR="006D2249" w:rsidRPr="006D2249">
        <w:rPr>
          <w:rFonts w:ascii="Liberation Serif" w:hAnsi="Liberation Serif"/>
          <w:sz w:val="28"/>
          <w:szCs w:val="28"/>
        </w:rPr>
        <w:t xml:space="preserve">С заявлениями о предоставлении муниципальной услуги от имени заявителей, указанных в пунктах </w:t>
      </w:r>
      <w:r w:rsidR="006D2249">
        <w:rPr>
          <w:rFonts w:ascii="Liberation Serif" w:hAnsi="Liberation Serif"/>
          <w:sz w:val="28"/>
          <w:szCs w:val="28"/>
        </w:rPr>
        <w:t>2</w:t>
      </w:r>
      <w:r w:rsidR="006D2249" w:rsidRPr="006D2249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могут обратиться их уполномоченные представители при предоставлении доверенности, оформленной в соответствии со статьями 185, 185.1 Гражданского кодекса Российской Федерации</w:t>
      </w:r>
      <w:r w:rsidR="006D2249">
        <w:rPr>
          <w:rFonts w:ascii="Liberation Serif" w:hAnsi="Liberation Serif"/>
          <w:sz w:val="28"/>
          <w:szCs w:val="28"/>
        </w:rPr>
        <w:t xml:space="preserve"> (далее – заявители).</w:t>
      </w:r>
      <w:r w:rsidR="006D2249" w:rsidRPr="006D2249">
        <w:rPr>
          <w:rFonts w:ascii="Liberation Serif" w:hAnsi="Liberation Serif"/>
          <w:sz w:val="28"/>
          <w:szCs w:val="28"/>
        </w:rPr>
        <w:t xml:space="preserve"> 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6D2249" w:rsidP="0096746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3.</w:t>
      </w:r>
      <w:r w:rsidR="00B24EDC" w:rsidRPr="00B24EDC">
        <w:rPr>
          <w:rFonts w:ascii="Liberation Serif" w:hAnsi="Liberation Serif"/>
          <w:b/>
          <w:sz w:val="28"/>
          <w:szCs w:val="28"/>
          <w:lang w:val="en-US"/>
        </w:rPr>
        <w:t> </w:t>
      </w:r>
      <w:r w:rsidR="00B24EDC" w:rsidRPr="00B24EDC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D2249">
        <w:rPr>
          <w:rFonts w:ascii="Liberation Serif" w:hAnsi="Liberation Serif"/>
          <w:sz w:val="28"/>
          <w:szCs w:val="28"/>
        </w:rPr>
        <w:t>. Органом местного самоуправления Муниципального образования город Ирбит, уполномоченным на предоставление муниципальной услуги, предусмотренной настоящим Регламентом, является администрация Муниципального образования город Ирбит (далее – Администрация).</w:t>
      </w:r>
      <w:r w:rsidRPr="006D2249">
        <w:rPr>
          <w:rFonts w:ascii="Liberation Serif" w:hAnsi="Liberation Serif"/>
          <w:sz w:val="28"/>
          <w:szCs w:val="28"/>
        </w:rPr>
        <w:cr/>
      </w:r>
      <w:r w:rsidR="00D803D2">
        <w:rPr>
          <w:rFonts w:ascii="Liberation Serif" w:hAnsi="Liberation Serif"/>
          <w:sz w:val="28"/>
          <w:szCs w:val="28"/>
        </w:rPr>
        <w:t xml:space="preserve">          </w:t>
      </w:r>
      <w:r w:rsidRPr="006D2249">
        <w:rPr>
          <w:rFonts w:ascii="Liberation Serif" w:hAnsi="Liberation Serif"/>
          <w:sz w:val="28"/>
          <w:szCs w:val="28"/>
        </w:rPr>
        <w:t>Предоставление муниципальной услуги, предусмотренной настоящим Регламентом, осуществляется должностными лицами отдела имущественных и земельных отношений администрации Муниципального образования город Ирбит (далее – отдел).</w:t>
      </w:r>
    </w:p>
    <w:p w:rsidR="006D2249" w:rsidRPr="006D2249" w:rsidRDefault="00431B53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D2249" w:rsidRPr="006D2249">
        <w:rPr>
          <w:rFonts w:ascii="Liberation Serif" w:hAnsi="Liberation Serif"/>
          <w:sz w:val="28"/>
          <w:szCs w:val="28"/>
        </w:rPr>
        <w:t>. Информация о графике (режиме) работы Администрации: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– сообщается по телефонам для справок;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– размещается в здании Администрации;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lastRenderedPageBreak/>
        <w:t>– публикуется на интернет-сайте Администрации.</w:t>
      </w:r>
    </w:p>
    <w:p w:rsidR="006D2249" w:rsidRPr="006D2249" w:rsidRDefault="00431B53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D2249" w:rsidRPr="006D2249">
        <w:rPr>
          <w:rFonts w:ascii="Liberation Serif" w:hAnsi="Liberation Serif"/>
          <w:sz w:val="28"/>
          <w:szCs w:val="28"/>
        </w:rPr>
        <w:t>. Информацию о местонахождении,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www.mfc66.ru.</w:t>
      </w:r>
    </w:p>
    <w:p w:rsidR="006D2249" w:rsidRPr="006D2249" w:rsidRDefault="00431B53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D2249" w:rsidRPr="006D2249">
        <w:rPr>
          <w:rFonts w:ascii="Liberation Serif" w:hAnsi="Liberation Serif"/>
          <w:sz w:val="28"/>
          <w:szCs w:val="28"/>
        </w:rPr>
        <w:t xml:space="preserve">. Информация по вопросам предоставления муниципальной услуги, 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в том числе о ходе предоставления муниципальной услуги, может быть </w:t>
      </w:r>
      <w:proofErr w:type="gramStart"/>
      <w:r w:rsidRPr="006D2249">
        <w:rPr>
          <w:rFonts w:ascii="Liberation Serif" w:hAnsi="Liberation Serif"/>
          <w:sz w:val="28"/>
          <w:szCs w:val="28"/>
        </w:rPr>
        <w:t>получена</w:t>
      </w:r>
      <w:proofErr w:type="gramEnd"/>
      <w:r w:rsidRPr="006D2249">
        <w:rPr>
          <w:rFonts w:ascii="Liberation Serif" w:hAnsi="Liberation Serif"/>
          <w:sz w:val="28"/>
          <w:szCs w:val="28"/>
        </w:rPr>
        <w:t xml:space="preserve"> заявителями: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- по телефонам; 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в порядке личного обращения;</w:t>
      </w:r>
    </w:p>
    <w:p w:rsidR="006D2249" w:rsidRPr="006D2249" w:rsidRDefault="006D2249" w:rsidP="00D803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в порядке письменного обращения в Администрацию в соответствии</w:t>
      </w:r>
      <w:r w:rsidR="00D803D2">
        <w:rPr>
          <w:rFonts w:ascii="Liberation Serif" w:hAnsi="Liberation Serif"/>
          <w:sz w:val="28"/>
          <w:szCs w:val="28"/>
        </w:rPr>
        <w:t xml:space="preserve"> </w:t>
      </w:r>
      <w:r w:rsidRPr="006D2249">
        <w:rPr>
          <w:rFonts w:ascii="Liberation Serif" w:hAnsi="Liberation Serif"/>
          <w:sz w:val="28"/>
          <w:szCs w:val="28"/>
        </w:rPr>
        <w:t>с законодательством Российской Федерации;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- в порядке письменного электронного обращения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с информационных стендов, расположенных в Администрации;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- в государственном бюджетном учреждении Свердловской области «Многофункциональный центр предоставления </w:t>
      </w:r>
      <w:proofErr w:type="gramStart"/>
      <w:r w:rsidRPr="006D2249">
        <w:rPr>
          <w:rFonts w:ascii="Liberation Serif" w:hAnsi="Liberation Serif"/>
          <w:sz w:val="28"/>
          <w:szCs w:val="28"/>
        </w:rPr>
        <w:t>государственных</w:t>
      </w:r>
      <w:proofErr w:type="gramEnd"/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и муниципальных услуг» и его </w:t>
      </w:r>
      <w:proofErr w:type="gramStart"/>
      <w:r w:rsidRPr="006D2249">
        <w:rPr>
          <w:rFonts w:ascii="Liberation Serif" w:hAnsi="Liberation Serif"/>
          <w:sz w:val="28"/>
          <w:szCs w:val="28"/>
        </w:rPr>
        <w:t>филиалах</w:t>
      </w:r>
      <w:proofErr w:type="gramEnd"/>
      <w:r w:rsidRPr="006D2249">
        <w:rPr>
          <w:rFonts w:ascii="Liberation Serif" w:hAnsi="Liberation Serif"/>
          <w:sz w:val="28"/>
          <w:szCs w:val="28"/>
        </w:rPr>
        <w:t xml:space="preserve"> (далее - МФЦ).</w:t>
      </w:r>
    </w:p>
    <w:p w:rsidR="006D2249" w:rsidRPr="006D2249" w:rsidRDefault="00431B53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D2249" w:rsidRPr="006D2249">
        <w:rPr>
          <w:rFonts w:ascii="Liberation Serif" w:hAnsi="Liberation Serif"/>
          <w:sz w:val="28"/>
          <w:szCs w:val="28"/>
        </w:rPr>
        <w:t>. Информация по вопросам предоставления муниципальной услуги размещается: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на информационных стендах, расположенных в Администрации;</w:t>
      </w:r>
    </w:p>
    <w:p w:rsidR="006D2249" w:rsidRPr="006D2249" w:rsidRDefault="006D2249" w:rsidP="00EE02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- в информационно-телекоммуникационных сетях общего пользования, 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и региональной государственной информационной системы «Портал государственных и муниципальных услуг (функций) Свердловской области. </w:t>
      </w:r>
    </w:p>
    <w:p w:rsidR="006D2249" w:rsidRPr="006D2249" w:rsidRDefault="00431B53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6D2249" w:rsidRPr="006D2249">
        <w:rPr>
          <w:rFonts w:ascii="Liberation Serif" w:hAnsi="Liberation Serif"/>
          <w:sz w:val="28"/>
          <w:szCs w:val="28"/>
        </w:rPr>
        <w:t>. Консультации (справки) по вопросам предоставления муниципальной услуги предоставляются специалистами отдела.</w:t>
      </w:r>
    </w:p>
    <w:p w:rsidR="006D2249" w:rsidRPr="006D2249" w:rsidRDefault="00431B53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6D2249" w:rsidRPr="006D2249">
        <w:rPr>
          <w:rFonts w:ascii="Liberation Serif" w:hAnsi="Liberation Serif"/>
          <w:sz w:val="28"/>
          <w:szCs w:val="28"/>
        </w:rPr>
        <w:t>. Консультации предоставляются по вопросам: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комплектности (достаточности) представленных документов;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правильности оформления документов, необходимых для предоставления муниципальной услуги;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источника получения документов, необходимых для предоставления муниципальной услуги (орган (организация) и его (ее) местонахождение);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времени приема, порядка и сроков выдачи документов;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- иным вопросам.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1</w:t>
      </w:r>
      <w:r w:rsidR="00431B53">
        <w:rPr>
          <w:rFonts w:ascii="Liberation Serif" w:hAnsi="Liberation Serif"/>
          <w:sz w:val="28"/>
          <w:szCs w:val="28"/>
        </w:rPr>
        <w:t>1</w:t>
      </w:r>
      <w:r w:rsidRPr="006D2249">
        <w:rPr>
          <w:rFonts w:ascii="Liberation Serif" w:hAnsi="Liberation Serif"/>
          <w:sz w:val="28"/>
          <w:szCs w:val="28"/>
        </w:rPr>
        <w:t>. Консультации предоставляются в устной форме при личном обращении, либо посредством телефонной связи, электронной почты.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 xml:space="preserve">Если специалист, принявший звонок, не может ответить на поставленные вопросы самостоятельно телефонный звонок должен быть переадресован </w:t>
      </w:r>
      <w:r w:rsidRPr="006D2249">
        <w:rPr>
          <w:rFonts w:ascii="Liberation Serif" w:hAnsi="Liberation Serif"/>
          <w:sz w:val="28"/>
          <w:szCs w:val="28"/>
        </w:rPr>
        <w:lastRenderedPageBreak/>
        <w:t>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6D2249" w:rsidRP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Обращение по телефону допускается в течение рабочего времени отдела.</w:t>
      </w:r>
    </w:p>
    <w:p w:rsidR="00B24EDC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D2249">
        <w:rPr>
          <w:rFonts w:ascii="Liberation Serif" w:hAnsi="Liberation Serif"/>
          <w:sz w:val="28"/>
          <w:szCs w:val="28"/>
        </w:rPr>
        <w:t>1</w:t>
      </w:r>
      <w:r w:rsidR="00431B53">
        <w:rPr>
          <w:rFonts w:ascii="Liberation Serif" w:hAnsi="Liberation Serif"/>
          <w:sz w:val="28"/>
          <w:szCs w:val="28"/>
        </w:rPr>
        <w:t>2</w:t>
      </w:r>
      <w:r w:rsidRPr="006D2249">
        <w:rPr>
          <w:rFonts w:ascii="Liberation Serif" w:hAnsi="Liberation Serif"/>
          <w:sz w:val="28"/>
          <w:szCs w:val="28"/>
        </w:rPr>
        <w:t>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6D2249" w:rsidRDefault="006D2249" w:rsidP="006D2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24EDC">
        <w:rPr>
          <w:rFonts w:ascii="Liberation Serif" w:hAnsi="Liberation Serif"/>
          <w:b/>
          <w:sz w:val="28"/>
          <w:szCs w:val="28"/>
        </w:rPr>
        <w:t xml:space="preserve">Раздел </w:t>
      </w:r>
      <w:r w:rsidR="003A296A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B24EDC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431B53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1.</w:t>
      </w:r>
      <w:r w:rsidR="00B24EDC" w:rsidRPr="00B24EDC">
        <w:rPr>
          <w:rFonts w:ascii="Liberation Serif" w:hAnsi="Liberation Serif"/>
          <w:b/>
          <w:sz w:val="28"/>
          <w:szCs w:val="28"/>
          <w:lang w:val="en-US"/>
        </w:rPr>
        <w:t> </w:t>
      </w:r>
      <w:r w:rsidR="00B24EDC" w:rsidRPr="00B24EDC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Default="00431B53" w:rsidP="00431B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B24EDC" w:rsidRPr="00B24EDC">
        <w:rPr>
          <w:rFonts w:ascii="Liberation Serif" w:hAnsi="Liberation Serif"/>
          <w:sz w:val="28"/>
          <w:szCs w:val="28"/>
        </w:rPr>
        <w:t>.</w:t>
      </w:r>
      <w:r w:rsidR="00B24EDC" w:rsidRPr="00B24EDC">
        <w:rPr>
          <w:rFonts w:ascii="Liberation Serif" w:hAnsi="Liberation Serif"/>
          <w:sz w:val="28"/>
          <w:szCs w:val="28"/>
          <w:lang w:val="en-US"/>
        </w:rPr>
        <w:t> </w:t>
      </w:r>
      <w:r w:rsidR="00B24EDC" w:rsidRPr="00B24EDC">
        <w:rPr>
          <w:rFonts w:ascii="Liberation Serif" w:hAnsi="Liberation Serif"/>
          <w:sz w:val="28"/>
          <w:szCs w:val="28"/>
        </w:rPr>
        <w:t>Наименование муниципальной услуги</w:t>
      </w:r>
      <w:r>
        <w:rPr>
          <w:rFonts w:ascii="Liberation Serif" w:hAnsi="Liberation Serif"/>
          <w:sz w:val="28"/>
          <w:szCs w:val="28"/>
        </w:rPr>
        <w:t>, п</w:t>
      </w:r>
      <w:r w:rsidR="00B24EDC" w:rsidRPr="00B24EDC">
        <w:rPr>
          <w:rFonts w:ascii="Liberation Serif" w:hAnsi="Liberation Serif"/>
          <w:sz w:val="28"/>
          <w:szCs w:val="28"/>
        </w:rPr>
        <w:t>ред</w:t>
      </w:r>
      <w:r>
        <w:rPr>
          <w:rFonts w:ascii="Liberation Serif" w:hAnsi="Liberation Serif"/>
          <w:sz w:val="28"/>
          <w:szCs w:val="28"/>
        </w:rPr>
        <w:t xml:space="preserve">усмотренной настоящим Регламентом: </w:t>
      </w:r>
      <w:proofErr w:type="gramStart"/>
      <w:r>
        <w:rPr>
          <w:rFonts w:ascii="Liberation Serif" w:hAnsi="Liberation Serif"/>
          <w:sz w:val="28"/>
          <w:szCs w:val="28"/>
        </w:rPr>
        <w:t>«</w:t>
      </w:r>
      <w:r w:rsidR="00A0182E" w:rsidRPr="00A0182E">
        <w:rPr>
          <w:rFonts w:ascii="Liberation Serif" w:hAnsi="Liberation Serif"/>
          <w:sz w:val="28"/>
          <w:szCs w:val="28"/>
        </w:rPr>
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Liberation Serif" w:hAnsi="Liberation Serif"/>
          <w:sz w:val="28"/>
          <w:szCs w:val="28"/>
        </w:rPr>
        <w:t>»</w:t>
      </w:r>
      <w:r w:rsidR="00B24EDC" w:rsidRPr="00B24EDC">
        <w:rPr>
          <w:rFonts w:ascii="Liberation Serif" w:hAnsi="Liberation Serif"/>
          <w:sz w:val="28"/>
          <w:szCs w:val="28"/>
        </w:rPr>
        <w:t>.</w:t>
      </w:r>
      <w:proofErr w:type="gramEnd"/>
    </w:p>
    <w:p w:rsidR="00431B53" w:rsidRDefault="00431B53" w:rsidP="00B24ED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1B53" w:rsidRPr="00431B53" w:rsidRDefault="00431B53" w:rsidP="00431B5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31B53">
        <w:rPr>
          <w:rFonts w:ascii="Liberation Serif" w:hAnsi="Liberation Serif"/>
          <w:b/>
          <w:sz w:val="28"/>
          <w:szCs w:val="28"/>
        </w:rPr>
        <w:t>Подраздел 2. Наименование органа, предоставляющего</w:t>
      </w:r>
    </w:p>
    <w:p w:rsidR="00431B53" w:rsidRDefault="00431B53" w:rsidP="00431B5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31B53">
        <w:rPr>
          <w:rFonts w:ascii="Liberation Serif" w:hAnsi="Liberation Serif"/>
          <w:b/>
          <w:sz w:val="28"/>
          <w:szCs w:val="28"/>
        </w:rPr>
        <w:t>муниципальную услугу</w:t>
      </w:r>
    </w:p>
    <w:p w:rsidR="009A2F4F" w:rsidRPr="00431B53" w:rsidRDefault="009A2F4F" w:rsidP="00431B5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431B53" w:rsidP="00431B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24EDC" w:rsidRPr="00B24EDC">
        <w:rPr>
          <w:rFonts w:ascii="Liberation Serif" w:hAnsi="Liberation Serif"/>
          <w:sz w:val="28"/>
          <w:szCs w:val="28"/>
        </w:rPr>
        <w:t>.</w:t>
      </w:r>
      <w:r w:rsidR="00B24EDC" w:rsidRPr="00B24EDC">
        <w:rPr>
          <w:rFonts w:ascii="Liberation Serif" w:hAnsi="Liberation Serif"/>
          <w:sz w:val="28"/>
          <w:szCs w:val="28"/>
          <w:lang w:val="en-US"/>
        </w:rPr>
        <w:t> </w:t>
      </w:r>
      <w:r w:rsidR="00B24EDC" w:rsidRPr="00B24EDC">
        <w:rPr>
          <w:rFonts w:ascii="Liberation Serif" w:hAnsi="Liberation Serif"/>
          <w:sz w:val="28"/>
          <w:szCs w:val="28"/>
        </w:rPr>
        <w:t xml:space="preserve">Муниципальная услуга предоставляется Администрацией, а именно муниципальными гражданскими служащими отдела </w:t>
      </w:r>
      <w:r>
        <w:rPr>
          <w:rFonts w:ascii="Liberation Serif" w:hAnsi="Liberation Serif"/>
          <w:sz w:val="28"/>
          <w:szCs w:val="28"/>
        </w:rPr>
        <w:t xml:space="preserve">имущественных и земельных отношений </w:t>
      </w:r>
      <w:r w:rsidR="00B24EDC" w:rsidRPr="00B24EDC">
        <w:rPr>
          <w:rFonts w:ascii="Liberation Serif" w:hAnsi="Liberation Serif"/>
          <w:sz w:val="28"/>
          <w:szCs w:val="28"/>
        </w:rPr>
        <w:t>(далее – специалисты отдела).</w:t>
      </w:r>
    </w:p>
    <w:p w:rsidR="00431B53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 В предоставлении муниципальной услуги участвуют также</w:t>
      </w:r>
      <w:r w:rsidR="00431B53">
        <w:rPr>
          <w:rFonts w:ascii="Liberation Serif" w:hAnsi="Liberation Serif"/>
          <w:sz w:val="28"/>
          <w:szCs w:val="28"/>
        </w:rPr>
        <w:t>:</w:t>
      </w:r>
    </w:p>
    <w:p w:rsidR="00431B53" w:rsidRDefault="00431B53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24EDC" w:rsidRPr="00B24EDC">
        <w:rPr>
          <w:rFonts w:ascii="Liberation Serif" w:hAnsi="Liberation Serif"/>
          <w:sz w:val="28"/>
          <w:szCs w:val="28"/>
        </w:rPr>
        <w:t xml:space="preserve"> Управление Федеральной службы государственной регистрации, кадастра</w:t>
      </w:r>
      <w:r>
        <w:rPr>
          <w:rFonts w:ascii="Liberation Serif" w:hAnsi="Liberation Serif"/>
          <w:sz w:val="28"/>
          <w:szCs w:val="28"/>
        </w:rPr>
        <w:tab/>
      </w:r>
      <w:r w:rsidR="00B24EDC" w:rsidRPr="00B24EDC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ab/>
      </w:r>
      <w:r w:rsidR="00B24EDC" w:rsidRPr="00B24EDC">
        <w:rPr>
          <w:rFonts w:ascii="Liberation Serif" w:hAnsi="Liberation Serif"/>
          <w:sz w:val="28"/>
          <w:szCs w:val="28"/>
        </w:rPr>
        <w:t>картографии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B24EDC" w:rsidRPr="00B24EDC">
        <w:rPr>
          <w:rFonts w:ascii="Liberation Serif" w:hAnsi="Liberation Serif"/>
          <w:sz w:val="28"/>
          <w:szCs w:val="28"/>
        </w:rPr>
        <w:t>по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F90D3D" w:rsidRDefault="00431B53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90D3D">
        <w:rPr>
          <w:rFonts w:ascii="Liberation Serif" w:hAnsi="Liberation Serif"/>
          <w:sz w:val="28"/>
          <w:szCs w:val="28"/>
        </w:rPr>
        <w:t xml:space="preserve">Федеральное государственное бюджетное учреждение </w:t>
      </w:r>
      <w:r w:rsidR="00B24EDC" w:rsidRPr="00B24EDC">
        <w:rPr>
          <w:rFonts w:ascii="Liberation Serif" w:hAnsi="Liberation Serif"/>
          <w:sz w:val="28"/>
          <w:szCs w:val="28"/>
        </w:rPr>
        <w:t>«</w:t>
      </w:r>
      <w:r w:rsidR="00F90D3D">
        <w:rPr>
          <w:rFonts w:ascii="Liberation Serif" w:hAnsi="Liberation Serif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B24EDC" w:rsidRPr="00B24EDC">
        <w:rPr>
          <w:rFonts w:ascii="Liberation Serif" w:hAnsi="Liberation Serif"/>
          <w:sz w:val="28"/>
          <w:szCs w:val="28"/>
        </w:rPr>
        <w:t>» по Свердловской области</w:t>
      </w:r>
      <w:r w:rsidR="00F90D3D">
        <w:rPr>
          <w:rFonts w:ascii="Liberation Serif" w:hAnsi="Liberation Serif"/>
          <w:sz w:val="28"/>
          <w:szCs w:val="28"/>
        </w:rPr>
        <w:t>;</w:t>
      </w:r>
    </w:p>
    <w:p w:rsidR="00B24EDC" w:rsidRPr="00B24EDC" w:rsidRDefault="00F90D3D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</w:t>
      </w:r>
      <w:r w:rsidR="00B24EDC" w:rsidRPr="00B24EDC">
        <w:rPr>
          <w:rFonts w:ascii="Liberation Serif" w:hAnsi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</w:t>
      </w:r>
      <w:r w:rsidR="00B24EDC" w:rsidRPr="00B24EDC">
        <w:rPr>
          <w:rFonts w:ascii="Liberation Serif" w:hAnsi="Liberation Serif"/>
          <w:sz w:val="28"/>
          <w:szCs w:val="28"/>
        </w:rPr>
        <w:br/>
        <w:t>и муниципальных услуг».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1</w:t>
      </w:r>
      <w:r w:rsidR="00F90D3D">
        <w:rPr>
          <w:rFonts w:ascii="Liberation Serif" w:hAnsi="Liberation Serif"/>
          <w:sz w:val="28"/>
          <w:szCs w:val="28"/>
        </w:rPr>
        <w:t>5</w:t>
      </w:r>
      <w:r w:rsidRPr="00B24ED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24EDC">
        <w:rPr>
          <w:rFonts w:ascii="Liberation Serif" w:hAnsi="Liberation Serif"/>
          <w:sz w:val="28"/>
          <w:szCs w:val="28"/>
        </w:rPr>
        <w:t xml:space="preserve">В соответствии с пунктом 3 части 1 статьи 7 Федерального закона </w:t>
      </w:r>
      <w:r w:rsidRPr="00B24EDC">
        <w:rPr>
          <w:rFonts w:ascii="Liberation Serif" w:hAnsi="Liberation Serif"/>
          <w:sz w:val="28"/>
          <w:szCs w:val="28"/>
        </w:rPr>
        <w:br/>
        <w:t xml:space="preserve"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 w:rsidRPr="00B24EDC">
        <w:rPr>
          <w:rFonts w:ascii="Liberation Serif" w:hAnsi="Liberation Serif"/>
          <w:sz w:val="28"/>
          <w:szCs w:val="28"/>
        </w:rPr>
        <w:lastRenderedPageBreak/>
        <w:t>включенных в перечень услуг, которые являются необходимыми</w:t>
      </w:r>
      <w:proofErr w:type="gramEnd"/>
      <w:r w:rsidRPr="00B24EDC">
        <w:rPr>
          <w:rFonts w:ascii="Liberation Serif" w:hAnsi="Liberation Serif"/>
          <w:sz w:val="28"/>
          <w:szCs w:val="28"/>
        </w:rPr>
        <w:t xml:space="preserve"> и </w:t>
      </w:r>
      <w:proofErr w:type="gramStart"/>
      <w:r w:rsidRPr="00B24EDC">
        <w:rPr>
          <w:rFonts w:ascii="Liberation Serif" w:hAnsi="Liberation Serif"/>
          <w:sz w:val="28"/>
          <w:szCs w:val="28"/>
        </w:rPr>
        <w:t>обязательными</w:t>
      </w:r>
      <w:proofErr w:type="gramEnd"/>
      <w:r w:rsidRPr="00B24EDC">
        <w:rPr>
          <w:rFonts w:ascii="Liberation Serif" w:hAnsi="Liberation Serif"/>
          <w:sz w:val="28"/>
          <w:szCs w:val="28"/>
        </w:rPr>
        <w:t xml:space="preserve"> для предоставления муниципальных услуг, утвержденный нормативным правовым актом Администрации.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F90D3D" w:rsidP="00B24ED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3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>Р</w:t>
      </w:r>
      <w:r w:rsidR="00B24EDC" w:rsidRPr="00B24EDC">
        <w:rPr>
          <w:rFonts w:ascii="Liberation Serif" w:hAnsi="Liberation Serif"/>
          <w:b/>
          <w:sz w:val="28"/>
          <w:szCs w:val="28"/>
        </w:rPr>
        <w:t>езультат предоставления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621948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1</w:t>
      </w:r>
      <w:r w:rsidR="00F90D3D">
        <w:rPr>
          <w:rFonts w:ascii="Liberation Serif" w:hAnsi="Liberation Serif"/>
          <w:sz w:val="28"/>
          <w:szCs w:val="28"/>
        </w:rPr>
        <w:t>6</w:t>
      </w:r>
      <w:r w:rsidRPr="00B24EDC">
        <w:rPr>
          <w:rFonts w:ascii="Liberation Serif" w:hAnsi="Liberation Serif"/>
          <w:sz w:val="28"/>
          <w:szCs w:val="28"/>
        </w:rPr>
        <w:t>.</w:t>
      </w:r>
      <w:r w:rsidRPr="00B24EDC">
        <w:rPr>
          <w:rFonts w:ascii="Liberation Serif" w:hAnsi="Liberation Serif"/>
          <w:sz w:val="28"/>
          <w:szCs w:val="28"/>
          <w:lang w:val="en-US"/>
        </w:rPr>
        <w:t> </w:t>
      </w:r>
      <w:r w:rsidRPr="00B24EDC">
        <w:rPr>
          <w:rFonts w:ascii="Liberation Serif" w:hAnsi="Liberation Serif"/>
          <w:sz w:val="28"/>
          <w:szCs w:val="28"/>
        </w:rPr>
        <w:t>Результатами предоставления муниципальной услуги является</w:t>
      </w:r>
      <w:r w:rsidR="00621948">
        <w:rPr>
          <w:rFonts w:ascii="Liberation Serif" w:hAnsi="Liberation Serif"/>
          <w:sz w:val="28"/>
          <w:szCs w:val="28"/>
        </w:rPr>
        <w:t>:</w:t>
      </w:r>
    </w:p>
    <w:p w:rsidR="00621948" w:rsidRDefault="00621948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24EDC" w:rsidRPr="00B24EDC">
        <w:rPr>
          <w:rFonts w:ascii="Liberation Serif" w:hAnsi="Liberation Serif"/>
          <w:sz w:val="28"/>
          <w:szCs w:val="28"/>
        </w:rPr>
        <w:t xml:space="preserve">предоставление заявителю договора </w:t>
      </w:r>
      <w:r w:rsidR="00BF1995">
        <w:rPr>
          <w:rFonts w:ascii="Liberation Serif" w:hAnsi="Liberation Serif"/>
          <w:sz w:val="28"/>
          <w:szCs w:val="28"/>
        </w:rPr>
        <w:t>купли-продажи (</w:t>
      </w:r>
      <w:r w:rsidR="006F3869">
        <w:rPr>
          <w:rFonts w:ascii="Liberation Serif" w:hAnsi="Liberation Serif"/>
          <w:sz w:val="28"/>
          <w:szCs w:val="28"/>
        </w:rPr>
        <w:t>аренды</w:t>
      </w:r>
      <w:r w:rsidR="00BF1995">
        <w:rPr>
          <w:rFonts w:ascii="Liberation Serif" w:hAnsi="Liberation Serif"/>
          <w:sz w:val="28"/>
          <w:szCs w:val="28"/>
        </w:rPr>
        <w:t>)</w:t>
      </w:r>
      <w:r w:rsidR="006F3869">
        <w:rPr>
          <w:rFonts w:ascii="Liberation Serif" w:hAnsi="Liberation Serif"/>
          <w:sz w:val="28"/>
          <w:szCs w:val="28"/>
        </w:rPr>
        <w:t xml:space="preserve"> </w:t>
      </w:r>
      <w:r w:rsidR="00B24EDC" w:rsidRPr="00B24EDC">
        <w:rPr>
          <w:rFonts w:ascii="Liberation Serif" w:hAnsi="Liberation Serif"/>
          <w:sz w:val="28"/>
          <w:szCs w:val="28"/>
        </w:rPr>
        <w:t>земельн</w:t>
      </w:r>
      <w:r w:rsidR="009A2F4F">
        <w:rPr>
          <w:rFonts w:ascii="Liberation Serif" w:hAnsi="Liberation Serif"/>
          <w:sz w:val="28"/>
          <w:szCs w:val="28"/>
        </w:rPr>
        <w:t>ого</w:t>
      </w:r>
      <w:r w:rsidR="00B24EDC" w:rsidRPr="00B24EDC">
        <w:rPr>
          <w:rFonts w:ascii="Liberation Serif" w:hAnsi="Liberation Serif"/>
          <w:sz w:val="28"/>
          <w:szCs w:val="28"/>
        </w:rPr>
        <w:t xml:space="preserve"> участк</w:t>
      </w:r>
      <w:r w:rsidR="009A2F4F">
        <w:rPr>
          <w:rFonts w:ascii="Liberation Serif" w:hAnsi="Liberation Serif"/>
          <w:sz w:val="28"/>
          <w:szCs w:val="28"/>
        </w:rPr>
        <w:t>а</w:t>
      </w:r>
    </w:p>
    <w:p w:rsidR="00621948" w:rsidRDefault="00621948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D803D2">
        <w:rPr>
          <w:rFonts w:ascii="Liberation Serif" w:hAnsi="Liberation Serif"/>
          <w:sz w:val="28"/>
          <w:szCs w:val="28"/>
        </w:rPr>
        <w:t xml:space="preserve"> </w:t>
      </w:r>
      <w:r w:rsidR="00BF1995">
        <w:rPr>
          <w:rFonts w:ascii="Liberation Serif" w:hAnsi="Liberation Serif"/>
          <w:sz w:val="28"/>
          <w:szCs w:val="28"/>
        </w:rPr>
        <w:t>постановление администрации Муниципального образования город Ирбит о предварительном согласовании предоставления земельного участка</w:t>
      </w:r>
    </w:p>
    <w:p w:rsidR="00F90D3D" w:rsidRDefault="00621948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F1995">
        <w:rPr>
          <w:rFonts w:ascii="Liberation Serif" w:hAnsi="Liberation Serif"/>
          <w:sz w:val="28"/>
          <w:szCs w:val="28"/>
        </w:rPr>
        <w:t xml:space="preserve"> </w:t>
      </w:r>
      <w:r w:rsidR="00F90D3D">
        <w:rPr>
          <w:rFonts w:ascii="Liberation Serif" w:hAnsi="Liberation Serif"/>
          <w:sz w:val="28"/>
          <w:szCs w:val="28"/>
        </w:rPr>
        <w:t xml:space="preserve">либо письменного мотивированного </w:t>
      </w:r>
      <w:r w:rsidR="00B24EDC" w:rsidRPr="00B24EDC">
        <w:rPr>
          <w:rFonts w:ascii="Liberation Serif" w:hAnsi="Liberation Serif"/>
          <w:sz w:val="28"/>
          <w:szCs w:val="28"/>
        </w:rPr>
        <w:t>отказ</w:t>
      </w:r>
      <w:r w:rsidR="00F90D3D">
        <w:rPr>
          <w:rFonts w:ascii="Liberation Serif" w:hAnsi="Liberation Serif"/>
          <w:sz w:val="28"/>
          <w:szCs w:val="28"/>
        </w:rPr>
        <w:t>а</w:t>
      </w:r>
      <w:r w:rsidR="009A2F4F">
        <w:rPr>
          <w:rFonts w:ascii="Liberation Serif" w:hAnsi="Liberation Serif"/>
          <w:sz w:val="28"/>
          <w:szCs w:val="28"/>
        </w:rPr>
        <w:t xml:space="preserve"> в предоставлении муниципальной услуге</w:t>
      </w:r>
      <w:r w:rsidR="00F90D3D">
        <w:rPr>
          <w:rFonts w:ascii="Liberation Serif" w:hAnsi="Liberation Serif"/>
          <w:sz w:val="28"/>
          <w:szCs w:val="28"/>
        </w:rPr>
        <w:t>.</w:t>
      </w:r>
    </w:p>
    <w:p w:rsidR="00621948" w:rsidRDefault="00F90D3D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Процедура предоставления муниципальной услуги завершается</w:t>
      </w:r>
      <w:r w:rsidR="00621948">
        <w:rPr>
          <w:rFonts w:ascii="Liberation Serif" w:hAnsi="Liberation Serif"/>
          <w:sz w:val="28"/>
          <w:szCs w:val="28"/>
        </w:rPr>
        <w:t>:</w:t>
      </w:r>
    </w:p>
    <w:p w:rsidR="00621948" w:rsidRDefault="00621948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F90D3D">
        <w:rPr>
          <w:rFonts w:ascii="Liberation Serif" w:hAnsi="Liberation Serif"/>
          <w:sz w:val="28"/>
          <w:szCs w:val="28"/>
        </w:rPr>
        <w:t xml:space="preserve"> путем заключения</w:t>
      </w:r>
      <w:r w:rsidR="00B24EDC" w:rsidRPr="00B24EDC">
        <w:rPr>
          <w:rFonts w:ascii="Liberation Serif" w:hAnsi="Liberation Serif"/>
          <w:sz w:val="28"/>
          <w:szCs w:val="28"/>
        </w:rPr>
        <w:t xml:space="preserve"> </w:t>
      </w:r>
      <w:r w:rsidR="009A2F4F">
        <w:rPr>
          <w:rFonts w:ascii="Liberation Serif" w:hAnsi="Liberation Serif"/>
          <w:sz w:val="28"/>
          <w:szCs w:val="28"/>
        </w:rPr>
        <w:t xml:space="preserve">договора </w:t>
      </w:r>
      <w:r w:rsidR="00BF1995">
        <w:rPr>
          <w:rFonts w:ascii="Liberation Serif" w:hAnsi="Liberation Serif"/>
          <w:sz w:val="28"/>
          <w:szCs w:val="28"/>
        </w:rPr>
        <w:t>купли-продажи (</w:t>
      </w:r>
      <w:r w:rsidR="006F3869">
        <w:rPr>
          <w:rFonts w:ascii="Liberation Serif" w:hAnsi="Liberation Serif"/>
          <w:sz w:val="28"/>
          <w:szCs w:val="28"/>
        </w:rPr>
        <w:t>аренды</w:t>
      </w:r>
      <w:r w:rsidR="00BF1995">
        <w:rPr>
          <w:rFonts w:ascii="Liberation Serif" w:hAnsi="Liberation Serif"/>
          <w:sz w:val="28"/>
          <w:szCs w:val="28"/>
        </w:rPr>
        <w:t>)</w:t>
      </w:r>
      <w:r w:rsidR="009A2F4F" w:rsidRPr="00B24EDC">
        <w:rPr>
          <w:rFonts w:ascii="Liberation Serif" w:hAnsi="Liberation Serif"/>
          <w:sz w:val="28"/>
          <w:szCs w:val="28"/>
        </w:rPr>
        <w:t xml:space="preserve"> земельн</w:t>
      </w:r>
      <w:r w:rsidR="009A2F4F">
        <w:rPr>
          <w:rFonts w:ascii="Liberation Serif" w:hAnsi="Liberation Serif"/>
          <w:sz w:val="28"/>
          <w:szCs w:val="28"/>
        </w:rPr>
        <w:t>ого</w:t>
      </w:r>
      <w:r w:rsidR="009A2F4F" w:rsidRPr="00B24EDC">
        <w:rPr>
          <w:rFonts w:ascii="Liberation Serif" w:hAnsi="Liberation Serif"/>
          <w:sz w:val="28"/>
          <w:szCs w:val="28"/>
        </w:rPr>
        <w:t xml:space="preserve"> участк</w:t>
      </w:r>
      <w:r w:rsidR="009A2F4F">
        <w:rPr>
          <w:rFonts w:ascii="Liberation Serif" w:hAnsi="Liberation Serif"/>
          <w:sz w:val="28"/>
          <w:szCs w:val="28"/>
        </w:rPr>
        <w:t>а</w:t>
      </w:r>
    </w:p>
    <w:p w:rsidR="00621948" w:rsidRDefault="00621948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9A2F4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выдачи постановление администрации Муниципального образования город Ирбит о предварительном согласовании предоставления земельного участка</w:t>
      </w:r>
    </w:p>
    <w:p w:rsidR="00E44045" w:rsidRDefault="00621948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="00F90D3D">
        <w:rPr>
          <w:rFonts w:ascii="Liberation Serif" w:hAnsi="Liberation Serif"/>
          <w:sz w:val="28"/>
          <w:szCs w:val="28"/>
        </w:rPr>
        <w:t xml:space="preserve">либо письменного отказа в предоставлении </w:t>
      </w:r>
      <w:r w:rsidR="00E44045">
        <w:rPr>
          <w:rFonts w:ascii="Liberation Serif" w:hAnsi="Liberation Serif"/>
          <w:sz w:val="28"/>
          <w:szCs w:val="28"/>
        </w:rPr>
        <w:t xml:space="preserve">в </w:t>
      </w:r>
      <w:r w:rsidR="00974C2F" w:rsidRPr="002C7DCC">
        <w:rPr>
          <w:rFonts w:ascii="Liberation Serif" w:hAnsi="Liberation Serif"/>
          <w:sz w:val="28"/>
          <w:szCs w:val="28"/>
        </w:rPr>
        <w:t>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E44045">
        <w:rPr>
          <w:rFonts w:ascii="Liberation Serif" w:hAnsi="Liberation Serif"/>
          <w:sz w:val="28"/>
          <w:szCs w:val="28"/>
        </w:rPr>
        <w:t>.</w:t>
      </w:r>
      <w:proofErr w:type="gramEnd"/>
    </w:p>
    <w:p w:rsidR="00B24EDC" w:rsidRPr="00B24EDC" w:rsidRDefault="00E44045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 в предоставлении муниципальной услуги по о</w:t>
      </w:r>
      <w:r w:rsidR="00B24EDC" w:rsidRPr="00B24EDC">
        <w:rPr>
          <w:rFonts w:ascii="Liberation Serif" w:hAnsi="Liberation Serif"/>
          <w:sz w:val="28"/>
          <w:szCs w:val="28"/>
        </w:rPr>
        <w:t xml:space="preserve">снованиям, указанным в пункте </w:t>
      </w:r>
      <w:r w:rsidR="003B2ED9" w:rsidRPr="00CB2097">
        <w:rPr>
          <w:rFonts w:ascii="Liberation Serif" w:hAnsi="Liberation Serif"/>
          <w:sz w:val="28"/>
          <w:szCs w:val="28"/>
        </w:rPr>
        <w:t>28</w:t>
      </w:r>
      <w:r w:rsidR="00B24EDC" w:rsidRPr="00B24EDC">
        <w:rPr>
          <w:rFonts w:ascii="Liberation Serif" w:hAnsi="Liberation Serif"/>
          <w:sz w:val="28"/>
          <w:szCs w:val="28"/>
        </w:rPr>
        <w:t xml:space="preserve"> настоящего Регламента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E44045">
        <w:rPr>
          <w:rFonts w:ascii="Liberation Serif" w:hAnsi="Liberation Serif"/>
          <w:sz w:val="28"/>
          <w:szCs w:val="28"/>
        </w:rPr>
        <w:t xml:space="preserve">подписывается </w:t>
      </w:r>
      <w:r w:rsidR="001C63C6">
        <w:rPr>
          <w:rFonts w:ascii="Liberation Serif" w:hAnsi="Liberation Serif"/>
          <w:sz w:val="28"/>
          <w:szCs w:val="28"/>
        </w:rPr>
        <w:t>г</w:t>
      </w:r>
      <w:r w:rsidRPr="00E44045">
        <w:rPr>
          <w:rFonts w:ascii="Liberation Serif" w:hAnsi="Liberation Serif"/>
          <w:sz w:val="28"/>
          <w:szCs w:val="28"/>
        </w:rPr>
        <w:t xml:space="preserve">лавой администрации Муниципального образования город Ирбит (лицом, исполняющим обязанности </w:t>
      </w:r>
      <w:r w:rsidR="001C63C6">
        <w:rPr>
          <w:rFonts w:ascii="Liberation Serif" w:hAnsi="Liberation Serif"/>
          <w:sz w:val="28"/>
          <w:szCs w:val="28"/>
        </w:rPr>
        <w:t>г</w:t>
      </w:r>
      <w:r w:rsidRPr="00E44045">
        <w:rPr>
          <w:rFonts w:ascii="Liberation Serif" w:hAnsi="Liberation Serif"/>
          <w:sz w:val="28"/>
          <w:szCs w:val="28"/>
        </w:rPr>
        <w:t xml:space="preserve">лавы администрации Муниципального образования город Ирбит) либо иным должностным лицом, уполномоченным </w:t>
      </w:r>
      <w:r w:rsidR="001C63C6">
        <w:rPr>
          <w:rFonts w:ascii="Liberation Serif" w:hAnsi="Liberation Serif"/>
          <w:sz w:val="28"/>
          <w:szCs w:val="28"/>
        </w:rPr>
        <w:t>г</w:t>
      </w:r>
      <w:r w:rsidRPr="00E44045">
        <w:rPr>
          <w:rFonts w:ascii="Liberation Serif" w:hAnsi="Liberation Serif"/>
          <w:sz w:val="28"/>
          <w:szCs w:val="28"/>
        </w:rPr>
        <w:t>лавой администрации Муниципального образования город Ирбит.</w:t>
      </w:r>
    </w:p>
    <w:p w:rsidR="009A2F4F" w:rsidRDefault="009A2F4F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E44045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4</w:t>
      </w:r>
      <w:r w:rsidR="00B24EDC" w:rsidRPr="00B24EDC">
        <w:rPr>
          <w:rFonts w:ascii="Liberation Serif" w:hAnsi="Liberation Serif"/>
          <w:b/>
          <w:sz w:val="28"/>
          <w:szCs w:val="28"/>
        </w:rPr>
        <w:t>. Срок предоставления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4045" w:rsidRPr="00E44045" w:rsidRDefault="00B24EDC" w:rsidP="00E440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1</w:t>
      </w:r>
      <w:r w:rsidR="00E44045">
        <w:rPr>
          <w:rFonts w:ascii="Liberation Serif" w:hAnsi="Liberation Serif"/>
          <w:sz w:val="28"/>
          <w:szCs w:val="28"/>
        </w:rPr>
        <w:t>7</w:t>
      </w:r>
      <w:r w:rsidRPr="00B24EDC">
        <w:rPr>
          <w:rFonts w:ascii="Liberation Serif" w:hAnsi="Liberation Serif"/>
          <w:sz w:val="28"/>
          <w:szCs w:val="28"/>
        </w:rPr>
        <w:t>.</w:t>
      </w:r>
      <w:r w:rsidRPr="00B24EDC">
        <w:rPr>
          <w:rFonts w:ascii="Liberation Serif" w:hAnsi="Liberation Serif"/>
          <w:sz w:val="28"/>
          <w:szCs w:val="28"/>
          <w:lang w:val="en-US"/>
        </w:rPr>
        <w:t> </w:t>
      </w:r>
      <w:proofErr w:type="gramStart"/>
      <w:r w:rsidR="00E44045" w:rsidRPr="00E44045">
        <w:rPr>
          <w:rFonts w:ascii="Liberation Serif" w:hAnsi="Liberation Serif"/>
          <w:sz w:val="28"/>
          <w:szCs w:val="28"/>
        </w:rPr>
        <w:t xml:space="preserve">Срок предоставления муниципальной услуги в части осуществления административной процедуры по принятию решения о </w:t>
      </w:r>
      <w:r w:rsidR="009A2F4F">
        <w:rPr>
          <w:rFonts w:ascii="Liberation Serif" w:hAnsi="Liberation Serif"/>
          <w:sz w:val="28"/>
          <w:szCs w:val="28"/>
        </w:rPr>
        <w:t>п</w:t>
      </w:r>
      <w:r w:rsidR="009A2F4F" w:rsidRPr="009A2F4F">
        <w:rPr>
          <w:rFonts w:ascii="Liberation Serif" w:hAnsi="Liberation Serif"/>
          <w:sz w:val="28"/>
          <w:szCs w:val="28"/>
        </w:rPr>
        <w:t xml:space="preserve">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Ирбит, на которых расположены здания, сооружения, в </w:t>
      </w:r>
      <w:r w:rsidR="001C63C6">
        <w:rPr>
          <w:rFonts w:ascii="Liberation Serif" w:hAnsi="Liberation Serif"/>
          <w:sz w:val="28"/>
          <w:szCs w:val="28"/>
        </w:rPr>
        <w:t xml:space="preserve">аренду </w:t>
      </w:r>
      <w:r w:rsidR="009A2F4F" w:rsidRPr="009A2F4F">
        <w:rPr>
          <w:rFonts w:ascii="Liberation Serif" w:hAnsi="Liberation Serif"/>
          <w:sz w:val="28"/>
          <w:szCs w:val="28"/>
        </w:rPr>
        <w:t>гражданам и юридическим лицам</w:t>
      </w:r>
      <w:r w:rsidR="00E44045" w:rsidRPr="00E44045">
        <w:rPr>
          <w:rFonts w:ascii="Liberation Serif" w:hAnsi="Liberation Serif"/>
          <w:sz w:val="28"/>
          <w:szCs w:val="28"/>
        </w:rPr>
        <w:t xml:space="preserve"> или об отказе в предоставлении муниципальной услуги не должен превышать</w:t>
      </w:r>
      <w:r w:rsidR="00D803D2">
        <w:rPr>
          <w:rFonts w:ascii="Liberation Serif" w:hAnsi="Liberation Serif"/>
          <w:sz w:val="28"/>
          <w:szCs w:val="28"/>
        </w:rPr>
        <w:t xml:space="preserve"> </w:t>
      </w:r>
      <w:r w:rsidR="00E44045" w:rsidRPr="00E44045">
        <w:rPr>
          <w:rFonts w:ascii="Liberation Serif" w:hAnsi="Liberation Serif"/>
          <w:sz w:val="28"/>
          <w:szCs w:val="28"/>
        </w:rPr>
        <w:t xml:space="preserve"> </w:t>
      </w:r>
      <w:r w:rsidR="00E962C0">
        <w:rPr>
          <w:rFonts w:ascii="Liberation Serif" w:hAnsi="Liberation Serif"/>
          <w:sz w:val="28"/>
          <w:szCs w:val="28"/>
        </w:rPr>
        <w:t>3</w:t>
      </w:r>
      <w:r w:rsidR="00E44045" w:rsidRPr="00E44045">
        <w:rPr>
          <w:rFonts w:ascii="Liberation Serif" w:hAnsi="Liberation Serif"/>
          <w:sz w:val="28"/>
          <w:szCs w:val="28"/>
        </w:rPr>
        <w:t>0 дней со дня</w:t>
      </w:r>
      <w:proofErr w:type="gramEnd"/>
      <w:r w:rsidR="00E44045" w:rsidRPr="00E44045">
        <w:rPr>
          <w:rFonts w:ascii="Liberation Serif" w:hAnsi="Liberation Serif"/>
          <w:sz w:val="28"/>
          <w:szCs w:val="28"/>
        </w:rPr>
        <w:t xml:space="preserve"> регистрации заявления</w:t>
      </w:r>
      <w:r w:rsidR="000C0E78">
        <w:rPr>
          <w:rFonts w:ascii="Liberation Serif" w:hAnsi="Liberation Serif"/>
          <w:sz w:val="28"/>
          <w:szCs w:val="28"/>
        </w:rPr>
        <w:t>,</w:t>
      </w:r>
      <w:r w:rsidR="00E44045" w:rsidRPr="00E44045">
        <w:rPr>
          <w:rFonts w:ascii="Liberation Serif" w:hAnsi="Liberation Serif"/>
          <w:sz w:val="28"/>
          <w:szCs w:val="28"/>
        </w:rPr>
        <w:t xml:space="preserve"> и в течение 3 рабочих дней со дня </w:t>
      </w:r>
      <w:r w:rsidR="00E44045" w:rsidRPr="00E44045">
        <w:rPr>
          <w:rFonts w:ascii="Liberation Serif" w:hAnsi="Liberation Serif"/>
          <w:sz w:val="28"/>
          <w:szCs w:val="28"/>
        </w:rPr>
        <w:lastRenderedPageBreak/>
        <w:t>принятия указанного решения направляется заявителю заказным письмом с приложением представленных им документов.</w:t>
      </w:r>
    </w:p>
    <w:p w:rsidR="00E44045" w:rsidRPr="00E44045" w:rsidRDefault="00E44045" w:rsidP="00E440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44045">
        <w:rPr>
          <w:rFonts w:ascii="Liberation Serif" w:hAnsi="Liberation Serif"/>
          <w:sz w:val="28"/>
          <w:szCs w:val="28"/>
        </w:rPr>
        <w:t xml:space="preserve">Срок предоставления муниципальной услуги в части осуществления административной процедуры по направлению заявителю </w:t>
      </w:r>
      <w:r w:rsidR="001C63C6">
        <w:rPr>
          <w:rFonts w:ascii="Liberation Serif" w:hAnsi="Liberation Serif"/>
          <w:sz w:val="28"/>
          <w:szCs w:val="28"/>
        </w:rPr>
        <w:t>договора аренды</w:t>
      </w:r>
      <w:r w:rsidR="005875C7">
        <w:rPr>
          <w:rFonts w:ascii="Liberation Serif" w:hAnsi="Liberation Serif"/>
          <w:color w:val="000000"/>
          <w:sz w:val="28"/>
          <w:szCs w:val="28"/>
        </w:rPr>
        <w:t xml:space="preserve"> земельного участка </w:t>
      </w:r>
      <w:r w:rsidRPr="00E44045">
        <w:rPr>
          <w:rFonts w:ascii="Liberation Serif" w:hAnsi="Liberation Serif"/>
          <w:sz w:val="28"/>
          <w:szCs w:val="28"/>
        </w:rPr>
        <w:t>или  письменного отказа в предоставлении муниципальной услуги не может превышать 3 рабочих дней с момента подписания указанных документов.</w:t>
      </w:r>
    </w:p>
    <w:p w:rsidR="003B2ED9" w:rsidRDefault="003B2ED9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0C0E78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5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 </w:t>
      </w:r>
      <w:r w:rsidRPr="000C0E78">
        <w:rPr>
          <w:rFonts w:ascii="Liberation Serif" w:hAnsi="Liberation Serif"/>
          <w:b/>
          <w:sz w:val="28"/>
          <w:szCs w:val="28"/>
        </w:rPr>
        <w:t>Перечень законов, нормативных правовых актов, регулирующих отношения, возникающие в связи с предоставлением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0C0E78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1</w:t>
      </w:r>
      <w:r w:rsidR="000C0E78">
        <w:rPr>
          <w:rFonts w:ascii="Liberation Serif" w:hAnsi="Liberation Serif"/>
          <w:sz w:val="28"/>
          <w:szCs w:val="28"/>
        </w:rPr>
        <w:t>8</w:t>
      </w:r>
      <w:r w:rsidRPr="00B24EDC">
        <w:rPr>
          <w:rFonts w:ascii="Liberation Serif" w:hAnsi="Liberation Serif"/>
          <w:sz w:val="28"/>
          <w:szCs w:val="28"/>
        </w:rPr>
        <w:t>.</w:t>
      </w:r>
      <w:r w:rsidRPr="00B24EDC">
        <w:rPr>
          <w:rFonts w:ascii="Liberation Serif" w:hAnsi="Liberation Serif"/>
          <w:sz w:val="28"/>
          <w:szCs w:val="28"/>
          <w:lang w:val="en-US"/>
        </w:rPr>
        <w:t> </w:t>
      </w:r>
      <w:proofErr w:type="gramStart"/>
      <w:r w:rsidR="000C0E78" w:rsidRPr="000C0E78">
        <w:rPr>
          <w:rFonts w:ascii="Liberation Serif" w:hAnsi="Liberation Serif"/>
          <w:sz w:val="28"/>
          <w:szCs w:val="28"/>
        </w:rPr>
        <w:t>Информация о нормативно-правовых актах, регулирующих отношения, возникающие в связи с предоставлением муниципальной услуги размещена на официальном сайте администрации Муниципального образования город Ирбит, в региональной государственной информационной системе «Реестр государственных и муниципальных услуг (функций) Свердловской области»,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0C0E78" w:rsidRPr="000C0E78" w:rsidRDefault="000C0E78" w:rsidP="000C0E7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2377EC">
        <w:rPr>
          <w:rFonts w:ascii="Liberation Serif" w:hAnsi="Liberation Serif"/>
          <w:b/>
          <w:sz w:val="28"/>
          <w:szCs w:val="28"/>
        </w:rPr>
        <w:t>6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 </w:t>
      </w:r>
      <w:r w:rsidRPr="000C0E78">
        <w:rPr>
          <w:rFonts w:ascii="Liberation Serif" w:hAnsi="Liberation Serif"/>
          <w:b/>
          <w:sz w:val="28"/>
          <w:szCs w:val="28"/>
        </w:rPr>
        <w:t>Перечень документов, необходимых в соответствии</w:t>
      </w:r>
    </w:p>
    <w:p w:rsidR="000C0E78" w:rsidRPr="000C0E78" w:rsidRDefault="000C0E78" w:rsidP="000C0E7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C0E78">
        <w:rPr>
          <w:rFonts w:ascii="Liberation Serif" w:hAnsi="Liberation Serif"/>
          <w:b/>
          <w:sz w:val="28"/>
          <w:szCs w:val="28"/>
        </w:rPr>
        <w:t>с законодательными или иными нормативными правовыми актами</w:t>
      </w:r>
    </w:p>
    <w:p w:rsidR="00B24EDC" w:rsidRPr="00B24EDC" w:rsidRDefault="000C0E78" w:rsidP="000C0E7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C0E78">
        <w:rPr>
          <w:rFonts w:ascii="Liberation Serif" w:hAnsi="Liberation Serif"/>
          <w:b/>
          <w:sz w:val="28"/>
          <w:szCs w:val="28"/>
        </w:rPr>
        <w:t>для предоставления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0C0E78" w:rsidRDefault="00B24EDC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1</w:t>
      </w:r>
      <w:r w:rsidR="000C0E78">
        <w:rPr>
          <w:rFonts w:ascii="Liberation Serif" w:hAnsi="Liberation Serif"/>
          <w:sz w:val="28"/>
          <w:szCs w:val="28"/>
        </w:rPr>
        <w:t>9</w:t>
      </w:r>
      <w:r w:rsidRPr="00B24EDC">
        <w:rPr>
          <w:rFonts w:ascii="Liberation Serif" w:hAnsi="Liberation Serif"/>
          <w:sz w:val="28"/>
          <w:szCs w:val="28"/>
        </w:rPr>
        <w:t>. </w:t>
      </w:r>
      <w:r w:rsidR="000C0E78" w:rsidRPr="000C0E78">
        <w:rPr>
          <w:rFonts w:ascii="Liberation Serif" w:hAnsi="Liberation Serif"/>
          <w:sz w:val="28"/>
          <w:szCs w:val="28"/>
        </w:rPr>
        <w:t>Для предоставления муниципальной услуги предусмотренной настоящим Регламентом, заявите</w:t>
      </w:r>
      <w:r w:rsidR="005827F9">
        <w:rPr>
          <w:rFonts w:ascii="Liberation Serif" w:hAnsi="Liberation Serif"/>
          <w:sz w:val="28"/>
          <w:szCs w:val="28"/>
        </w:rPr>
        <w:t>ль</w:t>
      </w:r>
      <w:r w:rsidR="00D734B1">
        <w:rPr>
          <w:rFonts w:ascii="Liberation Serif" w:hAnsi="Liberation Serif"/>
          <w:sz w:val="28"/>
          <w:szCs w:val="28"/>
        </w:rPr>
        <w:t xml:space="preserve"> направляет в отдел заявление</w:t>
      </w:r>
      <w:r w:rsidR="000C0E78" w:rsidRPr="000C0E78">
        <w:rPr>
          <w:rFonts w:ascii="Liberation Serif" w:hAnsi="Liberation Serif"/>
          <w:sz w:val="28"/>
          <w:szCs w:val="28"/>
        </w:rPr>
        <w:t>, (приложения</w:t>
      </w:r>
      <w:r w:rsidR="00792A8B">
        <w:rPr>
          <w:rFonts w:ascii="Liberation Serif" w:hAnsi="Liberation Serif"/>
          <w:sz w:val="28"/>
          <w:szCs w:val="28"/>
        </w:rPr>
        <w:t xml:space="preserve"> </w:t>
      </w:r>
      <w:r w:rsidR="000C0E78" w:rsidRPr="000C0E78">
        <w:rPr>
          <w:rFonts w:ascii="Liberation Serif" w:hAnsi="Liberation Serif"/>
          <w:sz w:val="28"/>
          <w:szCs w:val="28"/>
        </w:rPr>
        <w:t xml:space="preserve">№ 1, </w:t>
      </w:r>
      <w:r w:rsidR="005827F9">
        <w:rPr>
          <w:rFonts w:ascii="Liberation Serif" w:hAnsi="Liberation Serif"/>
          <w:sz w:val="28"/>
          <w:szCs w:val="28"/>
        </w:rPr>
        <w:t xml:space="preserve">2, 3 </w:t>
      </w:r>
      <w:r w:rsidR="000C0E78" w:rsidRPr="000C0E78">
        <w:rPr>
          <w:rFonts w:ascii="Liberation Serif" w:hAnsi="Liberation Serif"/>
          <w:sz w:val="28"/>
          <w:szCs w:val="28"/>
        </w:rPr>
        <w:t>к настоящему Регламенту).</w:t>
      </w:r>
    </w:p>
    <w:p w:rsidR="00CB56F5" w:rsidRPr="00CB56F5" w:rsidRDefault="00CB56F5" w:rsidP="00CB56F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Заявитель при подаче заявления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поданному заявлению.</w:t>
      </w:r>
    </w:p>
    <w:p w:rsidR="00CB56F5" w:rsidRPr="00CB56F5" w:rsidRDefault="00CB56F5" w:rsidP="00CB56F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При подаче заявления иностранным гражданином или иностранным юридическим лицом услугами, необходимыми и обязательными для предоставления муниципальной услуги, являются:</w:t>
      </w:r>
    </w:p>
    <w:p w:rsidR="00CB56F5" w:rsidRPr="00CB56F5" w:rsidRDefault="00CB56F5" w:rsidP="00CB56F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перевод документов, выданных компетентными органами иностранных государств, на государственный язык Российской Федерации (услуга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основе);</w:t>
      </w:r>
    </w:p>
    <w:p w:rsidR="00CB56F5" w:rsidRDefault="00CB56F5" w:rsidP="00CB56F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 xml:space="preserve">-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CB56F5">
        <w:rPr>
          <w:rFonts w:ascii="Liberation Serif" w:hAnsi="Liberation Serif"/>
          <w:sz w:val="28"/>
          <w:szCs w:val="28"/>
        </w:rPr>
        <w:t>заверение копий</w:t>
      </w:r>
      <w:proofErr w:type="gramEnd"/>
      <w:r w:rsidRPr="00CB56F5">
        <w:rPr>
          <w:rFonts w:ascii="Liberation Serif" w:hAnsi="Liberation Serif"/>
          <w:sz w:val="28"/>
          <w:szCs w:val="28"/>
        </w:rPr>
        <w:t xml:space="preserve"> документов (услуга </w:t>
      </w:r>
      <w:r w:rsidRPr="00CB56F5">
        <w:rPr>
          <w:rFonts w:ascii="Liberation Serif" w:hAnsi="Liberation Serif"/>
          <w:sz w:val="28"/>
          <w:szCs w:val="28"/>
        </w:rPr>
        <w:lastRenderedPageBreak/>
        <w:t xml:space="preserve">предоставляется в государственных нотариальных конторах и у нотариусов, занимающихся частной практикой на платной основе); нотариус свидетельствует верность копии документа и верность перевода с одного языка на другой (если нотариус владеет соответствующими языками) или подлинность подписи переводчика (если нотариус не владеет соответствующими языками и перевод документа сделан переводчиком); размер и порядок взимания платы за совершение нотариальных действий установлен Основами законодательства о нотариате от 11.02.1993 </w:t>
      </w:r>
      <w:r w:rsidR="003B2ED9">
        <w:rPr>
          <w:rFonts w:ascii="Liberation Serif" w:hAnsi="Liberation Serif"/>
          <w:sz w:val="28"/>
          <w:szCs w:val="28"/>
        </w:rPr>
        <w:t>№</w:t>
      </w:r>
      <w:r w:rsidRPr="00CB56F5">
        <w:rPr>
          <w:rFonts w:ascii="Liberation Serif" w:hAnsi="Liberation Serif"/>
          <w:sz w:val="28"/>
          <w:szCs w:val="28"/>
        </w:rPr>
        <w:t xml:space="preserve"> 4462-1.</w:t>
      </w:r>
    </w:p>
    <w:p w:rsidR="00B24EDC" w:rsidRDefault="00CB56F5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 </w:t>
      </w:r>
      <w:r w:rsidR="00B24EDC" w:rsidRPr="00B24EDC">
        <w:rPr>
          <w:rFonts w:ascii="Liberation Serif" w:hAnsi="Liberation Serif"/>
          <w:sz w:val="28"/>
          <w:szCs w:val="28"/>
        </w:rPr>
        <w:t xml:space="preserve">Исчерпывающий перечень документов, необходимых в соответствии </w:t>
      </w:r>
      <w:r w:rsidR="00B24EDC" w:rsidRPr="00B24EDC">
        <w:rPr>
          <w:rFonts w:ascii="Liberation Serif" w:hAnsi="Liberation Serif"/>
          <w:sz w:val="28"/>
          <w:szCs w:val="28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5827F9" w:rsidRPr="00B04AD7" w:rsidRDefault="005827F9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proofErr w:type="gramStart"/>
      <w:r w:rsidRPr="00B04AD7">
        <w:rPr>
          <w:rFonts w:ascii="Liberation Serif" w:hAnsi="Liberation Serif"/>
          <w:b/>
          <w:sz w:val="28"/>
          <w:szCs w:val="28"/>
        </w:rPr>
        <w:t>В случае подачи заявления о предварительном согласовании предоставления земельного участка, находящегося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(если требуется образование или уточнение границ испрашиваемого земельного участка:</w:t>
      </w:r>
      <w:proofErr w:type="gramEnd"/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1) </w:t>
      </w:r>
      <w:r w:rsidR="002C782B" w:rsidRPr="002C782B">
        <w:rPr>
          <w:rFonts w:ascii="Liberation Serif" w:hAnsi="Liberation Serif"/>
          <w:sz w:val="28"/>
          <w:szCs w:val="28"/>
        </w:rPr>
        <w:t>заявление в письменной форме, оформленное по образцу согласно приложениям № 1, к настоящему Регламенту, в котором должны быть указаны:</w:t>
      </w:r>
    </w:p>
    <w:p w:rsidR="00CB56F5" w:rsidRPr="00CB56F5" w:rsidRDefault="00CB56F5" w:rsidP="00CB56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фамилия, имя и отчество (при наличии), место жительства заявителя, реквизиты документа, удостоверяющего его личность (если заявление подается физическим лицом);</w:t>
      </w:r>
    </w:p>
    <w:p w:rsidR="00CB56F5" w:rsidRPr="00CB56F5" w:rsidRDefault="00CB56F5" w:rsidP="00CB56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CB56F5" w:rsidRPr="00CB56F5" w:rsidRDefault="00CB56F5" w:rsidP="00CB56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CB56F5" w:rsidRDefault="00CB56F5" w:rsidP="00CB56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B24EDC" w:rsidRDefault="00CB56F5" w:rsidP="00CB56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24EDC" w:rsidRPr="00B24EDC">
        <w:rPr>
          <w:rFonts w:ascii="Liberation Serif" w:hAnsi="Liberation Serif"/>
          <w:sz w:val="28"/>
          <w:szCs w:val="28"/>
        </w:rPr>
        <w:t>кадастровый номер испрашиваемого земельного участка</w:t>
      </w:r>
      <w:r w:rsidR="00B1219D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B1219D">
        <w:rPr>
          <w:rFonts w:ascii="Liberation Serif" w:hAnsi="Liberation Serif"/>
          <w:sz w:val="28"/>
          <w:szCs w:val="28"/>
        </w:rPr>
        <w:t>заявление</w:t>
      </w:r>
      <w:proofErr w:type="gramEnd"/>
      <w:r w:rsidR="00B1219D">
        <w:rPr>
          <w:rFonts w:ascii="Liberation Serif" w:hAnsi="Liberation Serif"/>
          <w:sz w:val="28"/>
          <w:szCs w:val="28"/>
        </w:rPr>
        <w:t xml:space="preserve">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законом от 13 июля 2015 года № 218-ФЗ «О государственной регистрации недвижимости»</w:t>
      </w:r>
      <w:r w:rsidR="00B24EDC" w:rsidRPr="00B24EDC">
        <w:rPr>
          <w:rFonts w:ascii="Liberation Serif" w:hAnsi="Liberation Serif"/>
          <w:sz w:val="28"/>
          <w:szCs w:val="28"/>
        </w:rPr>
        <w:t>;</w:t>
      </w:r>
    </w:p>
    <w:p w:rsidR="00B1219D" w:rsidRDefault="00B1219D" w:rsidP="00CB56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1219D" w:rsidRPr="00B24EDC" w:rsidRDefault="00B1219D" w:rsidP="00CB56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</w:t>
      </w:r>
      <w:r>
        <w:rPr>
          <w:rFonts w:ascii="Liberation Serif" w:hAnsi="Liberation Serif"/>
          <w:sz w:val="28"/>
          <w:szCs w:val="28"/>
        </w:rPr>
        <w:lastRenderedPageBreak/>
        <w:t xml:space="preserve">документацией лесных участков предусмотренного образование испрашиваемого земельного участка, в случае, если сведения о таких земельных участках внесены в ЕГРН; </w:t>
      </w:r>
    </w:p>
    <w:p w:rsidR="00B24EDC" w:rsidRDefault="00A0281D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24EDC" w:rsidRPr="00B24EDC">
        <w:rPr>
          <w:rFonts w:ascii="Liberation Serif" w:hAnsi="Liberation Serif"/>
          <w:sz w:val="28"/>
          <w:szCs w:val="28"/>
        </w:rPr>
        <w:t>основание предоставления земельного участка без проведения торгов из числа оснований, предусмотренных подпункт</w:t>
      </w:r>
      <w:r w:rsidR="005875C7">
        <w:rPr>
          <w:rFonts w:ascii="Liberation Serif" w:hAnsi="Liberation Serif"/>
          <w:sz w:val="28"/>
          <w:szCs w:val="28"/>
        </w:rPr>
        <w:t>о</w:t>
      </w:r>
      <w:r w:rsidR="00B24EDC" w:rsidRPr="00B24EDC">
        <w:rPr>
          <w:rFonts w:ascii="Liberation Serif" w:hAnsi="Liberation Serif"/>
          <w:sz w:val="28"/>
          <w:szCs w:val="28"/>
        </w:rPr>
        <w:t xml:space="preserve">м </w:t>
      </w:r>
      <w:hyperlink r:id="rId8" w:history="1">
        <w:r w:rsidR="00332570">
          <w:rPr>
            <w:rFonts w:ascii="Liberation Serif" w:hAnsi="Liberation Serif"/>
            <w:sz w:val="28"/>
            <w:szCs w:val="28"/>
          </w:rPr>
          <w:t>10 пункта 2</w:t>
        </w:r>
        <w:r w:rsidR="00B24EDC" w:rsidRPr="00B24EDC">
          <w:rPr>
            <w:rFonts w:ascii="Liberation Serif" w:hAnsi="Liberation Serif"/>
            <w:sz w:val="28"/>
            <w:szCs w:val="28"/>
          </w:rPr>
          <w:t xml:space="preserve"> статьи </w:t>
        </w:r>
        <w:r w:rsidR="00D803D2">
          <w:rPr>
            <w:rFonts w:ascii="Liberation Serif" w:hAnsi="Liberation Serif"/>
            <w:sz w:val="28"/>
            <w:szCs w:val="28"/>
          </w:rPr>
          <w:t xml:space="preserve">                </w:t>
        </w:r>
        <w:r w:rsidR="00B24EDC" w:rsidRPr="00B24EDC">
          <w:rPr>
            <w:rFonts w:ascii="Liberation Serif" w:hAnsi="Liberation Serif"/>
            <w:sz w:val="28"/>
            <w:szCs w:val="28"/>
          </w:rPr>
          <w:t>39.</w:t>
        </w:r>
      </w:hyperlink>
      <w:r w:rsidR="00332570">
        <w:rPr>
          <w:rFonts w:ascii="Liberation Serif" w:hAnsi="Liberation Serif"/>
          <w:sz w:val="28"/>
          <w:szCs w:val="28"/>
        </w:rPr>
        <w:t>3</w:t>
      </w:r>
      <w:r w:rsidR="0019198E">
        <w:rPr>
          <w:rFonts w:ascii="Liberation Serif" w:hAnsi="Liberation Serif"/>
          <w:sz w:val="28"/>
          <w:szCs w:val="28"/>
        </w:rPr>
        <w:t xml:space="preserve">, </w:t>
      </w:r>
      <w:r w:rsidR="00332570">
        <w:rPr>
          <w:rFonts w:ascii="Liberation Serif" w:hAnsi="Liberation Serif"/>
          <w:sz w:val="28"/>
          <w:szCs w:val="28"/>
        </w:rPr>
        <w:t xml:space="preserve">подпунктом 15 пункта 2 </w:t>
      </w:r>
      <w:r w:rsidR="0019198E">
        <w:rPr>
          <w:rFonts w:ascii="Liberation Serif" w:hAnsi="Liberation Serif"/>
          <w:sz w:val="28"/>
          <w:szCs w:val="28"/>
        </w:rPr>
        <w:t>статьи 39.</w:t>
      </w:r>
      <w:r w:rsidR="00332570">
        <w:rPr>
          <w:rFonts w:ascii="Liberation Serif" w:hAnsi="Liberation Serif"/>
          <w:sz w:val="28"/>
          <w:szCs w:val="28"/>
        </w:rPr>
        <w:t>6</w:t>
      </w:r>
      <w:r w:rsidR="00B24EDC" w:rsidRPr="00B24EDC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Федерации;</w:t>
      </w:r>
    </w:p>
    <w:p w:rsidR="00B24EDC" w:rsidRPr="00B24EDC" w:rsidRDefault="00497C42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24EDC" w:rsidRPr="00B24EDC">
        <w:rPr>
          <w:rFonts w:ascii="Liberation Serif" w:hAnsi="Liberation Serif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24EDC" w:rsidRPr="00B24EDC" w:rsidRDefault="00497C42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24EDC" w:rsidRPr="00B24EDC">
        <w:rPr>
          <w:rFonts w:ascii="Liberation Serif" w:hAnsi="Liberation Serif"/>
          <w:sz w:val="28"/>
          <w:szCs w:val="28"/>
        </w:rPr>
        <w:t>цель использования земельного участка;</w:t>
      </w:r>
    </w:p>
    <w:p w:rsidR="00233FC3" w:rsidRDefault="00233FC3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реквизиты решения о</w:t>
      </w:r>
      <w:r>
        <w:rPr>
          <w:rFonts w:ascii="Liberation Serif" w:hAnsi="Liberation Serif"/>
          <w:sz w:val="28"/>
          <w:szCs w:val="28"/>
        </w:rPr>
        <w:t>б изъятии</w:t>
      </w:r>
      <w:r w:rsidRPr="00B24EDC">
        <w:rPr>
          <w:rFonts w:ascii="Liberation Serif" w:hAnsi="Liberation Serif"/>
          <w:sz w:val="28"/>
          <w:szCs w:val="28"/>
        </w:rPr>
        <w:t xml:space="preserve"> земельного участка</w:t>
      </w:r>
      <w:r>
        <w:rPr>
          <w:rFonts w:ascii="Liberation Serif" w:hAnsi="Liberation Serif"/>
          <w:sz w:val="28"/>
          <w:szCs w:val="28"/>
        </w:rPr>
        <w:t xml:space="preserve"> для государственных или муниципальных ну</w:t>
      </w:r>
      <w:proofErr w:type="gramStart"/>
      <w:r>
        <w:rPr>
          <w:rFonts w:ascii="Liberation Serif" w:hAnsi="Liberation Serif"/>
          <w:sz w:val="28"/>
          <w:szCs w:val="28"/>
        </w:rPr>
        <w:t>жд в сл</w:t>
      </w:r>
      <w:proofErr w:type="gramEnd"/>
      <w:r>
        <w:rPr>
          <w:rFonts w:ascii="Liberation Serif" w:hAnsi="Liberation Serif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33FC3" w:rsidRDefault="00233FC3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реквизиты </w:t>
      </w:r>
      <w:r w:rsidR="00332274">
        <w:rPr>
          <w:rFonts w:ascii="Liberation Serif" w:hAnsi="Liberation Serif"/>
          <w:sz w:val="28"/>
          <w:szCs w:val="28"/>
        </w:rPr>
        <w:t>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 документом и (или) этим проектом;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C6D44" w:rsidRDefault="00332570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C6D44">
        <w:rPr>
          <w:rFonts w:ascii="Liberation Serif" w:hAnsi="Liberation Serif"/>
          <w:sz w:val="28"/>
          <w:szCs w:val="28"/>
        </w:rPr>
        <w:t xml:space="preserve"> способ получения результата рассмотрения заявления</w:t>
      </w:r>
      <w:r w:rsidR="00B74723">
        <w:rPr>
          <w:rFonts w:ascii="Liberation Serif" w:hAnsi="Liberation Serif"/>
          <w:sz w:val="28"/>
          <w:szCs w:val="28"/>
        </w:rPr>
        <w:t xml:space="preserve"> (непосредственно при личном обращении или посредством почтового отправления)</w:t>
      </w:r>
      <w:r w:rsidR="003C6D44">
        <w:rPr>
          <w:rFonts w:ascii="Liberation Serif" w:hAnsi="Liberation Serif"/>
          <w:sz w:val="28"/>
          <w:szCs w:val="28"/>
        </w:rPr>
        <w:t>.</w:t>
      </w:r>
    </w:p>
    <w:p w:rsidR="00DF18B1" w:rsidRPr="00B24EDC" w:rsidRDefault="00A215C1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прилагается:</w:t>
      </w:r>
    </w:p>
    <w:p w:rsidR="00B24EDC" w:rsidRPr="00B24EDC" w:rsidRDefault="00B74723" w:rsidP="00A215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24EDC" w:rsidRPr="00B24EDC">
        <w:rPr>
          <w:rFonts w:ascii="Liberation Serif" w:hAnsi="Liberation Serif"/>
          <w:sz w:val="28"/>
          <w:szCs w:val="28"/>
        </w:rPr>
        <w:t>) </w:t>
      </w:r>
      <w:r w:rsidR="00A215C1" w:rsidRPr="00A215C1">
        <w:rPr>
          <w:rFonts w:ascii="Liberation Serif" w:hAnsi="Liberation Serif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24EDC" w:rsidRDefault="005875C7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24EDC" w:rsidRPr="00B24EDC">
        <w:rPr>
          <w:rFonts w:ascii="Liberation Serif" w:hAnsi="Liberation Serif"/>
          <w:sz w:val="28"/>
          <w:szCs w:val="28"/>
        </w:rPr>
        <w:t xml:space="preserve">) </w:t>
      </w:r>
      <w:r w:rsidR="00332570">
        <w:rPr>
          <w:rFonts w:ascii="Liberation Serif" w:hAnsi="Liberation Serif"/>
          <w:sz w:val="28"/>
          <w:szCs w:val="28"/>
        </w:rPr>
        <w:t xml:space="preserve">схема расположения земельного участка в случае, если испрашиваемый земельный участок предстоит образовать </w:t>
      </w:r>
      <w:r w:rsidR="00AF6B17">
        <w:rPr>
          <w:rFonts w:ascii="Liberation Serif" w:hAnsi="Liberation Serif"/>
          <w:sz w:val="28"/>
          <w:szCs w:val="28"/>
        </w:rPr>
        <w:t>и отсутствует проект межевания территории, в границах которой предстоит образовать такой земельный участок</w:t>
      </w:r>
      <w:r w:rsidR="00B24EDC" w:rsidRPr="00B24EDC">
        <w:rPr>
          <w:rFonts w:ascii="Liberation Serif" w:hAnsi="Liberation Serif"/>
          <w:sz w:val="28"/>
          <w:szCs w:val="28"/>
        </w:rPr>
        <w:t>;</w:t>
      </w:r>
    </w:p>
    <w:p w:rsidR="0019198E" w:rsidRPr="00B24EDC" w:rsidRDefault="0019198E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AF6B17">
        <w:rPr>
          <w:rFonts w:ascii="Liberation Serif" w:hAnsi="Liberation Serif"/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>
        <w:rPr>
          <w:rFonts w:ascii="Liberation Serif" w:hAnsi="Liberation Serif"/>
          <w:sz w:val="28"/>
          <w:szCs w:val="28"/>
        </w:rPr>
        <w:t>;</w:t>
      </w:r>
    </w:p>
    <w:p w:rsidR="0019198E" w:rsidRDefault="0019198E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24EDC" w:rsidRPr="00B24EDC">
        <w:rPr>
          <w:rFonts w:ascii="Liberation Serif" w:hAnsi="Liberation Serif"/>
          <w:sz w:val="28"/>
          <w:szCs w:val="28"/>
        </w:rPr>
        <w:t xml:space="preserve">) </w:t>
      </w:r>
      <w:r w:rsidR="00AF6B17">
        <w:rPr>
          <w:rFonts w:ascii="Liberation Serif" w:hAnsi="Liberation Serif"/>
          <w:sz w:val="28"/>
          <w:szCs w:val="28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</w:t>
      </w:r>
      <w:r w:rsidR="00D36C82">
        <w:rPr>
          <w:rFonts w:ascii="Liberation Serif" w:hAnsi="Liberation Serif"/>
          <w:sz w:val="28"/>
          <w:szCs w:val="28"/>
        </w:rPr>
        <w:t xml:space="preserve">если подано заявление о предварительном согласовании предоставления земельного участка или о </w:t>
      </w:r>
      <w:r w:rsidR="00BA414A">
        <w:rPr>
          <w:rFonts w:ascii="Liberation Serif" w:hAnsi="Liberation Serif"/>
          <w:sz w:val="28"/>
          <w:szCs w:val="28"/>
        </w:rPr>
        <w:t>предоставлении земельного участка в безвозмездное пользование такому товариществу</w:t>
      </w:r>
      <w:r>
        <w:rPr>
          <w:rFonts w:ascii="Liberation Serif" w:hAnsi="Liberation Serif"/>
          <w:sz w:val="28"/>
          <w:szCs w:val="28"/>
        </w:rPr>
        <w:t>;</w:t>
      </w:r>
    </w:p>
    <w:p w:rsidR="0019198E" w:rsidRDefault="0019198E" w:rsidP="0019198E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19198E">
        <w:rPr>
          <w:rFonts w:ascii="Liberation Serif" w:hAnsi="Liberation Serif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="00B24EDC" w:rsidRPr="00B24EDC">
        <w:rPr>
          <w:rFonts w:ascii="Liberation Serif" w:hAnsi="Liberation Serif"/>
          <w:sz w:val="28"/>
          <w:szCs w:val="28"/>
        </w:rPr>
        <w:t xml:space="preserve"> </w:t>
      </w:r>
    </w:p>
    <w:p w:rsidR="00B24EDC" w:rsidRDefault="00B24EDC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lastRenderedPageBreak/>
        <w:t xml:space="preserve">Форму заявления (приложение </w:t>
      </w:r>
      <w:r w:rsidR="00497C42">
        <w:rPr>
          <w:rFonts w:ascii="Liberation Serif" w:hAnsi="Liberation Serif"/>
          <w:sz w:val="28"/>
          <w:szCs w:val="28"/>
        </w:rPr>
        <w:t>№ 1</w:t>
      </w:r>
      <w:r w:rsidRPr="00B24EDC">
        <w:rPr>
          <w:rFonts w:ascii="Liberation Serif" w:hAnsi="Liberation Serif"/>
          <w:sz w:val="28"/>
          <w:szCs w:val="28"/>
        </w:rPr>
        <w:t xml:space="preserve"> к настоящему Регламенту) можно получить непосредственно в Администрации, а также на Едином портале государственных и муниципальных услуг</w:t>
      </w:r>
      <w:r w:rsidR="00497C42">
        <w:rPr>
          <w:rFonts w:ascii="Liberation Serif" w:hAnsi="Liberation Serif"/>
          <w:sz w:val="28"/>
          <w:szCs w:val="28"/>
        </w:rPr>
        <w:t>.</w:t>
      </w:r>
    </w:p>
    <w:p w:rsidR="00BA414A" w:rsidRPr="00BA414A" w:rsidRDefault="00BA414A" w:rsidP="00BA414A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BA414A">
        <w:rPr>
          <w:rFonts w:ascii="Liberation Serif" w:hAnsi="Liberation Serif"/>
          <w:b/>
          <w:sz w:val="28"/>
          <w:szCs w:val="28"/>
        </w:rPr>
        <w:t xml:space="preserve">В случае подачи заявления </w:t>
      </w:r>
      <w:r w:rsidRPr="00BA414A">
        <w:rPr>
          <w:rFonts w:ascii="Liberation Serif" w:hAnsi="Liberation Serif"/>
          <w:b/>
          <w:bCs/>
          <w:sz w:val="28"/>
          <w:szCs w:val="28"/>
        </w:rPr>
        <w:t>о предоставлении земельного участка находящегося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собственность за плату</w:t>
      </w:r>
      <w:r w:rsidR="00B04AD7">
        <w:rPr>
          <w:rFonts w:ascii="Liberation Serif" w:hAnsi="Liberation Serif"/>
          <w:b/>
          <w:bCs/>
          <w:sz w:val="28"/>
          <w:szCs w:val="28"/>
        </w:rPr>
        <w:t xml:space="preserve"> (если не требуется образование или уточнение границ испрашиваемого земельного участка)</w:t>
      </w:r>
      <w:r w:rsidRPr="00BA414A">
        <w:rPr>
          <w:rFonts w:ascii="Liberation Serif" w:hAnsi="Liberation Serif"/>
          <w:b/>
          <w:bCs/>
          <w:sz w:val="28"/>
          <w:szCs w:val="28"/>
        </w:rPr>
        <w:t>:</w:t>
      </w:r>
      <w:proofErr w:type="gramEnd"/>
    </w:p>
    <w:p w:rsidR="00BA414A" w:rsidRPr="00B24EDC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B24EDC">
        <w:rPr>
          <w:rFonts w:ascii="Liberation Serif" w:hAnsi="Liberation Serif"/>
          <w:sz w:val="28"/>
          <w:szCs w:val="28"/>
        </w:rPr>
        <w:t>) </w:t>
      </w:r>
      <w:r w:rsidRPr="002C782B">
        <w:rPr>
          <w:rFonts w:ascii="Liberation Serif" w:hAnsi="Liberation Serif"/>
          <w:sz w:val="28"/>
          <w:szCs w:val="28"/>
        </w:rPr>
        <w:t xml:space="preserve">заявление в письменной форме, оформленное по образцу согласно приложениям № </w:t>
      </w:r>
      <w:r>
        <w:rPr>
          <w:rFonts w:ascii="Liberation Serif" w:hAnsi="Liberation Serif"/>
          <w:sz w:val="28"/>
          <w:szCs w:val="28"/>
        </w:rPr>
        <w:t>2</w:t>
      </w:r>
      <w:r w:rsidRPr="002C782B">
        <w:rPr>
          <w:rFonts w:ascii="Liberation Serif" w:hAnsi="Liberation Serif"/>
          <w:sz w:val="28"/>
          <w:szCs w:val="28"/>
        </w:rPr>
        <w:t>, к настоящему Регламенту, в котором должны быть указаны:</w:t>
      </w:r>
    </w:p>
    <w:p w:rsidR="00BA414A" w:rsidRPr="00CB56F5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фамилия, имя и отчество (при наличии), место жительства заявителя, реквизиты документа, удостоверяющего его личность (если заявление подается физическим лицом);</w:t>
      </w:r>
    </w:p>
    <w:p w:rsidR="00BA414A" w:rsidRPr="00CB56F5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BA414A" w:rsidRPr="00CB56F5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кадастровый номер испрашиваемого земельного участка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</w:rPr>
        <w:t>заявление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законом от 13 июля 2015 года № 218-ФЗ «О государственной регистрации недвижимости»</w:t>
      </w:r>
      <w:r w:rsidRPr="00B24EDC">
        <w:rPr>
          <w:rFonts w:ascii="Liberation Serif" w:hAnsi="Liberation Serif"/>
          <w:sz w:val="28"/>
          <w:szCs w:val="28"/>
        </w:rPr>
        <w:t>;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A414A" w:rsidRPr="00B24EDC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</w:t>
      </w:r>
      <w:r w:rsidR="00B04AD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лесных участков предусмотренного образование испрашиваемого земельного участка, в случае, если сведения о таких земельных участках внесены в ЕГРН; 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основание предоставления земельного участка без проведения торгов из числа оснований, предусмотренных подпункт</w:t>
      </w:r>
      <w:r>
        <w:rPr>
          <w:rFonts w:ascii="Liberation Serif" w:hAnsi="Liberation Serif"/>
          <w:sz w:val="28"/>
          <w:szCs w:val="28"/>
        </w:rPr>
        <w:t>о</w:t>
      </w:r>
      <w:r w:rsidRPr="00B24EDC">
        <w:rPr>
          <w:rFonts w:ascii="Liberation Serif" w:hAnsi="Liberation Serif"/>
          <w:sz w:val="28"/>
          <w:szCs w:val="28"/>
        </w:rPr>
        <w:t xml:space="preserve">м </w:t>
      </w:r>
      <w:hyperlink r:id="rId9" w:history="1">
        <w:r>
          <w:rPr>
            <w:rFonts w:ascii="Liberation Serif" w:hAnsi="Liberation Serif"/>
            <w:sz w:val="28"/>
            <w:szCs w:val="28"/>
          </w:rPr>
          <w:t>10 пункта 2</w:t>
        </w:r>
        <w:r w:rsidRPr="00B24EDC">
          <w:rPr>
            <w:rFonts w:ascii="Liberation Serif" w:hAnsi="Liberation Serif"/>
            <w:sz w:val="28"/>
            <w:szCs w:val="28"/>
          </w:rPr>
          <w:t xml:space="preserve"> статьи </w:t>
        </w:r>
        <w:r w:rsidR="00D803D2">
          <w:rPr>
            <w:rFonts w:ascii="Liberation Serif" w:hAnsi="Liberation Serif"/>
            <w:sz w:val="28"/>
            <w:szCs w:val="28"/>
          </w:rPr>
          <w:t xml:space="preserve">                </w:t>
        </w:r>
        <w:r w:rsidRPr="00B24EDC">
          <w:rPr>
            <w:rFonts w:ascii="Liberation Serif" w:hAnsi="Liberation Serif"/>
            <w:sz w:val="28"/>
            <w:szCs w:val="28"/>
          </w:rPr>
          <w:t>39.</w:t>
        </w:r>
      </w:hyperlink>
      <w:r>
        <w:rPr>
          <w:rFonts w:ascii="Liberation Serif" w:hAnsi="Liberation Serif"/>
          <w:sz w:val="28"/>
          <w:szCs w:val="28"/>
        </w:rPr>
        <w:t>3, подпунктом 15 пункта 2 статьи 39.6</w:t>
      </w:r>
      <w:r w:rsidRPr="00B24EDC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Федерации;</w:t>
      </w:r>
    </w:p>
    <w:p w:rsidR="00BA414A" w:rsidRPr="00B24EDC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B24EDC">
        <w:rPr>
          <w:rFonts w:ascii="Liberation Serif" w:hAnsi="Liberation Serif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A414A" w:rsidRPr="00B24EDC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цель использования земельного участка;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реквизиты решения о</w:t>
      </w:r>
      <w:r>
        <w:rPr>
          <w:rFonts w:ascii="Liberation Serif" w:hAnsi="Liberation Serif"/>
          <w:sz w:val="28"/>
          <w:szCs w:val="28"/>
        </w:rPr>
        <w:t>б изъятии</w:t>
      </w:r>
      <w:r w:rsidRPr="00B24EDC">
        <w:rPr>
          <w:rFonts w:ascii="Liberation Serif" w:hAnsi="Liberation Serif"/>
          <w:sz w:val="28"/>
          <w:szCs w:val="28"/>
        </w:rPr>
        <w:t xml:space="preserve"> земельного участка</w:t>
      </w:r>
      <w:r>
        <w:rPr>
          <w:rFonts w:ascii="Liberation Serif" w:hAnsi="Liberation Serif"/>
          <w:sz w:val="28"/>
          <w:szCs w:val="28"/>
        </w:rPr>
        <w:t xml:space="preserve"> для государственных или муниципальных ну</w:t>
      </w:r>
      <w:proofErr w:type="gramStart"/>
      <w:r>
        <w:rPr>
          <w:rFonts w:ascii="Liberation Serif" w:hAnsi="Liberation Serif"/>
          <w:sz w:val="28"/>
          <w:szCs w:val="28"/>
        </w:rPr>
        <w:t>жд в сл</w:t>
      </w:r>
      <w:proofErr w:type="gramEnd"/>
      <w:r>
        <w:rPr>
          <w:rFonts w:ascii="Liberation Serif" w:hAnsi="Liberation Serif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 документом и (или) этим проектом; 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способ получения результата рассмотрения заявления (непосредственно при личном обращении или посредством почтового отправления).</w:t>
      </w:r>
    </w:p>
    <w:p w:rsidR="00BA414A" w:rsidRPr="00B24EDC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прилагается:</w:t>
      </w:r>
    </w:p>
    <w:p w:rsidR="00BA414A" w:rsidRPr="00B24EDC" w:rsidRDefault="00BA414A" w:rsidP="00BA41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B24EDC">
        <w:rPr>
          <w:rFonts w:ascii="Liberation Serif" w:hAnsi="Liberation Serif"/>
          <w:sz w:val="28"/>
          <w:szCs w:val="28"/>
        </w:rPr>
        <w:t>) </w:t>
      </w:r>
      <w:r w:rsidRPr="00A215C1">
        <w:rPr>
          <w:rFonts w:ascii="Liberation Serif" w:hAnsi="Liberation Serif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19198E">
        <w:rPr>
          <w:rFonts w:ascii="Liberation Serif" w:hAnsi="Liberation Serif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Pr="00B24EDC">
        <w:rPr>
          <w:rFonts w:ascii="Liberation Serif" w:hAnsi="Liberation Serif"/>
          <w:sz w:val="28"/>
          <w:szCs w:val="28"/>
        </w:rPr>
        <w:t xml:space="preserve"> </w:t>
      </w:r>
    </w:p>
    <w:p w:rsidR="00BA414A" w:rsidRDefault="00BA414A" w:rsidP="00BA414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Форму заявления (приложение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B04AD7">
        <w:rPr>
          <w:rFonts w:ascii="Liberation Serif" w:hAnsi="Liberation Serif"/>
          <w:sz w:val="28"/>
          <w:szCs w:val="28"/>
        </w:rPr>
        <w:t>2</w:t>
      </w:r>
      <w:r w:rsidRPr="00B24EDC">
        <w:rPr>
          <w:rFonts w:ascii="Liberation Serif" w:hAnsi="Liberation Serif"/>
          <w:sz w:val="28"/>
          <w:szCs w:val="28"/>
        </w:rPr>
        <w:t xml:space="preserve"> к настоящему Регламенту) можно получить непосредственно в Администрации, а также на Едином портале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.</w:t>
      </w:r>
    </w:p>
    <w:p w:rsidR="00B04AD7" w:rsidRPr="00B04AD7" w:rsidRDefault="00B04AD7" w:rsidP="00B04AD7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04AD7">
        <w:rPr>
          <w:rFonts w:ascii="Liberation Serif" w:hAnsi="Liberation Serif"/>
          <w:b/>
          <w:bCs/>
          <w:sz w:val="28"/>
          <w:szCs w:val="28"/>
        </w:rPr>
        <w:t>В случае подачи заявления о предоставлении земельного участка находящегося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аренду</w:t>
      </w:r>
      <w:r>
        <w:rPr>
          <w:rFonts w:ascii="Liberation Serif" w:hAnsi="Liberation Serif"/>
          <w:b/>
          <w:bCs/>
          <w:sz w:val="28"/>
          <w:szCs w:val="28"/>
        </w:rPr>
        <w:t xml:space="preserve"> (если не требуется образование или уточнение границ испрашиваемого земельного участка)</w:t>
      </w:r>
      <w:r w:rsidRPr="00B04AD7">
        <w:rPr>
          <w:rFonts w:ascii="Liberation Serif" w:hAnsi="Liberation Serif"/>
          <w:b/>
          <w:bCs/>
          <w:sz w:val="28"/>
          <w:szCs w:val="28"/>
        </w:rPr>
        <w:t>:</w:t>
      </w:r>
    </w:p>
    <w:p w:rsidR="00B04AD7" w:rsidRPr="00B24EDC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B24EDC">
        <w:rPr>
          <w:rFonts w:ascii="Liberation Serif" w:hAnsi="Liberation Serif"/>
          <w:sz w:val="28"/>
          <w:szCs w:val="28"/>
        </w:rPr>
        <w:t>) </w:t>
      </w:r>
      <w:r w:rsidRPr="002C782B">
        <w:rPr>
          <w:rFonts w:ascii="Liberation Serif" w:hAnsi="Liberation Serif"/>
          <w:sz w:val="28"/>
          <w:szCs w:val="28"/>
        </w:rPr>
        <w:t xml:space="preserve">заявление в письменной форме, оформленное по образцу согласно приложениям № </w:t>
      </w:r>
      <w:r>
        <w:rPr>
          <w:rFonts w:ascii="Liberation Serif" w:hAnsi="Liberation Serif"/>
          <w:sz w:val="28"/>
          <w:szCs w:val="28"/>
        </w:rPr>
        <w:t>3</w:t>
      </w:r>
      <w:r w:rsidRPr="002C782B">
        <w:rPr>
          <w:rFonts w:ascii="Liberation Serif" w:hAnsi="Liberation Serif"/>
          <w:sz w:val="28"/>
          <w:szCs w:val="28"/>
        </w:rPr>
        <w:t>, к настоящему Регламенту, в котором должны быть указаны:</w:t>
      </w:r>
    </w:p>
    <w:p w:rsidR="00B04AD7" w:rsidRPr="00CB56F5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фамилия, имя и отчество (при наличии), место жительства заявителя, реквизиты документа, удостоверяющего его личность (если заявление подается физическим лицом);</w:t>
      </w:r>
    </w:p>
    <w:p w:rsidR="00B04AD7" w:rsidRPr="00CB56F5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B04AD7" w:rsidRPr="00CB56F5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lastRenderedPageBreak/>
        <w:t>-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56F5">
        <w:rPr>
          <w:rFonts w:ascii="Liberation Serif" w:hAnsi="Liberation Serif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кадастровый номер испрашиваемого земельного участка</w:t>
      </w:r>
      <w:r>
        <w:rPr>
          <w:rFonts w:ascii="Liberation Serif" w:hAnsi="Liberation Serif"/>
          <w:sz w:val="28"/>
          <w:szCs w:val="28"/>
        </w:rPr>
        <w:t>, заявление,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законом от 13 июля 2015 года № 218-ФЗ «О государственной регистрации недвижимости»</w:t>
      </w:r>
      <w:r w:rsidRPr="00B24EDC">
        <w:rPr>
          <w:rFonts w:ascii="Liberation Serif" w:hAnsi="Liberation Serif"/>
          <w:sz w:val="28"/>
          <w:szCs w:val="28"/>
        </w:rPr>
        <w:t>;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04AD7" w:rsidRPr="00B24EDC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предусмотренного образование испрашиваемого земельного участка, в случае, если сведения о таких земельных участках внесены в ЕГРН; 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 xml:space="preserve">основание предоставления земельного участка без проведения торгов из числа оснований, предусмотренных </w:t>
      </w:r>
      <w:r>
        <w:rPr>
          <w:rFonts w:ascii="Liberation Serif" w:hAnsi="Liberation Serif"/>
          <w:sz w:val="28"/>
          <w:szCs w:val="28"/>
        </w:rPr>
        <w:t xml:space="preserve">подпунктом 15 пункта 2 статьи </w:t>
      </w:r>
      <w:r w:rsidR="00D803D2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>39.6</w:t>
      </w:r>
      <w:r w:rsidRPr="00B24EDC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Федерации;</w:t>
      </w:r>
    </w:p>
    <w:p w:rsidR="00B04AD7" w:rsidRPr="00B24EDC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04AD7" w:rsidRPr="00B24EDC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цель использования земельного участка;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4EDC">
        <w:rPr>
          <w:rFonts w:ascii="Liberation Serif" w:hAnsi="Liberation Serif"/>
          <w:sz w:val="28"/>
          <w:szCs w:val="28"/>
        </w:rPr>
        <w:t>реквизиты решения о</w:t>
      </w:r>
      <w:r>
        <w:rPr>
          <w:rFonts w:ascii="Liberation Serif" w:hAnsi="Liberation Serif"/>
          <w:sz w:val="28"/>
          <w:szCs w:val="28"/>
        </w:rPr>
        <w:t>б изъятии</w:t>
      </w:r>
      <w:r w:rsidRPr="00B24EDC">
        <w:rPr>
          <w:rFonts w:ascii="Liberation Serif" w:hAnsi="Liberation Serif"/>
          <w:sz w:val="28"/>
          <w:szCs w:val="28"/>
        </w:rPr>
        <w:t xml:space="preserve"> земельного участка</w:t>
      </w:r>
      <w:r>
        <w:rPr>
          <w:rFonts w:ascii="Liberation Serif" w:hAnsi="Liberation Serif"/>
          <w:sz w:val="28"/>
          <w:szCs w:val="28"/>
        </w:rPr>
        <w:t xml:space="preserve"> для государственных или муниципальных ну</w:t>
      </w:r>
      <w:proofErr w:type="gramStart"/>
      <w:r>
        <w:rPr>
          <w:rFonts w:ascii="Liberation Serif" w:hAnsi="Liberation Serif"/>
          <w:sz w:val="28"/>
          <w:szCs w:val="28"/>
        </w:rPr>
        <w:t>жд в сл</w:t>
      </w:r>
      <w:proofErr w:type="gramEnd"/>
      <w:r>
        <w:rPr>
          <w:rFonts w:ascii="Liberation Serif" w:hAnsi="Liberation Serif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 документом и (или) этим проектом; 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способ получения результата рассмотрения заявления (непосредственно при личном обращении или посредством почтового отправления).</w:t>
      </w:r>
    </w:p>
    <w:p w:rsidR="00B04AD7" w:rsidRPr="00B24EDC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прилагается:</w:t>
      </w:r>
    </w:p>
    <w:p w:rsidR="00B04AD7" w:rsidRPr="00B24EDC" w:rsidRDefault="00B04AD7" w:rsidP="00B04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B24EDC">
        <w:rPr>
          <w:rFonts w:ascii="Liberation Serif" w:hAnsi="Liberation Serif"/>
          <w:sz w:val="28"/>
          <w:szCs w:val="28"/>
        </w:rPr>
        <w:t>) </w:t>
      </w:r>
      <w:r w:rsidRPr="00A215C1">
        <w:rPr>
          <w:rFonts w:ascii="Liberation Serif" w:hAnsi="Liberation Serif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19198E">
        <w:rPr>
          <w:rFonts w:ascii="Liberation Serif" w:hAnsi="Liberation Serif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9198E">
        <w:rPr>
          <w:rFonts w:ascii="Liberation Serif" w:hAnsi="Liberation Serif"/>
          <w:sz w:val="28"/>
          <w:szCs w:val="28"/>
        </w:rPr>
        <w:lastRenderedPageBreak/>
        <w:t>иностранного государства в случае, если заявителем является иностранное юридическое лицо.</w:t>
      </w:r>
      <w:r w:rsidRPr="00B24EDC">
        <w:rPr>
          <w:rFonts w:ascii="Liberation Serif" w:hAnsi="Liberation Serif"/>
          <w:sz w:val="28"/>
          <w:szCs w:val="28"/>
        </w:rPr>
        <w:t xml:space="preserve"> </w:t>
      </w:r>
    </w:p>
    <w:p w:rsidR="00B04AD7" w:rsidRDefault="00B04AD7" w:rsidP="00B04A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Форму заявления (приложение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B5482D">
        <w:rPr>
          <w:rFonts w:ascii="Liberation Serif" w:hAnsi="Liberation Serif"/>
          <w:sz w:val="28"/>
          <w:szCs w:val="28"/>
        </w:rPr>
        <w:t>3</w:t>
      </w:r>
      <w:r w:rsidRPr="00B24EDC">
        <w:rPr>
          <w:rFonts w:ascii="Liberation Serif" w:hAnsi="Liberation Serif"/>
          <w:sz w:val="28"/>
          <w:szCs w:val="28"/>
        </w:rPr>
        <w:t xml:space="preserve"> к настоящему Регламенту) можно получить непосредственно в Администрации, а также на Едином портале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.</w:t>
      </w:r>
    </w:p>
    <w:p w:rsidR="0099068F" w:rsidRPr="0099068F" w:rsidRDefault="0099068F" w:rsidP="0099068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6709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99068F">
        <w:rPr>
          <w:rFonts w:ascii="Liberation Serif" w:hAnsi="Liberation Serif"/>
          <w:sz w:val="28"/>
          <w:szCs w:val="28"/>
        </w:rPr>
        <w:t xml:space="preserve">К заявлению могут быть </w:t>
      </w:r>
      <w:proofErr w:type="gramStart"/>
      <w:r w:rsidRPr="0099068F">
        <w:rPr>
          <w:rFonts w:ascii="Liberation Serif" w:hAnsi="Liberation Serif"/>
          <w:sz w:val="28"/>
          <w:szCs w:val="28"/>
        </w:rPr>
        <w:t>приложены</w:t>
      </w:r>
      <w:proofErr w:type="gramEnd"/>
      <w:r w:rsidRPr="0099068F">
        <w:rPr>
          <w:rFonts w:ascii="Liberation Serif" w:hAnsi="Liberation Serif"/>
          <w:sz w:val="28"/>
          <w:szCs w:val="28"/>
        </w:rPr>
        <w:t>:</w:t>
      </w:r>
    </w:p>
    <w:p w:rsidR="00B24EDC" w:rsidRDefault="0099068F" w:rsidP="0099068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9068F">
        <w:rPr>
          <w:rFonts w:ascii="Liberation Serif" w:hAnsi="Liberation Serif"/>
          <w:sz w:val="28"/>
          <w:szCs w:val="28"/>
        </w:rPr>
        <w:t>1) выписк</w:t>
      </w:r>
      <w:r w:rsidR="002377EC">
        <w:rPr>
          <w:rFonts w:ascii="Liberation Serif" w:hAnsi="Liberation Serif"/>
          <w:sz w:val="28"/>
          <w:szCs w:val="28"/>
        </w:rPr>
        <w:t>и, уведомления</w:t>
      </w:r>
      <w:r w:rsidRPr="0099068F">
        <w:rPr>
          <w:rFonts w:ascii="Liberation Serif" w:hAnsi="Liberation Serif"/>
          <w:sz w:val="28"/>
          <w:szCs w:val="28"/>
        </w:rPr>
        <w:t xml:space="preserve"> из </w:t>
      </w:r>
      <w:r w:rsidR="002375CB">
        <w:rPr>
          <w:rFonts w:ascii="Liberation Serif" w:hAnsi="Liberation Serif"/>
          <w:sz w:val="28"/>
          <w:szCs w:val="28"/>
        </w:rPr>
        <w:t>ЕГРН;</w:t>
      </w:r>
    </w:p>
    <w:p w:rsidR="0099068F" w:rsidRDefault="0099068F" w:rsidP="0099068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99068F">
        <w:rPr>
          <w:rFonts w:ascii="Liberation Serif" w:hAnsi="Liberation Serif"/>
          <w:sz w:val="28"/>
          <w:szCs w:val="28"/>
        </w:rPr>
        <w:t>Выписка из ЕГРЮЛ или уведомление об отсутствии запрашиваемых сведений</w:t>
      </w:r>
      <w:r w:rsidR="002377EC">
        <w:rPr>
          <w:rFonts w:ascii="Liberation Serif" w:hAnsi="Liberation Serif"/>
          <w:sz w:val="28"/>
          <w:szCs w:val="28"/>
        </w:rPr>
        <w:t>.</w:t>
      </w:r>
    </w:p>
    <w:p w:rsidR="002375CB" w:rsidRDefault="002377EC" w:rsidP="002377E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343D0">
        <w:rPr>
          <w:rFonts w:ascii="Liberation Serif" w:hAnsi="Liberation Serif"/>
          <w:sz w:val="28"/>
          <w:szCs w:val="28"/>
        </w:rPr>
        <w:t>2</w:t>
      </w:r>
      <w:r w:rsidRPr="002377EC">
        <w:rPr>
          <w:rFonts w:ascii="Liberation Serif" w:hAnsi="Liberation Serif"/>
          <w:sz w:val="28"/>
          <w:szCs w:val="28"/>
        </w:rPr>
        <w:t xml:space="preserve">. </w:t>
      </w:r>
      <w:r w:rsidR="002375CB" w:rsidRPr="002375CB"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2375CB" w:rsidRPr="002375CB" w:rsidRDefault="002375CB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5CB">
        <w:rPr>
          <w:rFonts w:ascii="Liberation Serif" w:hAnsi="Liberation Serif"/>
          <w:sz w:val="28"/>
          <w:szCs w:val="28"/>
        </w:rPr>
        <w:t>1) кадастровый паспорт испрашиваемого земельного участка либо  выписка из Единого государственного реестра недвижимости;</w:t>
      </w:r>
    </w:p>
    <w:p w:rsidR="002375CB" w:rsidRPr="002375CB" w:rsidRDefault="00B5482D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375CB" w:rsidRPr="002375CB">
        <w:rPr>
          <w:rFonts w:ascii="Liberation Serif" w:hAnsi="Liberation Serif"/>
          <w:sz w:val="28"/>
          <w:szCs w:val="28"/>
        </w:rPr>
        <w:t>) выписка из Единого государственного реестра юридических лиц о юридическом лице, являющемся заявителем, выписка из Единого государственного реестра индивидуальных предпринимателей об индивидуальном предпринимателе</w:t>
      </w:r>
      <w:r>
        <w:rPr>
          <w:rFonts w:ascii="Liberation Serif" w:hAnsi="Liberation Serif"/>
          <w:sz w:val="28"/>
          <w:szCs w:val="28"/>
        </w:rPr>
        <w:t xml:space="preserve"> в случае, если заявителем является крестьянское (фермерское) хозяйство</w:t>
      </w:r>
      <w:r w:rsidR="002375CB" w:rsidRPr="002375CB">
        <w:rPr>
          <w:rFonts w:ascii="Liberation Serif" w:hAnsi="Liberation Serif"/>
          <w:sz w:val="28"/>
          <w:szCs w:val="28"/>
        </w:rPr>
        <w:t>;</w:t>
      </w:r>
    </w:p>
    <w:p w:rsidR="002375CB" w:rsidRPr="002375CB" w:rsidRDefault="002375CB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proofErr w:type="gramStart"/>
      <w:r w:rsidRPr="002375CB">
        <w:rPr>
          <w:rFonts w:ascii="Liberation Serif" w:hAnsi="Liberation Serif"/>
          <w:sz w:val="28"/>
          <w:szCs w:val="28"/>
        </w:rPr>
        <w:t xml:space="preserve">5) документы и сведения из информационной системы обеспечения градостроительной деятельности, подготовленные отделом архитектуры, градостроительства и землепользования администрации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2375CB">
        <w:rPr>
          <w:rFonts w:ascii="Liberation Serif" w:hAnsi="Liberation Serif"/>
          <w:sz w:val="28"/>
          <w:szCs w:val="28"/>
        </w:rPr>
        <w:t xml:space="preserve"> (далее – отдел архитектуры), подтверждающие наличие либо отсутствие оснований для отказа в предоставлении земельного участка, предусмотренны</w:t>
      </w:r>
      <w:r w:rsidR="00224A92">
        <w:rPr>
          <w:rFonts w:ascii="Liberation Serif" w:hAnsi="Liberation Serif"/>
          <w:sz w:val="28"/>
          <w:szCs w:val="28"/>
        </w:rPr>
        <w:t>е</w:t>
      </w:r>
      <w:r w:rsidRPr="002375CB">
        <w:rPr>
          <w:rFonts w:ascii="Liberation Serif" w:hAnsi="Liberation Serif"/>
          <w:sz w:val="28"/>
          <w:szCs w:val="28"/>
        </w:rPr>
        <w:t xml:space="preserve"> стат</w:t>
      </w:r>
      <w:r w:rsidR="00224A92">
        <w:rPr>
          <w:rFonts w:ascii="Liberation Serif" w:hAnsi="Liberation Serif"/>
          <w:sz w:val="28"/>
          <w:szCs w:val="28"/>
        </w:rPr>
        <w:t>ей</w:t>
      </w:r>
      <w:r w:rsidRPr="002375CB">
        <w:rPr>
          <w:rFonts w:ascii="Liberation Serif" w:hAnsi="Liberation Serif"/>
          <w:sz w:val="28"/>
          <w:szCs w:val="28"/>
        </w:rPr>
        <w:t xml:space="preserve"> 39.16 Земельного кодекса Российской Федерации, в том числе:</w:t>
      </w:r>
      <w:proofErr w:type="gramEnd"/>
    </w:p>
    <w:p w:rsidR="002375CB" w:rsidRPr="002375CB" w:rsidRDefault="002375CB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5CB">
        <w:rPr>
          <w:rFonts w:ascii="Liberation Serif" w:hAnsi="Liberation Serif"/>
          <w:sz w:val="28"/>
          <w:szCs w:val="28"/>
        </w:rPr>
        <w:t xml:space="preserve">- о наличии на испрашиваемом земельном участке зданий, строений, сооружений, объектов незавершенного строительства; </w:t>
      </w:r>
    </w:p>
    <w:p w:rsidR="002375CB" w:rsidRPr="002375CB" w:rsidRDefault="002375CB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5CB">
        <w:rPr>
          <w:rFonts w:ascii="Liberation Serif" w:hAnsi="Liberation Serif"/>
          <w:sz w:val="28"/>
          <w:szCs w:val="28"/>
        </w:rPr>
        <w:t xml:space="preserve">- о резервировании испрашиваемого земельного участка для государственных или муниципальных нужд; </w:t>
      </w:r>
    </w:p>
    <w:p w:rsidR="002375CB" w:rsidRPr="002375CB" w:rsidRDefault="002375CB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5CB">
        <w:rPr>
          <w:rFonts w:ascii="Liberation Serif" w:hAnsi="Liberation Serif"/>
          <w:sz w:val="28"/>
          <w:szCs w:val="28"/>
        </w:rPr>
        <w:t>- о заключенных договорах развития застроенной территории или договорах комплексного освоения территории, в границах которой может располагаться испрашиваемый земельный участок;</w:t>
      </w:r>
    </w:p>
    <w:p w:rsidR="002375CB" w:rsidRPr="002375CB" w:rsidRDefault="002375CB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5CB">
        <w:rPr>
          <w:rFonts w:ascii="Liberation Serif" w:hAnsi="Liberation Serif"/>
          <w:sz w:val="28"/>
          <w:szCs w:val="28"/>
        </w:rPr>
        <w:t xml:space="preserve">- о соответствии указанного заявителем целевого назначения земельного участка его разрешенному использованию; </w:t>
      </w:r>
    </w:p>
    <w:p w:rsidR="002375CB" w:rsidRDefault="002375CB" w:rsidP="002375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5CB">
        <w:rPr>
          <w:rFonts w:ascii="Liberation Serif" w:hAnsi="Liberation Serif"/>
          <w:sz w:val="28"/>
          <w:szCs w:val="28"/>
        </w:rPr>
        <w:t>- о предназначении по документам территориального планирования и градостроительного зонирования испрашиваемого земельного участка (при необходимости).</w:t>
      </w:r>
    </w:p>
    <w:p w:rsidR="002377EC" w:rsidRPr="002377EC" w:rsidRDefault="002377EC" w:rsidP="002377E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7EC">
        <w:rPr>
          <w:rFonts w:ascii="Liberation Serif" w:hAnsi="Liberation Serif"/>
          <w:sz w:val="28"/>
          <w:szCs w:val="28"/>
        </w:rPr>
        <w:t xml:space="preserve">Непредставление заявителем документов, указанных в пункте </w:t>
      </w:r>
      <w:r w:rsidR="00D803D2">
        <w:rPr>
          <w:rFonts w:ascii="Liberation Serif" w:hAnsi="Liberation Serif"/>
          <w:sz w:val="28"/>
          <w:szCs w:val="28"/>
        </w:rPr>
        <w:t xml:space="preserve">                   </w:t>
      </w:r>
      <w:r w:rsidRPr="002343D0">
        <w:rPr>
          <w:rFonts w:ascii="Liberation Serif" w:hAnsi="Liberation Serif"/>
          <w:sz w:val="28"/>
          <w:szCs w:val="28"/>
        </w:rPr>
        <w:t>2</w:t>
      </w:r>
      <w:r w:rsidR="002343D0" w:rsidRPr="002343D0">
        <w:rPr>
          <w:rFonts w:ascii="Liberation Serif" w:hAnsi="Liberation Serif"/>
          <w:sz w:val="28"/>
          <w:szCs w:val="28"/>
        </w:rPr>
        <w:t>2</w:t>
      </w:r>
      <w:r w:rsidRPr="002377EC">
        <w:rPr>
          <w:rFonts w:ascii="Liberation Serif" w:hAnsi="Liberation Serif"/>
          <w:sz w:val="28"/>
          <w:szCs w:val="28"/>
        </w:rPr>
        <w:t xml:space="preserve"> настоящего Регламента, не является основанием для отказа заявителю в предоставлении муниципальной услуги.</w:t>
      </w:r>
    </w:p>
    <w:p w:rsidR="002377EC" w:rsidRDefault="002377EC" w:rsidP="002377E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377EC">
        <w:rPr>
          <w:rFonts w:ascii="Liberation Serif" w:hAnsi="Liberation Serif"/>
          <w:sz w:val="28"/>
          <w:szCs w:val="28"/>
        </w:rPr>
        <w:lastRenderedPageBreak/>
        <w:t>2</w:t>
      </w:r>
      <w:r w:rsidR="00967465">
        <w:rPr>
          <w:rFonts w:ascii="Liberation Serif" w:hAnsi="Liberation Serif"/>
          <w:sz w:val="28"/>
          <w:szCs w:val="28"/>
        </w:rPr>
        <w:t>3</w:t>
      </w:r>
      <w:r w:rsidRPr="002377E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2377EC">
        <w:rPr>
          <w:rFonts w:ascii="Liberation Serif" w:hAnsi="Liberation Serif"/>
          <w:sz w:val="28"/>
          <w:szCs w:val="28"/>
        </w:rPr>
        <w:t>В случае если заявление о предоставлении муниципальной услуги, предусмотренной настоящим Регламентом, подается в форме электронного документа с использованием адреса электронной почты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 документов.</w:t>
      </w:r>
      <w:proofErr w:type="gramEnd"/>
      <w:r w:rsidRPr="002377EC">
        <w:rPr>
          <w:rFonts w:ascii="Liberation Serif" w:hAnsi="Liberation Serif"/>
          <w:sz w:val="28"/>
          <w:szCs w:val="28"/>
        </w:rPr>
        <w:t xml:space="preserve">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 № 63-ФЗ "Об электронной подписи" и требованиями Федерального закона от 27.07.2010</w:t>
      </w:r>
      <w:r w:rsidR="00F956C1">
        <w:rPr>
          <w:rFonts w:ascii="Liberation Serif" w:hAnsi="Liberation Serif"/>
          <w:sz w:val="28"/>
          <w:szCs w:val="28"/>
        </w:rPr>
        <w:t xml:space="preserve"> №</w:t>
      </w:r>
      <w:r w:rsidRPr="002377EC">
        <w:rPr>
          <w:rFonts w:ascii="Liberation Serif" w:hAnsi="Liberation Serif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2377EC" w:rsidRPr="00B24EDC" w:rsidRDefault="002377EC" w:rsidP="002377E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24EDC" w:rsidRDefault="003C6D44" w:rsidP="00B24ED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2377EC">
        <w:rPr>
          <w:rFonts w:ascii="Liberation Serif" w:hAnsi="Liberation Serif"/>
          <w:b/>
          <w:sz w:val="28"/>
          <w:szCs w:val="28"/>
        </w:rPr>
        <w:t>7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 </w:t>
      </w:r>
      <w:r w:rsidR="002377EC" w:rsidRPr="002377EC">
        <w:rPr>
          <w:rFonts w:ascii="Liberation Serif" w:hAnsi="Liberation Serif"/>
          <w:b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A71D9" w:rsidRPr="00B24EDC" w:rsidRDefault="00DA71D9" w:rsidP="00B24ED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7E7E74" w:rsidRPr="007E7E74" w:rsidRDefault="007E7E74" w:rsidP="007E7E74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67465">
        <w:rPr>
          <w:rFonts w:ascii="Liberation Serif" w:hAnsi="Liberation Serif"/>
          <w:sz w:val="28"/>
          <w:szCs w:val="28"/>
        </w:rPr>
        <w:t>4</w:t>
      </w:r>
      <w:r w:rsidR="00B24EDC" w:rsidRPr="00B24EDC">
        <w:rPr>
          <w:rFonts w:ascii="Liberation Serif" w:hAnsi="Liberation Serif"/>
          <w:sz w:val="28"/>
          <w:szCs w:val="28"/>
        </w:rPr>
        <w:t xml:space="preserve">. </w:t>
      </w:r>
      <w:r w:rsidRPr="007E7E74">
        <w:rPr>
          <w:rFonts w:ascii="Liberation Serif" w:hAnsi="Liberation Serif"/>
          <w:sz w:val="28"/>
          <w:szCs w:val="28"/>
        </w:rPr>
        <w:t>Специалисты отдела в порядке межведомственного информационного взаимодействия направляют запросы в соответствующие органы (организации) для получения следующих документов:</w:t>
      </w:r>
    </w:p>
    <w:p w:rsidR="007E7E74" w:rsidRPr="007E7E74" w:rsidRDefault="007E7E74" w:rsidP="007E7E74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proofErr w:type="gramStart"/>
      <w:r w:rsidRPr="007E7E74">
        <w:rPr>
          <w:rFonts w:ascii="Liberation Serif" w:hAnsi="Liberation Serif"/>
          <w:sz w:val="28"/>
          <w:szCs w:val="28"/>
        </w:rPr>
        <w:t>1) свидетельства о государственной регистрации юридического лица (для юридических лиц) или выписки из государственного реестра о юридическом лице, являющимся заявителем либо свидетельство о государственной регистрации индивидуального предпринимателя или выписки из государственного реестра индивидуальных предпринимателей (запрашивается  в Федеральной налоговой службе по Свердловской области);</w:t>
      </w:r>
      <w:proofErr w:type="gramEnd"/>
    </w:p>
    <w:p w:rsidR="007E7E74" w:rsidRDefault="007E7E74" w:rsidP="007E7E74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7E7E74">
        <w:rPr>
          <w:rFonts w:ascii="Liberation Serif" w:hAnsi="Liberation Serif"/>
          <w:sz w:val="28"/>
          <w:szCs w:val="28"/>
        </w:rPr>
        <w:t xml:space="preserve">2) выписки из Единого государственного реестра недвижимости об основных характеристиках и зарегистрированных правах на объект недвижимости (запрашивается в филиале ФГБУ «ФКП </w:t>
      </w:r>
      <w:proofErr w:type="spellStart"/>
      <w:r w:rsidRPr="007E7E74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Pr="007E7E74">
        <w:rPr>
          <w:rFonts w:ascii="Liberation Serif" w:hAnsi="Liberation Serif"/>
          <w:sz w:val="28"/>
          <w:szCs w:val="28"/>
        </w:rPr>
        <w:t>» по Свердловской области)</w:t>
      </w:r>
      <w:r>
        <w:rPr>
          <w:rFonts w:ascii="Liberation Serif" w:hAnsi="Liberation Serif"/>
          <w:sz w:val="28"/>
          <w:szCs w:val="28"/>
        </w:rPr>
        <w:t>.</w:t>
      </w:r>
    </w:p>
    <w:p w:rsidR="007E7E74" w:rsidRDefault="007E7E74" w:rsidP="007E7E74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24EDC" w:rsidRDefault="007E7E74" w:rsidP="007E7E74">
      <w:pPr>
        <w:autoSpaceDE w:val="0"/>
        <w:autoSpaceDN w:val="0"/>
        <w:adjustRightInd w:val="0"/>
        <w:ind w:firstLine="708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8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 </w:t>
      </w:r>
      <w:r w:rsidRPr="007E7E74">
        <w:rPr>
          <w:rFonts w:ascii="Liberation Serif" w:hAnsi="Liberation Serif"/>
          <w:b/>
          <w:sz w:val="28"/>
          <w:szCs w:val="28"/>
        </w:rPr>
        <w:t>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7E7E74" w:rsidRPr="00B24EDC" w:rsidRDefault="007E7E74" w:rsidP="007E7E74">
      <w:pPr>
        <w:autoSpaceDE w:val="0"/>
        <w:autoSpaceDN w:val="0"/>
        <w:adjustRightInd w:val="0"/>
        <w:ind w:firstLine="708"/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p w:rsidR="007E7E74" w:rsidRPr="007E7E74" w:rsidRDefault="007E7E74" w:rsidP="007E7E7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67465">
        <w:rPr>
          <w:rFonts w:ascii="Liberation Serif" w:hAnsi="Liberation Serif"/>
          <w:sz w:val="28"/>
          <w:szCs w:val="28"/>
        </w:rPr>
        <w:t>5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Pr="007E7E74">
        <w:rPr>
          <w:rFonts w:ascii="Liberation Serif" w:hAnsi="Liberation Serif"/>
          <w:sz w:val="28"/>
          <w:szCs w:val="28"/>
        </w:rPr>
        <w:t>При предоставлении муниципальной услуги, предусмотренной настоящим Регламентом, запрещается требовать от заявителя:</w:t>
      </w:r>
    </w:p>
    <w:p w:rsidR="007E7E74" w:rsidRPr="007E7E74" w:rsidRDefault="007E7E74" w:rsidP="007E7E7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7E7E74">
        <w:rPr>
          <w:rFonts w:ascii="Liberation Serif" w:hAnsi="Liberation Serif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</w:t>
      </w:r>
      <w:r w:rsidRPr="007E7E74">
        <w:rPr>
          <w:rFonts w:ascii="Liberation Serif" w:hAnsi="Liberation Serif"/>
          <w:sz w:val="28"/>
          <w:szCs w:val="28"/>
        </w:rPr>
        <w:lastRenderedPageBreak/>
        <w:t>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B24EDC" w:rsidRDefault="007E7E74" w:rsidP="007E7E7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proofErr w:type="gramStart"/>
      <w:r w:rsidRPr="007E7E74">
        <w:rPr>
          <w:rFonts w:ascii="Liberation Serif" w:hAnsi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Муниципального образования город Ирбит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</w:t>
      </w:r>
      <w:proofErr w:type="gramEnd"/>
      <w:r w:rsidRPr="007E7E74">
        <w:rPr>
          <w:rFonts w:ascii="Liberation Serif" w:hAnsi="Liberation Serif"/>
          <w:sz w:val="28"/>
          <w:szCs w:val="28"/>
        </w:rPr>
        <w:t xml:space="preserve"> документов. Указанных в части 6 статьи 7 Федерального закона </w:t>
      </w:r>
      <w:r w:rsidR="00D803D2">
        <w:rPr>
          <w:rFonts w:ascii="Liberation Serif" w:hAnsi="Liberation Serif"/>
          <w:sz w:val="28"/>
          <w:szCs w:val="28"/>
        </w:rPr>
        <w:t xml:space="preserve">  </w:t>
      </w:r>
      <w:r w:rsidRPr="007E7E74">
        <w:rPr>
          <w:rFonts w:ascii="Liberation Serif" w:hAnsi="Liberation Serif"/>
          <w:sz w:val="28"/>
          <w:szCs w:val="28"/>
        </w:rPr>
        <w:t>№ 210-ФЗ "Об организации предоставления государственных и муниципальных услуг".</w:t>
      </w:r>
    </w:p>
    <w:p w:rsidR="007E7E74" w:rsidRPr="00B24EDC" w:rsidRDefault="007E7E74" w:rsidP="007E7E7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24EDC" w:rsidRPr="00B24EDC" w:rsidRDefault="007E7E74" w:rsidP="0096746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9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 </w:t>
      </w:r>
      <w:r w:rsidRPr="007E7E74">
        <w:rPr>
          <w:rFonts w:ascii="Liberation Serif" w:hAnsi="Liberation Serif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24EDC" w:rsidRPr="00B24EDC" w:rsidRDefault="007E7E74" w:rsidP="00B24E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67465">
        <w:rPr>
          <w:rFonts w:ascii="Liberation Serif" w:hAnsi="Liberation Serif"/>
          <w:sz w:val="28"/>
          <w:szCs w:val="28"/>
        </w:rPr>
        <w:t>6</w:t>
      </w:r>
      <w:r w:rsidR="00B24EDC" w:rsidRPr="00B24EDC">
        <w:rPr>
          <w:rFonts w:ascii="Liberation Serif" w:hAnsi="Liberation Serif"/>
          <w:sz w:val="28"/>
          <w:szCs w:val="28"/>
        </w:rPr>
        <w:t>. Оснований для отказа в приеме документов, необходимых для предоставления муниципальной услуги, не предусмотрено.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Default="007E7E74" w:rsidP="00967465">
      <w:pPr>
        <w:pStyle w:val="ae"/>
        <w:widowControl w:val="0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10</w:t>
      </w:r>
      <w:r w:rsidR="00B24EDC" w:rsidRPr="00B24EDC">
        <w:rPr>
          <w:rFonts w:ascii="Liberation Serif" w:hAnsi="Liberation Serif"/>
          <w:b/>
          <w:sz w:val="28"/>
          <w:szCs w:val="28"/>
        </w:rPr>
        <w:t>. </w:t>
      </w:r>
      <w:r w:rsidRPr="007E7E74">
        <w:rPr>
          <w:rFonts w:ascii="Liberation Serif" w:hAnsi="Liberation Serif"/>
          <w:b/>
          <w:sz w:val="28"/>
          <w:szCs w:val="28"/>
        </w:rPr>
        <w:t>Перечень оснований для приостановления предоставления или отказа в предоставлении муниципальной услуги</w:t>
      </w:r>
    </w:p>
    <w:p w:rsidR="007E7E74" w:rsidRPr="00B24EDC" w:rsidRDefault="007E7E74" w:rsidP="007E7E74">
      <w:pPr>
        <w:pStyle w:val="ae"/>
        <w:widowControl w:val="0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2</w:t>
      </w:r>
      <w:r w:rsidR="003B2ED9">
        <w:rPr>
          <w:rFonts w:ascii="Liberation Serif" w:hAnsi="Liberation Serif"/>
          <w:sz w:val="28"/>
          <w:szCs w:val="28"/>
        </w:rPr>
        <w:t>7</w:t>
      </w:r>
      <w:r w:rsidRPr="00B24EDC">
        <w:rPr>
          <w:rFonts w:ascii="Liberation Serif" w:hAnsi="Liberation Serif"/>
          <w:sz w:val="28"/>
          <w:szCs w:val="28"/>
        </w:rPr>
        <w:t>. Оснований для приостановления предоставления муниципальной услуги не предусмотрено.</w:t>
      </w:r>
    </w:p>
    <w:p w:rsid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2</w:t>
      </w:r>
      <w:r w:rsidR="003B2ED9">
        <w:rPr>
          <w:rFonts w:ascii="Liberation Serif" w:hAnsi="Liberation Serif"/>
          <w:sz w:val="28"/>
          <w:szCs w:val="28"/>
        </w:rPr>
        <w:t>8</w:t>
      </w:r>
      <w:r w:rsidRPr="00B24EDC">
        <w:rPr>
          <w:rFonts w:ascii="Liberation Serif" w:hAnsi="Liberation Serif"/>
          <w:sz w:val="28"/>
          <w:szCs w:val="28"/>
        </w:rPr>
        <w:t xml:space="preserve">. В предоставлении муниципальной услуги может быть отказано </w:t>
      </w:r>
      <w:r w:rsidRPr="00B24EDC">
        <w:rPr>
          <w:rFonts w:ascii="Liberation Serif" w:hAnsi="Liberation Serif"/>
          <w:sz w:val="28"/>
          <w:szCs w:val="28"/>
        </w:rPr>
        <w:br/>
        <w:t>в случае:</w:t>
      </w:r>
    </w:p>
    <w:p w:rsidR="00607C76" w:rsidRDefault="00607C76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607C76">
        <w:rPr>
          <w:rFonts w:ascii="Liberation Serif" w:hAnsi="Liberation Serif"/>
          <w:sz w:val="28"/>
          <w:szCs w:val="28"/>
        </w:rPr>
        <w:t xml:space="preserve">заявление </w:t>
      </w:r>
      <w:r w:rsidR="00DA71D9" w:rsidRPr="00DA71D9">
        <w:rPr>
          <w:rFonts w:ascii="Liberation Serif" w:hAnsi="Liberation Serif"/>
          <w:sz w:val="28"/>
          <w:szCs w:val="28"/>
        </w:rPr>
        <w:t xml:space="preserve">о предоставлении в </w:t>
      </w:r>
      <w:r w:rsidR="00615CAF">
        <w:rPr>
          <w:rFonts w:ascii="Liberation Serif" w:hAnsi="Liberation Serif"/>
          <w:sz w:val="28"/>
          <w:szCs w:val="28"/>
        </w:rPr>
        <w:t>собственность</w:t>
      </w:r>
      <w:r w:rsidR="00DA71D9" w:rsidRPr="00DA71D9">
        <w:rPr>
          <w:rFonts w:ascii="Liberation Serif" w:hAnsi="Liberation Serif"/>
          <w:sz w:val="28"/>
          <w:szCs w:val="28"/>
        </w:rPr>
        <w:t xml:space="preserve"> земельного участка </w:t>
      </w:r>
      <w:r w:rsidRPr="00607C76">
        <w:rPr>
          <w:rFonts w:ascii="Liberation Serif" w:hAnsi="Liberation Serif"/>
          <w:sz w:val="28"/>
          <w:szCs w:val="28"/>
        </w:rPr>
        <w:t xml:space="preserve">подано с нарушениями требований пункта </w:t>
      </w:r>
      <w:r w:rsidRPr="002C782B">
        <w:rPr>
          <w:rFonts w:ascii="Liberation Serif" w:hAnsi="Liberation Serif"/>
          <w:sz w:val="28"/>
          <w:szCs w:val="28"/>
        </w:rPr>
        <w:t>20</w:t>
      </w:r>
      <w:r w:rsidRPr="00607C76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607C76" w:rsidRPr="00B24EDC" w:rsidRDefault="00607C76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607C76">
        <w:rPr>
          <w:rFonts w:ascii="Liberation Serif" w:hAnsi="Liberation Serif"/>
          <w:sz w:val="28"/>
          <w:szCs w:val="28"/>
        </w:rPr>
        <w:t>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B24EDC" w:rsidRPr="00B24EDC" w:rsidRDefault="0044528D" w:rsidP="00224A92">
      <w:pPr>
        <w:spacing w:beforeLines="20" w:before="48" w:afterLines="20" w:after="4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24EDC" w:rsidRPr="00B24EDC">
        <w:rPr>
          <w:rFonts w:ascii="Liberation Serif" w:hAnsi="Liberation Serif"/>
          <w:sz w:val="28"/>
          <w:szCs w:val="28"/>
        </w:rPr>
        <w:t xml:space="preserve">) текст заявления не поддается </w:t>
      </w:r>
      <w:r w:rsidR="00A122C8" w:rsidRPr="00B24EDC">
        <w:rPr>
          <w:rFonts w:ascii="Liberation Serif" w:hAnsi="Liberation Serif"/>
          <w:sz w:val="28"/>
          <w:szCs w:val="28"/>
        </w:rPr>
        <w:t>прочтению,</w:t>
      </w:r>
      <w:r w:rsidR="00B24EDC" w:rsidRPr="00B24EDC">
        <w:rPr>
          <w:rFonts w:ascii="Liberation Serif" w:hAnsi="Liberation Serif"/>
          <w:sz w:val="28"/>
          <w:szCs w:val="28"/>
        </w:rPr>
        <w:t xml:space="preserve"> о чем в течение семи дней со дня регистрации заявления и документов, необходимых для предоставления государственной услуги, сообщается заявителю, если его фамилия и почтовый адрес поддаются прочтению;</w:t>
      </w:r>
    </w:p>
    <w:p w:rsidR="00A122C8" w:rsidRDefault="0044528D" w:rsidP="00A122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122C8">
        <w:rPr>
          <w:rFonts w:ascii="Liberation Serif" w:hAnsi="Liberation Serif"/>
          <w:sz w:val="28"/>
          <w:szCs w:val="28"/>
        </w:rPr>
        <w:t xml:space="preserve">) </w:t>
      </w:r>
      <w:r w:rsidR="00A122C8" w:rsidRPr="004179B3">
        <w:rPr>
          <w:rFonts w:ascii="Liberation Serif" w:hAnsi="Liberation Serif"/>
          <w:sz w:val="28"/>
          <w:szCs w:val="28"/>
        </w:rPr>
        <w:t>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</w:t>
      </w:r>
      <w:r w:rsidR="00DA71D9">
        <w:rPr>
          <w:rFonts w:ascii="Liberation Serif" w:hAnsi="Liberation Serif"/>
          <w:sz w:val="28"/>
          <w:szCs w:val="28"/>
        </w:rPr>
        <w:t>;</w:t>
      </w:r>
    </w:p>
    <w:p w:rsidR="00DA71D9" w:rsidRDefault="0044528D" w:rsidP="00DA71D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A71D9" w:rsidRPr="00B24EDC">
        <w:rPr>
          <w:rFonts w:ascii="Liberation Serif" w:hAnsi="Liberation Serif"/>
          <w:sz w:val="28"/>
          <w:szCs w:val="28"/>
        </w:rPr>
        <w:t xml:space="preserve">) </w:t>
      </w:r>
      <w:r w:rsidR="008917AC" w:rsidRPr="008917AC">
        <w:rPr>
          <w:rFonts w:ascii="Liberation Serif" w:hAnsi="Liberation Serif"/>
          <w:sz w:val="28"/>
          <w:szCs w:val="28"/>
        </w:rPr>
        <w:t>Общие основания для отказа в предоставлении муниципальной услуги указаны в ст. 39.16 Земельного кодекса Российской Федерации</w:t>
      </w:r>
      <w:r>
        <w:rPr>
          <w:rFonts w:ascii="Liberation Serif" w:hAnsi="Liberation Serif"/>
          <w:sz w:val="28"/>
          <w:szCs w:val="28"/>
        </w:rPr>
        <w:t>.</w:t>
      </w:r>
    </w:p>
    <w:p w:rsidR="00A122C8" w:rsidRPr="004179B3" w:rsidRDefault="00A122C8" w:rsidP="00A122C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4179B3">
        <w:rPr>
          <w:rFonts w:ascii="Liberation Serif" w:hAnsi="Liberation Serif"/>
          <w:sz w:val="28"/>
          <w:szCs w:val="28"/>
        </w:rPr>
        <w:t xml:space="preserve">В решении об </w:t>
      </w:r>
      <w:r w:rsidR="00027636" w:rsidRPr="004179B3">
        <w:rPr>
          <w:rFonts w:ascii="Liberation Serif" w:hAnsi="Liberation Serif"/>
          <w:sz w:val="28"/>
          <w:szCs w:val="28"/>
        </w:rPr>
        <w:t>отказе,</w:t>
      </w:r>
      <w:r w:rsidRPr="004179B3">
        <w:rPr>
          <w:rFonts w:ascii="Liberation Serif" w:hAnsi="Liberation Serif"/>
          <w:sz w:val="28"/>
          <w:szCs w:val="28"/>
        </w:rPr>
        <w:t xml:space="preserve"> </w:t>
      </w:r>
      <w:r w:rsidR="00027636">
        <w:rPr>
          <w:rFonts w:ascii="Liberation Serif" w:hAnsi="Liberation Serif"/>
          <w:sz w:val="28"/>
          <w:szCs w:val="28"/>
        </w:rPr>
        <w:t>о предоставлении земельного участка</w:t>
      </w:r>
      <w:r w:rsidRPr="004179B3">
        <w:rPr>
          <w:rFonts w:ascii="Liberation Serif" w:hAnsi="Liberation Serif"/>
          <w:sz w:val="28"/>
          <w:szCs w:val="28"/>
        </w:rPr>
        <w:t xml:space="preserve"> должно быть указано основание отказа, предусмотренное </w:t>
      </w:r>
      <w:hyperlink r:id="rId10" w:history="1">
        <w:r w:rsidRPr="004179B3">
          <w:rPr>
            <w:rFonts w:ascii="Liberation Serif" w:hAnsi="Liberation Serif"/>
            <w:sz w:val="28"/>
            <w:szCs w:val="28"/>
          </w:rPr>
          <w:t>пунктом</w:t>
        </w:r>
      </w:hyperlink>
      <w:r w:rsidRPr="004179B3">
        <w:rPr>
          <w:rFonts w:ascii="Liberation Serif" w:hAnsi="Liberation Serif"/>
          <w:sz w:val="28"/>
          <w:szCs w:val="28"/>
        </w:rPr>
        <w:t xml:space="preserve"> </w:t>
      </w:r>
      <w:r w:rsidR="0044528D">
        <w:rPr>
          <w:rFonts w:ascii="Liberation Serif" w:hAnsi="Liberation Serif"/>
          <w:sz w:val="28"/>
          <w:szCs w:val="28"/>
        </w:rPr>
        <w:t>2</w:t>
      </w:r>
      <w:r w:rsidR="002C782B">
        <w:rPr>
          <w:rFonts w:ascii="Liberation Serif" w:hAnsi="Liberation Serif"/>
          <w:sz w:val="28"/>
          <w:szCs w:val="28"/>
        </w:rPr>
        <w:t>8</w:t>
      </w:r>
      <w:r w:rsidR="0044528D">
        <w:rPr>
          <w:rFonts w:ascii="Liberation Serif" w:hAnsi="Liberation Serif"/>
          <w:sz w:val="28"/>
          <w:szCs w:val="28"/>
        </w:rPr>
        <w:t xml:space="preserve"> </w:t>
      </w:r>
      <w:r w:rsidRPr="004179B3">
        <w:rPr>
          <w:rFonts w:ascii="Liberation Serif" w:hAnsi="Liberation Serif"/>
          <w:sz w:val="28"/>
          <w:szCs w:val="28"/>
        </w:rPr>
        <w:t xml:space="preserve">настоящего Регламента. В случае если заявление подано с нарушением требований, предусмотренных </w:t>
      </w:r>
      <w:hyperlink r:id="rId11" w:history="1">
        <w:r w:rsidRPr="004179B3">
          <w:rPr>
            <w:rFonts w:ascii="Liberation Serif" w:hAnsi="Liberation Serif"/>
            <w:sz w:val="28"/>
            <w:szCs w:val="28"/>
          </w:rPr>
          <w:t>пунктом</w:t>
        </w:r>
      </w:hyperlink>
      <w:r w:rsidRPr="004179B3">
        <w:rPr>
          <w:rFonts w:ascii="Liberation Serif" w:hAnsi="Liberation Serif"/>
          <w:sz w:val="28"/>
          <w:szCs w:val="28"/>
        </w:rPr>
        <w:t xml:space="preserve"> </w:t>
      </w:r>
      <w:r w:rsidR="00027636">
        <w:rPr>
          <w:rFonts w:ascii="Liberation Serif" w:hAnsi="Liberation Serif"/>
          <w:sz w:val="28"/>
          <w:szCs w:val="28"/>
        </w:rPr>
        <w:t>20</w:t>
      </w:r>
      <w:r w:rsidRPr="004179B3">
        <w:rPr>
          <w:rFonts w:ascii="Liberation Serif" w:hAnsi="Liberation Serif"/>
          <w:sz w:val="28"/>
          <w:szCs w:val="28"/>
        </w:rPr>
        <w:t xml:space="preserve"> настоящего Регламента. В решении об отказе</w:t>
      </w:r>
      <w:r w:rsidR="00027636">
        <w:rPr>
          <w:rFonts w:ascii="Liberation Serif" w:hAnsi="Liberation Serif"/>
          <w:sz w:val="28"/>
          <w:szCs w:val="28"/>
        </w:rPr>
        <w:t>,</w:t>
      </w:r>
      <w:r w:rsidRPr="004179B3">
        <w:rPr>
          <w:rFonts w:ascii="Liberation Serif" w:hAnsi="Liberation Serif"/>
          <w:sz w:val="28"/>
          <w:szCs w:val="28"/>
        </w:rPr>
        <w:t xml:space="preserve"> </w:t>
      </w:r>
      <w:r w:rsidR="00CB2097">
        <w:rPr>
          <w:rFonts w:ascii="Liberation Serif" w:hAnsi="Liberation Serif"/>
          <w:sz w:val="28"/>
          <w:szCs w:val="28"/>
        </w:rPr>
        <w:t xml:space="preserve">о предоставлении </w:t>
      </w:r>
      <w:r w:rsidR="00027636">
        <w:rPr>
          <w:rFonts w:ascii="Liberation Serif" w:hAnsi="Liberation Serif"/>
          <w:sz w:val="28"/>
          <w:szCs w:val="28"/>
        </w:rPr>
        <w:t xml:space="preserve">в </w:t>
      </w:r>
      <w:r w:rsidR="00CB2097">
        <w:rPr>
          <w:rFonts w:ascii="Liberation Serif" w:hAnsi="Liberation Serif"/>
          <w:sz w:val="28"/>
          <w:szCs w:val="28"/>
        </w:rPr>
        <w:t>аренду</w:t>
      </w:r>
      <w:r w:rsidR="000276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027636" w:rsidRPr="004179B3">
        <w:rPr>
          <w:rFonts w:ascii="Liberation Serif" w:hAnsi="Liberation Serif"/>
          <w:sz w:val="28"/>
          <w:szCs w:val="28"/>
        </w:rPr>
        <w:t xml:space="preserve"> </w:t>
      </w:r>
      <w:r w:rsidRPr="004179B3">
        <w:rPr>
          <w:rFonts w:ascii="Liberation Serif" w:hAnsi="Liberation Serif"/>
          <w:sz w:val="28"/>
          <w:szCs w:val="28"/>
        </w:rPr>
        <w:t>должно быть указано, в чем состоит такое нарушение.</w:t>
      </w:r>
    </w:p>
    <w:p w:rsidR="00A122C8" w:rsidRPr="004179B3" w:rsidRDefault="00A122C8" w:rsidP="00A122C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4179B3">
        <w:rPr>
          <w:rFonts w:ascii="Liberation Serif" w:hAnsi="Liberation Serif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</w:t>
      </w:r>
    </w:p>
    <w:p w:rsidR="00A122C8" w:rsidRPr="004179B3" w:rsidRDefault="00967465" w:rsidP="00A122C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B2ED9">
        <w:rPr>
          <w:rFonts w:ascii="Liberation Serif" w:hAnsi="Liberation Serif"/>
          <w:sz w:val="28"/>
          <w:szCs w:val="28"/>
        </w:rPr>
        <w:t>9</w:t>
      </w:r>
      <w:r w:rsidR="00A122C8" w:rsidRPr="004179B3">
        <w:rPr>
          <w:rFonts w:ascii="Liberation Serif" w:hAnsi="Liberation Serif"/>
          <w:sz w:val="28"/>
          <w:szCs w:val="28"/>
        </w:rPr>
        <w:t>. 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B24EDC" w:rsidRPr="00B24EDC" w:rsidRDefault="00B24EDC" w:rsidP="00B24EDC">
      <w:pPr>
        <w:pStyle w:val="ae"/>
        <w:widowControl w:val="0"/>
        <w:spacing w:before="0" w:beforeAutospacing="0" w:after="0" w:afterAutospacing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A122C8" w:rsidP="00B24EDC">
      <w:pPr>
        <w:pStyle w:val="ae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11</w:t>
      </w:r>
      <w:r w:rsidR="00B24EDC" w:rsidRPr="00B24EDC">
        <w:rPr>
          <w:rFonts w:ascii="Liberation Serif" w:hAnsi="Liberation Serif"/>
          <w:b/>
          <w:sz w:val="28"/>
          <w:szCs w:val="28"/>
        </w:rPr>
        <w:t>. Перечень услуг, которые являются необходимыми и обязательными</w:t>
      </w:r>
      <w:r w:rsidR="00B24EDC" w:rsidRPr="00B24EDC">
        <w:rPr>
          <w:rFonts w:ascii="Liberation Serif" w:hAnsi="Liberation Serif"/>
          <w:b/>
          <w:sz w:val="28"/>
          <w:szCs w:val="28"/>
        </w:rPr>
        <w:br/>
        <w:t>для предоставления муниципальной услуги</w:t>
      </w:r>
      <w:r w:rsidR="00930A0F">
        <w:rPr>
          <w:rFonts w:ascii="Liberation Serif" w:hAnsi="Liberation Serif"/>
          <w:b/>
          <w:sz w:val="28"/>
          <w:szCs w:val="28"/>
        </w:rPr>
        <w:t>, в том числе сведения о документе (документах), выдаваемом (выданных) организациями, участвующими в предоставлении муниципальной услуги</w:t>
      </w:r>
    </w:p>
    <w:p w:rsidR="00B24EDC" w:rsidRPr="00B24EDC" w:rsidRDefault="00B24EDC" w:rsidP="00B24EDC">
      <w:pPr>
        <w:pStyle w:val="ae"/>
        <w:widowControl w:val="0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24EDC" w:rsidRDefault="00F865AB" w:rsidP="00B24EDC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B24EDC" w:rsidRPr="00B24EDC">
        <w:rPr>
          <w:rFonts w:ascii="Liberation Serif" w:hAnsi="Liberation Serif"/>
          <w:sz w:val="28"/>
          <w:szCs w:val="28"/>
        </w:rPr>
        <w:t xml:space="preserve">. Для предоставления муниципальной услуги необходимыми </w:t>
      </w:r>
      <w:r w:rsidR="00B24EDC" w:rsidRPr="00B24EDC">
        <w:rPr>
          <w:rFonts w:ascii="Liberation Serif" w:hAnsi="Liberation Serif"/>
          <w:sz w:val="28"/>
          <w:szCs w:val="28"/>
        </w:rPr>
        <w:br/>
        <w:t>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604E3D" w:rsidRDefault="00604E3D" w:rsidP="00604E3D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604E3D">
        <w:rPr>
          <w:rFonts w:ascii="Liberation Serif" w:hAnsi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</w:t>
      </w:r>
      <w:r>
        <w:rPr>
          <w:rFonts w:ascii="Liberation Serif" w:hAnsi="Liberation Serif"/>
          <w:sz w:val="28"/>
          <w:szCs w:val="28"/>
        </w:rPr>
        <w:t>.</w:t>
      </w:r>
    </w:p>
    <w:p w:rsidR="00604E3D" w:rsidRPr="00604E3D" w:rsidRDefault="00604E3D" w:rsidP="00604E3D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4E3D">
        <w:rPr>
          <w:rFonts w:ascii="Liberation Serif" w:hAnsi="Liberation Serif"/>
          <w:sz w:val="28"/>
          <w:szCs w:val="28"/>
        </w:rPr>
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</w:r>
      <w:r>
        <w:rPr>
          <w:rFonts w:ascii="Liberation Serif" w:hAnsi="Liberation Serif"/>
          <w:sz w:val="28"/>
          <w:szCs w:val="28"/>
        </w:rPr>
        <w:t>.</w:t>
      </w:r>
    </w:p>
    <w:p w:rsidR="00604E3D" w:rsidRDefault="00604E3D" w:rsidP="00604E3D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604E3D">
        <w:rPr>
          <w:rFonts w:ascii="Liberation Serif" w:hAnsi="Liberation Serif"/>
          <w:sz w:val="28"/>
          <w:szCs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604E3D">
        <w:rPr>
          <w:rFonts w:ascii="Liberation Serif" w:hAnsi="Liberation Serif"/>
          <w:sz w:val="28"/>
          <w:szCs w:val="28"/>
        </w:rPr>
        <w:t>заверение копий</w:t>
      </w:r>
      <w:proofErr w:type="gramEnd"/>
      <w:r w:rsidRPr="00604E3D">
        <w:rPr>
          <w:rFonts w:ascii="Liberation Serif" w:hAnsi="Liberation Serif"/>
          <w:sz w:val="28"/>
          <w:szCs w:val="28"/>
        </w:rPr>
        <w:t xml:space="preserve"> документов</w:t>
      </w:r>
      <w:r>
        <w:rPr>
          <w:rFonts w:ascii="Liberation Serif" w:hAnsi="Liberation Serif"/>
          <w:sz w:val="28"/>
          <w:szCs w:val="28"/>
        </w:rPr>
        <w:t>.</w:t>
      </w:r>
    </w:p>
    <w:p w:rsidR="00604E3D" w:rsidRPr="00604E3D" w:rsidRDefault="00604E3D" w:rsidP="00604E3D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4E3D">
        <w:rPr>
          <w:rFonts w:ascii="Liberation Serif" w:hAnsi="Liberation Serif"/>
          <w:sz w:val="28"/>
          <w:szCs w:val="28"/>
        </w:rPr>
        <w:t>Услуга предоставляется в государственных нотариальных конторах и у нотариусов, занимающихся частной практикой на платной основе.</w:t>
      </w:r>
    </w:p>
    <w:p w:rsidR="00930A0F" w:rsidRDefault="00604E3D" w:rsidP="00930A0F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4E3D">
        <w:rPr>
          <w:rFonts w:ascii="Liberation Serif" w:hAnsi="Liberation Serif"/>
          <w:sz w:val="28"/>
          <w:szCs w:val="28"/>
        </w:rPr>
        <w:t>Нотариус свидетельствует: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04E3D" w:rsidRDefault="00604E3D" w:rsidP="00930A0F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4E3D">
        <w:rPr>
          <w:rFonts w:ascii="Liberation Serif" w:hAnsi="Liberation Serif"/>
          <w:sz w:val="28"/>
          <w:szCs w:val="28"/>
        </w:rPr>
        <w:t>верность копии документа и верность перевода с одного языка на другой (если нотариус владеет соответствующими языками);</w:t>
      </w:r>
    </w:p>
    <w:p w:rsidR="00604E3D" w:rsidRDefault="00604E3D" w:rsidP="00930A0F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4E3D">
        <w:rPr>
          <w:rFonts w:ascii="Liberation Serif" w:hAnsi="Liberation Serif"/>
          <w:sz w:val="28"/>
          <w:szCs w:val="28"/>
        </w:rPr>
        <w:t>подлинность подписи переводчика (если нотариус не владеет соответствующими языками и перевод документа сделан переводчиком).</w:t>
      </w:r>
    </w:p>
    <w:p w:rsidR="00930A0F" w:rsidRPr="00604E3D" w:rsidRDefault="00930A0F" w:rsidP="00930A0F">
      <w:pPr>
        <w:pStyle w:val="ae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30A0F">
        <w:rPr>
          <w:rFonts w:ascii="Liberation Serif" w:hAnsi="Liberation Serif"/>
          <w:sz w:val="28"/>
          <w:szCs w:val="28"/>
        </w:rPr>
        <w:t xml:space="preserve">Размер и порядок взимания платы за совершение нотариальных действий установлен Основами законодательства Российской Федерации о нотариате от 11.02.1993 </w:t>
      </w:r>
      <w:r w:rsidR="002C782B">
        <w:rPr>
          <w:rFonts w:ascii="Liberation Serif" w:hAnsi="Liberation Serif"/>
          <w:sz w:val="28"/>
          <w:szCs w:val="28"/>
        </w:rPr>
        <w:t>№</w:t>
      </w:r>
      <w:r w:rsidRPr="00930A0F">
        <w:rPr>
          <w:rFonts w:ascii="Liberation Serif" w:hAnsi="Liberation Serif"/>
          <w:sz w:val="28"/>
          <w:szCs w:val="28"/>
        </w:rPr>
        <w:t xml:space="preserve"> 4462-1</w:t>
      </w:r>
      <w:r>
        <w:rPr>
          <w:rFonts w:ascii="Liberation Serif" w:hAnsi="Liberation Serif"/>
          <w:sz w:val="28"/>
          <w:szCs w:val="28"/>
        </w:rPr>
        <w:t>.</w:t>
      </w:r>
    </w:p>
    <w:p w:rsidR="00B24EDC" w:rsidRPr="00B24EDC" w:rsidRDefault="00B24EDC" w:rsidP="00B24EDC">
      <w:pPr>
        <w:pStyle w:val="ae"/>
        <w:widowControl w:val="0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24EDC" w:rsidRPr="00B24EDC" w:rsidRDefault="00930A0F" w:rsidP="00930A0F">
      <w:pPr>
        <w:pStyle w:val="ae"/>
        <w:widowControl w:val="0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2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 </w:t>
      </w:r>
      <w:r w:rsidRPr="00930A0F"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4EDC" w:rsidRPr="00B24EDC" w:rsidRDefault="00B24EDC" w:rsidP="00B24EDC">
      <w:pPr>
        <w:widowControl w:val="0"/>
        <w:autoSpaceDE w:val="0"/>
        <w:autoSpaceDN w:val="0"/>
        <w:adjustRightInd w:val="0"/>
        <w:ind w:left="540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1</w:t>
      </w:r>
      <w:r w:rsidRPr="00B24EDC">
        <w:rPr>
          <w:rFonts w:ascii="Liberation Serif" w:hAnsi="Liberation Serif"/>
          <w:sz w:val="28"/>
          <w:szCs w:val="28"/>
        </w:rPr>
        <w:t>. </w:t>
      </w:r>
      <w:r w:rsidR="00930A0F" w:rsidRPr="00930A0F">
        <w:rPr>
          <w:rFonts w:ascii="Liberation Serif" w:hAnsi="Liberation Serif"/>
          <w:sz w:val="28"/>
          <w:szCs w:val="28"/>
        </w:rPr>
        <w:t>Плата за предоставление муниципальной услуги, предусмотренной настоящим Регламентом, с заявителя не взимается.</w:t>
      </w:r>
    </w:p>
    <w:p w:rsidR="00B24EDC" w:rsidRPr="00B24EDC" w:rsidRDefault="00B24EDC" w:rsidP="00B24ED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4EDC" w:rsidRDefault="00930A0F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3</w:t>
      </w:r>
      <w:r w:rsidR="00B24EDC" w:rsidRPr="00B24EDC">
        <w:rPr>
          <w:rFonts w:ascii="Liberation Serif" w:hAnsi="Liberation Serif"/>
          <w:b/>
          <w:sz w:val="28"/>
          <w:szCs w:val="28"/>
        </w:rPr>
        <w:t>. </w:t>
      </w:r>
      <w:r w:rsidRPr="00930A0F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23C75" w:rsidRPr="00B24EDC" w:rsidRDefault="00023C75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F865AB" w:rsidP="00B24EDC">
      <w:pPr>
        <w:widowControl w:val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="00B24EDC" w:rsidRPr="00B24EDC">
        <w:rPr>
          <w:rFonts w:ascii="Liberation Serif" w:hAnsi="Liberation Serif"/>
          <w:sz w:val="28"/>
          <w:szCs w:val="28"/>
        </w:rPr>
        <w:t>. Плата за предоставление муниципальной услуги не предусмотрена.</w:t>
      </w:r>
    </w:p>
    <w:p w:rsidR="00B24EDC" w:rsidRPr="00B24EDC" w:rsidRDefault="00B24EDC" w:rsidP="00B24EDC">
      <w:pPr>
        <w:pStyle w:val="ae"/>
        <w:widowControl w:val="0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B24EDC" w:rsidRPr="00B24EDC" w:rsidRDefault="00C415A6" w:rsidP="00FE5590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4</w:t>
      </w:r>
      <w:r w:rsidR="00B24EDC" w:rsidRPr="00B24EDC">
        <w:rPr>
          <w:rFonts w:ascii="Liberation Serif" w:hAnsi="Liberation Serif"/>
          <w:b/>
          <w:sz w:val="28"/>
          <w:szCs w:val="28"/>
        </w:rPr>
        <w:t>. Максимальный срок</w:t>
      </w:r>
      <w:r>
        <w:rPr>
          <w:rFonts w:ascii="Liberation Serif" w:hAnsi="Liberation Serif"/>
          <w:b/>
          <w:sz w:val="28"/>
          <w:szCs w:val="28"/>
        </w:rPr>
        <w:t xml:space="preserve"> ожидания в очереди при подаче заявления </w:t>
      </w:r>
      <w:r w:rsidR="00B24EDC" w:rsidRPr="00B24EDC">
        <w:rPr>
          <w:rFonts w:ascii="Liberation Serif" w:hAnsi="Liberation Serif"/>
          <w:b/>
          <w:sz w:val="28"/>
          <w:szCs w:val="28"/>
        </w:rPr>
        <w:t>о предоставлении муниципальной услуги</w:t>
      </w:r>
      <w:r>
        <w:rPr>
          <w:rFonts w:ascii="Liberation Serif" w:hAnsi="Liberation Serif"/>
          <w:b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B24EDC" w:rsidRPr="00B24EDC" w:rsidRDefault="00B24EDC" w:rsidP="00B24EDC">
      <w:pPr>
        <w:widowControl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Default="00C415A6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3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Pr="00C415A6">
        <w:rPr>
          <w:rFonts w:ascii="Liberation Serif" w:hAnsi="Liberation Serif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5 минут.</w:t>
      </w:r>
    </w:p>
    <w:p w:rsidR="00C415A6" w:rsidRPr="00B24EDC" w:rsidRDefault="00C415A6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C415A6" w:rsidP="00023C75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5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. Срок и порядок регистрации </w:t>
      </w:r>
      <w:r>
        <w:rPr>
          <w:rFonts w:ascii="Liberation Serif" w:hAnsi="Liberation Serif"/>
          <w:b/>
          <w:sz w:val="28"/>
          <w:szCs w:val="28"/>
        </w:rPr>
        <w:t>заявления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 заявителя о предоставлении муниципальной услуги, в том числе в электронной форме</w:t>
      </w:r>
    </w:p>
    <w:p w:rsidR="00B24EDC" w:rsidRPr="00B24EDC" w:rsidRDefault="00B24EDC" w:rsidP="00B24EDC">
      <w:pPr>
        <w:widowControl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B24EDC" w:rsidRPr="00B24EDC" w:rsidRDefault="00C415A6" w:rsidP="00B24E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4</w:t>
      </w:r>
      <w:r w:rsidR="00B24EDC" w:rsidRPr="00B24EDC">
        <w:rPr>
          <w:rFonts w:ascii="Liberation Serif" w:hAnsi="Liberation Serif"/>
          <w:sz w:val="28"/>
          <w:szCs w:val="28"/>
        </w:rPr>
        <w:t>.  Заявление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(МФЦ)</w:t>
      </w:r>
      <w:r w:rsidR="00B24EDC" w:rsidRPr="00B24EDC">
        <w:rPr>
          <w:rFonts w:ascii="Liberation Serif" w:hAnsi="Liberation Serif"/>
          <w:sz w:val="28"/>
          <w:szCs w:val="28"/>
        </w:rPr>
        <w:t xml:space="preserve">, в том числе в электронной форме, </w:t>
      </w:r>
      <w:r>
        <w:rPr>
          <w:rFonts w:ascii="Liberation Serif" w:hAnsi="Liberation Serif"/>
          <w:sz w:val="28"/>
          <w:szCs w:val="28"/>
        </w:rPr>
        <w:t xml:space="preserve">предусмотренной настоящим Регламентом, </w:t>
      </w:r>
      <w:r w:rsidR="00B24EDC" w:rsidRPr="00B24EDC">
        <w:rPr>
          <w:rFonts w:ascii="Liberation Serif" w:hAnsi="Liberation Serif"/>
          <w:sz w:val="28"/>
          <w:szCs w:val="28"/>
        </w:rPr>
        <w:t xml:space="preserve">регистрируется непосредственно в день подачи такого </w:t>
      </w:r>
      <w:r>
        <w:rPr>
          <w:rFonts w:ascii="Liberation Serif" w:hAnsi="Liberation Serif"/>
          <w:sz w:val="28"/>
          <w:szCs w:val="28"/>
        </w:rPr>
        <w:t>заявления</w:t>
      </w:r>
      <w:r w:rsidR="00B24EDC" w:rsidRPr="00B24EDC">
        <w:rPr>
          <w:rFonts w:ascii="Liberation Serif" w:hAnsi="Liberation Serif"/>
          <w:sz w:val="28"/>
          <w:szCs w:val="28"/>
        </w:rPr>
        <w:t xml:space="preserve"> соответствующим органом (организацией).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C415A6" w:rsidP="00023C75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6</w:t>
      </w:r>
      <w:r w:rsidR="00B24EDC" w:rsidRPr="00B24EDC">
        <w:rPr>
          <w:rFonts w:ascii="Liberation Serif" w:hAnsi="Liberation Serif"/>
          <w:b/>
          <w:sz w:val="28"/>
          <w:szCs w:val="28"/>
        </w:rPr>
        <w:t>. Требования к помещениям, в которых предоставляются муниципальная услуга</w:t>
      </w:r>
    </w:p>
    <w:p w:rsidR="00B24EDC" w:rsidRPr="00B24EDC" w:rsidRDefault="00B24EDC" w:rsidP="00B24EDC">
      <w:pPr>
        <w:widowControl w:val="0"/>
        <w:ind w:left="1080" w:firstLine="540"/>
        <w:rPr>
          <w:rFonts w:ascii="Liberation Serif" w:hAnsi="Liberation Serif"/>
          <w:b/>
          <w:sz w:val="28"/>
          <w:szCs w:val="28"/>
        </w:rPr>
      </w:pP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5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Pr="00C415A6">
        <w:rPr>
          <w:rFonts w:ascii="Liberation Serif" w:hAnsi="Liberation Serif"/>
          <w:sz w:val="28"/>
          <w:szCs w:val="28"/>
        </w:rPr>
        <w:t>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На территории, прилегающей к зданию Уполномоченного учреждения, имеются  места  для парковки автотранспортных средств. Доступ к парковочным местам является бесплатным.</w:t>
      </w: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 xml:space="preserve">Места ожидания оборудуются в соответствии с </w:t>
      </w:r>
      <w:proofErr w:type="gramStart"/>
      <w:r w:rsidRPr="00C415A6">
        <w:rPr>
          <w:rFonts w:ascii="Liberation Serif" w:hAnsi="Liberation Serif"/>
          <w:sz w:val="28"/>
          <w:szCs w:val="28"/>
        </w:rPr>
        <w:t>санитарными</w:t>
      </w:r>
      <w:proofErr w:type="gramEnd"/>
      <w:r w:rsidRPr="00C415A6">
        <w:rPr>
          <w:rFonts w:ascii="Liberation Serif" w:hAnsi="Liberation Serif"/>
          <w:sz w:val="28"/>
          <w:szCs w:val="28"/>
        </w:rPr>
        <w:t xml:space="preserve"> </w:t>
      </w: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 xml:space="preserve">и противопожарными нормами и правилами. </w:t>
      </w: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 xml:space="preserve">В местах для информирования заявителей, получения информации </w:t>
      </w: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 xml:space="preserve">и заполнения необходимых документов размещаются информационные стенды, столы и стулья. </w:t>
      </w:r>
    </w:p>
    <w:p w:rsidR="00C415A6" w:rsidRPr="00C415A6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</w:t>
      </w:r>
      <w:r w:rsidRPr="00C415A6">
        <w:rPr>
          <w:rFonts w:ascii="Liberation Serif" w:hAnsi="Liberation Serif"/>
          <w:sz w:val="28"/>
          <w:szCs w:val="28"/>
        </w:rPr>
        <w:lastRenderedPageBreak/>
        <w:t>возможностями.</w:t>
      </w:r>
    </w:p>
    <w:p w:rsidR="00B24EDC" w:rsidRDefault="00C415A6" w:rsidP="00C415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Рабочее место специалиста отдела,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FE5590" w:rsidRDefault="00FE5590" w:rsidP="00C415A6">
      <w:pPr>
        <w:pStyle w:val="ae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C415A6" w:rsidP="00FE5590">
      <w:pPr>
        <w:pStyle w:val="ae"/>
        <w:widowControl w:val="0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7</w:t>
      </w:r>
      <w:r w:rsidR="00B24EDC" w:rsidRPr="00B24EDC">
        <w:rPr>
          <w:rFonts w:ascii="Liberation Serif" w:hAnsi="Liberation Serif"/>
          <w:b/>
          <w:sz w:val="28"/>
          <w:szCs w:val="28"/>
        </w:rPr>
        <w:t>. Показатели доступности и качества муниципальной услуги</w:t>
      </w:r>
    </w:p>
    <w:p w:rsidR="00B24EDC" w:rsidRPr="00B24EDC" w:rsidRDefault="00B24EDC" w:rsidP="00B24EDC">
      <w:pPr>
        <w:pStyle w:val="ae"/>
        <w:widowControl w:val="0"/>
        <w:spacing w:before="0" w:beforeAutospacing="0" w:after="0" w:afterAutospacing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C415A6" w:rsidRPr="00C415A6" w:rsidRDefault="00023C75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6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="00C415A6" w:rsidRPr="00C415A6">
        <w:rPr>
          <w:rFonts w:ascii="Liberation Serif" w:hAnsi="Liberation Serif"/>
          <w:sz w:val="28"/>
          <w:szCs w:val="28"/>
        </w:rPr>
        <w:t>Показателями доступности муниципальной услуги: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транспортная доступность к местам предоставления муниципальной услуги;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обеспечение возможности направления запроса по электронной почте;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соблюдение срока предоставления муниципальной услуги;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7</w:t>
      </w:r>
      <w:r w:rsidRPr="00C415A6">
        <w:rPr>
          <w:rFonts w:ascii="Liberation Serif" w:hAnsi="Liberation Serif"/>
          <w:sz w:val="28"/>
          <w:szCs w:val="28"/>
        </w:rPr>
        <w:t>. Показатели качества муниципальной услуги: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соблюдение срока предоставления муниципальной услуги;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C415A6" w:rsidRPr="00C415A6" w:rsidRDefault="00C415A6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15A6">
        <w:rPr>
          <w:rFonts w:ascii="Liberation Serif" w:hAnsi="Liberation Serif"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B24EDC" w:rsidRPr="00B24EDC" w:rsidRDefault="00B24EDC" w:rsidP="00C41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C415A6" w:rsidP="00C415A6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18. Иные требования предоставления муниципальной услуги </w:t>
      </w:r>
    </w:p>
    <w:p w:rsidR="00B24EDC" w:rsidRPr="00B24EDC" w:rsidRDefault="00B24EDC" w:rsidP="00B24EDC">
      <w:pPr>
        <w:widowControl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403F4" w:rsidRPr="004403F4" w:rsidRDefault="00B24EDC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8</w:t>
      </w:r>
      <w:r w:rsidRPr="00B24EDC">
        <w:rPr>
          <w:rFonts w:ascii="Liberation Serif" w:hAnsi="Liberation Serif"/>
          <w:sz w:val="28"/>
          <w:szCs w:val="28"/>
        </w:rPr>
        <w:t>.</w:t>
      </w:r>
      <w:r w:rsidRPr="00B24EDC">
        <w:rPr>
          <w:rFonts w:ascii="Liberation Serif" w:hAnsi="Liberation Serif"/>
          <w:b/>
          <w:sz w:val="28"/>
          <w:szCs w:val="28"/>
        </w:rPr>
        <w:t> </w:t>
      </w:r>
      <w:r w:rsidR="004403F4" w:rsidRPr="004403F4">
        <w:rPr>
          <w:rFonts w:ascii="Liberation Serif" w:hAnsi="Liberation Serif"/>
          <w:sz w:val="28"/>
          <w:szCs w:val="28"/>
        </w:rPr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Свердловской области», и по экстерриториальному принципу.</w:t>
      </w:r>
    </w:p>
    <w:p w:rsidR="004403F4" w:rsidRPr="004403F4" w:rsidRDefault="00023C75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865AB">
        <w:rPr>
          <w:rFonts w:ascii="Liberation Serif" w:hAnsi="Liberation Serif"/>
          <w:sz w:val="28"/>
          <w:szCs w:val="28"/>
        </w:rPr>
        <w:t>9</w:t>
      </w:r>
      <w:r w:rsidR="004403F4" w:rsidRPr="004403F4">
        <w:rPr>
          <w:rFonts w:ascii="Liberation Serif" w:hAnsi="Liberation Serif"/>
          <w:sz w:val="28"/>
          <w:szCs w:val="28"/>
        </w:rPr>
        <w:t xml:space="preserve">. Муниципальная услуга, предусмотренная настоящим Регламентом, может быть получена заявителем в многофункциональном центре </w:t>
      </w:r>
      <w:r w:rsidR="004403F4" w:rsidRPr="004403F4">
        <w:rPr>
          <w:rFonts w:ascii="Liberation Serif" w:hAnsi="Liberation Serif"/>
          <w:sz w:val="28"/>
          <w:szCs w:val="28"/>
        </w:rPr>
        <w:lastRenderedPageBreak/>
        <w:t>предоставления государственных и муниципальных услуг (далее - многофункциональный центр, МФЦ).</w:t>
      </w:r>
    </w:p>
    <w:p w:rsidR="004403F4" w:rsidRPr="004403F4" w:rsidRDefault="00F865AB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="004403F4" w:rsidRPr="004403F4">
        <w:rPr>
          <w:rFonts w:ascii="Liberation Serif" w:hAnsi="Liberation Serif"/>
          <w:sz w:val="28"/>
          <w:szCs w:val="28"/>
        </w:rPr>
        <w:t>.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4403F4" w:rsidRPr="004403F4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03F4">
        <w:rPr>
          <w:rFonts w:ascii="Liberation Serif" w:hAnsi="Liberation Serif"/>
          <w:sz w:val="28"/>
          <w:szCs w:val="28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услуг;</w:t>
      </w:r>
    </w:p>
    <w:p w:rsidR="004403F4" w:rsidRPr="004403F4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03F4">
        <w:rPr>
          <w:rFonts w:ascii="Liberation Serif" w:hAnsi="Liberation Serif"/>
          <w:sz w:val="28"/>
          <w:szCs w:val="28"/>
        </w:rPr>
        <w:t>2) между многофункциональным центром и администрацией Муниципального образования город Ирбит заключено соглашение о взаимодействии с учетом требований, установленных Правительством Российской Федерации.</w:t>
      </w:r>
    </w:p>
    <w:p w:rsidR="004403F4" w:rsidRPr="004403F4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03F4"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1</w:t>
      </w:r>
      <w:r w:rsidRPr="004403F4">
        <w:rPr>
          <w:rFonts w:ascii="Liberation Serif" w:hAnsi="Liberation Serif"/>
          <w:sz w:val="28"/>
          <w:szCs w:val="28"/>
        </w:rPr>
        <w:t>. Организация деятельности многофункциональных центров осуществляется на основании правил, утверждаемых Правительством Российской Федерации.</w:t>
      </w:r>
    </w:p>
    <w:p w:rsidR="004403F4" w:rsidRPr="004403F4" w:rsidRDefault="00023C75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2</w:t>
      </w:r>
      <w:r w:rsidR="004403F4" w:rsidRPr="004403F4">
        <w:rPr>
          <w:rFonts w:ascii="Liberation Serif" w:hAnsi="Liberation Serif"/>
          <w:sz w:val="28"/>
          <w:szCs w:val="28"/>
        </w:rPr>
        <w:t>. Информация о порядке и ходе предоставления муниципальной услуги, предусмотренной настоящим Регламентом, может быть получена в МФЦ.</w:t>
      </w:r>
    </w:p>
    <w:p w:rsidR="004403F4" w:rsidRPr="004403F4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03F4">
        <w:rPr>
          <w:rFonts w:ascii="Liberation Serif" w:hAnsi="Liberation Serif"/>
          <w:sz w:val="28"/>
          <w:szCs w:val="28"/>
        </w:rPr>
        <w:t>Информация о месте нахождения и графике работы МФЦ размещена на официальном сайте в сети Интернет по адресу: www.mfc66.ru. Единый справочный телефон: 8-800-700-0-004.</w:t>
      </w:r>
    </w:p>
    <w:p w:rsidR="004403F4" w:rsidRPr="004403F4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03F4"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3</w:t>
      </w:r>
      <w:r w:rsidRPr="004403F4">
        <w:rPr>
          <w:rFonts w:ascii="Liberation Serif" w:hAnsi="Liberation Serif"/>
          <w:sz w:val="28"/>
          <w:szCs w:val="28"/>
        </w:rPr>
        <w:t>. 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взаимодействии.</w:t>
      </w:r>
    </w:p>
    <w:p w:rsidR="004403F4" w:rsidRPr="004403F4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03F4">
        <w:rPr>
          <w:rFonts w:ascii="Liberation Serif" w:hAnsi="Liberation Serif"/>
          <w:sz w:val="28"/>
          <w:szCs w:val="28"/>
        </w:rPr>
        <w:t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взаимодействии.</w:t>
      </w:r>
    </w:p>
    <w:p w:rsidR="00B24EDC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03F4"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4</w:t>
      </w:r>
      <w:r w:rsidRPr="004403F4">
        <w:rPr>
          <w:rFonts w:ascii="Liberation Serif" w:hAnsi="Liberation Serif"/>
          <w:sz w:val="28"/>
          <w:szCs w:val="28"/>
        </w:rPr>
        <w:t>. При подаче документов, необходимых для получения муниципальной услуги, предусмотренной настоящим Регламентом, через МФЦ, срок оказания услуги исчисляется со дня передачи МФЦ таких документов в отдел. Срок доставки документов из МФЦ в отдел и обратно в срок оказания услуги не входит.</w:t>
      </w:r>
    </w:p>
    <w:p w:rsidR="004403F4" w:rsidRPr="00B24EDC" w:rsidRDefault="004403F4" w:rsidP="004403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B24EDC">
        <w:rPr>
          <w:rFonts w:ascii="Liberation Serif" w:hAnsi="Liberation Serif"/>
          <w:b/>
          <w:sz w:val="28"/>
          <w:szCs w:val="28"/>
        </w:rPr>
        <w:t xml:space="preserve">Раздел </w:t>
      </w:r>
      <w:r w:rsidR="004403F4">
        <w:rPr>
          <w:rFonts w:ascii="Liberation Serif" w:hAnsi="Liberation Serif"/>
          <w:b/>
          <w:sz w:val="28"/>
          <w:szCs w:val="28"/>
          <w:lang w:val="en-US"/>
        </w:rPr>
        <w:t>III</w:t>
      </w:r>
      <w:r w:rsidRPr="00B24EDC">
        <w:rPr>
          <w:rFonts w:ascii="Liberation Serif" w:hAnsi="Liberation Serif"/>
          <w:b/>
          <w:sz w:val="28"/>
          <w:szCs w:val="28"/>
        </w:rPr>
        <w:t>. Состав, последовательность и сроки выполнения административных процедур, требования к порядку</w:t>
      </w:r>
      <w:r w:rsidRPr="00B24EDC">
        <w:rPr>
          <w:rFonts w:ascii="Liberation Serif" w:hAnsi="Liberation Serif"/>
          <w:b/>
          <w:sz w:val="28"/>
          <w:szCs w:val="28"/>
        </w:rPr>
        <w:br/>
        <w:t>их выполнения</w:t>
      </w:r>
      <w:r w:rsidR="004403F4">
        <w:rPr>
          <w:rFonts w:ascii="Liberation Serif" w:hAnsi="Liberation Serif"/>
          <w:b/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4EDC" w:rsidRPr="00B24EDC" w:rsidRDefault="00B24EDC" w:rsidP="00B24ED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B24EDC" w:rsidRPr="00B24EDC" w:rsidRDefault="004403F4" w:rsidP="00B24ED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 xml:space="preserve">Подраздел </w:t>
      </w:r>
      <w:r w:rsidR="00B24EDC" w:rsidRPr="00B24EDC">
        <w:rPr>
          <w:rFonts w:ascii="Liberation Serif" w:hAnsi="Liberation Serif"/>
          <w:b/>
          <w:bCs/>
          <w:sz w:val="28"/>
          <w:szCs w:val="28"/>
        </w:rPr>
        <w:t>1. </w:t>
      </w:r>
      <w:r>
        <w:rPr>
          <w:rFonts w:ascii="Liberation Serif" w:hAnsi="Liberation Serif"/>
          <w:b/>
          <w:bCs/>
          <w:sz w:val="28"/>
          <w:szCs w:val="28"/>
        </w:rPr>
        <w:t>Состав последовательность выполнения административных</w:t>
      </w:r>
      <w:r w:rsidR="00B24EDC" w:rsidRPr="00B24EDC">
        <w:rPr>
          <w:rFonts w:ascii="Liberation Serif" w:hAnsi="Liberation Serif"/>
          <w:b/>
          <w:bCs/>
          <w:sz w:val="28"/>
          <w:szCs w:val="28"/>
        </w:rPr>
        <w:t xml:space="preserve"> процедур</w:t>
      </w:r>
      <w:r>
        <w:rPr>
          <w:rFonts w:ascii="Liberation Serif" w:hAnsi="Liberation Serif"/>
          <w:b/>
          <w:bCs/>
          <w:sz w:val="28"/>
          <w:szCs w:val="28"/>
        </w:rPr>
        <w:t xml:space="preserve"> при предоставлении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4403F4" w:rsidP="00B24EDC">
      <w:pPr>
        <w:widowControl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5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>
        <w:rPr>
          <w:rFonts w:ascii="Liberation Serif" w:hAnsi="Liberation Serif"/>
          <w:sz w:val="28"/>
          <w:szCs w:val="28"/>
        </w:rPr>
        <w:t>Предоставление м</w:t>
      </w:r>
      <w:r w:rsidR="00B24EDC" w:rsidRPr="00B24EDC">
        <w:rPr>
          <w:rFonts w:ascii="Liberation Serif" w:hAnsi="Liberation Serif"/>
          <w:sz w:val="28"/>
          <w:szCs w:val="28"/>
        </w:rPr>
        <w:t>униципальн</w:t>
      </w:r>
      <w:r>
        <w:rPr>
          <w:rFonts w:ascii="Liberation Serif" w:hAnsi="Liberation Serif"/>
          <w:sz w:val="28"/>
          <w:szCs w:val="28"/>
        </w:rPr>
        <w:t>ой</w:t>
      </w:r>
      <w:r w:rsidR="00B24EDC" w:rsidRPr="00B24EDC">
        <w:rPr>
          <w:rFonts w:ascii="Liberation Serif" w:hAnsi="Liberation Serif"/>
          <w:sz w:val="28"/>
          <w:szCs w:val="28"/>
        </w:rPr>
        <w:t xml:space="preserve"> услуг</w:t>
      </w:r>
      <w:r>
        <w:rPr>
          <w:rFonts w:ascii="Liberation Serif" w:hAnsi="Liberation Serif"/>
          <w:sz w:val="28"/>
          <w:szCs w:val="28"/>
        </w:rPr>
        <w:t>и, предусмотренной настоящим Регламентом,</w:t>
      </w:r>
      <w:r w:rsidR="00B24EDC" w:rsidRPr="00B24EDC">
        <w:rPr>
          <w:rFonts w:ascii="Liberation Serif" w:hAnsi="Liberation Serif"/>
          <w:sz w:val="28"/>
          <w:szCs w:val="28"/>
        </w:rPr>
        <w:t xml:space="preserve"> включает в себя следующие административные процедуры: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1) прием и регистрация </w:t>
      </w:r>
      <w:r w:rsidR="004403F4">
        <w:rPr>
          <w:rFonts w:ascii="Liberation Serif" w:hAnsi="Liberation Serif"/>
          <w:sz w:val="28"/>
          <w:szCs w:val="28"/>
        </w:rPr>
        <w:t xml:space="preserve">заявления и представленных </w:t>
      </w:r>
      <w:r w:rsidRPr="00B24EDC">
        <w:rPr>
          <w:rFonts w:ascii="Liberation Serif" w:hAnsi="Liberation Serif"/>
          <w:sz w:val="28"/>
          <w:szCs w:val="28"/>
        </w:rPr>
        <w:t>документов;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2) </w:t>
      </w:r>
      <w:r w:rsidR="004403F4">
        <w:rPr>
          <w:rFonts w:ascii="Liberation Serif" w:hAnsi="Liberation Serif"/>
          <w:sz w:val="28"/>
          <w:szCs w:val="28"/>
        </w:rPr>
        <w:t>рассмотрение заявления и представленных документов</w:t>
      </w:r>
      <w:r w:rsidRPr="00B24EDC">
        <w:rPr>
          <w:rFonts w:ascii="Liberation Serif" w:hAnsi="Liberation Serif"/>
          <w:sz w:val="28"/>
          <w:szCs w:val="28"/>
        </w:rPr>
        <w:t>;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3) формирование и направление межведомственного запроса </w:t>
      </w:r>
      <w:r w:rsidRPr="00B24EDC">
        <w:rPr>
          <w:rFonts w:ascii="Liberation Serif" w:hAnsi="Liberation Serif"/>
          <w:sz w:val="28"/>
          <w:szCs w:val="28"/>
        </w:rPr>
        <w:br/>
        <w:t>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4) </w:t>
      </w:r>
      <w:r w:rsidRPr="00BF3422">
        <w:rPr>
          <w:rFonts w:ascii="Liberation Serif" w:hAnsi="Liberation Serif"/>
          <w:sz w:val="28"/>
          <w:szCs w:val="28"/>
        </w:rPr>
        <w:t xml:space="preserve">подготовка и выдача </w:t>
      </w:r>
      <w:r w:rsidR="00BF3422" w:rsidRPr="00B24EDC">
        <w:rPr>
          <w:rFonts w:ascii="Liberation Serif" w:hAnsi="Liberation Serif"/>
          <w:sz w:val="28"/>
          <w:szCs w:val="28"/>
        </w:rPr>
        <w:t xml:space="preserve">договора </w:t>
      </w:r>
      <w:r w:rsidR="00BF3422">
        <w:rPr>
          <w:rFonts w:ascii="Liberation Serif" w:hAnsi="Liberation Serif"/>
          <w:sz w:val="28"/>
          <w:szCs w:val="28"/>
        </w:rPr>
        <w:t xml:space="preserve">купли-продажи (аренды) </w:t>
      </w:r>
      <w:r w:rsidR="00BF3422" w:rsidRPr="00B24EDC">
        <w:rPr>
          <w:rFonts w:ascii="Liberation Serif" w:hAnsi="Liberation Serif"/>
          <w:sz w:val="28"/>
          <w:szCs w:val="28"/>
        </w:rPr>
        <w:t>земельн</w:t>
      </w:r>
      <w:r w:rsidR="00BF3422">
        <w:rPr>
          <w:rFonts w:ascii="Liberation Serif" w:hAnsi="Liberation Serif"/>
          <w:sz w:val="28"/>
          <w:szCs w:val="28"/>
        </w:rPr>
        <w:t>ого</w:t>
      </w:r>
      <w:r w:rsidR="00BF3422" w:rsidRPr="00B24EDC">
        <w:rPr>
          <w:rFonts w:ascii="Liberation Serif" w:hAnsi="Liberation Serif"/>
          <w:sz w:val="28"/>
          <w:szCs w:val="28"/>
        </w:rPr>
        <w:t xml:space="preserve"> участк</w:t>
      </w:r>
      <w:r w:rsidR="00BF3422">
        <w:rPr>
          <w:rFonts w:ascii="Liberation Serif" w:hAnsi="Liberation Serif"/>
          <w:sz w:val="28"/>
          <w:szCs w:val="28"/>
        </w:rPr>
        <w:t>а, постановление администрации Муниципального образования город Ирбит о предварительном согласовании предоставления земельного участка,</w:t>
      </w:r>
      <w:r w:rsidR="005F2244" w:rsidRPr="00AD02D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BF3422">
        <w:rPr>
          <w:rFonts w:ascii="Liberation Serif" w:hAnsi="Liberation Serif"/>
          <w:sz w:val="28"/>
          <w:szCs w:val="28"/>
        </w:rPr>
        <w:t>либо принятие решения об отказе в предоставлении муниципальной услуги.</w:t>
      </w:r>
    </w:p>
    <w:p w:rsidR="00FE5590" w:rsidRDefault="00FE5590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4403F4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2. Прием и регистрация </w:t>
      </w:r>
      <w:r>
        <w:rPr>
          <w:rFonts w:ascii="Liberation Serif" w:hAnsi="Liberation Serif"/>
          <w:b/>
          <w:sz w:val="28"/>
          <w:szCs w:val="28"/>
        </w:rPr>
        <w:t xml:space="preserve">заявления и представленных </w:t>
      </w:r>
      <w:r w:rsidR="00B24EDC" w:rsidRPr="00B24EDC">
        <w:rPr>
          <w:rFonts w:ascii="Liberation Serif" w:hAnsi="Liberation Serif"/>
          <w:b/>
          <w:sz w:val="28"/>
          <w:szCs w:val="28"/>
        </w:rPr>
        <w:t>документов</w:t>
      </w:r>
    </w:p>
    <w:p w:rsidR="00B24EDC" w:rsidRPr="00B24EDC" w:rsidRDefault="00B24EDC" w:rsidP="00B24ED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D20AB" w:rsidRPr="005D20AB" w:rsidRDefault="004403F4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6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="005D20AB" w:rsidRPr="005D20AB">
        <w:rPr>
          <w:rFonts w:ascii="Liberation Serif" w:hAnsi="Liberation Serif"/>
          <w:sz w:val="28"/>
          <w:szCs w:val="28"/>
        </w:rPr>
        <w:t xml:space="preserve">Основанием для начала выполнения административной процедуры является обращение заявителя (представителя заявителя – при наличии доверенности) в отдел с заявлением </w:t>
      </w:r>
      <w:r w:rsidR="005D20AB">
        <w:rPr>
          <w:rFonts w:ascii="Liberation Serif" w:hAnsi="Liberation Serif"/>
          <w:sz w:val="28"/>
          <w:szCs w:val="28"/>
        </w:rPr>
        <w:t>(приложение № 1</w:t>
      </w:r>
      <w:r w:rsidR="000B54B5">
        <w:rPr>
          <w:rFonts w:ascii="Liberation Serif" w:hAnsi="Liberation Serif"/>
          <w:sz w:val="28"/>
          <w:szCs w:val="28"/>
        </w:rPr>
        <w:t>, 2, 3</w:t>
      </w:r>
      <w:r w:rsidR="005D20AB" w:rsidRPr="005D20AB">
        <w:rPr>
          <w:rFonts w:ascii="Liberation Serif" w:hAnsi="Liberation Serif"/>
          <w:sz w:val="28"/>
          <w:szCs w:val="28"/>
        </w:rPr>
        <w:t xml:space="preserve"> к настоящему Регламенту) и приложением документов, необходимых для предоставления муниципальной услуги, указанных в пункте </w:t>
      </w:r>
      <w:r w:rsidR="0036709C" w:rsidRPr="000B54B5">
        <w:rPr>
          <w:rFonts w:ascii="Liberation Serif" w:hAnsi="Liberation Serif"/>
          <w:sz w:val="28"/>
          <w:szCs w:val="28"/>
        </w:rPr>
        <w:t>20</w:t>
      </w:r>
      <w:r w:rsidR="0036709C">
        <w:rPr>
          <w:rFonts w:ascii="Liberation Serif" w:hAnsi="Liberation Serif"/>
          <w:sz w:val="28"/>
          <w:szCs w:val="28"/>
        </w:rPr>
        <w:t xml:space="preserve"> </w:t>
      </w:r>
      <w:r w:rsidR="005D20AB" w:rsidRPr="005D20AB">
        <w:rPr>
          <w:rFonts w:ascii="Liberation Serif" w:hAnsi="Liberation Serif"/>
          <w:sz w:val="28"/>
          <w:szCs w:val="28"/>
        </w:rPr>
        <w:t>настоящего Регламента.</w:t>
      </w:r>
    </w:p>
    <w:p w:rsidR="005D20AB" w:rsidRPr="005D20AB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7</w:t>
      </w:r>
      <w:r w:rsidRPr="005D20AB">
        <w:rPr>
          <w:rFonts w:ascii="Liberation Serif" w:hAnsi="Liberation Serif"/>
          <w:sz w:val="28"/>
          <w:szCs w:val="28"/>
        </w:rPr>
        <w:t>. Заявление подается в двух экземплярах (за исключением случая, когда заявление и приложенные к нему документы, необходимые для предоставления муниципальной услуги, подаются в отдел в электронной форме).</w:t>
      </w:r>
    </w:p>
    <w:p w:rsidR="005D20AB" w:rsidRPr="005D20AB" w:rsidRDefault="00023C75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8</w:t>
      </w:r>
      <w:r w:rsidR="005D20AB" w:rsidRPr="005D20AB">
        <w:rPr>
          <w:rFonts w:ascii="Liberation Serif" w:hAnsi="Liberation Serif"/>
          <w:sz w:val="28"/>
          <w:szCs w:val="28"/>
        </w:rPr>
        <w:t>. Специалист отдела, ответственный за прием документов, проверяет надлежащее оформление заявления и соответствие приложенных к нему документов перечню документов, указанных в заявлении, а также заверяет копии представленных документов, сопоставляя их с оригиналами.</w:t>
      </w:r>
    </w:p>
    <w:p w:rsidR="005D20AB" w:rsidRPr="005D20AB" w:rsidRDefault="00023C75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865AB">
        <w:rPr>
          <w:rFonts w:ascii="Liberation Serif" w:hAnsi="Liberation Serif"/>
          <w:sz w:val="28"/>
          <w:szCs w:val="28"/>
        </w:rPr>
        <w:t>9</w:t>
      </w:r>
      <w:r w:rsidR="005D20AB" w:rsidRPr="005D20AB">
        <w:rPr>
          <w:rFonts w:ascii="Liberation Serif" w:hAnsi="Liberation Serif"/>
          <w:sz w:val="28"/>
          <w:szCs w:val="28"/>
        </w:rPr>
        <w:t>. В случае установления ненадлежащего оформления заявления (при отсутствии сведений о заявителе, подписи заявителя) и (или) несоответствия приложенных к заявлению документов перечню документов, указанных в заявлении, специалист отдела, ответственный за прием документов, возвращает документы заявителю и разъясняет причины возврата.</w:t>
      </w:r>
    </w:p>
    <w:p w:rsidR="005D20AB" w:rsidRPr="005D20AB" w:rsidRDefault="00F865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5D20AB" w:rsidRPr="005D20AB">
        <w:rPr>
          <w:rFonts w:ascii="Liberation Serif" w:hAnsi="Liberation Serif"/>
          <w:sz w:val="28"/>
          <w:szCs w:val="28"/>
        </w:rPr>
        <w:t>. В случае установления надлежащего оформления заявления и соответствия, приложенных к заявлению документов перечню документов, указанных в заявлении, специалист отдела, ответственный за прием документов, передает заявление и приложенные к нему документы специалисту отдела, уполномоченному на регистрацию документов.</w:t>
      </w:r>
    </w:p>
    <w:p w:rsidR="002343D0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1</w:t>
      </w:r>
      <w:r w:rsidRPr="005D20AB">
        <w:rPr>
          <w:rFonts w:ascii="Liberation Serif" w:hAnsi="Liberation Serif"/>
          <w:sz w:val="28"/>
          <w:szCs w:val="28"/>
        </w:rPr>
        <w:t xml:space="preserve">. Специалист отдела, уполномоченный на регистрацию документов, регистрирует заявление в соответствии с правилами делопроизводства, после </w:t>
      </w:r>
      <w:r w:rsidRPr="005D20AB">
        <w:rPr>
          <w:rFonts w:ascii="Liberation Serif" w:hAnsi="Liberation Serif"/>
          <w:sz w:val="28"/>
          <w:szCs w:val="28"/>
        </w:rPr>
        <w:lastRenderedPageBreak/>
        <w:t>чего возвращает заявителю один экземпляр заявления с отметкой о приеме документов</w:t>
      </w:r>
      <w:r w:rsidR="005F2244">
        <w:rPr>
          <w:rFonts w:ascii="Liberation Serif" w:hAnsi="Liberation Serif"/>
          <w:sz w:val="28"/>
          <w:szCs w:val="28"/>
        </w:rPr>
        <w:t xml:space="preserve"> </w:t>
      </w:r>
      <w:r w:rsidR="002343D0">
        <w:rPr>
          <w:rFonts w:ascii="Liberation Serif" w:hAnsi="Liberation Serif"/>
          <w:sz w:val="28"/>
          <w:szCs w:val="28"/>
        </w:rPr>
        <w:t xml:space="preserve">(с указанием даты их приема). </w:t>
      </w:r>
    </w:p>
    <w:p w:rsidR="005D20AB" w:rsidRPr="005D20AB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>Второй экземпляр заявления с пакетом представленных документов передается специалистом отдела, уполномоченным на регистрацию документов, на рассмотрение руководителю отдела.</w:t>
      </w:r>
    </w:p>
    <w:p w:rsidR="005D20AB" w:rsidRPr="005D20AB" w:rsidRDefault="00023C75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2</w:t>
      </w:r>
      <w:r w:rsidR="005D20AB" w:rsidRPr="005D20AB">
        <w:rPr>
          <w:rFonts w:ascii="Liberation Serif" w:hAnsi="Liberation Serif"/>
          <w:sz w:val="28"/>
          <w:szCs w:val="28"/>
        </w:rPr>
        <w:t>. Максимальный срок выполнения данной административной процедуры – один рабочий день.</w:t>
      </w:r>
    </w:p>
    <w:p w:rsidR="005D20AB" w:rsidRPr="005D20AB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3</w:t>
      </w:r>
      <w:r w:rsidRPr="005D20AB">
        <w:rPr>
          <w:rFonts w:ascii="Liberation Serif" w:hAnsi="Liberation Serif"/>
          <w:sz w:val="28"/>
          <w:szCs w:val="28"/>
        </w:rPr>
        <w:t>. В случае установления факта отсутствия документов, необходимых для предоставления муниципальной услуги, предусмотренной настоящим Регламентом (применительно к соответствующему виду муниципальной услуги), обязанность по представлению которых не возложена настоящим Регламентом на заявителя, специалист отдела в течение двух рабочих дней в порядке межведомственного информационного взаимодействия запрашивает:</w:t>
      </w:r>
    </w:p>
    <w:p w:rsidR="005D20AB" w:rsidRPr="005D20AB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>1) свидетельство о государственной регистрации юридического лица (для юридических лиц) или выписку из государственного реестра о юридическом лице, являющимся заявителем либо свидетельство о государственной регистрации индивидуального предпринимателя или выписку из государственного реестра индивидуальных предпринимателей (запрашивается  в Федеральной налоговой службе по Свердловской области);</w:t>
      </w:r>
    </w:p>
    <w:p w:rsidR="005D20AB" w:rsidRPr="005D20AB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 xml:space="preserve">2) выписки из Единого государственного реестра недвижимости об основных характеристиках и зарегистрированных правах на объект недвижимости (запрашивается в филиале ФГБУ «ФКП </w:t>
      </w:r>
      <w:proofErr w:type="spellStart"/>
      <w:r w:rsidRPr="005D20AB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Pr="005D20AB">
        <w:rPr>
          <w:rFonts w:ascii="Liberation Serif" w:hAnsi="Liberation Serif"/>
          <w:sz w:val="28"/>
          <w:szCs w:val="28"/>
        </w:rPr>
        <w:t>» по Свердловской области).</w:t>
      </w:r>
    </w:p>
    <w:p w:rsidR="005D20AB" w:rsidRPr="005D20AB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>Указанные необходимые документы либо сведения, содержащиеся в них, представляются в отдел соответствующими органами (организациями) не позднее пяти рабочих дней со дня получения межведомственного запроса.</w:t>
      </w:r>
    </w:p>
    <w:p w:rsidR="00B24EDC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20AB"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4</w:t>
      </w:r>
      <w:r w:rsidRPr="005D20AB">
        <w:rPr>
          <w:rFonts w:ascii="Liberation Serif" w:hAnsi="Liberation Serif"/>
          <w:sz w:val="28"/>
          <w:szCs w:val="28"/>
        </w:rPr>
        <w:t>. Результат выполнения административной процедуры является прием заявления и принятых к нему документов и регистрация заявления.</w:t>
      </w:r>
    </w:p>
    <w:p w:rsidR="005D20AB" w:rsidRPr="00B24EDC" w:rsidRDefault="005D20AB" w:rsidP="005D20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2343D0" w:rsidP="002343D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Подраздел 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3. </w:t>
      </w:r>
      <w:r w:rsidRPr="002343D0">
        <w:rPr>
          <w:rFonts w:ascii="Liberation Serif" w:hAnsi="Liberation Serif"/>
          <w:b/>
          <w:sz w:val="28"/>
          <w:szCs w:val="28"/>
        </w:rPr>
        <w:t>Рассмотрение заявления и представленных документов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43D0" w:rsidRPr="002343D0" w:rsidRDefault="00023C75" w:rsidP="002343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5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="002343D0" w:rsidRPr="002343D0">
        <w:rPr>
          <w:rFonts w:ascii="Liberation Serif" w:hAnsi="Liberation Serif"/>
          <w:sz w:val="28"/>
          <w:szCs w:val="28"/>
        </w:rPr>
        <w:t>Основанием для начала выполнения административной процедуры является регистрация заявления и приложенных к нему документов с использованием автоматизированной системы документационного обеспечения администрации.</w:t>
      </w:r>
    </w:p>
    <w:p w:rsidR="002343D0" w:rsidRPr="002343D0" w:rsidRDefault="002343D0" w:rsidP="002343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343D0"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6</w:t>
      </w:r>
      <w:r w:rsidRPr="002343D0">
        <w:rPr>
          <w:rFonts w:ascii="Liberation Serif" w:hAnsi="Liberation Serif"/>
          <w:sz w:val="28"/>
          <w:szCs w:val="28"/>
        </w:rPr>
        <w:t>. Рассмотрение заявления и документов, необходимых для предоставления муниципальной услуги, осуществляется специалистом администрации, уполномоченным на предоставление муниципальной услуги.</w:t>
      </w:r>
    </w:p>
    <w:p w:rsidR="00B24EDC" w:rsidRPr="00B24EDC" w:rsidRDefault="002343D0" w:rsidP="002343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343D0"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7</w:t>
      </w:r>
      <w:r w:rsidRPr="002343D0">
        <w:rPr>
          <w:rFonts w:ascii="Liberation Serif" w:hAnsi="Liberation Serif"/>
          <w:sz w:val="28"/>
          <w:szCs w:val="28"/>
        </w:rPr>
        <w:t xml:space="preserve">. В течение двух рабочих дней исполнитель проводит проверку представленных документов на предмет установления наличия документов, указанных в пункте </w:t>
      </w:r>
      <w:r w:rsidRPr="00F865AB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343D0">
        <w:rPr>
          <w:rFonts w:ascii="Liberation Serif" w:hAnsi="Liberation Serif"/>
          <w:sz w:val="28"/>
          <w:szCs w:val="28"/>
        </w:rPr>
        <w:t>настоящего Регламента.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EDC" w:rsidRPr="00B24EDC" w:rsidRDefault="002343D0" w:rsidP="002343D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Подраздел 4.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 Подготовка и выдача </w:t>
      </w:r>
      <w:r w:rsidR="00820836">
        <w:rPr>
          <w:rFonts w:ascii="Liberation Serif" w:hAnsi="Liberation Serif"/>
          <w:b/>
          <w:sz w:val="28"/>
          <w:szCs w:val="28"/>
        </w:rPr>
        <w:t xml:space="preserve">постановления администрации Муниципального образования город Ирбит о </w:t>
      </w:r>
      <w:r w:rsidR="00BF3422">
        <w:rPr>
          <w:rFonts w:ascii="Liberation Serif" w:hAnsi="Liberation Serif"/>
          <w:b/>
          <w:sz w:val="28"/>
          <w:szCs w:val="28"/>
        </w:rPr>
        <w:t xml:space="preserve">предварительном </w:t>
      </w:r>
      <w:r w:rsidR="00BF3422">
        <w:rPr>
          <w:rFonts w:ascii="Liberation Serif" w:hAnsi="Liberation Serif"/>
          <w:b/>
          <w:sz w:val="28"/>
          <w:szCs w:val="28"/>
        </w:rPr>
        <w:lastRenderedPageBreak/>
        <w:t xml:space="preserve">согласовании </w:t>
      </w:r>
      <w:r w:rsidR="00820836">
        <w:rPr>
          <w:rFonts w:ascii="Liberation Serif" w:hAnsi="Liberation Serif"/>
          <w:b/>
          <w:sz w:val="28"/>
          <w:szCs w:val="28"/>
        </w:rPr>
        <w:t xml:space="preserve">земельного участка либо  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проекта договора </w:t>
      </w:r>
      <w:r w:rsidR="00820836">
        <w:rPr>
          <w:rFonts w:ascii="Liberation Serif" w:hAnsi="Liberation Serif"/>
          <w:b/>
          <w:sz w:val="28"/>
          <w:szCs w:val="28"/>
        </w:rPr>
        <w:t>купли-продажи</w:t>
      </w:r>
      <w:r w:rsidR="00BF3422">
        <w:rPr>
          <w:rFonts w:ascii="Liberation Serif" w:hAnsi="Liberation Serif"/>
          <w:b/>
          <w:sz w:val="28"/>
          <w:szCs w:val="28"/>
        </w:rPr>
        <w:t xml:space="preserve"> (аренды)</w:t>
      </w:r>
      <w:r w:rsidR="00B24EDC" w:rsidRPr="00B24EDC">
        <w:rPr>
          <w:rFonts w:ascii="Liberation Serif" w:hAnsi="Liberation Serif"/>
          <w:b/>
          <w:sz w:val="28"/>
          <w:szCs w:val="28"/>
        </w:rPr>
        <w:t xml:space="preserve"> либо принятие решения об отказе в предоставлении муниципальной услуги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613B7" w:rsidRPr="00F613B7" w:rsidRDefault="00023C75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8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="00F613B7" w:rsidRPr="00F613B7">
        <w:rPr>
          <w:rFonts w:ascii="Liberation Serif" w:hAnsi="Liberation Serif"/>
          <w:sz w:val="28"/>
          <w:szCs w:val="28"/>
        </w:rPr>
        <w:t>В срок, не превышающий 25 дней со дня поступления заявления специалист отдела:</w:t>
      </w:r>
    </w:p>
    <w:p w:rsidR="00F613B7" w:rsidRPr="00F613B7" w:rsidRDefault="00F613B7" w:rsidP="001817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13B7">
        <w:rPr>
          <w:rFonts w:ascii="Liberation Serif" w:hAnsi="Liberation Serif"/>
          <w:sz w:val="28"/>
          <w:szCs w:val="28"/>
        </w:rPr>
        <w:t>- обеспечивает рассмотрение заявления на предмет возможности</w:t>
      </w:r>
      <w:r w:rsidR="00BF3422">
        <w:rPr>
          <w:rFonts w:ascii="Liberation Serif" w:hAnsi="Liberation Serif"/>
          <w:sz w:val="28"/>
          <w:szCs w:val="28"/>
        </w:rPr>
        <w:t xml:space="preserve"> предварительного согласования земельного участка,</w:t>
      </w:r>
      <w:r w:rsidRPr="00F613B7">
        <w:rPr>
          <w:rFonts w:ascii="Liberation Serif" w:hAnsi="Liberation Serif"/>
          <w:sz w:val="28"/>
          <w:szCs w:val="28"/>
        </w:rPr>
        <w:t xml:space="preserve"> </w:t>
      </w:r>
      <w:r w:rsidR="00181712" w:rsidRPr="00BF3422">
        <w:rPr>
          <w:rFonts w:ascii="Liberation Serif" w:hAnsi="Liberation Serif"/>
          <w:sz w:val="28"/>
          <w:szCs w:val="28"/>
        </w:rPr>
        <w:t>заключения</w:t>
      </w:r>
      <w:r w:rsidR="00BF3422" w:rsidRPr="00BF3422">
        <w:rPr>
          <w:rFonts w:ascii="Liberation Serif" w:hAnsi="Liberation Serif"/>
          <w:sz w:val="28"/>
          <w:szCs w:val="28"/>
        </w:rPr>
        <w:t xml:space="preserve"> договора купли-продажи (</w:t>
      </w:r>
      <w:r w:rsidR="00A0107D" w:rsidRPr="00BF3422">
        <w:rPr>
          <w:rFonts w:ascii="Liberation Serif" w:hAnsi="Liberation Serif"/>
          <w:sz w:val="28"/>
          <w:szCs w:val="28"/>
        </w:rPr>
        <w:t>аренды</w:t>
      </w:r>
      <w:r w:rsidR="00BF3422" w:rsidRPr="00BF3422">
        <w:rPr>
          <w:rFonts w:ascii="Liberation Serif" w:hAnsi="Liberation Serif"/>
          <w:sz w:val="28"/>
          <w:szCs w:val="28"/>
        </w:rPr>
        <w:t>)</w:t>
      </w:r>
      <w:r w:rsidR="00181712" w:rsidRPr="00BF3422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181712" w:rsidRPr="00181712">
        <w:rPr>
          <w:rFonts w:ascii="Liberation Serif" w:hAnsi="Liberation Serif"/>
          <w:sz w:val="28"/>
          <w:szCs w:val="28"/>
        </w:rPr>
        <w:t xml:space="preserve">, </w:t>
      </w:r>
      <w:r w:rsidRPr="00F613B7">
        <w:rPr>
          <w:rFonts w:ascii="Liberation Serif" w:hAnsi="Liberation Serif"/>
          <w:sz w:val="28"/>
          <w:szCs w:val="28"/>
        </w:rPr>
        <w:t xml:space="preserve">проверяет наличие (отсутствие) оснований для отказа в </w:t>
      </w:r>
      <w:r w:rsidR="00BF3422">
        <w:rPr>
          <w:rFonts w:ascii="Liberation Serif" w:hAnsi="Liberation Serif"/>
          <w:sz w:val="28"/>
          <w:szCs w:val="28"/>
        </w:rPr>
        <w:t>предварительном согласовании земельного участка,</w:t>
      </w:r>
      <w:r w:rsidR="00BF3422" w:rsidRPr="00F613B7">
        <w:rPr>
          <w:rFonts w:ascii="Liberation Serif" w:hAnsi="Liberation Serif"/>
          <w:sz w:val="28"/>
          <w:szCs w:val="28"/>
        </w:rPr>
        <w:t xml:space="preserve"> </w:t>
      </w:r>
      <w:r w:rsidR="00BF3422" w:rsidRPr="00BF3422">
        <w:rPr>
          <w:rFonts w:ascii="Liberation Serif" w:hAnsi="Liberation Serif"/>
          <w:sz w:val="28"/>
          <w:szCs w:val="28"/>
        </w:rPr>
        <w:t>заключения договора купли-продажи (аренды) земельного участка</w:t>
      </w:r>
      <w:r w:rsidR="00BF34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для </w:t>
      </w:r>
      <w:r w:rsidRPr="00F613B7">
        <w:rPr>
          <w:rFonts w:ascii="Liberation Serif" w:hAnsi="Liberation Serif"/>
          <w:sz w:val="28"/>
          <w:szCs w:val="28"/>
        </w:rPr>
        <w:t xml:space="preserve">чего проводит анализ представленного заявления,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F613B7">
        <w:rPr>
          <w:rFonts w:ascii="Liberation Serif" w:hAnsi="Liberation Serif"/>
          <w:sz w:val="28"/>
          <w:szCs w:val="28"/>
        </w:rPr>
        <w:t>иных документов, в том числе полученных в результате межведомственного взаимодействия, при необходимости проводит натурное обследование земельного участка;</w:t>
      </w:r>
      <w:proofErr w:type="gramEnd"/>
    </w:p>
    <w:p w:rsidR="00F613B7" w:rsidRPr="00F613B7" w:rsidRDefault="00F613B7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13B7">
        <w:rPr>
          <w:rFonts w:ascii="Liberation Serif" w:hAnsi="Liberation Serif"/>
          <w:sz w:val="28"/>
          <w:szCs w:val="28"/>
        </w:rPr>
        <w:t xml:space="preserve">- в случае отсутствия оснований, указанных в пункте </w:t>
      </w:r>
      <w:r w:rsidR="00F865AB">
        <w:rPr>
          <w:rFonts w:ascii="Liberation Serif" w:hAnsi="Liberation Serif"/>
          <w:sz w:val="28"/>
          <w:szCs w:val="28"/>
        </w:rPr>
        <w:t>28</w:t>
      </w:r>
      <w:r w:rsidRPr="00F613B7">
        <w:rPr>
          <w:rFonts w:ascii="Liberation Serif" w:hAnsi="Liberation Serif"/>
          <w:sz w:val="28"/>
          <w:szCs w:val="28"/>
        </w:rPr>
        <w:t xml:space="preserve"> наст</w:t>
      </w:r>
      <w:r w:rsidR="0064259F">
        <w:rPr>
          <w:rFonts w:ascii="Liberation Serif" w:hAnsi="Liberation Serif"/>
          <w:sz w:val="28"/>
          <w:szCs w:val="28"/>
        </w:rPr>
        <w:t xml:space="preserve">оящего Регламента, для отказа о </w:t>
      </w:r>
      <w:r w:rsidR="00BF3422">
        <w:rPr>
          <w:rFonts w:ascii="Liberation Serif" w:hAnsi="Liberation Serif"/>
          <w:sz w:val="28"/>
          <w:szCs w:val="28"/>
        </w:rPr>
        <w:t>предварительн</w:t>
      </w:r>
      <w:r w:rsidR="0064259F">
        <w:rPr>
          <w:rFonts w:ascii="Liberation Serif" w:hAnsi="Liberation Serif"/>
          <w:sz w:val="28"/>
          <w:szCs w:val="28"/>
        </w:rPr>
        <w:t>ом</w:t>
      </w:r>
      <w:r w:rsidR="00BF3422">
        <w:rPr>
          <w:rFonts w:ascii="Liberation Serif" w:hAnsi="Liberation Serif"/>
          <w:sz w:val="28"/>
          <w:szCs w:val="28"/>
        </w:rPr>
        <w:t xml:space="preserve"> согласовани</w:t>
      </w:r>
      <w:r w:rsidR="0064259F">
        <w:rPr>
          <w:rFonts w:ascii="Liberation Serif" w:hAnsi="Liberation Serif"/>
          <w:sz w:val="28"/>
          <w:szCs w:val="28"/>
        </w:rPr>
        <w:t>и</w:t>
      </w:r>
      <w:r w:rsidR="00BF3422">
        <w:rPr>
          <w:rFonts w:ascii="Liberation Serif" w:hAnsi="Liberation Serif"/>
          <w:sz w:val="28"/>
          <w:szCs w:val="28"/>
        </w:rPr>
        <w:t xml:space="preserve"> земельного участка,</w:t>
      </w:r>
      <w:r w:rsidR="00BF3422" w:rsidRPr="00F613B7">
        <w:rPr>
          <w:rFonts w:ascii="Liberation Serif" w:hAnsi="Liberation Serif"/>
          <w:sz w:val="28"/>
          <w:szCs w:val="28"/>
        </w:rPr>
        <w:t xml:space="preserve"> </w:t>
      </w:r>
      <w:r w:rsidR="0064259F">
        <w:rPr>
          <w:rFonts w:ascii="Liberation Serif" w:hAnsi="Liberation Serif"/>
          <w:sz w:val="28"/>
          <w:szCs w:val="28"/>
        </w:rPr>
        <w:t xml:space="preserve">или </w:t>
      </w:r>
      <w:r w:rsidR="00BF3422" w:rsidRPr="00BF3422">
        <w:rPr>
          <w:rFonts w:ascii="Liberation Serif" w:hAnsi="Liberation Serif"/>
          <w:sz w:val="28"/>
          <w:szCs w:val="28"/>
        </w:rPr>
        <w:t>заключени</w:t>
      </w:r>
      <w:r w:rsidR="0064259F">
        <w:rPr>
          <w:rFonts w:ascii="Liberation Serif" w:hAnsi="Liberation Serif"/>
          <w:sz w:val="28"/>
          <w:szCs w:val="28"/>
        </w:rPr>
        <w:t>и</w:t>
      </w:r>
      <w:r w:rsidR="00BF3422" w:rsidRPr="00BF3422">
        <w:rPr>
          <w:rFonts w:ascii="Liberation Serif" w:hAnsi="Liberation Serif"/>
          <w:sz w:val="28"/>
          <w:szCs w:val="28"/>
        </w:rPr>
        <w:t xml:space="preserve"> договора купли-продажи (аренды) земельного участка</w:t>
      </w:r>
      <w:r w:rsidR="00BF3422" w:rsidRPr="00F613B7">
        <w:rPr>
          <w:rFonts w:ascii="Liberation Serif" w:hAnsi="Liberation Serif"/>
          <w:sz w:val="28"/>
          <w:szCs w:val="28"/>
        </w:rPr>
        <w:t xml:space="preserve"> </w:t>
      </w:r>
      <w:r w:rsidRPr="00F613B7">
        <w:rPr>
          <w:rFonts w:ascii="Liberation Serif" w:hAnsi="Liberation Serif"/>
          <w:sz w:val="28"/>
          <w:szCs w:val="28"/>
        </w:rPr>
        <w:t xml:space="preserve">осуществляет с использованием системы электронного документооборота подготовку </w:t>
      </w:r>
      <w:r w:rsidRPr="0064259F">
        <w:rPr>
          <w:rFonts w:ascii="Liberation Serif" w:hAnsi="Liberation Serif"/>
          <w:sz w:val="28"/>
          <w:szCs w:val="28"/>
        </w:rPr>
        <w:t xml:space="preserve">проекта </w:t>
      </w:r>
      <w:r w:rsidR="0064259F" w:rsidRPr="00BF3422">
        <w:rPr>
          <w:rFonts w:ascii="Liberation Serif" w:hAnsi="Liberation Serif"/>
          <w:sz w:val="28"/>
          <w:szCs w:val="28"/>
        </w:rPr>
        <w:t>договора купли-продажи (аренды) земельного участка</w:t>
      </w:r>
      <w:r w:rsidR="0064259F">
        <w:rPr>
          <w:rFonts w:ascii="Liberation Serif" w:hAnsi="Liberation Serif"/>
          <w:sz w:val="28"/>
          <w:szCs w:val="28"/>
        </w:rPr>
        <w:t>, или постановления администрации Муниципального образования город Ирбит о предварительном согласовании земельного участка</w:t>
      </w:r>
      <w:r w:rsidRPr="00F613B7">
        <w:rPr>
          <w:rFonts w:ascii="Liberation Serif" w:hAnsi="Liberation Serif"/>
          <w:sz w:val="28"/>
          <w:szCs w:val="28"/>
        </w:rPr>
        <w:t>;</w:t>
      </w:r>
    </w:p>
    <w:p w:rsidR="00F613B7" w:rsidRDefault="00F613B7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13B7">
        <w:rPr>
          <w:rFonts w:ascii="Liberation Serif" w:hAnsi="Liberation Serif"/>
          <w:sz w:val="28"/>
          <w:szCs w:val="28"/>
        </w:rPr>
        <w:t xml:space="preserve">- при наличии оснований для отказа о предоставлении в </w:t>
      </w:r>
      <w:r w:rsidR="0064259F">
        <w:rPr>
          <w:rFonts w:ascii="Liberation Serif" w:hAnsi="Liberation Serif"/>
          <w:sz w:val="28"/>
          <w:szCs w:val="28"/>
        </w:rPr>
        <w:t xml:space="preserve">собственность или в </w:t>
      </w:r>
      <w:r w:rsidR="00CB2097" w:rsidRPr="0064259F">
        <w:rPr>
          <w:rFonts w:ascii="Liberation Serif" w:hAnsi="Liberation Serif"/>
          <w:sz w:val="28"/>
          <w:szCs w:val="28"/>
        </w:rPr>
        <w:t>аренду</w:t>
      </w:r>
      <w:r w:rsidRPr="0064259F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Pr="00F613B7">
        <w:rPr>
          <w:rFonts w:ascii="Liberation Serif" w:hAnsi="Liberation Serif"/>
          <w:sz w:val="28"/>
          <w:szCs w:val="28"/>
        </w:rPr>
        <w:t xml:space="preserve"> осуществляет подготовку и подписание отказа в предоставлении муниципальной услуги</w:t>
      </w:r>
      <w:r w:rsidR="0064259F">
        <w:rPr>
          <w:rFonts w:ascii="Liberation Serif" w:hAnsi="Liberation Serif"/>
          <w:sz w:val="28"/>
          <w:szCs w:val="28"/>
        </w:rPr>
        <w:t>;</w:t>
      </w:r>
    </w:p>
    <w:p w:rsidR="0064259F" w:rsidRPr="00F613B7" w:rsidRDefault="0064259F" w:rsidP="006425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613B7">
        <w:rPr>
          <w:rFonts w:ascii="Liberation Serif" w:hAnsi="Liberation Serif"/>
          <w:sz w:val="28"/>
          <w:szCs w:val="28"/>
        </w:rPr>
        <w:t xml:space="preserve">при наличии оснований для отказа о </w:t>
      </w:r>
      <w:r>
        <w:rPr>
          <w:rFonts w:ascii="Liberation Serif" w:hAnsi="Liberation Serif"/>
          <w:sz w:val="28"/>
          <w:szCs w:val="28"/>
        </w:rPr>
        <w:t>предварительном согласовании земельного участка</w:t>
      </w:r>
      <w:r w:rsidRPr="00F613B7">
        <w:rPr>
          <w:rFonts w:ascii="Liberation Serif" w:hAnsi="Liberation Serif"/>
          <w:sz w:val="28"/>
          <w:szCs w:val="28"/>
        </w:rPr>
        <w:t xml:space="preserve"> осуществляет подготовку и подписание отказа в предоставлении муниципальной услуги.</w:t>
      </w:r>
    </w:p>
    <w:p w:rsidR="00F613B7" w:rsidRPr="00F613B7" w:rsidRDefault="00023C75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865AB">
        <w:rPr>
          <w:rFonts w:ascii="Liberation Serif" w:hAnsi="Liberation Serif"/>
          <w:sz w:val="28"/>
          <w:szCs w:val="28"/>
        </w:rPr>
        <w:t>9</w:t>
      </w:r>
      <w:r w:rsidR="00F613B7" w:rsidRPr="00F613B7">
        <w:rPr>
          <w:rFonts w:ascii="Liberation Serif" w:hAnsi="Liberation Serif"/>
          <w:sz w:val="28"/>
          <w:szCs w:val="28"/>
        </w:rPr>
        <w:t xml:space="preserve">. Начальник отдела осуществляет проверку правильности принятого исполнителем решения о подготовке </w:t>
      </w:r>
      <w:r w:rsidR="00F613B7" w:rsidRPr="0064259F">
        <w:rPr>
          <w:rFonts w:ascii="Liberation Serif" w:hAnsi="Liberation Serif"/>
          <w:sz w:val="28"/>
          <w:szCs w:val="28"/>
        </w:rPr>
        <w:t xml:space="preserve">проекта договора </w:t>
      </w:r>
      <w:r w:rsidR="0064259F" w:rsidRPr="0064259F">
        <w:rPr>
          <w:rFonts w:ascii="Liberation Serif" w:hAnsi="Liberation Serif"/>
          <w:sz w:val="28"/>
          <w:szCs w:val="28"/>
        </w:rPr>
        <w:t>купли-продажи (</w:t>
      </w:r>
      <w:r w:rsidR="00327E4A" w:rsidRPr="0064259F">
        <w:rPr>
          <w:rFonts w:ascii="Liberation Serif" w:hAnsi="Liberation Serif"/>
          <w:sz w:val="28"/>
          <w:szCs w:val="28"/>
        </w:rPr>
        <w:t>аренды</w:t>
      </w:r>
      <w:r w:rsidR="0064259F" w:rsidRPr="0064259F">
        <w:rPr>
          <w:rFonts w:ascii="Liberation Serif" w:hAnsi="Liberation Serif"/>
          <w:sz w:val="28"/>
          <w:szCs w:val="28"/>
        </w:rPr>
        <w:t>)</w:t>
      </w:r>
      <w:r w:rsidR="00181712" w:rsidRPr="0064259F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F613B7">
        <w:rPr>
          <w:rFonts w:ascii="Liberation Serif" w:hAnsi="Liberation Serif"/>
          <w:sz w:val="28"/>
          <w:szCs w:val="28"/>
        </w:rPr>
        <w:t>,</w:t>
      </w:r>
      <w:r w:rsidR="0064259F">
        <w:rPr>
          <w:rFonts w:ascii="Liberation Serif" w:hAnsi="Liberation Serif"/>
          <w:sz w:val="28"/>
          <w:szCs w:val="28"/>
        </w:rPr>
        <w:t xml:space="preserve"> постановления администрации Муниципального образования город Ирбит о предварительном согласовании земельного участка,</w:t>
      </w:r>
      <w:r w:rsidR="00F613B7" w:rsidRPr="00F613B7">
        <w:rPr>
          <w:rFonts w:ascii="Liberation Serif" w:hAnsi="Liberation Serif"/>
          <w:sz w:val="28"/>
          <w:szCs w:val="28"/>
        </w:rPr>
        <w:t xml:space="preserve"> либо выдаче письменного отказа в </w:t>
      </w:r>
      <w:r w:rsidR="00F613B7" w:rsidRPr="00B24EDC">
        <w:rPr>
          <w:rFonts w:ascii="Liberation Serif" w:hAnsi="Liberation Serif"/>
          <w:sz w:val="28"/>
          <w:szCs w:val="28"/>
        </w:rPr>
        <w:t>предоставлении муниципальной услуги</w:t>
      </w:r>
      <w:r w:rsidR="00F613B7" w:rsidRPr="00F613B7">
        <w:rPr>
          <w:rFonts w:ascii="Liberation Serif" w:hAnsi="Liberation Serif"/>
          <w:sz w:val="28"/>
          <w:szCs w:val="28"/>
        </w:rPr>
        <w:t>.</w:t>
      </w:r>
    </w:p>
    <w:p w:rsidR="00F613B7" w:rsidRPr="00F613B7" w:rsidRDefault="00F613B7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13B7">
        <w:rPr>
          <w:rFonts w:ascii="Liberation Serif" w:hAnsi="Liberation Serif"/>
          <w:sz w:val="28"/>
          <w:szCs w:val="28"/>
        </w:rPr>
        <w:t xml:space="preserve">В случае правильности оформления </w:t>
      </w:r>
      <w:r w:rsidRPr="00E13A36">
        <w:rPr>
          <w:rFonts w:ascii="Liberation Serif" w:hAnsi="Liberation Serif"/>
          <w:sz w:val="28"/>
          <w:szCs w:val="28"/>
        </w:rPr>
        <w:t xml:space="preserve">проекта </w:t>
      </w:r>
      <w:r w:rsidR="000820C6" w:rsidRPr="00E13A36">
        <w:rPr>
          <w:rFonts w:ascii="Liberation Serif" w:hAnsi="Liberation Serif"/>
          <w:sz w:val="28"/>
          <w:szCs w:val="28"/>
        </w:rPr>
        <w:t xml:space="preserve">договора </w:t>
      </w:r>
      <w:r w:rsidR="0064259F" w:rsidRPr="00E13A36">
        <w:rPr>
          <w:rFonts w:ascii="Liberation Serif" w:hAnsi="Liberation Serif"/>
          <w:sz w:val="28"/>
          <w:szCs w:val="28"/>
        </w:rPr>
        <w:t>купли-продажи (</w:t>
      </w:r>
      <w:r w:rsidR="00327E4A" w:rsidRPr="00E13A36">
        <w:rPr>
          <w:rFonts w:ascii="Liberation Serif" w:hAnsi="Liberation Serif"/>
          <w:sz w:val="28"/>
          <w:szCs w:val="28"/>
        </w:rPr>
        <w:t>аренды</w:t>
      </w:r>
      <w:r w:rsidR="0064259F" w:rsidRPr="00E13A36">
        <w:rPr>
          <w:rFonts w:ascii="Liberation Serif" w:hAnsi="Liberation Serif"/>
          <w:sz w:val="28"/>
          <w:szCs w:val="28"/>
        </w:rPr>
        <w:t>)</w:t>
      </w:r>
      <w:r w:rsidR="00181712" w:rsidRP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Pr="00F613B7">
        <w:rPr>
          <w:rFonts w:ascii="Liberation Serif" w:hAnsi="Liberation Serif"/>
          <w:sz w:val="28"/>
          <w:szCs w:val="28"/>
        </w:rPr>
        <w:t>,</w:t>
      </w:r>
      <w:r w:rsidR="0064259F">
        <w:rPr>
          <w:rFonts w:ascii="Liberation Serif" w:hAnsi="Liberation Serif"/>
          <w:sz w:val="28"/>
          <w:szCs w:val="28"/>
        </w:rPr>
        <w:t xml:space="preserve"> постановления администрации Муниципального образования город Ирбит о предварительном согласовании земельного участка</w:t>
      </w:r>
      <w:r w:rsidR="00E13A36">
        <w:rPr>
          <w:rFonts w:ascii="Liberation Serif" w:hAnsi="Liberation Serif"/>
          <w:sz w:val="28"/>
          <w:szCs w:val="28"/>
        </w:rPr>
        <w:t>,</w:t>
      </w:r>
      <w:r w:rsidRPr="00F613B7">
        <w:rPr>
          <w:rFonts w:ascii="Liberation Serif" w:hAnsi="Liberation Serif"/>
          <w:sz w:val="28"/>
          <w:szCs w:val="28"/>
        </w:rPr>
        <w:t xml:space="preserve"> начальник отдела визирует </w:t>
      </w:r>
      <w:r w:rsidRPr="00E13A36">
        <w:rPr>
          <w:rFonts w:ascii="Liberation Serif" w:hAnsi="Liberation Serif"/>
          <w:sz w:val="28"/>
          <w:szCs w:val="28"/>
        </w:rPr>
        <w:t xml:space="preserve">проект </w:t>
      </w:r>
      <w:r w:rsidR="00181712" w:rsidRPr="00E13A36">
        <w:rPr>
          <w:rFonts w:ascii="Liberation Serif" w:hAnsi="Liberation Serif"/>
          <w:sz w:val="28"/>
          <w:szCs w:val="28"/>
        </w:rPr>
        <w:t>договора</w:t>
      </w:r>
      <w:r w:rsidR="00E13A36" w:rsidRPr="00E13A36">
        <w:rPr>
          <w:rFonts w:ascii="Liberation Serif" w:hAnsi="Liberation Serif"/>
          <w:sz w:val="28"/>
          <w:szCs w:val="28"/>
        </w:rPr>
        <w:t xml:space="preserve"> купли-продажи</w:t>
      </w:r>
      <w:r w:rsidR="00181712" w:rsidRPr="00E13A36">
        <w:rPr>
          <w:rFonts w:ascii="Liberation Serif" w:hAnsi="Liberation Serif"/>
          <w:sz w:val="28"/>
          <w:szCs w:val="28"/>
        </w:rPr>
        <w:t xml:space="preserve"> </w:t>
      </w:r>
      <w:r w:rsidR="00E13A36" w:rsidRPr="00E13A36">
        <w:rPr>
          <w:rFonts w:ascii="Liberation Serif" w:hAnsi="Liberation Serif"/>
          <w:sz w:val="28"/>
          <w:szCs w:val="28"/>
        </w:rPr>
        <w:t>(</w:t>
      </w:r>
      <w:r w:rsidR="00327E4A" w:rsidRPr="00E13A36">
        <w:rPr>
          <w:rFonts w:ascii="Liberation Serif" w:hAnsi="Liberation Serif"/>
          <w:sz w:val="28"/>
          <w:szCs w:val="28"/>
        </w:rPr>
        <w:t>аренды</w:t>
      </w:r>
      <w:r w:rsidR="00E13A36" w:rsidRPr="00E13A36">
        <w:rPr>
          <w:rFonts w:ascii="Liberation Serif" w:hAnsi="Liberation Serif"/>
          <w:sz w:val="28"/>
          <w:szCs w:val="28"/>
        </w:rPr>
        <w:t>)</w:t>
      </w:r>
      <w:r w:rsidR="00181712" w:rsidRP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Pr="00F613B7">
        <w:rPr>
          <w:rFonts w:ascii="Liberation Serif" w:hAnsi="Liberation Serif"/>
          <w:sz w:val="28"/>
          <w:szCs w:val="28"/>
        </w:rPr>
        <w:t>,</w:t>
      </w:r>
      <w:r w:rsidR="00E13A36">
        <w:rPr>
          <w:rFonts w:ascii="Liberation Serif" w:hAnsi="Liberation Serif"/>
          <w:sz w:val="28"/>
          <w:szCs w:val="28"/>
        </w:rPr>
        <w:t xml:space="preserve"> или</w:t>
      </w:r>
      <w:r w:rsidRPr="00F613B7">
        <w:rPr>
          <w:rFonts w:ascii="Liberation Serif" w:hAnsi="Liberation Serif"/>
          <w:sz w:val="28"/>
          <w:szCs w:val="28"/>
        </w:rPr>
        <w:t xml:space="preserve"> </w:t>
      </w:r>
      <w:r w:rsidR="00E13A36">
        <w:rPr>
          <w:rFonts w:ascii="Liberation Serif" w:hAnsi="Liberation Serif"/>
          <w:sz w:val="28"/>
          <w:szCs w:val="28"/>
        </w:rPr>
        <w:t>постановления администрации Муниципального образования город Ирбит о предварительном согласовании земельного участка</w:t>
      </w:r>
      <w:r w:rsidR="00E13A36" w:rsidRPr="00F613B7">
        <w:rPr>
          <w:rFonts w:ascii="Liberation Serif" w:hAnsi="Liberation Serif"/>
          <w:sz w:val="28"/>
          <w:szCs w:val="28"/>
        </w:rPr>
        <w:t xml:space="preserve"> </w:t>
      </w:r>
      <w:r w:rsidRPr="00F613B7">
        <w:rPr>
          <w:rFonts w:ascii="Liberation Serif" w:hAnsi="Liberation Serif"/>
          <w:sz w:val="28"/>
          <w:szCs w:val="28"/>
        </w:rPr>
        <w:t xml:space="preserve">и передает данный проект </w:t>
      </w:r>
      <w:r w:rsidR="000820C6" w:rsidRPr="00E13A36">
        <w:rPr>
          <w:rFonts w:ascii="Liberation Serif" w:hAnsi="Liberation Serif"/>
          <w:sz w:val="28"/>
          <w:szCs w:val="28"/>
        </w:rPr>
        <w:t xml:space="preserve">договора </w:t>
      </w:r>
      <w:r w:rsidR="00E13A36" w:rsidRPr="00E13A36">
        <w:rPr>
          <w:rFonts w:ascii="Liberation Serif" w:hAnsi="Liberation Serif"/>
          <w:sz w:val="28"/>
          <w:szCs w:val="28"/>
        </w:rPr>
        <w:t>купли-продажи (</w:t>
      </w:r>
      <w:r w:rsidR="00327E4A" w:rsidRPr="00E13A36">
        <w:rPr>
          <w:rFonts w:ascii="Liberation Serif" w:hAnsi="Liberation Serif"/>
          <w:sz w:val="28"/>
          <w:szCs w:val="28"/>
        </w:rPr>
        <w:t>аренды</w:t>
      </w:r>
      <w:r w:rsidR="00E13A36" w:rsidRPr="00E13A36">
        <w:rPr>
          <w:rFonts w:ascii="Liberation Serif" w:hAnsi="Liberation Serif"/>
          <w:sz w:val="28"/>
          <w:szCs w:val="28"/>
        </w:rPr>
        <w:t>)</w:t>
      </w:r>
      <w:r w:rsidR="00181712" w:rsidRP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E13A36">
        <w:rPr>
          <w:rFonts w:ascii="Liberation Serif" w:hAnsi="Liberation Serif"/>
          <w:sz w:val="28"/>
          <w:szCs w:val="28"/>
        </w:rPr>
        <w:t xml:space="preserve"> или постановления администрации Муниципального образования город Ирбит о предварительном</w:t>
      </w:r>
      <w:proofErr w:type="gramEnd"/>
      <w:r w:rsidR="00E13A3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13A36">
        <w:rPr>
          <w:rFonts w:ascii="Liberation Serif" w:hAnsi="Liberation Serif"/>
          <w:sz w:val="28"/>
          <w:szCs w:val="28"/>
        </w:rPr>
        <w:t>согласовании</w:t>
      </w:r>
      <w:proofErr w:type="gramEnd"/>
      <w:r w:rsid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181712">
        <w:rPr>
          <w:rFonts w:ascii="Liberation Serif" w:hAnsi="Liberation Serif"/>
          <w:sz w:val="28"/>
          <w:szCs w:val="28"/>
        </w:rPr>
        <w:t xml:space="preserve"> </w:t>
      </w:r>
      <w:r w:rsidRPr="00F613B7">
        <w:rPr>
          <w:rFonts w:ascii="Liberation Serif" w:hAnsi="Liberation Serif"/>
          <w:sz w:val="28"/>
          <w:szCs w:val="28"/>
        </w:rPr>
        <w:t xml:space="preserve">вместе с представленным пакетом документов на подпись </w:t>
      </w:r>
      <w:r w:rsidR="00CB2097">
        <w:rPr>
          <w:rFonts w:ascii="Liberation Serif" w:hAnsi="Liberation Serif"/>
          <w:sz w:val="28"/>
          <w:szCs w:val="28"/>
        </w:rPr>
        <w:t>г</w:t>
      </w:r>
      <w:r w:rsidRPr="00F613B7">
        <w:rPr>
          <w:rFonts w:ascii="Liberation Serif" w:hAnsi="Liberation Serif"/>
          <w:sz w:val="28"/>
          <w:szCs w:val="28"/>
        </w:rPr>
        <w:t>лаве Муниципального образования город Ирбит.</w:t>
      </w:r>
    </w:p>
    <w:p w:rsidR="00F613B7" w:rsidRPr="00F613B7" w:rsidRDefault="00F613B7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13B7">
        <w:rPr>
          <w:rFonts w:ascii="Liberation Serif" w:hAnsi="Liberation Serif"/>
          <w:sz w:val="28"/>
          <w:szCs w:val="28"/>
        </w:rPr>
        <w:t xml:space="preserve">В случае принятия решения об отказе в </w:t>
      </w:r>
      <w:r w:rsidR="000820C6">
        <w:rPr>
          <w:rFonts w:ascii="Liberation Serif" w:hAnsi="Liberation Serif"/>
          <w:sz w:val="28"/>
          <w:szCs w:val="28"/>
        </w:rPr>
        <w:t xml:space="preserve">предоставлении муниципальной услуге </w:t>
      </w:r>
      <w:r w:rsidRPr="00F613B7">
        <w:rPr>
          <w:rFonts w:ascii="Liberation Serif" w:hAnsi="Liberation Serif"/>
          <w:sz w:val="28"/>
          <w:szCs w:val="28"/>
        </w:rPr>
        <w:t xml:space="preserve">исполнитель осуществляет подготовку соответствующего письменного </w:t>
      </w:r>
      <w:r w:rsidRPr="00F613B7">
        <w:rPr>
          <w:rFonts w:ascii="Liberation Serif" w:hAnsi="Liberation Serif"/>
          <w:sz w:val="28"/>
          <w:szCs w:val="28"/>
        </w:rPr>
        <w:lastRenderedPageBreak/>
        <w:t xml:space="preserve">мотивированного отказа </w:t>
      </w:r>
      <w:r w:rsidR="000820C6">
        <w:rPr>
          <w:rFonts w:ascii="Liberation Serif" w:hAnsi="Liberation Serif"/>
          <w:sz w:val="28"/>
          <w:szCs w:val="28"/>
        </w:rPr>
        <w:t>в предоставлении муниципальной услуге</w:t>
      </w:r>
      <w:r w:rsidRPr="00F613B7">
        <w:rPr>
          <w:rFonts w:ascii="Liberation Serif" w:hAnsi="Liberation Serif"/>
          <w:sz w:val="28"/>
          <w:szCs w:val="28"/>
        </w:rPr>
        <w:t xml:space="preserve">, которое подписывается </w:t>
      </w:r>
      <w:r w:rsidR="00CB2097">
        <w:rPr>
          <w:rFonts w:ascii="Liberation Serif" w:hAnsi="Liberation Serif"/>
          <w:sz w:val="28"/>
          <w:szCs w:val="28"/>
        </w:rPr>
        <w:t>г</w:t>
      </w:r>
      <w:r w:rsidRPr="00F613B7">
        <w:rPr>
          <w:rFonts w:ascii="Liberation Serif" w:hAnsi="Liberation Serif"/>
          <w:sz w:val="28"/>
          <w:szCs w:val="28"/>
        </w:rPr>
        <w:t xml:space="preserve">лавой Муниципального образования город Ирбит либо иным должностным лицом, уполномоченным </w:t>
      </w:r>
      <w:r w:rsidR="00CB2097">
        <w:rPr>
          <w:rFonts w:ascii="Liberation Serif" w:hAnsi="Liberation Serif"/>
          <w:sz w:val="28"/>
          <w:szCs w:val="28"/>
        </w:rPr>
        <w:t>г</w:t>
      </w:r>
      <w:r w:rsidRPr="00F613B7">
        <w:rPr>
          <w:rFonts w:ascii="Liberation Serif" w:hAnsi="Liberation Serif"/>
          <w:sz w:val="28"/>
          <w:szCs w:val="28"/>
        </w:rPr>
        <w:t xml:space="preserve">лавой Муниципального образования город Ирбит. </w:t>
      </w:r>
    </w:p>
    <w:p w:rsidR="00F613B7" w:rsidRPr="00F613B7" w:rsidRDefault="00F613B7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13B7">
        <w:rPr>
          <w:rFonts w:ascii="Liberation Serif" w:hAnsi="Liberation Serif"/>
          <w:sz w:val="28"/>
          <w:szCs w:val="28"/>
        </w:rPr>
        <w:t xml:space="preserve">При наличии замечаний по оформлению проекта </w:t>
      </w:r>
      <w:r w:rsidR="000820C6" w:rsidRPr="00E13A36">
        <w:rPr>
          <w:rFonts w:ascii="Liberation Serif" w:hAnsi="Liberation Serif"/>
          <w:sz w:val="28"/>
          <w:szCs w:val="28"/>
        </w:rPr>
        <w:t xml:space="preserve">договора </w:t>
      </w:r>
      <w:r w:rsidR="00E13A36" w:rsidRPr="00E13A36">
        <w:rPr>
          <w:rFonts w:ascii="Liberation Serif" w:hAnsi="Liberation Serif"/>
          <w:sz w:val="28"/>
          <w:szCs w:val="28"/>
        </w:rPr>
        <w:t>купли-продажи (</w:t>
      </w:r>
      <w:r w:rsidR="00327E4A" w:rsidRPr="00E13A36">
        <w:rPr>
          <w:rFonts w:ascii="Liberation Serif" w:hAnsi="Liberation Serif"/>
          <w:sz w:val="28"/>
          <w:szCs w:val="28"/>
        </w:rPr>
        <w:t>аренды</w:t>
      </w:r>
      <w:r w:rsidR="00E13A36" w:rsidRPr="00E13A36">
        <w:rPr>
          <w:rFonts w:ascii="Liberation Serif" w:hAnsi="Liberation Serif"/>
          <w:sz w:val="28"/>
          <w:szCs w:val="28"/>
        </w:rPr>
        <w:t>)</w:t>
      </w:r>
      <w:r w:rsidR="00181712" w:rsidRP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E13A36">
        <w:rPr>
          <w:rFonts w:ascii="Liberation Serif" w:hAnsi="Liberation Serif"/>
          <w:sz w:val="28"/>
          <w:szCs w:val="28"/>
        </w:rPr>
        <w:t xml:space="preserve"> или постановления администрации Муниципального образования город Ирбит о предварительном согласовании земельного участка</w:t>
      </w:r>
      <w:r w:rsidRPr="00F613B7">
        <w:rPr>
          <w:rFonts w:ascii="Liberation Serif" w:hAnsi="Liberation Serif"/>
          <w:sz w:val="28"/>
          <w:szCs w:val="28"/>
        </w:rPr>
        <w:t xml:space="preserve"> начальник отдела возвращает исполнителю документы с поручением об их доработке. Доработанный проект </w:t>
      </w:r>
      <w:r w:rsidR="000820C6" w:rsidRPr="00E13A36">
        <w:rPr>
          <w:rFonts w:ascii="Liberation Serif" w:hAnsi="Liberation Serif"/>
          <w:sz w:val="28"/>
          <w:szCs w:val="28"/>
        </w:rPr>
        <w:t xml:space="preserve">договора </w:t>
      </w:r>
      <w:r w:rsidR="00E13A36">
        <w:rPr>
          <w:rFonts w:ascii="Liberation Serif" w:hAnsi="Liberation Serif"/>
          <w:sz w:val="28"/>
          <w:szCs w:val="28"/>
        </w:rPr>
        <w:t>купли-продажи (</w:t>
      </w:r>
      <w:r w:rsidR="00327E4A" w:rsidRPr="00E13A36">
        <w:rPr>
          <w:rFonts w:ascii="Liberation Serif" w:hAnsi="Liberation Serif"/>
          <w:sz w:val="28"/>
          <w:szCs w:val="28"/>
        </w:rPr>
        <w:t>аренды</w:t>
      </w:r>
      <w:r w:rsidR="00E13A36">
        <w:rPr>
          <w:rFonts w:ascii="Liberation Serif" w:hAnsi="Liberation Serif"/>
          <w:sz w:val="28"/>
          <w:szCs w:val="28"/>
        </w:rPr>
        <w:t>)</w:t>
      </w:r>
      <w:r w:rsidR="00181712" w:rsidRP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E13A36">
        <w:rPr>
          <w:rFonts w:ascii="Liberation Serif" w:hAnsi="Liberation Serif"/>
          <w:sz w:val="28"/>
          <w:szCs w:val="28"/>
        </w:rPr>
        <w:t xml:space="preserve"> или постановления администрации Муниципального образования город Ирбит о предварительном согласовании земельного участка</w:t>
      </w:r>
      <w:r w:rsidR="00181712">
        <w:rPr>
          <w:rFonts w:ascii="Liberation Serif" w:hAnsi="Liberation Serif"/>
          <w:sz w:val="28"/>
          <w:szCs w:val="28"/>
        </w:rPr>
        <w:t xml:space="preserve"> </w:t>
      </w:r>
      <w:r w:rsidRPr="00F613B7">
        <w:rPr>
          <w:rFonts w:ascii="Liberation Serif" w:hAnsi="Liberation Serif"/>
          <w:sz w:val="28"/>
          <w:szCs w:val="28"/>
        </w:rPr>
        <w:t xml:space="preserve">передается исполнителем начальнику отдела для визирования. Доработанный проект письменного отказа в </w:t>
      </w:r>
      <w:r w:rsidR="000820C6">
        <w:rPr>
          <w:rFonts w:ascii="Liberation Serif" w:hAnsi="Liberation Serif"/>
          <w:sz w:val="28"/>
          <w:szCs w:val="28"/>
        </w:rPr>
        <w:t>предоставлении муниципальной услуге</w:t>
      </w:r>
      <w:r w:rsidRPr="00F613B7">
        <w:rPr>
          <w:rFonts w:ascii="Liberation Serif" w:hAnsi="Liberation Serif"/>
          <w:sz w:val="28"/>
          <w:szCs w:val="28"/>
        </w:rPr>
        <w:t xml:space="preserve"> передается исполнителем начальнику отдела для подписания.</w:t>
      </w:r>
    </w:p>
    <w:p w:rsidR="00F613B7" w:rsidRPr="00F613B7" w:rsidRDefault="00F865AB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F613B7" w:rsidRPr="00F613B7">
        <w:rPr>
          <w:rFonts w:ascii="Liberation Serif" w:hAnsi="Liberation Serif"/>
          <w:sz w:val="28"/>
          <w:szCs w:val="28"/>
        </w:rPr>
        <w:t>. Устранение причин, послуживших основанием для возврата документов, проводится специалистом отдела в течение одного дня.</w:t>
      </w:r>
    </w:p>
    <w:p w:rsidR="00F613B7" w:rsidRDefault="00F613B7" w:rsidP="00F613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13B7">
        <w:rPr>
          <w:rFonts w:ascii="Liberation Serif" w:hAnsi="Liberation Serif"/>
          <w:sz w:val="28"/>
          <w:szCs w:val="28"/>
        </w:rPr>
        <w:t>6</w:t>
      </w:r>
      <w:r w:rsidR="00F865AB">
        <w:rPr>
          <w:rFonts w:ascii="Liberation Serif" w:hAnsi="Liberation Serif"/>
          <w:sz w:val="28"/>
          <w:szCs w:val="28"/>
        </w:rPr>
        <w:t>1</w:t>
      </w:r>
      <w:r w:rsidRPr="00F613B7">
        <w:rPr>
          <w:rFonts w:ascii="Liberation Serif" w:hAnsi="Liberation Serif"/>
          <w:sz w:val="28"/>
          <w:szCs w:val="28"/>
        </w:rPr>
        <w:t xml:space="preserve">. Проект </w:t>
      </w:r>
      <w:r w:rsidR="000820C6" w:rsidRPr="00E13A36">
        <w:rPr>
          <w:rFonts w:ascii="Liberation Serif" w:hAnsi="Liberation Serif"/>
          <w:sz w:val="28"/>
          <w:szCs w:val="28"/>
        </w:rPr>
        <w:t xml:space="preserve">договора </w:t>
      </w:r>
      <w:r w:rsidR="00E13A36" w:rsidRPr="00E13A36">
        <w:rPr>
          <w:rFonts w:ascii="Liberation Serif" w:hAnsi="Liberation Serif"/>
          <w:sz w:val="28"/>
          <w:szCs w:val="28"/>
        </w:rPr>
        <w:t>купли-продажи (</w:t>
      </w:r>
      <w:r w:rsidR="00327E4A" w:rsidRPr="00E13A36">
        <w:rPr>
          <w:rFonts w:ascii="Liberation Serif" w:hAnsi="Liberation Serif"/>
          <w:sz w:val="28"/>
          <w:szCs w:val="28"/>
        </w:rPr>
        <w:t>аренды</w:t>
      </w:r>
      <w:r w:rsidR="00E13A36" w:rsidRPr="00E13A36">
        <w:rPr>
          <w:rFonts w:ascii="Liberation Serif" w:hAnsi="Liberation Serif"/>
          <w:sz w:val="28"/>
          <w:szCs w:val="28"/>
        </w:rPr>
        <w:t>)</w:t>
      </w:r>
      <w:r w:rsidR="00181712" w:rsidRP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E13A36">
        <w:rPr>
          <w:rFonts w:ascii="Liberation Serif" w:hAnsi="Liberation Serif"/>
          <w:sz w:val="28"/>
          <w:szCs w:val="28"/>
        </w:rPr>
        <w:t xml:space="preserve"> или постановления администрации Муниципального образования город Ирбит о предварительном согласовании земельного участка</w:t>
      </w:r>
      <w:r w:rsidR="00181712">
        <w:rPr>
          <w:rFonts w:ascii="Liberation Serif" w:hAnsi="Liberation Serif"/>
          <w:sz w:val="28"/>
          <w:szCs w:val="28"/>
        </w:rPr>
        <w:t xml:space="preserve"> </w:t>
      </w:r>
      <w:r w:rsidRPr="00F613B7">
        <w:rPr>
          <w:rFonts w:ascii="Liberation Serif" w:hAnsi="Liberation Serif"/>
          <w:sz w:val="28"/>
          <w:szCs w:val="28"/>
        </w:rPr>
        <w:t>согласовывается в порядке, установленном инструкцией по делопроизводству и документообороту в администрации Муниципального образования город Ирбит.</w:t>
      </w:r>
    </w:p>
    <w:p w:rsidR="00BB7B61" w:rsidRDefault="00BB7B61" w:rsidP="00B609CE">
      <w:pPr>
        <w:pStyle w:val="ConsPlusNormal"/>
        <w:ind w:firstLine="540"/>
        <w:jc w:val="center"/>
        <w:rPr>
          <w:rFonts w:ascii="Liberation Serif" w:hAnsi="Liberation Serif"/>
          <w:i w:val="0"/>
        </w:rPr>
      </w:pPr>
    </w:p>
    <w:p w:rsidR="00B609CE" w:rsidRPr="00B609CE" w:rsidRDefault="00B609CE" w:rsidP="00B609CE">
      <w:pPr>
        <w:pStyle w:val="ConsPlusNormal"/>
        <w:ind w:firstLine="540"/>
        <w:jc w:val="center"/>
        <w:rPr>
          <w:rFonts w:ascii="Liberation Serif" w:hAnsi="Liberation Serif"/>
          <w:i w:val="0"/>
        </w:rPr>
      </w:pPr>
      <w:r w:rsidRPr="00B609CE">
        <w:rPr>
          <w:rFonts w:ascii="Liberation Serif" w:hAnsi="Liberation Serif"/>
          <w:i w:val="0"/>
        </w:rPr>
        <w:t xml:space="preserve">Подраздел 5. Выдача заявителю договора </w:t>
      </w:r>
      <w:r w:rsidR="00625084" w:rsidRPr="00625084">
        <w:rPr>
          <w:rFonts w:ascii="Liberation Serif" w:hAnsi="Liberation Serif"/>
          <w:i w:val="0"/>
        </w:rPr>
        <w:t xml:space="preserve">купли-продажи </w:t>
      </w:r>
      <w:r w:rsidR="00E13A36">
        <w:rPr>
          <w:rFonts w:ascii="Liberation Serif" w:hAnsi="Liberation Serif"/>
          <w:i w:val="0"/>
        </w:rPr>
        <w:t xml:space="preserve">(аренды) </w:t>
      </w:r>
      <w:r w:rsidR="00625084" w:rsidRPr="00625084">
        <w:rPr>
          <w:rFonts w:ascii="Liberation Serif" w:hAnsi="Liberation Serif"/>
          <w:i w:val="0"/>
        </w:rPr>
        <w:t>земельного участка или постановления администрации Муниципального образования город Ирбит о пред</w:t>
      </w:r>
      <w:r w:rsidR="00E13A36">
        <w:rPr>
          <w:rFonts w:ascii="Liberation Serif" w:hAnsi="Liberation Serif"/>
          <w:i w:val="0"/>
        </w:rPr>
        <w:t xml:space="preserve">варительном согласовании </w:t>
      </w:r>
      <w:r w:rsidR="00625084" w:rsidRPr="00625084">
        <w:rPr>
          <w:rFonts w:ascii="Liberation Serif" w:hAnsi="Liberation Serif"/>
          <w:i w:val="0"/>
        </w:rPr>
        <w:t>земельного участка</w:t>
      </w:r>
      <w:r w:rsidRPr="00B609CE">
        <w:rPr>
          <w:rFonts w:ascii="Liberation Serif" w:hAnsi="Liberation Serif"/>
          <w:i w:val="0"/>
        </w:rPr>
        <w:t>, или письменного отказа в выдаче так</w:t>
      </w:r>
      <w:r w:rsidR="00625084">
        <w:rPr>
          <w:rFonts w:ascii="Liberation Serif" w:hAnsi="Liberation Serif"/>
          <w:i w:val="0"/>
        </w:rPr>
        <w:t>их документов</w:t>
      </w:r>
    </w:p>
    <w:p w:rsidR="00B609CE" w:rsidRPr="00B609CE" w:rsidRDefault="00B609CE" w:rsidP="00B609CE">
      <w:pPr>
        <w:tabs>
          <w:tab w:val="left" w:pos="-3420"/>
        </w:tabs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609CE" w:rsidRPr="00B609CE" w:rsidRDefault="00B609CE" w:rsidP="00CB2097">
      <w:pPr>
        <w:pStyle w:val="ConsPlusNormal"/>
        <w:ind w:firstLine="709"/>
        <w:jc w:val="both"/>
        <w:rPr>
          <w:rFonts w:ascii="Liberation Serif" w:hAnsi="Liberation Serif"/>
          <w:b w:val="0"/>
          <w:i w:val="0"/>
        </w:rPr>
      </w:pPr>
      <w:r w:rsidRPr="00B609CE">
        <w:rPr>
          <w:rFonts w:ascii="Liberation Serif" w:hAnsi="Liberation Serif"/>
          <w:b w:val="0"/>
          <w:i w:val="0"/>
        </w:rPr>
        <w:t>6</w:t>
      </w:r>
      <w:r w:rsidR="00F865AB">
        <w:rPr>
          <w:rFonts w:ascii="Liberation Serif" w:hAnsi="Liberation Serif"/>
          <w:b w:val="0"/>
          <w:i w:val="0"/>
        </w:rPr>
        <w:t>2</w:t>
      </w:r>
      <w:r w:rsidRPr="00B609CE">
        <w:rPr>
          <w:rFonts w:ascii="Liberation Serif" w:hAnsi="Liberation Serif"/>
          <w:b w:val="0"/>
          <w:i w:val="0"/>
        </w:rPr>
        <w:t xml:space="preserve">. Специалист отдела, ответственный за предоставление муниципальной услуги, выдает заявителю договора </w:t>
      </w:r>
      <w:r w:rsidR="00327E4A">
        <w:rPr>
          <w:rFonts w:ascii="Liberation Serif" w:hAnsi="Liberation Serif"/>
          <w:b w:val="0"/>
          <w:i w:val="0"/>
        </w:rPr>
        <w:t>аренды</w:t>
      </w:r>
      <w:r w:rsidR="00625084" w:rsidRPr="00625084">
        <w:rPr>
          <w:rFonts w:ascii="Liberation Serif" w:hAnsi="Liberation Serif"/>
          <w:b w:val="0"/>
          <w:i w:val="0"/>
        </w:rPr>
        <w:t xml:space="preserve"> земельного участка</w:t>
      </w:r>
      <w:r w:rsidRPr="00B609CE">
        <w:rPr>
          <w:rFonts w:ascii="Liberation Serif" w:hAnsi="Liberation Serif"/>
          <w:b w:val="0"/>
          <w:i w:val="0"/>
        </w:rPr>
        <w:t>, или письменный отказ в предоставлении муниципальной услуги на руки во время личного приема или по желанию заявителя направляет в его адрес по почте.</w:t>
      </w:r>
    </w:p>
    <w:p w:rsidR="00B609CE" w:rsidRPr="00B609CE" w:rsidRDefault="00B609CE" w:rsidP="00B609CE">
      <w:pPr>
        <w:tabs>
          <w:tab w:val="left" w:pos="-342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609CE">
        <w:rPr>
          <w:rFonts w:ascii="Liberation Serif" w:hAnsi="Liberation Serif"/>
          <w:sz w:val="28"/>
          <w:szCs w:val="28"/>
        </w:rPr>
        <w:t>6</w:t>
      </w:r>
      <w:r w:rsidR="00F865AB">
        <w:rPr>
          <w:rFonts w:ascii="Liberation Serif" w:hAnsi="Liberation Serif"/>
          <w:sz w:val="28"/>
          <w:szCs w:val="28"/>
        </w:rPr>
        <w:t>3</w:t>
      </w:r>
      <w:r w:rsidRPr="00B609CE">
        <w:rPr>
          <w:rFonts w:ascii="Liberation Serif" w:hAnsi="Liberation Serif"/>
          <w:sz w:val="28"/>
          <w:szCs w:val="28"/>
        </w:rPr>
        <w:t xml:space="preserve">. Заявление и приложенные к нему копии документов, проекта </w:t>
      </w:r>
      <w:r w:rsidRPr="00E13A36">
        <w:rPr>
          <w:rFonts w:ascii="Liberation Serif" w:hAnsi="Liberation Serif"/>
          <w:sz w:val="28"/>
          <w:szCs w:val="28"/>
        </w:rPr>
        <w:t xml:space="preserve">договора </w:t>
      </w:r>
      <w:r w:rsidR="00E13A36" w:rsidRPr="00E13A36">
        <w:rPr>
          <w:rFonts w:ascii="Liberation Serif" w:hAnsi="Liberation Serif"/>
          <w:sz w:val="28"/>
          <w:szCs w:val="28"/>
        </w:rPr>
        <w:t>купли-продажи (</w:t>
      </w:r>
      <w:r w:rsidR="00327E4A" w:rsidRPr="00E13A36">
        <w:rPr>
          <w:rFonts w:ascii="Liberation Serif" w:hAnsi="Liberation Serif"/>
          <w:sz w:val="28"/>
          <w:szCs w:val="28"/>
        </w:rPr>
        <w:t>аренды</w:t>
      </w:r>
      <w:r w:rsidR="00E13A36" w:rsidRPr="00E13A36">
        <w:rPr>
          <w:rFonts w:ascii="Liberation Serif" w:hAnsi="Liberation Serif"/>
          <w:sz w:val="28"/>
          <w:szCs w:val="28"/>
        </w:rPr>
        <w:t>)</w:t>
      </w:r>
      <w:r w:rsidR="00625084" w:rsidRPr="00E13A36">
        <w:rPr>
          <w:rFonts w:ascii="Liberation Serif" w:hAnsi="Liberation Serif"/>
          <w:sz w:val="28"/>
          <w:szCs w:val="28"/>
        </w:rPr>
        <w:t xml:space="preserve"> земельного участка</w:t>
      </w:r>
      <w:r w:rsidR="00E13A36">
        <w:rPr>
          <w:rFonts w:ascii="Liberation Serif" w:hAnsi="Liberation Serif"/>
          <w:sz w:val="28"/>
          <w:szCs w:val="28"/>
        </w:rPr>
        <w:t>, постановления администрации Муниципального образования город Ирбит о предварительном согласовании земельного участка</w:t>
      </w:r>
      <w:r w:rsidR="00625084" w:rsidRPr="00625084">
        <w:rPr>
          <w:rFonts w:ascii="Liberation Serif" w:hAnsi="Liberation Serif"/>
          <w:sz w:val="28"/>
          <w:szCs w:val="28"/>
        </w:rPr>
        <w:t xml:space="preserve"> </w:t>
      </w:r>
      <w:r w:rsidRPr="00B609CE">
        <w:rPr>
          <w:rFonts w:ascii="Liberation Serif" w:hAnsi="Liberation Serif"/>
          <w:sz w:val="28"/>
          <w:szCs w:val="28"/>
        </w:rPr>
        <w:t>или письменный отказ в предоставлении муниципальной услуги формируются в дело в соответствии с правилами делопроизводства.</w:t>
      </w:r>
    </w:p>
    <w:p w:rsidR="00FE5590" w:rsidRDefault="00FE5590" w:rsidP="00B609CE">
      <w:pPr>
        <w:tabs>
          <w:tab w:val="left" w:pos="-3420"/>
        </w:tabs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B609CE" w:rsidRPr="00B609CE" w:rsidRDefault="00B609CE" w:rsidP="00B609CE">
      <w:pPr>
        <w:tabs>
          <w:tab w:val="left" w:pos="-3420"/>
        </w:tabs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B609CE">
        <w:rPr>
          <w:rFonts w:ascii="Liberation Serif" w:hAnsi="Liberation Serif"/>
          <w:b/>
          <w:sz w:val="28"/>
          <w:szCs w:val="28"/>
        </w:rPr>
        <w:t>Подраздел 6. Особенности выполнения административных процедур в многофункциональных центрах</w:t>
      </w:r>
    </w:p>
    <w:p w:rsidR="00B609CE" w:rsidRPr="00144F3F" w:rsidRDefault="00B609CE" w:rsidP="00B609CE">
      <w:pPr>
        <w:pStyle w:val="ConsPlusNormal"/>
        <w:jc w:val="both"/>
      </w:pPr>
    </w:p>
    <w:p w:rsidR="00B609CE" w:rsidRPr="0088634D" w:rsidRDefault="00B609CE" w:rsidP="0088634D">
      <w:pPr>
        <w:pStyle w:val="ConsPlusNormal"/>
        <w:ind w:firstLine="720"/>
        <w:jc w:val="both"/>
        <w:outlineLvl w:val="1"/>
        <w:rPr>
          <w:rFonts w:ascii="Liberation Serif" w:hAnsi="Liberation Serif"/>
          <w:b w:val="0"/>
          <w:i w:val="0"/>
        </w:rPr>
      </w:pPr>
      <w:r w:rsidRPr="0088634D">
        <w:rPr>
          <w:rFonts w:ascii="Liberation Serif" w:hAnsi="Liberation Serif"/>
          <w:b w:val="0"/>
          <w:i w:val="0"/>
        </w:rPr>
        <w:t>6</w:t>
      </w:r>
      <w:r w:rsidR="00F865AB">
        <w:rPr>
          <w:rFonts w:ascii="Liberation Serif" w:hAnsi="Liberation Serif"/>
          <w:b w:val="0"/>
          <w:i w:val="0"/>
        </w:rPr>
        <w:t>4</w:t>
      </w:r>
      <w:r w:rsidRPr="0088634D">
        <w:rPr>
          <w:rFonts w:ascii="Liberation Serif" w:hAnsi="Liberation Serif"/>
          <w:b w:val="0"/>
          <w:i w:val="0"/>
        </w:rPr>
        <w:t>.</w:t>
      </w:r>
      <w:r w:rsidR="0088634D">
        <w:rPr>
          <w:rFonts w:ascii="Liberation Serif" w:hAnsi="Liberation Serif"/>
          <w:b w:val="0"/>
          <w:i w:val="0"/>
        </w:rPr>
        <w:t xml:space="preserve"> </w:t>
      </w:r>
      <w:r w:rsidRPr="0088634D">
        <w:rPr>
          <w:rFonts w:ascii="Liberation Serif" w:hAnsi="Liberation Serif"/>
          <w:b w:val="0"/>
          <w:i w:val="0"/>
        </w:rPr>
        <w:t>Муниципальная услуга, предусмотренная настоящим Административным регламентом, может быть получена заявителем в многофункциональном центре.</w:t>
      </w:r>
    </w:p>
    <w:p w:rsidR="00B609CE" w:rsidRPr="0088634D" w:rsidRDefault="00B609CE" w:rsidP="0088634D">
      <w:pPr>
        <w:pStyle w:val="ConsPlusNormal"/>
        <w:ind w:firstLine="720"/>
        <w:jc w:val="both"/>
        <w:outlineLvl w:val="1"/>
        <w:rPr>
          <w:rFonts w:ascii="Liberation Serif" w:hAnsi="Liberation Serif"/>
          <w:b w:val="0"/>
          <w:i w:val="0"/>
        </w:rPr>
      </w:pPr>
      <w:r w:rsidRPr="0088634D">
        <w:rPr>
          <w:rFonts w:ascii="Liberation Serif" w:hAnsi="Liberation Serif"/>
          <w:b w:val="0"/>
          <w:i w:val="0"/>
        </w:rPr>
        <w:lastRenderedPageBreak/>
        <w:t>6</w:t>
      </w:r>
      <w:r w:rsidR="00F865AB">
        <w:rPr>
          <w:rFonts w:ascii="Liberation Serif" w:hAnsi="Liberation Serif"/>
          <w:b w:val="0"/>
          <w:i w:val="0"/>
        </w:rPr>
        <w:t>5</w:t>
      </w:r>
      <w:r w:rsidRPr="0088634D">
        <w:rPr>
          <w:rFonts w:ascii="Liberation Serif" w:hAnsi="Liberation Serif"/>
          <w:b w:val="0"/>
          <w:i w:val="0"/>
        </w:rPr>
        <w:t xml:space="preserve">. </w:t>
      </w:r>
      <w:proofErr w:type="gramStart"/>
      <w:r w:rsidRPr="0088634D">
        <w:rPr>
          <w:rFonts w:ascii="Liberation Serif" w:hAnsi="Liberation Serif"/>
          <w:b w:val="0"/>
          <w:i w:val="0"/>
        </w:rPr>
        <w:t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 (запросом), а взаимодействие  с органом, предоставляющим муниципальную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</w:t>
      </w:r>
      <w:proofErr w:type="gramEnd"/>
      <w:r w:rsidRPr="0088634D">
        <w:rPr>
          <w:rFonts w:ascii="Liberation Serif" w:hAnsi="Liberation Serif"/>
          <w:b w:val="0"/>
          <w:i w:val="0"/>
        </w:rPr>
        <w:t xml:space="preserve"> </w:t>
      </w:r>
      <w:r w:rsidR="00CB2097">
        <w:rPr>
          <w:rFonts w:ascii="Liberation Serif" w:hAnsi="Liberation Serif"/>
          <w:b w:val="0"/>
          <w:i w:val="0"/>
        </w:rPr>
        <w:t>а</w:t>
      </w:r>
      <w:r w:rsidRPr="0088634D">
        <w:rPr>
          <w:rFonts w:ascii="Liberation Serif" w:hAnsi="Liberation Serif"/>
          <w:b w:val="0"/>
          <w:i w:val="0"/>
        </w:rPr>
        <w:t>дминистрацией Муниципального образования город Ирбит соглашения о взаимодействии.</w:t>
      </w:r>
    </w:p>
    <w:p w:rsidR="00B609CE" w:rsidRPr="0088634D" w:rsidRDefault="00B609CE" w:rsidP="0088634D">
      <w:pPr>
        <w:pStyle w:val="ConsPlusNormal"/>
        <w:ind w:firstLine="720"/>
        <w:jc w:val="both"/>
        <w:outlineLvl w:val="1"/>
        <w:rPr>
          <w:rFonts w:ascii="Liberation Serif" w:hAnsi="Liberation Serif"/>
          <w:b w:val="0"/>
          <w:i w:val="0"/>
        </w:rPr>
      </w:pPr>
      <w:r w:rsidRPr="0088634D">
        <w:rPr>
          <w:rFonts w:ascii="Liberation Serif" w:hAnsi="Liberation Serif"/>
          <w:b w:val="0"/>
          <w:i w:val="0"/>
        </w:rPr>
        <w:t>6</w:t>
      </w:r>
      <w:r w:rsidR="00F865AB">
        <w:rPr>
          <w:rFonts w:ascii="Liberation Serif" w:hAnsi="Liberation Serif"/>
          <w:b w:val="0"/>
          <w:i w:val="0"/>
        </w:rPr>
        <w:t>6</w:t>
      </w:r>
      <w:r w:rsidRPr="0088634D">
        <w:rPr>
          <w:rFonts w:ascii="Liberation Serif" w:hAnsi="Liberation Serif"/>
          <w:b w:val="0"/>
          <w:i w:val="0"/>
        </w:rPr>
        <w:t xml:space="preserve">. 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</w:t>
      </w:r>
      <w:r w:rsidR="00CB2097">
        <w:rPr>
          <w:rFonts w:ascii="Liberation Serif" w:hAnsi="Liberation Serif"/>
          <w:b w:val="0"/>
          <w:i w:val="0"/>
        </w:rPr>
        <w:t>а</w:t>
      </w:r>
      <w:r w:rsidRPr="0088634D">
        <w:rPr>
          <w:rFonts w:ascii="Liberation Serif" w:hAnsi="Liberation Serif"/>
          <w:b w:val="0"/>
          <w:i w:val="0"/>
        </w:rPr>
        <w:t>дминистрацией Муниципального образования город Ирбит соглашения о взаимодействии.</w:t>
      </w:r>
    </w:p>
    <w:p w:rsidR="00B609CE" w:rsidRPr="0088634D" w:rsidRDefault="00B609CE" w:rsidP="0088634D">
      <w:pPr>
        <w:pStyle w:val="ConsPlusNormal"/>
        <w:ind w:firstLine="720"/>
        <w:jc w:val="both"/>
        <w:rPr>
          <w:rFonts w:ascii="Liberation Serif" w:hAnsi="Liberation Serif"/>
          <w:b w:val="0"/>
          <w:i w:val="0"/>
        </w:rPr>
      </w:pPr>
      <w:r w:rsidRPr="0088634D">
        <w:rPr>
          <w:rFonts w:ascii="Liberation Serif" w:hAnsi="Liberation Serif"/>
          <w:b w:val="0"/>
          <w:i w:val="0"/>
        </w:rPr>
        <w:t>6</w:t>
      </w:r>
      <w:r w:rsidR="00F865AB">
        <w:rPr>
          <w:rFonts w:ascii="Liberation Serif" w:hAnsi="Liberation Serif"/>
          <w:b w:val="0"/>
          <w:i w:val="0"/>
        </w:rPr>
        <w:t>7</w:t>
      </w:r>
      <w:r w:rsidRPr="0088634D">
        <w:rPr>
          <w:rFonts w:ascii="Liberation Serif" w:hAnsi="Liberation Serif"/>
          <w:b w:val="0"/>
          <w:i w:val="0"/>
        </w:rPr>
        <w:t xml:space="preserve">. 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</w:t>
      </w:r>
      <w:r w:rsidR="00CB2097">
        <w:rPr>
          <w:rFonts w:ascii="Liberation Serif" w:hAnsi="Liberation Serif"/>
          <w:b w:val="0"/>
          <w:i w:val="0"/>
        </w:rPr>
        <w:t>а</w:t>
      </w:r>
      <w:r w:rsidRPr="0088634D">
        <w:rPr>
          <w:rFonts w:ascii="Liberation Serif" w:hAnsi="Liberation Serif"/>
          <w:b w:val="0"/>
          <w:i w:val="0"/>
        </w:rPr>
        <w:t>дминистрацией Муниципального образования город Ирбит соглашения о взаимодействии, если настоящим Административным регламентом и (или) указанным соглашением предусматривается возможность получения результата муниципальной услуги в многофункциональном центре.</w:t>
      </w:r>
    </w:p>
    <w:p w:rsidR="00B24EDC" w:rsidRPr="00B24EDC" w:rsidRDefault="00B24EDC" w:rsidP="00B24EDC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B24EDC" w:rsidRPr="00B24EDC" w:rsidRDefault="00B24EDC" w:rsidP="00B24EDC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B24EDC">
        <w:rPr>
          <w:rFonts w:ascii="Liberation Serif" w:hAnsi="Liberation Serif"/>
          <w:b/>
          <w:sz w:val="28"/>
          <w:szCs w:val="28"/>
        </w:rPr>
        <w:t xml:space="preserve">Раздел </w:t>
      </w:r>
      <w:r w:rsidR="0088634D">
        <w:rPr>
          <w:rFonts w:ascii="Liberation Serif" w:hAnsi="Liberation Serif"/>
          <w:b/>
          <w:sz w:val="28"/>
          <w:szCs w:val="28"/>
          <w:lang w:val="en-US"/>
        </w:rPr>
        <w:t>IV</w:t>
      </w:r>
      <w:r w:rsidRPr="00B24EDC">
        <w:rPr>
          <w:rFonts w:ascii="Liberation Serif" w:hAnsi="Liberation Serif"/>
          <w:b/>
          <w:sz w:val="28"/>
          <w:szCs w:val="28"/>
        </w:rPr>
        <w:t>.</w:t>
      </w:r>
      <w:r w:rsidRPr="00B24EDC">
        <w:rPr>
          <w:rFonts w:ascii="Liberation Serif" w:hAnsi="Liberation Serif"/>
          <w:b/>
          <w:sz w:val="28"/>
          <w:szCs w:val="28"/>
          <w:lang w:val="en-US"/>
        </w:rPr>
        <w:t> </w:t>
      </w:r>
      <w:r w:rsidR="00C31D9D">
        <w:rPr>
          <w:rFonts w:ascii="Liberation Serif" w:hAnsi="Liberation Serif"/>
          <w:b/>
          <w:sz w:val="28"/>
          <w:szCs w:val="28"/>
        </w:rPr>
        <w:t xml:space="preserve">Форма </w:t>
      </w:r>
      <w:proofErr w:type="gramStart"/>
      <w:r w:rsidR="00C31D9D">
        <w:rPr>
          <w:rFonts w:ascii="Liberation Serif" w:hAnsi="Liberation Serif"/>
          <w:b/>
          <w:sz w:val="28"/>
          <w:szCs w:val="28"/>
        </w:rPr>
        <w:t>к</w:t>
      </w:r>
      <w:r w:rsidRPr="00B24EDC">
        <w:rPr>
          <w:rFonts w:ascii="Liberation Serif" w:hAnsi="Liberation Serif"/>
          <w:b/>
          <w:sz w:val="28"/>
          <w:szCs w:val="28"/>
        </w:rPr>
        <w:t>онтрол</w:t>
      </w:r>
      <w:r w:rsidR="00C31D9D">
        <w:rPr>
          <w:rFonts w:ascii="Liberation Serif" w:hAnsi="Liberation Serif"/>
          <w:b/>
          <w:sz w:val="28"/>
          <w:szCs w:val="28"/>
        </w:rPr>
        <w:t>я</w:t>
      </w:r>
      <w:r w:rsidRPr="00B24EDC">
        <w:rPr>
          <w:rFonts w:ascii="Liberation Serif" w:hAnsi="Liberation Serif"/>
          <w:b/>
          <w:sz w:val="28"/>
          <w:szCs w:val="28"/>
        </w:rPr>
        <w:t xml:space="preserve"> за</w:t>
      </w:r>
      <w:proofErr w:type="gramEnd"/>
      <w:r w:rsidRPr="00B24EDC">
        <w:rPr>
          <w:rFonts w:ascii="Liberation Serif" w:hAnsi="Liberation Serif"/>
          <w:b/>
          <w:sz w:val="28"/>
          <w:szCs w:val="28"/>
        </w:rPr>
        <w:t xml:space="preserve"> </w:t>
      </w:r>
      <w:r w:rsidR="00C31D9D">
        <w:rPr>
          <w:rFonts w:ascii="Liberation Serif" w:hAnsi="Liberation Serif"/>
          <w:b/>
          <w:sz w:val="28"/>
          <w:szCs w:val="28"/>
        </w:rPr>
        <w:t>исполнением регламента</w:t>
      </w:r>
    </w:p>
    <w:p w:rsidR="00B24EDC" w:rsidRPr="00B24EDC" w:rsidRDefault="00B24EDC" w:rsidP="00B24E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1D9D" w:rsidRPr="00C31D9D" w:rsidRDefault="00023C75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F865AB">
        <w:rPr>
          <w:rFonts w:ascii="Liberation Serif" w:hAnsi="Liberation Serif"/>
          <w:sz w:val="28"/>
          <w:szCs w:val="28"/>
        </w:rPr>
        <w:t>8</w:t>
      </w:r>
      <w:r w:rsidR="00B24EDC" w:rsidRPr="00B24EDC">
        <w:rPr>
          <w:rFonts w:ascii="Liberation Serif" w:hAnsi="Liberation Serif"/>
          <w:sz w:val="28"/>
          <w:szCs w:val="28"/>
        </w:rPr>
        <w:t>. </w:t>
      </w:r>
      <w:r w:rsidR="00C31D9D" w:rsidRPr="00C31D9D">
        <w:rPr>
          <w:rFonts w:ascii="Liberation Serif" w:hAnsi="Liberation Serif"/>
          <w:sz w:val="28"/>
          <w:szCs w:val="28"/>
        </w:rPr>
        <w:t>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– текущий контроль), осуществляется начальником отдела.</w:t>
      </w:r>
    </w:p>
    <w:p w:rsidR="00C31D9D" w:rsidRPr="00C31D9D" w:rsidRDefault="00C31D9D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31D9D">
        <w:rPr>
          <w:rFonts w:ascii="Liberation Serif" w:hAnsi="Liberation Serif"/>
          <w:sz w:val="28"/>
          <w:szCs w:val="28"/>
        </w:rPr>
        <w:t>Текущий контроль осуществляется путем проведения проверок исполнения специалистами (должностными лицами) отдела положений настоящего Регламента, нормативных правовых актов Российской Федерации и (или) Свердловской области.</w:t>
      </w:r>
    </w:p>
    <w:p w:rsidR="00C31D9D" w:rsidRPr="00C31D9D" w:rsidRDefault="00023C75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F865AB">
        <w:rPr>
          <w:rFonts w:ascii="Liberation Serif" w:hAnsi="Liberation Serif"/>
          <w:sz w:val="28"/>
          <w:szCs w:val="28"/>
        </w:rPr>
        <w:t>9</w:t>
      </w:r>
      <w:r w:rsidR="00C31D9D" w:rsidRPr="00C31D9D">
        <w:rPr>
          <w:rFonts w:ascii="Liberation Serif" w:hAnsi="Liberation Serif"/>
          <w:sz w:val="28"/>
          <w:szCs w:val="28"/>
        </w:rPr>
        <w:t>. Периодичность осуществления текущего контроля устанавливается начальником отдела.</w:t>
      </w:r>
    </w:p>
    <w:p w:rsidR="00C31D9D" w:rsidRPr="00C31D9D" w:rsidRDefault="00F865AB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C31D9D" w:rsidRPr="00C31D9D">
        <w:rPr>
          <w:rFonts w:ascii="Liberation Serif" w:hAnsi="Liberation Serif"/>
          <w:sz w:val="28"/>
          <w:szCs w:val="28"/>
        </w:rPr>
        <w:t>. Проведение проверок может носить плановый характер (осуществляться на основании годовых или полугодовых планов работы отдела) либо внеплановый характер (в связи с конкретным обращением заявителя).</w:t>
      </w:r>
    </w:p>
    <w:p w:rsidR="00C31D9D" w:rsidRPr="00C31D9D" w:rsidRDefault="00023C75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F865AB">
        <w:rPr>
          <w:rFonts w:ascii="Liberation Serif" w:hAnsi="Liberation Serif"/>
          <w:sz w:val="28"/>
          <w:szCs w:val="28"/>
        </w:rPr>
        <w:t>1</w:t>
      </w:r>
      <w:r w:rsidR="00C31D9D" w:rsidRPr="00C31D9D">
        <w:rPr>
          <w:rFonts w:ascii="Liberation Serif" w:hAnsi="Liberation Serif"/>
          <w:sz w:val="28"/>
          <w:szCs w:val="28"/>
        </w:rPr>
        <w:t>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C31D9D" w:rsidRPr="00C31D9D" w:rsidRDefault="00C31D9D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31D9D">
        <w:rPr>
          <w:rFonts w:ascii="Liberation Serif" w:hAnsi="Liberation Serif"/>
          <w:sz w:val="28"/>
          <w:szCs w:val="28"/>
        </w:rPr>
        <w:t>7</w:t>
      </w:r>
      <w:r w:rsidR="00F865AB">
        <w:rPr>
          <w:rFonts w:ascii="Liberation Serif" w:hAnsi="Liberation Serif"/>
          <w:sz w:val="28"/>
          <w:szCs w:val="28"/>
        </w:rPr>
        <w:t>2</w:t>
      </w:r>
      <w:r w:rsidRPr="00C31D9D">
        <w:rPr>
          <w:rFonts w:ascii="Liberation Serif" w:hAnsi="Liberation Serif"/>
          <w:sz w:val="28"/>
          <w:szCs w:val="28"/>
        </w:rPr>
        <w:t xml:space="preserve">. Результаты проверки оформляются в виде справки, в которой </w:t>
      </w:r>
      <w:r w:rsidRPr="00C31D9D">
        <w:rPr>
          <w:rFonts w:ascii="Liberation Serif" w:hAnsi="Liberation Serif"/>
          <w:sz w:val="28"/>
          <w:szCs w:val="28"/>
        </w:rPr>
        <w:lastRenderedPageBreak/>
        <w:t>отмечаются выявленные недостатки и предложения по их устранению.</w:t>
      </w:r>
    </w:p>
    <w:p w:rsidR="00C31D9D" w:rsidRPr="00C31D9D" w:rsidRDefault="00C31D9D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31D9D">
        <w:rPr>
          <w:rFonts w:ascii="Liberation Serif" w:hAnsi="Liberation Serif"/>
          <w:sz w:val="28"/>
          <w:szCs w:val="28"/>
        </w:rPr>
        <w:t>7</w:t>
      </w:r>
      <w:r w:rsidR="00F865AB">
        <w:rPr>
          <w:rFonts w:ascii="Liberation Serif" w:hAnsi="Liberation Serif"/>
          <w:sz w:val="28"/>
          <w:szCs w:val="28"/>
        </w:rPr>
        <w:t>3</w:t>
      </w:r>
      <w:r w:rsidRPr="00C31D9D">
        <w:rPr>
          <w:rFonts w:ascii="Liberation Serif" w:hAnsi="Liberation Serif"/>
          <w:sz w:val="28"/>
          <w:szCs w:val="28"/>
        </w:rPr>
        <w:t>. Специалисты (должностные лица) отдела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C31D9D" w:rsidRPr="00C31D9D" w:rsidRDefault="00C31D9D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31D9D">
        <w:rPr>
          <w:rFonts w:ascii="Liberation Serif" w:hAnsi="Liberation Serif"/>
          <w:sz w:val="28"/>
          <w:szCs w:val="28"/>
        </w:rPr>
        <w:t>7</w:t>
      </w:r>
      <w:r w:rsidR="00F865AB">
        <w:rPr>
          <w:rFonts w:ascii="Liberation Serif" w:hAnsi="Liberation Serif"/>
          <w:sz w:val="28"/>
          <w:szCs w:val="28"/>
        </w:rPr>
        <w:t>4</w:t>
      </w:r>
      <w:r w:rsidRPr="00C31D9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31D9D">
        <w:rPr>
          <w:rFonts w:ascii="Liberation Serif" w:hAnsi="Liberation Serif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и (или) Свердловской области, положений настоящего административного регламента, специалистов (должностных лиц), </w:t>
      </w:r>
      <w:r w:rsidR="00CB2097">
        <w:rPr>
          <w:rFonts w:ascii="Liberation Serif" w:hAnsi="Liberation Serif"/>
          <w:sz w:val="28"/>
          <w:szCs w:val="28"/>
        </w:rPr>
        <w:t>а</w:t>
      </w:r>
      <w:r w:rsidRPr="00C31D9D">
        <w:rPr>
          <w:rFonts w:ascii="Liberation Serif" w:hAnsi="Liberation Serif"/>
          <w:sz w:val="28"/>
          <w:szCs w:val="28"/>
        </w:rPr>
        <w:t>дминистрация в течение 15 дней со дня принятия таких мер сообщает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  <w:proofErr w:type="gramEnd"/>
    </w:p>
    <w:p w:rsidR="00B24EDC" w:rsidRDefault="00C31D9D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31D9D">
        <w:rPr>
          <w:rFonts w:ascii="Liberation Serif" w:hAnsi="Liberation Serif"/>
          <w:sz w:val="28"/>
          <w:szCs w:val="28"/>
        </w:rPr>
        <w:t>7</w:t>
      </w:r>
      <w:r w:rsidR="00F865AB">
        <w:rPr>
          <w:rFonts w:ascii="Liberation Serif" w:hAnsi="Liberation Serif"/>
          <w:sz w:val="28"/>
          <w:szCs w:val="28"/>
        </w:rPr>
        <w:t>5</w:t>
      </w:r>
      <w:r w:rsidRPr="00C31D9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31D9D">
        <w:rPr>
          <w:rFonts w:ascii="Liberation Serif" w:hAnsi="Liberation Serif"/>
          <w:sz w:val="28"/>
          <w:szCs w:val="28"/>
        </w:rPr>
        <w:t>В целях участия в осуществлении контроля за исполнением настоящего Регламента граждане, их объединения и организации вправе о</w:t>
      </w:r>
      <w:r w:rsidR="00CB2097">
        <w:rPr>
          <w:rFonts w:ascii="Liberation Serif" w:hAnsi="Liberation Serif"/>
          <w:sz w:val="28"/>
          <w:szCs w:val="28"/>
        </w:rPr>
        <w:t>бращаться к начальнику отдела, г</w:t>
      </w:r>
      <w:r w:rsidRPr="00C31D9D">
        <w:rPr>
          <w:rFonts w:ascii="Liberation Serif" w:hAnsi="Liberation Serif"/>
          <w:sz w:val="28"/>
          <w:szCs w:val="28"/>
        </w:rPr>
        <w:t>лаве Муниципального образования город Ирбит по вопросам, касающимся исполнения специалистами (должностными лицами) отдела положений Регламента, инициировать проведение проверок исполнения положений Регламента, осуществлять иные предусмотренные законодательством Российской Федерации и (или) Свердловской области права.</w:t>
      </w:r>
      <w:proofErr w:type="gramEnd"/>
    </w:p>
    <w:p w:rsidR="00C31D9D" w:rsidRPr="00B24EDC" w:rsidRDefault="00C31D9D" w:rsidP="00C31D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1D9D" w:rsidRPr="008F5993" w:rsidRDefault="00C31D9D" w:rsidP="00C31D9D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8F5993">
        <w:rPr>
          <w:rFonts w:ascii="Liberation Serif" w:hAnsi="Liberation Serif"/>
          <w:b/>
          <w:caps/>
          <w:sz w:val="28"/>
          <w:szCs w:val="28"/>
        </w:rPr>
        <w:t xml:space="preserve">РАЗДЕЛ </w:t>
      </w:r>
      <w:r w:rsidRPr="008F5993">
        <w:rPr>
          <w:rFonts w:ascii="Liberation Serif" w:hAnsi="Liberation Serif"/>
          <w:b/>
          <w:caps/>
          <w:sz w:val="28"/>
          <w:szCs w:val="28"/>
          <w:lang w:val="en-US"/>
        </w:rPr>
        <w:t>V</w:t>
      </w:r>
      <w:r w:rsidRPr="008F5993">
        <w:rPr>
          <w:rFonts w:ascii="Liberation Serif" w:hAnsi="Liberation Serif"/>
          <w:b/>
          <w:caps/>
          <w:sz w:val="28"/>
          <w:szCs w:val="28"/>
        </w:rPr>
        <w:t xml:space="preserve">. Порядок обжалования решений и действий (бездействия) </w:t>
      </w:r>
    </w:p>
    <w:p w:rsidR="00C31D9D" w:rsidRPr="008F5993" w:rsidRDefault="00C31D9D" w:rsidP="00C31D9D">
      <w:pPr>
        <w:autoSpaceDE w:val="0"/>
        <w:autoSpaceDN w:val="0"/>
        <w:adjustRightInd w:val="0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8F5993">
        <w:rPr>
          <w:rFonts w:ascii="Liberation Serif" w:hAnsi="Liberation Serif"/>
          <w:b/>
          <w:caps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31D9D" w:rsidRPr="00144F3F" w:rsidRDefault="00C31D9D" w:rsidP="00C31D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590" w:rsidRDefault="00C31D9D" w:rsidP="004C08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23C75">
        <w:rPr>
          <w:rFonts w:ascii="Liberation Serif" w:hAnsi="Liberation Serif"/>
          <w:sz w:val="28"/>
          <w:szCs w:val="28"/>
        </w:rPr>
        <w:t>7</w:t>
      </w:r>
      <w:r w:rsidR="00F865AB">
        <w:rPr>
          <w:rFonts w:ascii="Liberation Serif" w:hAnsi="Liberation Serif"/>
          <w:sz w:val="28"/>
          <w:szCs w:val="28"/>
        </w:rPr>
        <w:t>6</w:t>
      </w:r>
      <w:r w:rsidRPr="00023C75">
        <w:rPr>
          <w:rFonts w:ascii="Liberation Serif" w:hAnsi="Liberation Serif"/>
          <w:sz w:val="28"/>
          <w:szCs w:val="28"/>
        </w:rPr>
        <w:t>.</w:t>
      </w:r>
      <w:r w:rsidRPr="00144F3F">
        <w:rPr>
          <w:sz w:val="28"/>
          <w:szCs w:val="28"/>
        </w:rPr>
        <w:t xml:space="preserve"> </w:t>
      </w:r>
      <w:proofErr w:type="gramStart"/>
      <w:r w:rsidRPr="008F5993">
        <w:rPr>
          <w:rFonts w:ascii="Liberation Serif" w:hAnsi="Liberation Serif"/>
          <w:sz w:val="28"/>
          <w:szCs w:val="28"/>
        </w:rPr>
        <w:t>Действия (бездействие) органа, предоставляющего муниципальную услугу, предусмотренные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 согласно положения «Об особенностях подачи и рассмотрения жалоб на решения и действия (бездействие) администрации Муниципального образования город Ирбит, её должностных лиц, муниципальных служащих, замещающих должности муниципальной службы в администрации Муниципального образования</w:t>
      </w:r>
      <w:proofErr w:type="gramEnd"/>
      <w:r w:rsidRPr="008F5993">
        <w:rPr>
          <w:rFonts w:ascii="Liberation Serif" w:hAnsi="Liberation Serif"/>
          <w:sz w:val="28"/>
          <w:szCs w:val="28"/>
        </w:rPr>
        <w:t xml:space="preserve"> город Ирбит, работников муниципальных организаций Муниципального образования город Ирбит, предоставляющих муниципальные услуги», </w:t>
      </w:r>
      <w:proofErr w:type="gramStart"/>
      <w:r w:rsidRPr="008F5993">
        <w:rPr>
          <w:rFonts w:ascii="Liberation Serif" w:hAnsi="Liberation Serif"/>
          <w:sz w:val="28"/>
          <w:szCs w:val="28"/>
        </w:rPr>
        <w:t>утвержденное</w:t>
      </w:r>
      <w:proofErr w:type="gramEnd"/>
      <w:r w:rsidRPr="008F5993">
        <w:rPr>
          <w:rFonts w:ascii="Liberation Serif" w:hAnsi="Liberation Serif"/>
          <w:sz w:val="28"/>
          <w:szCs w:val="28"/>
        </w:rPr>
        <w:t xml:space="preserve"> Постановлением главы Муниципального образования город Ирбит от 03.07.2019 года № 146-ПГ  либо могут быть обжалованы заявителем в суде, арбитражном суде в порядке и в сроки, которые установлены гражданским процессуальным законодательством Российской Федерации, Арбитражным процессуальным кодексом Российской Федерации. Порядок рассмотрения и разрешения судом </w:t>
      </w:r>
      <w:r w:rsidRPr="008F5993">
        <w:rPr>
          <w:rFonts w:ascii="Liberation Serif" w:hAnsi="Liberation Serif"/>
          <w:sz w:val="28"/>
          <w:szCs w:val="28"/>
        </w:rPr>
        <w:lastRenderedPageBreak/>
        <w:t>жалобы, указанной в настоящем пункте, установлен гражданским процессуальным законодательством Российской Федерации.</w:t>
      </w:r>
    </w:p>
    <w:p w:rsidR="00FE5590" w:rsidRDefault="00FE5590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FE5590" w:rsidRDefault="00FE5590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FE5590" w:rsidRDefault="00FE5590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FE5590" w:rsidRDefault="00FE5590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A414A" w:rsidRDefault="00BA414A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8F5993">
        <w:rPr>
          <w:rFonts w:ascii="Liberation Serif" w:hAnsi="Liberation Serif"/>
          <w:sz w:val="28"/>
          <w:szCs w:val="28"/>
        </w:rPr>
        <w:t xml:space="preserve">№ </w:t>
      </w:r>
      <w:r w:rsidRPr="00B24EDC">
        <w:rPr>
          <w:rFonts w:ascii="Liberation Serif" w:hAnsi="Liberation Serif"/>
          <w:sz w:val="28"/>
          <w:szCs w:val="28"/>
        </w:rPr>
        <w:t>1</w:t>
      </w:r>
      <w:r w:rsidRPr="00B24EDC">
        <w:rPr>
          <w:rFonts w:ascii="Liberation Serif" w:hAnsi="Liberation Serif"/>
          <w:sz w:val="28"/>
          <w:szCs w:val="28"/>
        </w:rPr>
        <w:br/>
        <w:t xml:space="preserve">к Административному регламенту </w:t>
      </w:r>
      <w:r w:rsidRPr="00B24EDC">
        <w:rPr>
          <w:rFonts w:ascii="Liberation Serif" w:hAnsi="Liberation Serif"/>
          <w:bCs/>
          <w:sz w:val="28"/>
          <w:szCs w:val="28"/>
        </w:rPr>
        <w:t xml:space="preserve">предоставления земельных участков, </w:t>
      </w:r>
      <w:r w:rsidRPr="00B24EDC">
        <w:rPr>
          <w:rFonts w:ascii="Liberation Serif" w:hAnsi="Liberation Serif"/>
          <w:sz w:val="28"/>
          <w:szCs w:val="28"/>
        </w:rPr>
        <w:t xml:space="preserve">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в безвозмездное пользование гражданам и юридическим лицам </w:t>
      </w:r>
    </w:p>
    <w:tbl>
      <w:tblPr>
        <w:tblpPr w:leftFromText="180" w:rightFromText="180" w:vertAnchor="text" w:horzAnchor="margin" w:tblpXSpec="right" w:tblpY="322"/>
        <w:tblW w:w="5648" w:type="dxa"/>
        <w:tblLayout w:type="fixed"/>
        <w:tblLook w:val="01E0" w:firstRow="1" w:lastRow="1" w:firstColumn="1" w:lastColumn="1" w:noHBand="0" w:noVBand="0"/>
      </w:tblPr>
      <w:tblGrid>
        <w:gridCol w:w="5648"/>
      </w:tblGrid>
      <w:tr w:rsidR="00B24EDC" w:rsidRPr="00B24EDC" w:rsidTr="00070423">
        <w:trPr>
          <w:trHeight w:val="748"/>
        </w:trPr>
        <w:tc>
          <w:tcPr>
            <w:tcW w:w="5648" w:type="dxa"/>
            <w:shd w:val="clear" w:color="auto" w:fill="auto"/>
          </w:tcPr>
          <w:p w:rsidR="00B24EDC" w:rsidRPr="00B24EDC" w:rsidRDefault="00B24EDC" w:rsidP="00070423">
            <w:pPr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bCs/>
                <w:sz w:val="28"/>
                <w:szCs w:val="28"/>
              </w:rPr>
              <w:t xml:space="preserve">В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>администрацию Муниципального образования</w:t>
            </w:r>
            <w:r w:rsidR="008F599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 xml:space="preserve">город Ирбит </w:t>
            </w:r>
          </w:p>
          <w:p w:rsidR="008F5993" w:rsidRDefault="008F5993" w:rsidP="008F599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24EDC" w:rsidRPr="00B24EDC" w:rsidRDefault="00B24EDC" w:rsidP="008F5993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24EDC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Pr="00B24EDC">
              <w:rPr>
                <w:rFonts w:ascii="Liberation Serif" w:hAnsi="Liberation Serif"/>
                <w:sz w:val="28"/>
                <w:szCs w:val="28"/>
              </w:rPr>
              <w:t>______________________</w:t>
            </w:r>
            <w:r w:rsidR="008F5993">
              <w:rPr>
                <w:rFonts w:ascii="Liberation Serif" w:hAnsi="Liberation Serif"/>
                <w:sz w:val="28"/>
                <w:szCs w:val="28"/>
              </w:rPr>
              <w:t xml:space="preserve">______________                    </w:t>
            </w:r>
            <w:proofErr w:type="gramStart"/>
            <w:r w:rsidRPr="008F5993">
              <w:rPr>
                <w:rFonts w:ascii="Liberation Serif" w:hAnsi="Liberation Serif"/>
                <w:sz w:val="22"/>
                <w:szCs w:val="22"/>
              </w:rPr>
              <w:t>фамилия</w:t>
            </w:r>
            <w:proofErr w:type="gramEnd"/>
            <w:r w:rsidRPr="008F5993">
              <w:rPr>
                <w:rFonts w:ascii="Liberation Serif" w:hAnsi="Liberation Serif"/>
                <w:sz w:val="22"/>
                <w:szCs w:val="22"/>
              </w:rPr>
              <w:t>, имя, отчество/наименование заявителя</w:t>
            </w:r>
          </w:p>
          <w:p w:rsidR="00B24EDC" w:rsidRPr="00B24EDC" w:rsidRDefault="00B24EDC" w:rsidP="000704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>___________</w:t>
            </w:r>
            <w:r w:rsidR="008F5993">
              <w:rPr>
                <w:rFonts w:ascii="Liberation Serif" w:hAnsi="Liberation Serif"/>
                <w:sz w:val="28"/>
                <w:szCs w:val="28"/>
              </w:rPr>
              <w:t>___________________________</w:t>
            </w:r>
          </w:p>
          <w:p w:rsidR="00B24EDC" w:rsidRPr="008F5993" w:rsidRDefault="00B24EDC" w:rsidP="000704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>место жительства/и место нахождения заявителя (для юридического лица)</w:t>
            </w:r>
          </w:p>
          <w:p w:rsidR="00B24EDC" w:rsidRPr="00B24EDC" w:rsidRDefault="00B24EDC" w:rsidP="000704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>___________</w:t>
            </w:r>
            <w:r w:rsidR="008F5993">
              <w:rPr>
                <w:rFonts w:ascii="Liberation Serif" w:hAnsi="Liberation Serif"/>
                <w:sz w:val="28"/>
                <w:szCs w:val="28"/>
              </w:rPr>
              <w:t>___________________________</w:t>
            </w:r>
          </w:p>
          <w:p w:rsidR="009D7127" w:rsidRDefault="00B24EDC" w:rsidP="000704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>(для гражданина) реквизиты документа удостоверяющего личность, (</w:t>
            </w:r>
            <w:r w:rsidR="009D7127">
              <w:rPr>
                <w:rFonts w:ascii="Liberation Serif" w:hAnsi="Liberation Serif"/>
                <w:sz w:val="22"/>
                <w:szCs w:val="22"/>
              </w:rPr>
              <w:t>в случае, если заявителем является КФХ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) сведения о государственной регистрации </w:t>
            </w:r>
            <w:r w:rsidR="009D7127">
              <w:rPr>
                <w:rFonts w:ascii="Liberation Serif" w:hAnsi="Liberation Serif"/>
                <w:sz w:val="22"/>
                <w:szCs w:val="22"/>
              </w:rPr>
              <w:t>крестьянского (фермерского) хозяйства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933AE7" w:rsidRDefault="00B24EDC" w:rsidP="000704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 ОГРН/ИНН</w:t>
            </w:r>
          </w:p>
          <w:p w:rsidR="00B24EDC" w:rsidRPr="00B24EDC" w:rsidRDefault="00933AE7" w:rsidP="000704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_________________________________________________(для </w:t>
            </w:r>
            <w:r w:rsidR="00BA2B40">
              <w:rPr>
                <w:rFonts w:ascii="Liberation Serif" w:hAnsi="Liberation Serif"/>
                <w:sz w:val="22"/>
                <w:szCs w:val="22"/>
              </w:rPr>
              <w:t>представителя</w:t>
            </w:r>
            <w:proofErr w:type="gramStart"/>
            <w:r w:rsidR="00BA2B40">
              <w:rPr>
                <w:rFonts w:ascii="Liberation Serif" w:hAnsi="Liberation Serif"/>
                <w:sz w:val="22"/>
                <w:szCs w:val="22"/>
              </w:rPr>
              <w:t xml:space="preserve"> )</w:t>
            </w:r>
            <w:proofErr w:type="gramEnd"/>
            <w:r w:rsidR="00BA2B40">
              <w:rPr>
                <w:rFonts w:ascii="Liberation Serif" w:hAnsi="Liberation Serif"/>
                <w:sz w:val="22"/>
                <w:szCs w:val="22"/>
              </w:rPr>
              <w:t xml:space="preserve"> реквизиты документов,</w:t>
            </w:r>
            <w:r w:rsidR="00564420" w:rsidRPr="0056442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564420">
              <w:rPr>
                <w:rFonts w:ascii="Liberation Serif" w:hAnsi="Liberation Serif"/>
                <w:sz w:val="22"/>
                <w:szCs w:val="22"/>
              </w:rPr>
              <w:t xml:space="preserve">подтверждающих полномочия для представителя </w:t>
            </w:r>
            <w:r w:rsidR="00BA2B40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B24EDC" w:rsidRPr="00B24EDC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8F5993">
              <w:rPr>
                <w:rFonts w:ascii="Liberation Serif" w:hAnsi="Liberation Serif"/>
                <w:sz w:val="28"/>
                <w:szCs w:val="28"/>
              </w:rPr>
              <w:t>______</w:t>
            </w:r>
          </w:p>
          <w:p w:rsidR="00B24EDC" w:rsidRPr="008F5993" w:rsidRDefault="00B24EDC" w:rsidP="00070423">
            <w:pPr>
              <w:rPr>
                <w:rFonts w:ascii="Liberation Serif" w:hAnsi="Liberation Serif"/>
                <w:sz w:val="22"/>
                <w:szCs w:val="22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почтовый адрес, телефон, </w:t>
            </w:r>
            <w:r w:rsidRPr="008F5993">
              <w:rPr>
                <w:rFonts w:ascii="Liberation Serif" w:hAnsi="Liberation Serif"/>
                <w:sz w:val="22"/>
                <w:szCs w:val="22"/>
                <w:lang w:val="en-US"/>
              </w:rPr>
              <w:t>e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>-</w:t>
            </w:r>
            <w:r w:rsidRPr="008F5993">
              <w:rPr>
                <w:rFonts w:ascii="Liberation Serif" w:hAnsi="Liberation Serif"/>
                <w:sz w:val="22"/>
                <w:szCs w:val="22"/>
                <w:lang w:val="en-US"/>
              </w:rPr>
              <w:t>mail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 для связи с заявителем</w:t>
            </w:r>
          </w:p>
          <w:p w:rsidR="00B24EDC" w:rsidRPr="00B24EDC" w:rsidRDefault="00B24EDC" w:rsidP="00070423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B24EDC" w:rsidRPr="00B24EDC" w:rsidRDefault="00B24EDC" w:rsidP="00B24ED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8F5993" w:rsidRDefault="008F5993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8F5993" w:rsidRDefault="008F5993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8F5993" w:rsidRPr="00B24EDC" w:rsidRDefault="008F5993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B24EDC" w:rsidRPr="00B24EDC" w:rsidRDefault="00B24EDC" w:rsidP="00B24ED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564420" w:rsidRDefault="00564420" w:rsidP="00564420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564420" w:rsidRDefault="00B24EDC" w:rsidP="00564420">
      <w:pPr>
        <w:jc w:val="center"/>
        <w:rPr>
          <w:rFonts w:ascii="Liberation Serif" w:hAnsi="Liberation Serif"/>
          <w:bCs/>
          <w:sz w:val="28"/>
          <w:szCs w:val="28"/>
        </w:rPr>
      </w:pPr>
      <w:r w:rsidRPr="00B24EDC">
        <w:rPr>
          <w:rFonts w:ascii="Liberation Serif" w:hAnsi="Liberation Serif"/>
          <w:bCs/>
          <w:sz w:val="28"/>
          <w:szCs w:val="28"/>
        </w:rPr>
        <w:t>ЗАЯВЛЕНИЕ</w:t>
      </w:r>
    </w:p>
    <w:p w:rsidR="00B24EDC" w:rsidRDefault="00181489" w:rsidP="00E13A36">
      <w:pPr>
        <w:jc w:val="center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о предварительном согласовании п</w:t>
      </w:r>
      <w:r w:rsidRPr="00181489">
        <w:rPr>
          <w:rFonts w:ascii="Liberation Serif" w:hAnsi="Liberation Serif"/>
          <w:bCs/>
          <w:sz w:val="28"/>
          <w:szCs w:val="28"/>
        </w:rPr>
        <w:t>редоставлени</w:t>
      </w:r>
      <w:r>
        <w:rPr>
          <w:rFonts w:ascii="Liberation Serif" w:hAnsi="Liberation Serif"/>
          <w:bCs/>
          <w:sz w:val="28"/>
          <w:szCs w:val="28"/>
        </w:rPr>
        <w:t xml:space="preserve">я земельного участка, </w:t>
      </w:r>
      <w:r w:rsidRPr="00181489">
        <w:rPr>
          <w:rFonts w:ascii="Liberation Serif" w:hAnsi="Liberation Serif"/>
          <w:bCs/>
          <w:sz w:val="28"/>
          <w:szCs w:val="28"/>
        </w:rPr>
        <w:t xml:space="preserve">находящихся в </w:t>
      </w:r>
      <w:r>
        <w:rPr>
          <w:rFonts w:ascii="Liberation Serif" w:hAnsi="Liberation Serif"/>
          <w:bCs/>
          <w:sz w:val="28"/>
          <w:szCs w:val="28"/>
        </w:rPr>
        <w:t xml:space="preserve">государственной или </w:t>
      </w:r>
      <w:r w:rsidRPr="00181489">
        <w:rPr>
          <w:rFonts w:ascii="Liberation Serif" w:hAnsi="Liberation Serif"/>
          <w:bCs/>
          <w:sz w:val="28"/>
          <w:szCs w:val="28"/>
        </w:rPr>
        <w:t>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</w:p>
    <w:p w:rsidR="009F2253" w:rsidRDefault="009F2253" w:rsidP="00FF020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4420" w:rsidRDefault="00FF0205" w:rsidP="00FF020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Прош</w:t>
      </w:r>
      <w:proofErr w:type="gramStart"/>
      <w:r w:rsidRPr="00FF0205">
        <w:rPr>
          <w:rFonts w:ascii="Liberation Serif" w:hAnsi="Liberation Serif"/>
          <w:sz w:val="28"/>
          <w:szCs w:val="28"/>
        </w:rPr>
        <w:t>у(</w:t>
      </w:r>
      <w:proofErr w:type="gramEnd"/>
      <w:r w:rsidRPr="00FF0205">
        <w:rPr>
          <w:rFonts w:ascii="Liberation Serif" w:hAnsi="Liberation Serif"/>
          <w:sz w:val="28"/>
          <w:szCs w:val="28"/>
        </w:rPr>
        <w:t xml:space="preserve">сим) </w:t>
      </w:r>
      <w:r w:rsidR="00564420">
        <w:rPr>
          <w:rFonts w:ascii="Liberation Serif" w:hAnsi="Liberation Serif"/>
          <w:sz w:val="28"/>
          <w:szCs w:val="28"/>
        </w:rPr>
        <w:t xml:space="preserve">предварительно согласовать предоставление </w:t>
      </w:r>
      <w:r w:rsidRPr="00FF0205">
        <w:rPr>
          <w:rFonts w:ascii="Liberation Serif" w:hAnsi="Liberation Serif"/>
          <w:sz w:val="28"/>
          <w:szCs w:val="28"/>
        </w:rPr>
        <w:t>земельн</w:t>
      </w:r>
      <w:r w:rsidR="00564420">
        <w:rPr>
          <w:rFonts w:ascii="Liberation Serif" w:hAnsi="Liberation Serif"/>
          <w:sz w:val="28"/>
          <w:szCs w:val="28"/>
        </w:rPr>
        <w:t>ого</w:t>
      </w:r>
      <w:r w:rsidRPr="00FF0205">
        <w:rPr>
          <w:rFonts w:ascii="Liberation Serif" w:hAnsi="Liberation Serif"/>
          <w:sz w:val="28"/>
          <w:szCs w:val="28"/>
        </w:rPr>
        <w:t xml:space="preserve"> участк</w:t>
      </w:r>
      <w:r w:rsidR="00564420">
        <w:rPr>
          <w:rFonts w:ascii="Liberation Serif" w:hAnsi="Liberation Serif"/>
          <w:sz w:val="28"/>
          <w:szCs w:val="28"/>
        </w:rPr>
        <w:t>а для ___________________________________________________________</w:t>
      </w:r>
    </w:p>
    <w:p w:rsidR="002B4D69" w:rsidRDefault="00564420" w:rsidP="00B63F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B4D69">
        <w:rPr>
          <w:rFonts w:ascii="Liberation Serif" w:hAnsi="Liberation Serif"/>
          <w:sz w:val="20"/>
        </w:rPr>
        <w:lastRenderedPageBreak/>
        <w:t xml:space="preserve">(индивидуального жилищного строительства, </w:t>
      </w:r>
      <w:r w:rsidRPr="002B4D69">
        <w:rPr>
          <w:rFonts w:ascii="Liberation Serif" w:hAnsi="Liberation Serif"/>
          <w:bCs/>
          <w:sz w:val="20"/>
        </w:rPr>
        <w:t xml:space="preserve"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деятельности, в соответствии с проектом межевания территории, со схемой </w:t>
      </w:r>
      <w:r w:rsidR="00B63F3D" w:rsidRPr="002B4D69">
        <w:rPr>
          <w:rFonts w:ascii="Liberation Serif" w:hAnsi="Liberation Serif"/>
          <w:bCs/>
          <w:sz w:val="20"/>
        </w:rPr>
        <w:t xml:space="preserve">расположения земельного участка предусмотрено образования земельного участка) </w:t>
      </w:r>
      <w:r w:rsidR="00B63F3D">
        <w:rPr>
          <w:rFonts w:ascii="Liberation Serif" w:hAnsi="Liberation Serif"/>
          <w:bCs/>
          <w:sz w:val="28"/>
          <w:szCs w:val="28"/>
        </w:rPr>
        <w:t xml:space="preserve">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63F3D">
        <w:rPr>
          <w:rFonts w:ascii="Liberation Serif" w:hAnsi="Liberation Serif"/>
          <w:sz w:val="28"/>
          <w:szCs w:val="28"/>
        </w:rPr>
        <w:t xml:space="preserve"> кадастровым </w:t>
      </w:r>
      <w:r w:rsidR="00FF0205" w:rsidRPr="00FF0205">
        <w:rPr>
          <w:rFonts w:ascii="Liberation Serif" w:hAnsi="Liberation Serif"/>
          <w:sz w:val="28"/>
          <w:szCs w:val="28"/>
        </w:rPr>
        <w:t>номером</w:t>
      </w:r>
      <w:r w:rsidR="00FF0205">
        <w:rPr>
          <w:rFonts w:ascii="Liberation Serif" w:hAnsi="Liberation Serif"/>
          <w:sz w:val="28"/>
          <w:szCs w:val="28"/>
        </w:rPr>
        <w:t>__________</w:t>
      </w:r>
      <w:r w:rsidR="002B4D69">
        <w:rPr>
          <w:rFonts w:ascii="Liberation Serif" w:hAnsi="Liberation Serif"/>
          <w:sz w:val="28"/>
          <w:szCs w:val="28"/>
        </w:rPr>
        <w:t>________</w:t>
      </w:r>
      <w:r w:rsidR="00FF0205">
        <w:rPr>
          <w:rFonts w:ascii="Liberation Serif" w:hAnsi="Liberation Serif"/>
          <w:sz w:val="28"/>
          <w:szCs w:val="28"/>
        </w:rPr>
        <w:t>_____</w:t>
      </w:r>
      <w:r w:rsidR="00FF0205" w:rsidRPr="00FF0205">
        <w:rPr>
          <w:rFonts w:ascii="Liberation Serif" w:hAnsi="Liberation Serif"/>
          <w:sz w:val="28"/>
          <w:szCs w:val="28"/>
        </w:rPr>
        <w:t xml:space="preserve">___________________________, </w:t>
      </w:r>
    </w:p>
    <w:p w:rsidR="00FF0205" w:rsidRPr="00B63F3D" w:rsidRDefault="002B4D69" w:rsidP="00B63F3D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A072B">
        <w:rPr>
          <w:rFonts w:ascii="Liberation Serif" w:hAnsi="Liberation Serif"/>
          <w:sz w:val="20"/>
        </w:rPr>
        <w:t>(в случае если</w:t>
      </w:r>
      <w:r w:rsidR="00EA072B" w:rsidRPr="00EA072B">
        <w:rPr>
          <w:rFonts w:ascii="Liberation Serif" w:hAnsi="Liberation Serif"/>
          <w:sz w:val="20"/>
        </w:rPr>
        <w:t xml:space="preserve"> сведения об участке внесены в ЕГРН)</w:t>
      </w:r>
      <w:r w:rsidR="00EA072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FF0205" w:rsidRPr="00FF0205">
        <w:rPr>
          <w:rFonts w:ascii="Liberation Serif" w:hAnsi="Liberation Serif"/>
          <w:sz w:val="28"/>
          <w:szCs w:val="28"/>
        </w:rPr>
        <w:t>местоположение:_</w:t>
      </w:r>
      <w:r w:rsidR="00FF0205">
        <w:rPr>
          <w:rFonts w:ascii="Liberation Serif" w:hAnsi="Liberation Serif"/>
          <w:sz w:val="28"/>
          <w:szCs w:val="28"/>
        </w:rPr>
        <w:t>_</w:t>
      </w:r>
      <w:r w:rsidR="00FF0205" w:rsidRPr="00FF0205">
        <w:rPr>
          <w:rFonts w:ascii="Liberation Serif" w:hAnsi="Liberation Serif"/>
          <w:sz w:val="28"/>
          <w:szCs w:val="28"/>
        </w:rPr>
        <w:t>__________________________________________________________________________________</w:t>
      </w:r>
      <w:r w:rsidR="00FF0205">
        <w:rPr>
          <w:rFonts w:ascii="Liberation Serif" w:hAnsi="Liberation Serif"/>
          <w:sz w:val="28"/>
          <w:szCs w:val="28"/>
        </w:rPr>
        <w:t>______________________________________</w:t>
      </w:r>
      <w:r w:rsidR="00FF0205" w:rsidRPr="00FF0205">
        <w:rPr>
          <w:rFonts w:ascii="Liberation Serif" w:hAnsi="Liberation Serif"/>
          <w:sz w:val="28"/>
          <w:szCs w:val="28"/>
        </w:rPr>
        <w:t>,</w:t>
      </w:r>
    </w:p>
    <w:p w:rsidR="00FF0205" w:rsidRPr="00FF0205" w:rsidRDefault="00FF0205" w:rsidP="004C0DC2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категория земель - ______________________</w:t>
      </w:r>
      <w:r w:rsidR="004C0DC2">
        <w:rPr>
          <w:rFonts w:ascii="Liberation Serif" w:hAnsi="Liberation Serif"/>
          <w:sz w:val="28"/>
          <w:szCs w:val="28"/>
        </w:rPr>
        <w:t>____________________________</w:t>
      </w:r>
      <w:r w:rsidRPr="00FF0205">
        <w:rPr>
          <w:rFonts w:ascii="Liberation Serif" w:hAnsi="Liberation Serif"/>
          <w:sz w:val="28"/>
          <w:szCs w:val="28"/>
        </w:rPr>
        <w:t>__,</w:t>
      </w:r>
    </w:p>
    <w:p w:rsidR="00FF0205" w:rsidRPr="00FF0205" w:rsidRDefault="00FF0205" w:rsidP="004C0DC2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разрешенное использование - ____</w:t>
      </w:r>
      <w:r w:rsidR="004C0DC2">
        <w:rPr>
          <w:rFonts w:ascii="Liberation Serif" w:hAnsi="Liberation Serif"/>
          <w:sz w:val="28"/>
          <w:szCs w:val="28"/>
        </w:rPr>
        <w:t>_____</w:t>
      </w:r>
      <w:r w:rsidRPr="00FF0205">
        <w:rPr>
          <w:rFonts w:ascii="Liberation Serif" w:hAnsi="Liberation Serif"/>
          <w:sz w:val="28"/>
          <w:szCs w:val="28"/>
        </w:rPr>
        <w:t>___</w:t>
      </w:r>
      <w:r w:rsidR="004C0DC2">
        <w:rPr>
          <w:rFonts w:ascii="Liberation Serif" w:hAnsi="Liberation Serif"/>
          <w:sz w:val="28"/>
          <w:szCs w:val="28"/>
        </w:rPr>
        <w:t>_____________</w:t>
      </w:r>
      <w:r w:rsidRPr="00FF0205">
        <w:rPr>
          <w:rFonts w:ascii="Liberation Serif" w:hAnsi="Liberation Serif"/>
          <w:sz w:val="28"/>
          <w:szCs w:val="28"/>
        </w:rPr>
        <w:t>_________________,</w:t>
      </w:r>
    </w:p>
    <w:p w:rsidR="00FF0205" w:rsidRPr="00FF0205" w:rsidRDefault="00FF0205" w:rsidP="004C0DC2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 xml:space="preserve">площадью_______________ </w:t>
      </w:r>
      <w:proofErr w:type="spellStart"/>
      <w:r w:rsidRPr="00FF0205">
        <w:rPr>
          <w:rFonts w:ascii="Liberation Serif" w:hAnsi="Liberation Serif"/>
          <w:sz w:val="28"/>
          <w:szCs w:val="28"/>
        </w:rPr>
        <w:t>кв.м</w:t>
      </w:r>
      <w:proofErr w:type="spellEnd"/>
      <w:r w:rsidRPr="00FF0205">
        <w:rPr>
          <w:rFonts w:ascii="Liberation Serif" w:hAnsi="Liberation Serif"/>
          <w:sz w:val="28"/>
          <w:szCs w:val="28"/>
        </w:rPr>
        <w:t>.</w:t>
      </w:r>
    </w:p>
    <w:p w:rsidR="00FF0205" w:rsidRPr="00FF0205" w:rsidRDefault="00FF0205" w:rsidP="004C0DC2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Цель использ</w:t>
      </w:r>
      <w:r w:rsidR="004C0DC2">
        <w:rPr>
          <w:rFonts w:ascii="Liberation Serif" w:hAnsi="Liberation Serif"/>
          <w:sz w:val="28"/>
          <w:szCs w:val="28"/>
        </w:rPr>
        <w:t>ования земельного участка:________</w:t>
      </w:r>
      <w:r w:rsidRPr="00FF0205">
        <w:rPr>
          <w:rFonts w:ascii="Liberation Serif" w:hAnsi="Liberation Serif"/>
          <w:sz w:val="28"/>
          <w:szCs w:val="28"/>
        </w:rPr>
        <w:t xml:space="preserve">_________________________ </w:t>
      </w:r>
    </w:p>
    <w:p w:rsidR="00FF0205" w:rsidRPr="00FF0205" w:rsidRDefault="00FF0205" w:rsidP="004C0DC2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Вид права, на котором заявитель желает приобрести земельный участок: ___________________________________________________</w:t>
      </w:r>
      <w:r w:rsidR="004C0DC2">
        <w:rPr>
          <w:rFonts w:ascii="Liberation Serif" w:hAnsi="Liberation Serif"/>
          <w:sz w:val="28"/>
          <w:szCs w:val="28"/>
        </w:rPr>
        <w:t>_________________</w:t>
      </w:r>
    </w:p>
    <w:p w:rsidR="00FF0205" w:rsidRPr="004C0DC2" w:rsidRDefault="00FF0205" w:rsidP="00FF0205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4C0DC2">
        <w:rPr>
          <w:rFonts w:ascii="Liberation Serif" w:hAnsi="Liberation Serif"/>
          <w:sz w:val="22"/>
          <w:szCs w:val="22"/>
        </w:rPr>
        <w:t xml:space="preserve"> </w:t>
      </w:r>
      <w:r w:rsidR="004C0DC2">
        <w:rPr>
          <w:rFonts w:ascii="Liberation Serif" w:hAnsi="Liberation Serif"/>
          <w:sz w:val="22"/>
          <w:szCs w:val="22"/>
        </w:rPr>
        <w:t xml:space="preserve">           </w:t>
      </w:r>
      <w:r w:rsidRPr="004C0DC2">
        <w:rPr>
          <w:rFonts w:ascii="Liberation Serif" w:hAnsi="Liberation Serif"/>
          <w:sz w:val="22"/>
          <w:szCs w:val="22"/>
        </w:rPr>
        <w:t xml:space="preserve">       (собственность за плату,  в аренду с указанием срока)</w:t>
      </w:r>
    </w:p>
    <w:p w:rsidR="00FF0205" w:rsidRPr="004C0DC2" w:rsidRDefault="00FF0205" w:rsidP="004C0DC2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Основание предоставления земельного участка без проведения торгов:____________________________________________</w:t>
      </w:r>
      <w:r w:rsidR="004C0DC2">
        <w:rPr>
          <w:rFonts w:ascii="Liberation Serif" w:hAnsi="Liberation Serif"/>
          <w:sz w:val="28"/>
          <w:szCs w:val="28"/>
        </w:rPr>
        <w:t>__________________</w:t>
      </w:r>
      <w:r w:rsidRPr="00FF0205">
        <w:rPr>
          <w:rFonts w:ascii="Liberation Serif" w:hAnsi="Liberation Serif"/>
          <w:sz w:val="28"/>
          <w:szCs w:val="28"/>
        </w:rPr>
        <w:t xml:space="preserve">          </w:t>
      </w:r>
      <w:r w:rsidRPr="004C0DC2">
        <w:rPr>
          <w:rFonts w:ascii="Liberation Serif" w:hAnsi="Liberation Serif"/>
          <w:sz w:val="22"/>
          <w:szCs w:val="22"/>
        </w:rPr>
        <w:t>(из числа оснований, предусмотренных п</w:t>
      </w:r>
      <w:r w:rsidR="00EA072B">
        <w:rPr>
          <w:rFonts w:ascii="Liberation Serif" w:hAnsi="Liberation Serif"/>
          <w:sz w:val="22"/>
          <w:szCs w:val="22"/>
        </w:rPr>
        <w:t>п</w:t>
      </w:r>
      <w:r w:rsidRPr="004C0DC2">
        <w:rPr>
          <w:rFonts w:ascii="Liberation Serif" w:hAnsi="Liberation Serif"/>
          <w:sz w:val="22"/>
          <w:szCs w:val="22"/>
        </w:rPr>
        <w:t>.</w:t>
      </w:r>
      <w:r w:rsidR="00EA072B">
        <w:rPr>
          <w:rFonts w:ascii="Liberation Serif" w:hAnsi="Liberation Serif"/>
          <w:sz w:val="22"/>
          <w:szCs w:val="22"/>
        </w:rPr>
        <w:t>10 п. 2</w:t>
      </w:r>
      <w:r w:rsidRPr="004C0DC2">
        <w:rPr>
          <w:rFonts w:ascii="Liberation Serif" w:hAnsi="Liberation Serif"/>
          <w:sz w:val="22"/>
          <w:szCs w:val="22"/>
        </w:rPr>
        <w:t xml:space="preserve"> ст.39.3 , </w:t>
      </w:r>
      <w:proofErr w:type="spellStart"/>
      <w:r w:rsidR="00EA072B">
        <w:rPr>
          <w:rFonts w:ascii="Liberation Serif" w:hAnsi="Liberation Serif"/>
          <w:sz w:val="22"/>
          <w:szCs w:val="22"/>
        </w:rPr>
        <w:t>пп</w:t>
      </w:r>
      <w:proofErr w:type="spellEnd"/>
      <w:r w:rsidR="00EA072B">
        <w:rPr>
          <w:rFonts w:ascii="Liberation Serif" w:hAnsi="Liberation Serif"/>
          <w:sz w:val="22"/>
          <w:szCs w:val="22"/>
        </w:rPr>
        <w:t>. 15 п.2 ст.</w:t>
      </w:r>
      <w:r w:rsidRPr="004C0DC2">
        <w:rPr>
          <w:rFonts w:ascii="Liberation Serif" w:hAnsi="Liberation Serif"/>
          <w:sz w:val="22"/>
          <w:szCs w:val="22"/>
        </w:rPr>
        <w:t xml:space="preserve"> 39.6, Земельного кодекса Р</w:t>
      </w:r>
      <w:r w:rsidR="004C0DC2">
        <w:rPr>
          <w:rFonts w:ascii="Liberation Serif" w:hAnsi="Liberation Serif"/>
          <w:sz w:val="22"/>
          <w:szCs w:val="22"/>
        </w:rPr>
        <w:t xml:space="preserve">оссийской </w:t>
      </w:r>
      <w:r w:rsidRPr="004C0DC2">
        <w:rPr>
          <w:rFonts w:ascii="Liberation Serif" w:hAnsi="Liberation Serif"/>
          <w:sz w:val="22"/>
          <w:szCs w:val="22"/>
        </w:rPr>
        <w:t>Ф</w:t>
      </w:r>
      <w:r w:rsidR="004C0DC2">
        <w:rPr>
          <w:rFonts w:ascii="Liberation Serif" w:hAnsi="Liberation Serif"/>
          <w:sz w:val="22"/>
          <w:szCs w:val="22"/>
        </w:rPr>
        <w:t>едерации</w:t>
      </w:r>
      <w:r w:rsidRPr="004C0DC2">
        <w:rPr>
          <w:rFonts w:ascii="Liberation Serif" w:hAnsi="Liberation Serif"/>
          <w:sz w:val="22"/>
          <w:szCs w:val="22"/>
        </w:rPr>
        <w:t>)</w:t>
      </w:r>
    </w:p>
    <w:p w:rsidR="004C0DC2" w:rsidRPr="00B24EDC" w:rsidRDefault="004C0DC2" w:rsidP="004C0DC2">
      <w:pPr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4C0DC2" w:rsidRPr="00070423" w:rsidRDefault="004C0DC2" w:rsidP="004C0DC2">
      <w:pPr>
        <w:jc w:val="both"/>
        <w:rPr>
          <w:rFonts w:ascii="Liberation Serif" w:hAnsi="Liberation Serif"/>
          <w:sz w:val="22"/>
          <w:szCs w:val="22"/>
        </w:rPr>
      </w:pPr>
      <w:r w:rsidRPr="00070423">
        <w:rPr>
          <w:rFonts w:ascii="Liberation Serif" w:hAnsi="Liberation Serif"/>
          <w:sz w:val="22"/>
          <w:szCs w:val="22"/>
        </w:rPr>
        <w:t>(указать реквизиты решения о</w:t>
      </w:r>
      <w:r w:rsidR="00EA072B">
        <w:rPr>
          <w:rFonts w:ascii="Liberation Serif" w:hAnsi="Liberation Serif"/>
          <w:sz w:val="22"/>
          <w:szCs w:val="22"/>
        </w:rPr>
        <w:t>б</w:t>
      </w:r>
      <w:r w:rsidRPr="00070423">
        <w:rPr>
          <w:rFonts w:ascii="Liberation Serif" w:hAnsi="Liberation Serif"/>
          <w:sz w:val="22"/>
          <w:szCs w:val="22"/>
        </w:rPr>
        <w:t xml:space="preserve"> </w:t>
      </w:r>
      <w:r w:rsidR="00EA072B">
        <w:rPr>
          <w:rFonts w:ascii="Liberation Serif" w:hAnsi="Liberation Serif"/>
          <w:sz w:val="22"/>
          <w:szCs w:val="22"/>
        </w:rPr>
        <w:t xml:space="preserve">изъятии </w:t>
      </w:r>
      <w:r w:rsidRPr="00070423">
        <w:rPr>
          <w:rFonts w:ascii="Liberation Serif" w:hAnsi="Liberation Serif"/>
          <w:sz w:val="22"/>
          <w:szCs w:val="22"/>
        </w:rPr>
        <w:t>земельного участка в случае</w:t>
      </w:r>
      <w:r w:rsidR="00B50F2F">
        <w:rPr>
          <w:rFonts w:ascii="Liberation Serif" w:hAnsi="Liberation Serif"/>
          <w:sz w:val="22"/>
          <w:szCs w:val="22"/>
        </w:rPr>
        <w:t xml:space="preserve"> для государственных и муниципальных нужд</w:t>
      </w:r>
      <w:r w:rsidR="00096C75">
        <w:rPr>
          <w:rFonts w:ascii="Liberation Serif" w:hAnsi="Liberation Serif"/>
          <w:sz w:val="22"/>
          <w:szCs w:val="22"/>
        </w:rPr>
        <w:t>, в случае, если земельный участок предоставляется взамен земельного участка, изымаемого для государственных и муниципальных нужд)</w:t>
      </w:r>
    </w:p>
    <w:p w:rsidR="004C0DC2" w:rsidRDefault="004C0DC2" w:rsidP="004C0DC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FF0205" w:rsidRPr="00FF0205" w:rsidRDefault="004C0DC2" w:rsidP="00B50F2F">
      <w:pPr>
        <w:jc w:val="both"/>
        <w:rPr>
          <w:rFonts w:ascii="Liberation Serif" w:hAnsi="Liberation Serif"/>
          <w:sz w:val="28"/>
          <w:szCs w:val="28"/>
        </w:rPr>
      </w:pPr>
      <w:r w:rsidRPr="00845C90">
        <w:rPr>
          <w:rFonts w:ascii="Liberation Serif" w:hAnsi="Liberation Serif"/>
          <w:sz w:val="22"/>
          <w:szCs w:val="22"/>
        </w:rPr>
        <w:t xml:space="preserve">(указать </w:t>
      </w:r>
      <w:r w:rsidR="00B50F2F">
        <w:rPr>
          <w:rFonts w:ascii="Liberation Serif" w:hAnsi="Liberation Serif"/>
          <w:sz w:val="22"/>
          <w:szCs w:val="22"/>
        </w:rPr>
        <w:t>реквизиты об утверждении документа территориального планирования и (или) прое</w:t>
      </w:r>
      <w:r w:rsidR="00096C75">
        <w:rPr>
          <w:rFonts w:ascii="Liberation Serif" w:hAnsi="Liberation Serif"/>
          <w:sz w:val="22"/>
          <w:szCs w:val="22"/>
        </w:rPr>
        <w:t xml:space="preserve">кта планировки </w:t>
      </w:r>
      <w:proofErr w:type="spellStart"/>
      <w:r w:rsidR="00096C75">
        <w:rPr>
          <w:rFonts w:ascii="Liberation Serif" w:hAnsi="Liberation Serif"/>
          <w:sz w:val="22"/>
          <w:szCs w:val="22"/>
        </w:rPr>
        <w:t>территори</w:t>
      </w:r>
      <w:proofErr w:type="spellEnd"/>
      <w:r w:rsidRPr="00845C90">
        <w:rPr>
          <w:rFonts w:ascii="Liberation Serif" w:hAnsi="Liberation Serif"/>
          <w:sz w:val="22"/>
          <w:szCs w:val="22"/>
        </w:rPr>
        <w:t>)</w:t>
      </w:r>
      <w:r w:rsidR="00096C75">
        <w:rPr>
          <w:rFonts w:ascii="Liberation Serif" w:hAnsi="Liberation Serif"/>
          <w:sz w:val="22"/>
          <w:szCs w:val="22"/>
        </w:rPr>
        <w:t>, в случаях, если земельный участок предоставления для размещения объектов, предусмотренных указанными документами  и (или) проектом)</w:t>
      </w:r>
    </w:p>
    <w:p w:rsidR="00845C90" w:rsidRPr="00845C90" w:rsidRDefault="00FF0205" w:rsidP="004C0DC2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FF0205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  <w:gridCol w:w="249"/>
      </w:tblGrid>
      <w:tr w:rsidR="00070423" w:rsidRPr="00666501" w:rsidTr="00845C90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со сроками подготовки и выдачи документов по результатам выполнения услуги ознакомле</w:t>
            </w:r>
            <w:proofErr w:type="gramStart"/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н(</w:t>
            </w:r>
            <w:proofErr w:type="gramEnd"/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а)  и  предупрежден о возможном отказе в предоставлении муниципальной услуги.</w:t>
            </w:r>
          </w:p>
        </w:tc>
      </w:tr>
      <w:tr w:rsidR="00070423" w:rsidRPr="00666501" w:rsidTr="00070423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423" w:rsidRPr="00666501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Courier New" w:hAnsi="Courier New" w:cs="Courier New"/>
                <w:kern w:val="3"/>
                <w:sz w:val="20"/>
                <w:lang w:bidi="hi-IN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,</w:t>
            </w:r>
          </w:p>
        </w:tc>
      </w:tr>
      <w:tr w:rsidR="00070423" w:rsidRPr="00666501" w:rsidTr="00070423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0423" w:rsidRPr="00070423" w:rsidRDefault="00070423" w:rsidP="00070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существу.</w:t>
            </w:r>
          </w:p>
        </w:tc>
      </w:tr>
    </w:tbl>
    <w:p w:rsidR="00070423" w:rsidRPr="00666501" w:rsidRDefault="00070423" w:rsidP="00070423">
      <w:pPr>
        <w:pStyle w:val="ConsPlusNonformat"/>
        <w:rPr>
          <w:rFonts w:ascii="Times New Roman" w:hAnsi="Times New Roman" w:cs="Times New Roman"/>
        </w:rPr>
      </w:pPr>
      <w:r w:rsidRPr="0066650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"/>
        <w:gridCol w:w="1919"/>
        <w:gridCol w:w="426"/>
        <w:gridCol w:w="1275"/>
        <w:gridCol w:w="142"/>
        <w:gridCol w:w="2552"/>
        <w:gridCol w:w="283"/>
        <w:gridCol w:w="142"/>
        <w:gridCol w:w="2038"/>
        <w:gridCol w:w="337"/>
      </w:tblGrid>
      <w:tr w:rsidR="00070423" w:rsidRPr="00666501" w:rsidTr="00070423">
        <w:trPr>
          <w:trHeight w:val="284"/>
        </w:trPr>
        <w:tc>
          <w:tcPr>
            <w:tcW w:w="457" w:type="dxa"/>
            <w:vAlign w:val="bottom"/>
            <w:hideMark/>
          </w:tcPr>
          <w:p w:rsidR="00070423" w:rsidRPr="00070423" w:rsidRDefault="00070423" w:rsidP="00070423">
            <w:pPr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Я,</w:t>
            </w: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423" w:rsidRPr="00070423" w:rsidRDefault="00070423" w:rsidP="00070423">
            <w:pPr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0423" w:rsidRPr="00666501" w:rsidRDefault="00070423" w:rsidP="00070423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9571" w:type="dxa"/>
            <w:gridSpan w:val="10"/>
            <w:vAlign w:val="bottom"/>
            <w:hideMark/>
          </w:tcPr>
          <w:p w:rsidR="00070423" w:rsidRPr="00070423" w:rsidRDefault="00070423" w:rsidP="00070423">
            <w:pPr>
              <w:rPr>
                <w:rFonts w:ascii="Liberation Serif" w:hAnsi="Liberation Serif" w:cs="Courier New"/>
                <w:sz w:val="28"/>
                <w:szCs w:val="28"/>
              </w:rPr>
            </w:pPr>
            <w:proofErr w:type="gramStart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согласен</w:t>
            </w:r>
            <w:proofErr w:type="gramEnd"/>
            <w:r w:rsidRPr="00070423">
              <w:rPr>
                <w:rFonts w:ascii="Liberation Serif" w:hAnsi="Liberation Serif" w:cs="Courier New"/>
                <w:sz w:val="28"/>
                <w:szCs w:val="28"/>
              </w:rPr>
              <w:t xml:space="preserve"> на получение документов, подготовленных в результате предоставления муниципальной услуги (нужное подчеркнуть):</w:t>
            </w:r>
          </w:p>
        </w:tc>
      </w:tr>
      <w:tr w:rsidR="00070423" w:rsidRPr="00666501" w:rsidTr="00070423">
        <w:trPr>
          <w:trHeight w:val="284"/>
        </w:trPr>
        <w:tc>
          <w:tcPr>
            <w:tcW w:w="9571" w:type="dxa"/>
            <w:gridSpan w:val="10"/>
          </w:tcPr>
          <w:p w:rsidR="00070423" w:rsidRPr="00070423" w:rsidRDefault="00070423" w:rsidP="00070423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7196" w:type="dxa"/>
            <w:gridSpan w:val="8"/>
            <w:hideMark/>
          </w:tcPr>
          <w:p w:rsidR="00070423" w:rsidRPr="00070423" w:rsidRDefault="00070423" w:rsidP="00070423">
            <w:pPr>
              <w:ind w:right="-108"/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 xml:space="preserve">- </w:t>
            </w:r>
            <w:r w:rsidRPr="00070423">
              <w:rPr>
                <w:rFonts w:ascii="Liberation Serif" w:hAnsi="Liberation Serif" w:cs="Courier New"/>
                <w:szCs w:val="24"/>
              </w:rPr>
              <w:t>лично (через представителя, действующего по доверенности)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3" w:rsidRPr="00666501" w:rsidRDefault="00070423" w:rsidP="00070423">
            <w:pPr>
              <w:ind w:right="-108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7196" w:type="dxa"/>
            <w:gridSpan w:val="8"/>
          </w:tcPr>
          <w:p w:rsidR="00070423" w:rsidRPr="00666501" w:rsidRDefault="00070423" w:rsidP="00070423">
            <w:pPr>
              <w:ind w:right="-108"/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75" w:type="dxa"/>
            <w:gridSpan w:val="2"/>
            <w:hideMark/>
          </w:tcPr>
          <w:p w:rsidR="00070423" w:rsidRPr="00070423" w:rsidRDefault="00070423" w:rsidP="00070423">
            <w:pPr>
              <w:ind w:right="-108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(Ф.И.О. представителя)</w:t>
            </w:r>
          </w:p>
        </w:tc>
      </w:tr>
      <w:tr w:rsidR="00070423" w:rsidRPr="00666501" w:rsidTr="00070423">
        <w:trPr>
          <w:trHeight w:val="284"/>
        </w:trPr>
        <w:tc>
          <w:tcPr>
            <w:tcW w:w="4077" w:type="dxa"/>
            <w:gridSpan w:val="4"/>
            <w:hideMark/>
          </w:tcPr>
          <w:p w:rsidR="00070423" w:rsidRPr="00666501" w:rsidRDefault="00070423" w:rsidP="00070423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 xml:space="preserve">- </w:t>
            </w:r>
            <w:r w:rsidRPr="00070423">
              <w:rPr>
                <w:rFonts w:ascii="Liberation Serif" w:hAnsi="Liberation Serif" w:cs="Courier New"/>
                <w:szCs w:val="24"/>
              </w:rPr>
              <w:t>простым почтовым отправлением</w:t>
            </w: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3" w:rsidRPr="00666501" w:rsidRDefault="00070423" w:rsidP="00070423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4077" w:type="dxa"/>
            <w:gridSpan w:val="4"/>
          </w:tcPr>
          <w:p w:rsidR="00070423" w:rsidRPr="00666501" w:rsidRDefault="00070423" w:rsidP="00070423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94" w:type="dxa"/>
            <w:gridSpan w:val="6"/>
            <w:hideMark/>
          </w:tcPr>
          <w:p w:rsidR="00070423" w:rsidRPr="00070423" w:rsidRDefault="00070423" w:rsidP="00070423">
            <w:pPr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(индекс, регион, город, поселок, улица, дом, квартира)</w:t>
            </w:r>
          </w:p>
        </w:tc>
      </w:tr>
      <w:tr w:rsidR="00070423" w:rsidRPr="00666501" w:rsidTr="00070423">
        <w:trPr>
          <w:trHeight w:val="284"/>
        </w:trPr>
        <w:tc>
          <w:tcPr>
            <w:tcW w:w="2802" w:type="dxa"/>
            <w:gridSpan w:val="3"/>
            <w:hideMark/>
          </w:tcPr>
          <w:p w:rsidR="00070423" w:rsidRPr="00070423" w:rsidRDefault="00070423" w:rsidP="00070423">
            <w:pPr>
              <w:jc w:val="both"/>
              <w:rPr>
                <w:rFonts w:ascii="Liberation Serif" w:hAnsi="Liberation Serif" w:cs="Courier New"/>
                <w:szCs w:val="24"/>
              </w:rPr>
            </w:pPr>
            <w:r w:rsidRPr="00070423">
              <w:rPr>
                <w:rFonts w:ascii="Liberation Serif" w:hAnsi="Liberation Serif" w:cs="Courier New"/>
                <w:szCs w:val="24"/>
              </w:rPr>
              <w:t>- в электронной форме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3" w:rsidRPr="00666501" w:rsidRDefault="00070423" w:rsidP="00070423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2802" w:type="dxa"/>
            <w:gridSpan w:val="3"/>
          </w:tcPr>
          <w:p w:rsidR="00070423" w:rsidRPr="00666501" w:rsidRDefault="00070423" w:rsidP="00070423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69" w:type="dxa"/>
            <w:gridSpan w:val="7"/>
            <w:hideMark/>
          </w:tcPr>
          <w:p w:rsidR="00070423" w:rsidRPr="00070423" w:rsidRDefault="00070423" w:rsidP="00070423">
            <w:pPr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(адрес электронной почты)</w:t>
            </w:r>
          </w:p>
        </w:tc>
      </w:tr>
      <w:tr w:rsidR="00070423" w:rsidRPr="00666501" w:rsidTr="00070423">
        <w:trPr>
          <w:trHeight w:val="284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070423" w:rsidRPr="00666501" w:rsidRDefault="00070423" w:rsidP="00070423">
            <w:pPr>
              <w:autoSpaceDN w:val="0"/>
              <w:ind w:left="-90"/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/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70423" w:rsidRPr="00070423" w:rsidTr="00070423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0423" w:rsidRPr="00070423" w:rsidRDefault="00070423" w:rsidP="00070423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kern w:val="3"/>
                <w:sz w:val="20"/>
                <w:lang w:bidi="hi-IN"/>
              </w:rPr>
              <w:t>(дата)</w:t>
            </w:r>
          </w:p>
        </w:tc>
        <w:tc>
          <w:tcPr>
            <w:tcW w:w="1843" w:type="dxa"/>
            <w:gridSpan w:val="3"/>
          </w:tcPr>
          <w:p w:rsidR="00070423" w:rsidRPr="00070423" w:rsidRDefault="00070423" w:rsidP="00070423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2552" w:type="dxa"/>
            <w:hideMark/>
          </w:tcPr>
          <w:p w:rsidR="00070423" w:rsidRPr="00070423" w:rsidRDefault="00070423" w:rsidP="00070423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kern w:val="3"/>
                <w:sz w:val="20"/>
                <w:lang w:bidi="hi-IN"/>
              </w:rPr>
              <w:t>(подпись)</w:t>
            </w:r>
          </w:p>
        </w:tc>
        <w:tc>
          <w:tcPr>
            <w:tcW w:w="283" w:type="dxa"/>
          </w:tcPr>
          <w:p w:rsidR="00070423" w:rsidRPr="00070423" w:rsidRDefault="00070423" w:rsidP="00070423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2517" w:type="dxa"/>
            <w:gridSpan w:val="3"/>
            <w:hideMark/>
          </w:tcPr>
          <w:p w:rsidR="00070423" w:rsidRPr="00070423" w:rsidRDefault="00070423" w:rsidP="00070423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(расшифровка)</w:t>
            </w:r>
          </w:p>
        </w:tc>
      </w:tr>
    </w:tbl>
    <w:p w:rsidR="00070423" w:rsidRDefault="00070423" w:rsidP="00070423">
      <w:pPr>
        <w:pStyle w:val="ConsPlusNonformat"/>
        <w:rPr>
          <w:rFonts w:ascii="Times New Roman" w:hAnsi="Times New Roman" w:cs="Times New Roman"/>
        </w:rPr>
      </w:pPr>
    </w:p>
    <w:p w:rsidR="00967465" w:rsidRPr="00666501" w:rsidRDefault="00967465" w:rsidP="00070423">
      <w:pPr>
        <w:pStyle w:val="ConsPlusNonformat"/>
        <w:rPr>
          <w:rFonts w:ascii="Times New Roman" w:hAnsi="Times New Roman" w:cs="Times New Roman"/>
        </w:rPr>
      </w:pPr>
    </w:p>
    <w:p w:rsidR="00070423" w:rsidRPr="00070423" w:rsidRDefault="00070423" w:rsidP="00070423">
      <w:pPr>
        <w:pStyle w:val="ConsPlusNonformat"/>
        <w:rPr>
          <w:rFonts w:ascii="Liberation Serif" w:hAnsi="Liberation Serif"/>
          <w:sz w:val="28"/>
          <w:szCs w:val="28"/>
        </w:rPr>
      </w:pPr>
      <w:r w:rsidRPr="00070423">
        <w:rPr>
          <w:rFonts w:ascii="Liberation Serif" w:hAnsi="Liberation Serif"/>
          <w:sz w:val="28"/>
          <w:szCs w:val="28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641"/>
        <w:gridCol w:w="1247"/>
        <w:gridCol w:w="1099"/>
      </w:tblGrid>
      <w:tr w:rsidR="00070423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№</w:t>
            </w:r>
            <w:proofErr w:type="gramStart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п</w:t>
            </w:r>
            <w:proofErr w:type="gramEnd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/п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Наличие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ind w:left="30" w:hanging="30"/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Кол-во листов</w:t>
            </w:r>
          </w:p>
        </w:tc>
      </w:tr>
      <w:tr w:rsidR="00070423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копия документа, удостоверяющего личность заявителя и представителя заявителя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23" w:rsidRPr="00070423" w:rsidRDefault="00070423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23" w:rsidRPr="00070423" w:rsidRDefault="00070423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70423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2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23" w:rsidRPr="00070423" w:rsidRDefault="00070423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23" w:rsidRPr="00070423" w:rsidRDefault="00070423" w:rsidP="00070423">
            <w:pPr>
              <w:ind w:left="852" w:right="-426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E13A36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36" w:rsidRPr="00070423" w:rsidRDefault="00E13A36" w:rsidP="00070423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>
              <w:rPr>
                <w:rFonts w:ascii="Liberation Serif" w:hAnsi="Liberation Serif" w:cs="Courier New"/>
                <w:sz w:val="28"/>
                <w:szCs w:val="28"/>
              </w:rPr>
              <w:t>3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36" w:rsidRPr="00070423" w:rsidRDefault="00B01DC6" w:rsidP="00070423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B01DC6">
              <w:rPr>
                <w:rFonts w:ascii="Liberation Serif" w:hAnsi="Liberation Serif" w:cs="Courier New"/>
                <w:sz w:val="28"/>
                <w:szCs w:val="28"/>
              </w:rPr>
              <w:t xml:space="preserve">заверенный перевод </w:t>
            </w:r>
            <w:proofErr w:type="gramStart"/>
            <w:r w:rsidRPr="00B01DC6">
              <w:rPr>
                <w:rFonts w:ascii="Liberation Serif" w:hAnsi="Liberation Serif" w:cs="Courier New"/>
                <w:sz w:val="28"/>
                <w:szCs w:val="2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01DC6">
              <w:rPr>
                <w:rFonts w:ascii="Liberation Serif" w:hAnsi="Liberation Serif" w:cs="Courier New"/>
                <w:sz w:val="28"/>
                <w:szCs w:val="28"/>
              </w:rPr>
              <w:t>, если заявителем является иностранное юридическое лицо.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36" w:rsidRPr="00070423" w:rsidRDefault="00E13A36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36" w:rsidRPr="00070423" w:rsidRDefault="00E13A36" w:rsidP="00070423">
            <w:pPr>
              <w:ind w:left="852" w:right="-426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B01DC6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Default="00B01DC6" w:rsidP="00070423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>
              <w:rPr>
                <w:rFonts w:ascii="Liberation Serif" w:hAnsi="Liberation Serif" w:cs="Courier New"/>
                <w:sz w:val="28"/>
                <w:szCs w:val="28"/>
              </w:rPr>
              <w:t>4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B01DC6" w:rsidRDefault="00B01DC6" w:rsidP="00070423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B01DC6">
              <w:rPr>
                <w:rFonts w:ascii="Liberation Serif" w:hAnsi="Liberation Serif" w:cs="Courier New"/>
                <w:sz w:val="28"/>
                <w:szCs w:val="28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070423" w:rsidRDefault="00B01DC6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070423" w:rsidRDefault="00B01DC6" w:rsidP="00070423">
            <w:pPr>
              <w:ind w:left="852" w:right="-426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B01DC6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Default="00B01DC6" w:rsidP="0053381B">
            <w:pPr>
              <w:rPr>
                <w:rFonts w:ascii="Liberation Serif" w:hAnsi="Liberation Serif" w:cs="Courier New"/>
                <w:sz w:val="28"/>
                <w:szCs w:val="28"/>
              </w:rPr>
            </w:pPr>
            <w:r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5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B01DC6" w:rsidRDefault="00B01DC6" w:rsidP="00070423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B01DC6">
              <w:rPr>
                <w:rFonts w:ascii="Liberation Serif" w:hAnsi="Liberation Serif" w:cs="Courier New"/>
                <w:sz w:val="28"/>
                <w:szCs w:val="28"/>
              </w:rPr>
              <w:t>свидетельства о государственной регистрации юридического лица (для юридических лиц) или выписки из государственного реестра о юридическом лице, являющимся заявителем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070423" w:rsidRDefault="00B01DC6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070423" w:rsidRDefault="00B01DC6" w:rsidP="00070423">
            <w:pPr>
              <w:ind w:left="852" w:right="-426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B01DC6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Default="00B01DC6" w:rsidP="0053381B">
            <w:pPr>
              <w:rPr>
                <w:rFonts w:ascii="Liberation Serif" w:hAnsi="Liberation Serif" w:cs="Courier New"/>
                <w:sz w:val="28"/>
                <w:szCs w:val="28"/>
              </w:rPr>
            </w:pPr>
            <w:r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6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B01DC6" w:rsidRDefault="00B01DC6" w:rsidP="00070423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B01DC6">
              <w:rPr>
                <w:rFonts w:ascii="Liberation Serif" w:hAnsi="Liberation Serif" w:cs="Courier New"/>
                <w:sz w:val="28"/>
                <w:szCs w:val="28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(запрашивается в филиале ФГБУ «ФКП </w:t>
            </w:r>
            <w:proofErr w:type="spellStart"/>
            <w:r w:rsidRPr="00B01DC6">
              <w:rPr>
                <w:rFonts w:ascii="Liberation Serif" w:hAnsi="Liberation Serif" w:cs="Courier New"/>
                <w:sz w:val="28"/>
                <w:szCs w:val="28"/>
              </w:rPr>
              <w:t>Росреестра</w:t>
            </w:r>
            <w:proofErr w:type="spellEnd"/>
            <w:r w:rsidRPr="00B01DC6">
              <w:rPr>
                <w:rFonts w:ascii="Liberation Serif" w:hAnsi="Liberation Serif" w:cs="Courier New"/>
                <w:sz w:val="28"/>
                <w:szCs w:val="28"/>
              </w:rPr>
              <w:t>» по Свердловской области)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070423" w:rsidRDefault="00B01DC6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C6" w:rsidRPr="00070423" w:rsidRDefault="00B01DC6" w:rsidP="00070423">
            <w:pPr>
              <w:ind w:left="852" w:right="-426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70423" w:rsidRPr="00070423" w:rsidTr="007023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B01DC6" w:rsidP="0070238E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7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23" w:rsidRPr="00070423" w:rsidRDefault="00070423" w:rsidP="00070423">
            <w:pPr>
              <w:pStyle w:val="ConsPlusNormal"/>
              <w:ind w:right="-1"/>
              <w:jc w:val="both"/>
              <w:rPr>
                <w:rFonts w:ascii="Liberation Serif" w:hAnsi="Liberation Serif" w:cs="Courier New"/>
                <w:b w:val="0"/>
                <w:i w:val="0"/>
              </w:rPr>
            </w:pPr>
            <w:r w:rsidRPr="00070423">
              <w:rPr>
                <w:rFonts w:ascii="Liberation Serif" w:hAnsi="Liberation Serif" w:cs="Courier New"/>
                <w:b w:val="0"/>
                <w:i w:val="0"/>
              </w:rPr>
              <w:t>иные документы, подтверждающие основания для использования земель или земельных участков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23" w:rsidRPr="00070423" w:rsidRDefault="00070423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23" w:rsidRPr="00070423" w:rsidRDefault="00070423" w:rsidP="00070423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</w:tbl>
    <w:p w:rsidR="00070423" w:rsidRPr="00070423" w:rsidRDefault="00967465" w:rsidP="00070423">
      <w:pPr>
        <w:pStyle w:val="ConsPlusNormal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*</w:t>
      </w:r>
      <w:r w:rsidR="00070423" w:rsidRPr="00070423">
        <w:rPr>
          <w:rFonts w:ascii="Liberation Serif" w:hAnsi="Liberation Serif" w:cs="Courier New"/>
          <w:sz w:val="20"/>
          <w:szCs w:val="20"/>
        </w:rPr>
        <w:t xml:space="preserve"> </w:t>
      </w:r>
      <w:r w:rsidR="00070423" w:rsidRPr="00070423">
        <w:rPr>
          <w:rFonts w:ascii="Liberation Serif" w:hAnsi="Liberation Serif" w:cs="Courier New"/>
          <w:b w:val="0"/>
          <w:i w:val="0"/>
          <w:sz w:val="20"/>
          <w:szCs w:val="20"/>
        </w:rPr>
        <w:t>Не подлежат обязательному представлению.</w:t>
      </w:r>
      <w:r w:rsidR="00070423" w:rsidRPr="00070423">
        <w:rPr>
          <w:rFonts w:ascii="Courier New" w:hAnsi="Courier New" w:cs="Courier New"/>
          <w:sz w:val="20"/>
          <w:szCs w:val="20"/>
        </w:rPr>
        <w:t xml:space="preserve">  </w:t>
      </w:r>
    </w:p>
    <w:p w:rsidR="00070423" w:rsidRPr="00666501" w:rsidRDefault="00070423" w:rsidP="00070423">
      <w:pPr>
        <w:jc w:val="both"/>
        <w:rPr>
          <w:rFonts w:ascii="Courier New" w:hAnsi="Courier New" w:cs="Courier New"/>
          <w:sz w:val="20"/>
        </w:rPr>
      </w:pPr>
    </w:p>
    <w:p w:rsidR="00070423" w:rsidRPr="00666501" w:rsidRDefault="00070423" w:rsidP="00070423">
      <w:pPr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283"/>
        <w:gridCol w:w="2517"/>
      </w:tblGrid>
      <w:tr w:rsidR="00070423" w:rsidRPr="00666501" w:rsidTr="00070423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0423" w:rsidRPr="00666501" w:rsidRDefault="00070423" w:rsidP="00070423">
            <w:pPr>
              <w:autoSpaceDN w:val="0"/>
              <w:ind w:left="-90"/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/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423" w:rsidRPr="00666501" w:rsidRDefault="00070423" w:rsidP="00070423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70423" w:rsidRPr="00666501" w:rsidTr="00070423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0423" w:rsidRPr="00666501" w:rsidRDefault="00070423" w:rsidP="00070423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kern w:val="3"/>
                <w:sz w:val="20"/>
                <w:lang w:bidi="hi-IN"/>
              </w:rPr>
              <w:t>(дата)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0423" w:rsidRPr="00666501" w:rsidRDefault="00070423" w:rsidP="00070423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423" w:rsidRPr="00666501" w:rsidRDefault="00070423" w:rsidP="00070423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kern w:val="3"/>
                <w:sz w:val="20"/>
                <w:lang w:bidi="hi-I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423" w:rsidRPr="00666501" w:rsidRDefault="00070423" w:rsidP="00070423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423" w:rsidRPr="00666501" w:rsidRDefault="00070423" w:rsidP="00070423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(расшифровка)</w:t>
            </w:r>
          </w:p>
        </w:tc>
      </w:tr>
    </w:tbl>
    <w:p w:rsidR="00070423" w:rsidRPr="00666501" w:rsidRDefault="00070423" w:rsidP="00070423">
      <w:pPr>
        <w:pStyle w:val="Standard"/>
        <w:widowControl w:val="0"/>
        <w:jc w:val="both"/>
        <w:rPr>
          <w:sz w:val="20"/>
          <w:szCs w:val="20"/>
        </w:rPr>
      </w:pPr>
    </w:p>
    <w:p w:rsidR="00B24EDC" w:rsidRPr="00B24EDC" w:rsidRDefault="00B24EDC" w:rsidP="00B24EDC">
      <w:pPr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                               </w:t>
      </w:r>
    </w:p>
    <w:p w:rsidR="00B24EDC" w:rsidRPr="00B24EDC" w:rsidRDefault="00B24EDC" w:rsidP="00B24EDC">
      <w:pPr>
        <w:spacing w:after="360"/>
        <w:ind w:left="5580"/>
        <w:rPr>
          <w:rFonts w:ascii="Liberation Serif" w:hAnsi="Liberation Serif"/>
          <w:sz w:val="28"/>
          <w:szCs w:val="28"/>
        </w:rPr>
      </w:pPr>
    </w:p>
    <w:p w:rsidR="00B24EDC" w:rsidRPr="00B24EDC" w:rsidRDefault="00B24EDC" w:rsidP="00B24EDC">
      <w:pPr>
        <w:spacing w:after="360"/>
        <w:ind w:left="5580"/>
        <w:rPr>
          <w:rFonts w:ascii="Liberation Serif" w:hAnsi="Liberation Serif"/>
          <w:sz w:val="28"/>
          <w:szCs w:val="28"/>
        </w:rPr>
      </w:pPr>
    </w:p>
    <w:p w:rsidR="009F2253" w:rsidRDefault="009F2253" w:rsidP="004C08B3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9F2253" w:rsidRDefault="009F2253" w:rsidP="004C08B3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096C75" w:rsidRDefault="004C08B3" w:rsidP="004C08B3">
      <w:pPr>
        <w:spacing w:after="360"/>
        <w:ind w:left="5103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 2</w:t>
      </w:r>
      <w:r w:rsidRPr="00B24EDC">
        <w:rPr>
          <w:rFonts w:ascii="Liberation Serif" w:hAnsi="Liberation Serif"/>
          <w:sz w:val="28"/>
          <w:szCs w:val="28"/>
        </w:rPr>
        <w:br/>
        <w:t xml:space="preserve">к Административному регламенту </w:t>
      </w:r>
      <w:r w:rsidRPr="00B24EDC">
        <w:rPr>
          <w:rFonts w:ascii="Liberation Serif" w:hAnsi="Liberation Serif"/>
          <w:bCs/>
          <w:sz w:val="28"/>
          <w:szCs w:val="28"/>
        </w:rPr>
        <w:t xml:space="preserve">предоставления земельных участков, </w:t>
      </w:r>
      <w:r w:rsidRPr="00B24EDC">
        <w:rPr>
          <w:rFonts w:ascii="Liberation Serif" w:hAnsi="Liberation Serif"/>
          <w:sz w:val="28"/>
          <w:szCs w:val="28"/>
        </w:rPr>
        <w:t xml:space="preserve">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в безвозмездное пользование гражданам и юридическим лицам </w:t>
      </w:r>
    </w:p>
    <w:tbl>
      <w:tblPr>
        <w:tblpPr w:leftFromText="180" w:rightFromText="180" w:vertAnchor="text" w:horzAnchor="margin" w:tblpXSpec="right" w:tblpY="322"/>
        <w:tblW w:w="5648" w:type="dxa"/>
        <w:tblLayout w:type="fixed"/>
        <w:tblLook w:val="01E0" w:firstRow="1" w:lastRow="1" w:firstColumn="1" w:lastColumn="1" w:noHBand="0" w:noVBand="0"/>
      </w:tblPr>
      <w:tblGrid>
        <w:gridCol w:w="5648"/>
      </w:tblGrid>
      <w:tr w:rsidR="00096C75" w:rsidRPr="00B24EDC" w:rsidTr="00983871">
        <w:trPr>
          <w:trHeight w:val="748"/>
        </w:trPr>
        <w:tc>
          <w:tcPr>
            <w:tcW w:w="5648" w:type="dxa"/>
            <w:shd w:val="clear" w:color="auto" w:fill="auto"/>
          </w:tcPr>
          <w:p w:rsidR="00096C75" w:rsidRPr="00B24EDC" w:rsidRDefault="00096C75" w:rsidP="00983871">
            <w:pPr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bCs/>
                <w:sz w:val="28"/>
                <w:szCs w:val="28"/>
              </w:rPr>
              <w:t xml:space="preserve">В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>администрацию Муниципального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 xml:space="preserve">город Ирбит </w:t>
            </w:r>
          </w:p>
          <w:p w:rsidR="00096C75" w:rsidRDefault="00096C75" w:rsidP="0098387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96C75" w:rsidRPr="00B24EDC" w:rsidRDefault="00096C75" w:rsidP="0098387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24EDC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Pr="00B24EDC">
              <w:rPr>
                <w:rFonts w:ascii="Liberation Serif" w:hAnsi="Liberation Serif"/>
                <w:sz w:val="28"/>
                <w:szCs w:val="28"/>
              </w:rPr>
              <w:t>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______________                    </w:t>
            </w:r>
            <w:proofErr w:type="gramStart"/>
            <w:r w:rsidRPr="008F5993">
              <w:rPr>
                <w:rFonts w:ascii="Liberation Serif" w:hAnsi="Liberation Serif"/>
                <w:sz w:val="22"/>
                <w:szCs w:val="22"/>
              </w:rPr>
              <w:t>фамилия</w:t>
            </w:r>
            <w:proofErr w:type="gramEnd"/>
            <w:r w:rsidRPr="008F5993">
              <w:rPr>
                <w:rFonts w:ascii="Liberation Serif" w:hAnsi="Liberation Serif"/>
                <w:sz w:val="22"/>
                <w:szCs w:val="22"/>
              </w:rPr>
              <w:t>, имя, отчество/наименование заявителя</w:t>
            </w:r>
          </w:p>
          <w:p w:rsidR="00096C75" w:rsidRPr="00B24EDC" w:rsidRDefault="00096C75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>___________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___________________________</w:t>
            </w:r>
          </w:p>
          <w:p w:rsidR="00096C75" w:rsidRPr="008F5993" w:rsidRDefault="00096C75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>место жительства/и место нахождения заявителя (для юридического лица)</w:t>
            </w:r>
          </w:p>
          <w:p w:rsidR="00096C75" w:rsidRPr="00B24EDC" w:rsidRDefault="00096C75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>___________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___________________________</w:t>
            </w:r>
          </w:p>
          <w:p w:rsidR="00096C75" w:rsidRDefault="00096C75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>(для гражданина) реквизиты документа удостоверяющего личность, (</w:t>
            </w:r>
            <w:r>
              <w:rPr>
                <w:rFonts w:ascii="Liberation Serif" w:hAnsi="Liberation Serif"/>
                <w:sz w:val="22"/>
                <w:szCs w:val="22"/>
              </w:rPr>
              <w:t>в случае, если заявителем является КФХ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) сведения о государственной регистрации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крестьянского (фермерского) хозяйства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096C75" w:rsidRDefault="00096C75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 ОГРН/ИНН</w:t>
            </w:r>
          </w:p>
          <w:p w:rsidR="00096C75" w:rsidRPr="00B24EDC" w:rsidRDefault="00096C75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_________________________________________________(для представителя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реквизиты документов,</w:t>
            </w:r>
            <w:r w:rsidRPr="0056442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подтверждающих полномочия для представителя  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____________________________________________________________________________________________________________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t>______</w:t>
            </w:r>
          </w:p>
          <w:p w:rsidR="00096C75" w:rsidRPr="008F5993" w:rsidRDefault="00096C75" w:rsidP="00983871">
            <w:pPr>
              <w:rPr>
                <w:rFonts w:ascii="Liberation Serif" w:hAnsi="Liberation Serif"/>
                <w:sz w:val="22"/>
                <w:szCs w:val="22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почтовый адрес, телефон, </w:t>
            </w:r>
            <w:r w:rsidRPr="008F5993">
              <w:rPr>
                <w:rFonts w:ascii="Liberation Serif" w:hAnsi="Liberation Serif"/>
                <w:sz w:val="22"/>
                <w:szCs w:val="22"/>
                <w:lang w:val="en-US"/>
              </w:rPr>
              <w:t>e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>-</w:t>
            </w:r>
            <w:r w:rsidRPr="008F5993">
              <w:rPr>
                <w:rFonts w:ascii="Liberation Serif" w:hAnsi="Liberation Serif"/>
                <w:sz w:val="22"/>
                <w:szCs w:val="22"/>
                <w:lang w:val="en-US"/>
              </w:rPr>
              <w:t>mail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 для связи с заявителем</w:t>
            </w:r>
          </w:p>
          <w:p w:rsidR="00096C75" w:rsidRPr="00B24EDC" w:rsidRDefault="00096C75" w:rsidP="00983871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096C75" w:rsidRPr="00B24EDC" w:rsidRDefault="00096C75" w:rsidP="00983871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096C75" w:rsidRPr="00B24EDC" w:rsidRDefault="00096C75" w:rsidP="00096C75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096C75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  <w:r w:rsidRPr="00B24EDC">
        <w:rPr>
          <w:rFonts w:ascii="Liberation Serif" w:hAnsi="Liberation Serif"/>
          <w:bCs/>
          <w:sz w:val="28"/>
          <w:szCs w:val="28"/>
        </w:rPr>
        <w:t>ЗАЯВЛЕНИЕ</w:t>
      </w:r>
    </w:p>
    <w:p w:rsidR="00096C75" w:rsidRPr="00B24EDC" w:rsidRDefault="00096C75" w:rsidP="00096C75"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 предоставлении земельного участка </w:t>
      </w:r>
      <w:r w:rsidRPr="00181489">
        <w:rPr>
          <w:rFonts w:ascii="Liberation Serif" w:hAnsi="Liberation Serif"/>
          <w:bCs/>
          <w:sz w:val="28"/>
          <w:szCs w:val="28"/>
        </w:rPr>
        <w:t>находящ</w:t>
      </w:r>
      <w:r>
        <w:rPr>
          <w:rFonts w:ascii="Liberation Serif" w:hAnsi="Liberation Serif"/>
          <w:bCs/>
          <w:sz w:val="28"/>
          <w:szCs w:val="28"/>
        </w:rPr>
        <w:t>егося</w:t>
      </w:r>
      <w:r w:rsidRPr="00181489">
        <w:rPr>
          <w:rFonts w:ascii="Liberation Serif" w:hAnsi="Liberation Serif"/>
          <w:bCs/>
          <w:sz w:val="28"/>
          <w:szCs w:val="28"/>
        </w:rPr>
        <w:t xml:space="preserve">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</w:t>
      </w:r>
      <w:r w:rsidRPr="00181489">
        <w:rPr>
          <w:rFonts w:ascii="Liberation Serif" w:hAnsi="Liberation Serif"/>
          <w:bCs/>
          <w:sz w:val="28"/>
          <w:szCs w:val="28"/>
        </w:rPr>
        <w:lastRenderedPageBreak/>
        <w:t>осуществления крестьянским (фермерским) хозяйством его деятельности</w:t>
      </w:r>
      <w:r>
        <w:rPr>
          <w:rFonts w:ascii="Liberation Serif" w:hAnsi="Liberation Serif"/>
          <w:bCs/>
          <w:sz w:val="28"/>
          <w:szCs w:val="28"/>
        </w:rPr>
        <w:t xml:space="preserve"> в собственность за плату</w:t>
      </w:r>
    </w:p>
    <w:p w:rsidR="00096C75" w:rsidRPr="00B24EDC" w:rsidRDefault="00096C75" w:rsidP="00096C7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194C" w:rsidRDefault="00096C75" w:rsidP="00096C75">
      <w:pPr>
        <w:ind w:firstLine="709"/>
        <w:jc w:val="both"/>
        <w:rPr>
          <w:rFonts w:ascii="Liberation Serif" w:hAnsi="Liberation Serif"/>
          <w:bCs/>
          <w:sz w:val="20"/>
        </w:rPr>
      </w:pPr>
      <w:r w:rsidRPr="00FF0205">
        <w:rPr>
          <w:rFonts w:ascii="Liberation Serif" w:hAnsi="Liberation Serif"/>
          <w:sz w:val="28"/>
          <w:szCs w:val="28"/>
        </w:rPr>
        <w:t>Прош</w:t>
      </w:r>
      <w:proofErr w:type="gramStart"/>
      <w:r w:rsidRPr="00FF0205">
        <w:rPr>
          <w:rFonts w:ascii="Liberation Serif" w:hAnsi="Liberation Serif"/>
          <w:sz w:val="28"/>
          <w:szCs w:val="28"/>
        </w:rPr>
        <w:t>у(</w:t>
      </w:r>
      <w:proofErr w:type="gramEnd"/>
      <w:r w:rsidRPr="00FF0205">
        <w:rPr>
          <w:rFonts w:ascii="Liberation Serif" w:hAnsi="Liberation Serif"/>
          <w:sz w:val="28"/>
          <w:szCs w:val="28"/>
        </w:rPr>
        <w:t xml:space="preserve">сим) </w:t>
      </w:r>
      <w:r>
        <w:rPr>
          <w:rFonts w:ascii="Liberation Serif" w:hAnsi="Liberation Serif"/>
          <w:sz w:val="28"/>
          <w:szCs w:val="28"/>
        </w:rPr>
        <w:t>предостав</w:t>
      </w:r>
      <w:r w:rsidR="004C08B3">
        <w:rPr>
          <w:rFonts w:ascii="Liberation Serif" w:hAnsi="Liberation Serif"/>
          <w:sz w:val="28"/>
          <w:szCs w:val="28"/>
        </w:rPr>
        <w:t>ить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0205">
        <w:rPr>
          <w:rFonts w:ascii="Liberation Serif" w:hAnsi="Liberation Serif"/>
          <w:sz w:val="28"/>
          <w:szCs w:val="28"/>
        </w:rPr>
        <w:t>земельн</w:t>
      </w:r>
      <w:r w:rsidR="004C08B3">
        <w:rPr>
          <w:rFonts w:ascii="Liberation Serif" w:hAnsi="Liberation Serif"/>
          <w:sz w:val="28"/>
          <w:szCs w:val="28"/>
        </w:rPr>
        <w:t>ый</w:t>
      </w:r>
      <w:r w:rsidRPr="00FF0205">
        <w:rPr>
          <w:rFonts w:ascii="Liberation Serif" w:hAnsi="Liberation Serif"/>
          <w:sz w:val="28"/>
          <w:szCs w:val="28"/>
        </w:rPr>
        <w:t xml:space="preserve"> участ</w:t>
      </w:r>
      <w:r w:rsidR="004C08B3">
        <w:rPr>
          <w:rFonts w:ascii="Liberation Serif" w:hAnsi="Liberation Serif"/>
          <w:sz w:val="28"/>
          <w:szCs w:val="28"/>
        </w:rPr>
        <w:t>о</w:t>
      </w:r>
      <w:r w:rsidRPr="00FF0205">
        <w:rPr>
          <w:rFonts w:ascii="Liberation Serif" w:hAnsi="Liberation Serif"/>
          <w:sz w:val="28"/>
          <w:szCs w:val="28"/>
        </w:rPr>
        <w:t>к</w:t>
      </w:r>
      <w:r w:rsidR="004C08B3">
        <w:rPr>
          <w:rFonts w:ascii="Liberation Serif" w:hAnsi="Liberation Serif"/>
          <w:sz w:val="28"/>
          <w:szCs w:val="28"/>
        </w:rPr>
        <w:t xml:space="preserve"> в </w:t>
      </w:r>
      <w:r w:rsidR="00800439">
        <w:rPr>
          <w:rFonts w:ascii="Liberation Serif" w:hAnsi="Liberation Serif"/>
          <w:sz w:val="28"/>
          <w:szCs w:val="28"/>
        </w:rPr>
        <w:t>аренду</w:t>
      </w:r>
      <w:r w:rsidR="004C08B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для </w:t>
      </w:r>
      <w:r w:rsidR="004C08B3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>__________________________________________</w:t>
      </w:r>
      <w:r w:rsidR="002F32BC">
        <w:rPr>
          <w:rFonts w:ascii="Liberation Serif" w:hAnsi="Liberation Serif"/>
          <w:sz w:val="28"/>
          <w:szCs w:val="28"/>
        </w:rPr>
        <w:t xml:space="preserve">________________________ </w:t>
      </w:r>
      <w:r w:rsidRPr="002B4D69">
        <w:rPr>
          <w:rFonts w:ascii="Liberation Serif" w:hAnsi="Liberation Serif"/>
          <w:sz w:val="20"/>
        </w:rPr>
        <w:t xml:space="preserve">(индивидуального жилищного строительства, </w:t>
      </w:r>
      <w:r w:rsidRPr="002B4D69">
        <w:rPr>
          <w:rFonts w:ascii="Liberation Serif" w:hAnsi="Liberation Serif"/>
          <w:bCs/>
          <w:sz w:val="20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деятельности)</w:t>
      </w:r>
    </w:p>
    <w:p w:rsidR="0043194C" w:rsidRDefault="0043194C" w:rsidP="00096C75">
      <w:pPr>
        <w:ind w:firstLine="709"/>
        <w:jc w:val="both"/>
        <w:rPr>
          <w:rFonts w:ascii="Liberation Serif" w:hAnsi="Liberation Serif"/>
          <w:bCs/>
          <w:sz w:val="20"/>
        </w:rPr>
      </w:pPr>
    </w:p>
    <w:p w:rsidR="002F32BC" w:rsidRDefault="002F32BC" w:rsidP="002F32BC">
      <w:pPr>
        <w:jc w:val="both"/>
        <w:rPr>
          <w:rFonts w:ascii="Liberation Serif" w:hAnsi="Liberation Serif"/>
          <w:bCs/>
          <w:sz w:val="20"/>
        </w:rPr>
      </w:pPr>
      <w:r>
        <w:rPr>
          <w:rFonts w:ascii="Liberation Serif" w:hAnsi="Liberation Serif"/>
          <w:bCs/>
          <w:sz w:val="20"/>
        </w:rPr>
        <w:t>_________________________________________________________________________________________________,</w:t>
      </w:r>
    </w:p>
    <w:p w:rsidR="002F32BC" w:rsidRDefault="004C08B3" w:rsidP="002F32B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0"/>
        </w:rPr>
        <w:t xml:space="preserve">    </w:t>
      </w:r>
      <w:r w:rsidR="00096C75" w:rsidRPr="002B4D69">
        <w:rPr>
          <w:rFonts w:ascii="Liberation Serif" w:hAnsi="Liberation Serif"/>
          <w:bCs/>
          <w:sz w:val="20"/>
        </w:rPr>
        <w:t xml:space="preserve"> </w:t>
      </w:r>
      <w:r w:rsidR="00096C75">
        <w:rPr>
          <w:rFonts w:ascii="Liberation Serif" w:hAnsi="Liberation Serif"/>
          <w:bCs/>
          <w:sz w:val="28"/>
          <w:szCs w:val="28"/>
        </w:rPr>
        <w:t xml:space="preserve"> </w:t>
      </w:r>
      <w:r w:rsidR="002F32BC" w:rsidRPr="002F32BC">
        <w:rPr>
          <w:rFonts w:ascii="Liberation Serif" w:hAnsi="Liberation Serif"/>
          <w:bCs/>
          <w:sz w:val="28"/>
          <w:szCs w:val="28"/>
        </w:rPr>
        <w:t xml:space="preserve"> </w:t>
      </w:r>
      <w:r w:rsidR="002F32BC" w:rsidRPr="002F32BC">
        <w:rPr>
          <w:rFonts w:ascii="Liberation Serif" w:hAnsi="Liberation Serif"/>
          <w:bCs/>
          <w:sz w:val="20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  <w:r w:rsidR="00096C75" w:rsidRPr="002F32BC">
        <w:rPr>
          <w:rFonts w:ascii="Liberation Serif" w:hAnsi="Liberation Serif"/>
          <w:bCs/>
          <w:sz w:val="20"/>
        </w:rPr>
        <w:t xml:space="preserve"> </w:t>
      </w:r>
      <w:r w:rsidR="00096C75">
        <w:rPr>
          <w:rFonts w:ascii="Liberation Serif" w:hAnsi="Liberation Serif"/>
          <w:bCs/>
          <w:sz w:val="28"/>
          <w:szCs w:val="28"/>
        </w:rPr>
        <w:t xml:space="preserve">                                       </w:t>
      </w:r>
      <w:r w:rsidR="00096C75">
        <w:rPr>
          <w:rFonts w:ascii="Liberation Serif" w:hAnsi="Liberation Serif"/>
          <w:sz w:val="28"/>
          <w:szCs w:val="28"/>
        </w:rPr>
        <w:t xml:space="preserve">  </w:t>
      </w:r>
    </w:p>
    <w:p w:rsidR="00096C75" w:rsidRDefault="00096C75" w:rsidP="002F32B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кадастровым </w:t>
      </w:r>
      <w:r w:rsidRPr="00FF0205">
        <w:rPr>
          <w:rFonts w:ascii="Liberation Serif" w:hAnsi="Liberation Serif"/>
          <w:sz w:val="28"/>
          <w:szCs w:val="28"/>
        </w:rPr>
        <w:t>номером</w:t>
      </w:r>
      <w:r w:rsidR="002F32BC">
        <w:rPr>
          <w:rFonts w:ascii="Liberation Serif" w:hAnsi="Liberation Serif"/>
          <w:sz w:val="28"/>
          <w:szCs w:val="28"/>
        </w:rPr>
        <w:t>__</w:t>
      </w:r>
      <w:r w:rsidRPr="00FF0205">
        <w:rPr>
          <w:rFonts w:ascii="Liberation Serif" w:hAnsi="Liberation Serif"/>
          <w:sz w:val="28"/>
          <w:szCs w:val="28"/>
        </w:rPr>
        <w:t>_______</w:t>
      </w:r>
      <w:r w:rsidR="002F32BC">
        <w:rPr>
          <w:rFonts w:ascii="Liberation Serif" w:hAnsi="Liberation Serif"/>
          <w:sz w:val="28"/>
          <w:szCs w:val="28"/>
        </w:rPr>
        <w:t>____________________________</w:t>
      </w:r>
      <w:r w:rsidRPr="00FF0205">
        <w:rPr>
          <w:rFonts w:ascii="Liberation Serif" w:hAnsi="Liberation Serif"/>
          <w:sz w:val="28"/>
          <w:szCs w:val="28"/>
        </w:rPr>
        <w:t xml:space="preserve">_____________, </w:t>
      </w:r>
    </w:p>
    <w:p w:rsidR="00096C75" w:rsidRPr="00B63F3D" w:rsidRDefault="00096C75" w:rsidP="0043194C">
      <w:pPr>
        <w:jc w:val="both"/>
        <w:rPr>
          <w:rFonts w:ascii="Liberation Serif" w:hAnsi="Liberation Serif"/>
          <w:bCs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местоположение:_</w:t>
      </w:r>
      <w:r>
        <w:rPr>
          <w:rFonts w:ascii="Liberation Serif" w:hAnsi="Liberation Serif"/>
          <w:sz w:val="28"/>
          <w:szCs w:val="28"/>
        </w:rPr>
        <w:t>_</w:t>
      </w:r>
      <w:r w:rsidRPr="00FF0205">
        <w:rPr>
          <w:rFonts w:ascii="Liberation Serif" w:hAnsi="Liberation Serif"/>
          <w:sz w:val="28"/>
          <w:szCs w:val="28"/>
        </w:rPr>
        <w:t>__________________________________________________</w:t>
      </w:r>
      <w:r w:rsidR="002F32BC">
        <w:rPr>
          <w:rFonts w:ascii="Liberation Serif" w:hAnsi="Liberation Serif"/>
          <w:sz w:val="28"/>
          <w:szCs w:val="28"/>
        </w:rPr>
        <w:t>_</w:t>
      </w:r>
      <w:r w:rsidRPr="00FF0205">
        <w:rPr>
          <w:rFonts w:ascii="Liberation Serif" w:hAnsi="Liberation Serif"/>
          <w:sz w:val="28"/>
          <w:szCs w:val="28"/>
        </w:rPr>
        <w:t>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</w:t>
      </w:r>
      <w:r w:rsidRPr="00FF0205">
        <w:rPr>
          <w:rFonts w:ascii="Liberation Serif" w:hAnsi="Liberation Serif"/>
          <w:sz w:val="28"/>
          <w:szCs w:val="28"/>
        </w:rPr>
        <w:t>,</w:t>
      </w:r>
    </w:p>
    <w:p w:rsidR="00096C75" w:rsidRPr="00FF0205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категория земель - ______________________</w:t>
      </w:r>
      <w:r>
        <w:rPr>
          <w:rFonts w:ascii="Liberation Serif" w:hAnsi="Liberation Serif"/>
          <w:sz w:val="28"/>
          <w:szCs w:val="28"/>
        </w:rPr>
        <w:t>____________________________</w:t>
      </w:r>
      <w:r w:rsidRPr="00FF0205">
        <w:rPr>
          <w:rFonts w:ascii="Liberation Serif" w:hAnsi="Liberation Serif"/>
          <w:sz w:val="28"/>
          <w:szCs w:val="28"/>
        </w:rPr>
        <w:t>__,</w:t>
      </w:r>
    </w:p>
    <w:p w:rsidR="00096C75" w:rsidRPr="00FF0205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разрешенное использование - ____</w:t>
      </w:r>
      <w:r>
        <w:rPr>
          <w:rFonts w:ascii="Liberation Serif" w:hAnsi="Liberation Serif"/>
          <w:sz w:val="28"/>
          <w:szCs w:val="28"/>
        </w:rPr>
        <w:t>_____</w:t>
      </w:r>
      <w:r w:rsidRPr="00FF0205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>_____________</w:t>
      </w:r>
      <w:r w:rsidRPr="00FF0205">
        <w:rPr>
          <w:rFonts w:ascii="Liberation Serif" w:hAnsi="Liberation Serif"/>
          <w:sz w:val="28"/>
          <w:szCs w:val="28"/>
        </w:rPr>
        <w:t>_________________,</w:t>
      </w:r>
    </w:p>
    <w:p w:rsidR="00096C75" w:rsidRPr="00FF0205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 xml:space="preserve">площадью_______________ </w:t>
      </w:r>
      <w:proofErr w:type="spellStart"/>
      <w:r w:rsidRPr="00FF0205">
        <w:rPr>
          <w:rFonts w:ascii="Liberation Serif" w:hAnsi="Liberation Serif"/>
          <w:sz w:val="28"/>
          <w:szCs w:val="28"/>
        </w:rPr>
        <w:t>кв.м</w:t>
      </w:r>
      <w:proofErr w:type="spellEnd"/>
      <w:r w:rsidRPr="00FF0205">
        <w:rPr>
          <w:rFonts w:ascii="Liberation Serif" w:hAnsi="Liberation Serif"/>
          <w:sz w:val="28"/>
          <w:szCs w:val="28"/>
        </w:rPr>
        <w:t>.</w:t>
      </w:r>
    </w:p>
    <w:p w:rsidR="00096C75" w:rsidRPr="00FF0205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Цель использ</w:t>
      </w:r>
      <w:r>
        <w:rPr>
          <w:rFonts w:ascii="Liberation Serif" w:hAnsi="Liberation Serif"/>
          <w:sz w:val="28"/>
          <w:szCs w:val="28"/>
        </w:rPr>
        <w:t>ования земельного участка:________</w:t>
      </w:r>
      <w:r w:rsidRPr="00FF0205">
        <w:rPr>
          <w:rFonts w:ascii="Liberation Serif" w:hAnsi="Liberation Serif"/>
          <w:sz w:val="28"/>
          <w:szCs w:val="28"/>
        </w:rPr>
        <w:t xml:space="preserve">_________________________ </w:t>
      </w:r>
    </w:p>
    <w:p w:rsidR="00096C75" w:rsidRPr="00FF0205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Вид права, на котором заявитель желает приобрести земельный участок: 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</w:t>
      </w:r>
    </w:p>
    <w:p w:rsidR="00096C75" w:rsidRPr="004C0DC2" w:rsidRDefault="00096C75" w:rsidP="00096C75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4C0DC2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          </w:t>
      </w:r>
      <w:r w:rsidRPr="004C0DC2">
        <w:rPr>
          <w:rFonts w:ascii="Liberation Serif" w:hAnsi="Liberation Serif"/>
          <w:sz w:val="22"/>
          <w:szCs w:val="22"/>
        </w:rPr>
        <w:t xml:space="preserve">       (собственность за плату,  в аренду с указанием срока)</w:t>
      </w:r>
    </w:p>
    <w:p w:rsidR="00096C75" w:rsidRPr="004C0DC2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Основание предоставления земельного участка без проведения торгов:____________________________________________</w:t>
      </w:r>
      <w:r>
        <w:rPr>
          <w:rFonts w:ascii="Liberation Serif" w:hAnsi="Liberation Serif"/>
          <w:sz w:val="28"/>
          <w:szCs w:val="28"/>
        </w:rPr>
        <w:t>__________________</w:t>
      </w:r>
      <w:r w:rsidRPr="00FF0205">
        <w:rPr>
          <w:rFonts w:ascii="Liberation Serif" w:hAnsi="Liberation Serif"/>
          <w:sz w:val="28"/>
          <w:szCs w:val="28"/>
        </w:rPr>
        <w:t xml:space="preserve">          </w:t>
      </w:r>
      <w:r w:rsidRPr="004C0DC2">
        <w:rPr>
          <w:rFonts w:ascii="Liberation Serif" w:hAnsi="Liberation Serif"/>
          <w:sz w:val="22"/>
          <w:szCs w:val="22"/>
        </w:rPr>
        <w:t>(из числа оснований, предусмотренных п</w:t>
      </w:r>
      <w:r>
        <w:rPr>
          <w:rFonts w:ascii="Liberation Serif" w:hAnsi="Liberation Serif"/>
          <w:sz w:val="22"/>
          <w:szCs w:val="22"/>
        </w:rPr>
        <w:t>п</w:t>
      </w:r>
      <w:r w:rsidRPr="004C0DC2">
        <w:rPr>
          <w:rFonts w:ascii="Liberation Serif" w:hAnsi="Liberation Serif"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>1</w:t>
      </w:r>
      <w:r w:rsidR="00800439">
        <w:rPr>
          <w:rFonts w:ascii="Liberation Serif" w:hAnsi="Liberation Serif"/>
          <w:sz w:val="22"/>
          <w:szCs w:val="22"/>
        </w:rPr>
        <w:t>5</w:t>
      </w:r>
      <w:r>
        <w:rPr>
          <w:rFonts w:ascii="Liberation Serif" w:hAnsi="Liberation Serif"/>
          <w:sz w:val="22"/>
          <w:szCs w:val="22"/>
        </w:rPr>
        <w:t xml:space="preserve"> п. 2</w:t>
      </w:r>
      <w:r w:rsidRPr="004C0DC2">
        <w:rPr>
          <w:rFonts w:ascii="Liberation Serif" w:hAnsi="Liberation Serif"/>
          <w:sz w:val="22"/>
          <w:szCs w:val="22"/>
        </w:rPr>
        <w:t xml:space="preserve"> ст.</w:t>
      </w:r>
      <w:r w:rsidR="00800439">
        <w:rPr>
          <w:rFonts w:ascii="Liberation Serif" w:hAnsi="Liberation Serif"/>
          <w:sz w:val="22"/>
          <w:szCs w:val="22"/>
        </w:rPr>
        <w:t xml:space="preserve"> </w:t>
      </w:r>
      <w:r w:rsidRPr="004C0DC2">
        <w:rPr>
          <w:rFonts w:ascii="Liberation Serif" w:hAnsi="Liberation Serif"/>
          <w:sz w:val="22"/>
          <w:szCs w:val="22"/>
        </w:rPr>
        <w:t>39.</w:t>
      </w:r>
      <w:r w:rsidR="00800439">
        <w:rPr>
          <w:rFonts w:ascii="Liberation Serif" w:hAnsi="Liberation Serif"/>
          <w:sz w:val="22"/>
          <w:szCs w:val="22"/>
        </w:rPr>
        <w:t>6</w:t>
      </w:r>
      <w:r w:rsidRPr="004C0DC2">
        <w:rPr>
          <w:rFonts w:ascii="Liberation Serif" w:hAnsi="Liberation Serif"/>
          <w:sz w:val="22"/>
          <w:szCs w:val="22"/>
        </w:rPr>
        <w:t xml:space="preserve"> Земельного кодекса Р</w:t>
      </w:r>
      <w:r>
        <w:rPr>
          <w:rFonts w:ascii="Liberation Serif" w:hAnsi="Liberation Serif"/>
          <w:sz w:val="22"/>
          <w:szCs w:val="22"/>
        </w:rPr>
        <w:t xml:space="preserve">оссийской </w:t>
      </w:r>
      <w:r w:rsidRPr="004C0DC2">
        <w:rPr>
          <w:rFonts w:ascii="Liberation Serif" w:hAnsi="Liberation Serif"/>
          <w:sz w:val="22"/>
          <w:szCs w:val="22"/>
        </w:rPr>
        <w:t>Ф</w:t>
      </w:r>
      <w:r>
        <w:rPr>
          <w:rFonts w:ascii="Liberation Serif" w:hAnsi="Liberation Serif"/>
          <w:sz w:val="22"/>
          <w:szCs w:val="22"/>
        </w:rPr>
        <w:t>едерации</w:t>
      </w:r>
      <w:r w:rsidRPr="004C0DC2">
        <w:rPr>
          <w:rFonts w:ascii="Liberation Serif" w:hAnsi="Liberation Serif"/>
          <w:sz w:val="22"/>
          <w:szCs w:val="22"/>
        </w:rPr>
        <w:t>)</w:t>
      </w:r>
    </w:p>
    <w:p w:rsidR="00096C75" w:rsidRPr="00B24EDC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96C75" w:rsidRPr="00070423" w:rsidRDefault="00096C75" w:rsidP="00096C75">
      <w:pPr>
        <w:jc w:val="both"/>
        <w:rPr>
          <w:rFonts w:ascii="Liberation Serif" w:hAnsi="Liberation Serif"/>
          <w:sz w:val="22"/>
          <w:szCs w:val="22"/>
        </w:rPr>
      </w:pPr>
      <w:r w:rsidRPr="00070423">
        <w:rPr>
          <w:rFonts w:ascii="Liberation Serif" w:hAnsi="Liberation Serif"/>
          <w:sz w:val="22"/>
          <w:szCs w:val="22"/>
        </w:rPr>
        <w:t>(указать реквизиты решения о</w:t>
      </w:r>
      <w:r>
        <w:rPr>
          <w:rFonts w:ascii="Liberation Serif" w:hAnsi="Liberation Serif"/>
          <w:sz w:val="22"/>
          <w:szCs w:val="22"/>
        </w:rPr>
        <w:t>б</w:t>
      </w:r>
      <w:r w:rsidRPr="00070423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изъятии </w:t>
      </w:r>
      <w:r w:rsidRPr="00070423">
        <w:rPr>
          <w:rFonts w:ascii="Liberation Serif" w:hAnsi="Liberation Serif"/>
          <w:sz w:val="22"/>
          <w:szCs w:val="22"/>
        </w:rPr>
        <w:t>земельного участка в случае</w:t>
      </w:r>
      <w:r>
        <w:rPr>
          <w:rFonts w:ascii="Liberation Serif" w:hAnsi="Liberation Serif"/>
          <w:sz w:val="22"/>
          <w:szCs w:val="22"/>
        </w:rPr>
        <w:t xml:space="preserve"> для государственных и муниципальных нужд, в случае, если земельный участок предоставляется взамен земельного участка, изымаемого для государственных и муниципальных нужд)</w:t>
      </w:r>
    </w:p>
    <w:p w:rsidR="00096C75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096C75" w:rsidRPr="00FF0205" w:rsidRDefault="00096C75" w:rsidP="00096C75">
      <w:pPr>
        <w:jc w:val="both"/>
        <w:rPr>
          <w:rFonts w:ascii="Liberation Serif" w:hAnsi="Liberation Serif"/>
          <w:sz w:val="28"/>
          <w:szCs w:val="28"/>
        </w:rPr>
      </w:pPr>
      <w:r w:rsidRPr="00845C90">
        <w:rPr>
          <w:rFonts w:ascii="Liberation Serif" w:hAnsi="Liberation Serif"/>
          <w:sz w:val="22"/>
          <w:szCs w:val="22"/>
        </w:rPr>
        <w:t xml:space="preserve">(указать </w:t>
      </w:r>
      <w:r>
        <w:rPr>
          <w:rFonts w:ascii="Liberation Serif" w:hAnsi="Liberation Serif"/>
          <w:sz w:val="22"/>
          <w:szCs w:val="22"/>
        </w:rPr>
        <w:t xml:space="preserve">реквизиты об утверждении документа территориального планирования и (или) проекта планировки </w:t>
      </w:r>
      <w:r w:rsidR="002F32BC">
        <w:rPr>
          <w:rFonts w:ascii="Liberation Serif" w:hAnsi="Liberation Serif"/>
          <w:sz w:val="22"/>
          <w:szCs w:val="22"/>
        </w:rPr>
        <w:t>территории</w:t>
      </w:r>
      <w:r>
        <w:rPr>
          <w:rFonts w:ascii="Liberation Serif" w:hAnsi="Liberation Serif"/>
          <w:sz w:val="22"/>
          <w:szCs w:val="22"/>
        </w:rPr>
        <w:t>, в случаях, если земельный участок предоставления для размещения объектов, предусмотренных указанными документами  и (или) проектом)</w:t>
      </w:r>
    </w:p>
    <w:p w:rsidR="00096C75" w:rsidRPr="00845C90" w:rsidRDefault="00096C75" w:rsidP="00096C75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FF0205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  <w:gridCol w:w="249"/>
      </w:tblGrid>
      <w:tr w:rsidR="00096C75" w:rsidRPr="00666501" w:rsidTr="00983871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со сроками подготовки и выдачи документов по результатам выполнения услуги ознакомле</w:t>
            </w:r>
            <w:proofErr w:type="gramStart"/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н(</w:t>
            </w:r>
            <w:proofErr w:type="gramEnd"/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а)  и  предупрежден о возможном отказе в предоставлении муниципальной услуги.</w:t>
            </w:r>
          </w:p>
        </w:tc>
      </w:tr>
      <w:tr w:rsidR="00096C75" w:rsidRPr="00666501" w:rsidTr="00983871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C75" w:rsidRPr="00666501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Courier New" w:hAnsi="Courier New" w:cs="Courier New"/>
                <w:kern w:val="3"/>
                <w:sz w:val="20"/>
                <w:lang w:bidi="hi-IN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,</w:t>
            </w:r>
          </w:p>
        </w:tc>
      </w:tr>
      <w:tr w:rsidR="00096C75" w:rsidRPr="00666501" w:rsidTr="00983871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C75" w:rsidRPr="00070423" w:rsidRDefault="00096C75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существу.</w:t>
            </w:r>
          </w:p>
        </w:tc>
      </w:tr>
    </w:tbl>
    <w:p w:rsidR="00096C75" w:rsidRPr="00666501" w:rsidRDefault="00096C75" w:rsidP="00096C75">
      <w:pPr>
        <w:pStyle w:val="ConsPlusNonformat"/>
        <w:rPr>
          <w:rFonts w:ascii="Times New Roman" w:hAnsi="Times New Roman" w:cs="Times New Roman"/>
        </w:rPr>
      </w:pPr>
      <w:r w:rsidRPr="0066650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"/>
        <w:gridCol w:w="1919"/>
        <w:gridCol w:w="426"/>
        <w:gridCol w:w="1275"/>
        <w:gridCol w:w="142"/>
        <w:gridCol w:w="2552"/>
        <w:gridCol w:w="283"/>
        <w:gridCol w:w="142"/>
        <w:gridCol w:w="2038"/>
        <w:gridCol w:w="337"/>
      </w:tblGrid>
      <w:tr w:rsidR="00096C75" w:rsidRPr="00666501" w:rsidTr="00983871">
        <w:trPr>
          <w:trHeight w:val="284"/>
        </w:trPr>
        <w:tc>
          <w:tcPr>
            <w:tcW w:w="457" w:type="dxa"/>
            <w:vAlign w:val="bottom"/>
            <w:hideMark/>
          </w:tcPr>
          <w:p w:rsidR="00096C75" w:rsidRPr="00070423" w:rsidRDefault="00096C75" w:rsidP="00983871">
            <w:pPr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Я,</w:t>
            </w: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C75" w:rsidRPr="00070423" w:rsidRDefault="00096C75" w:rsidP="00983871">
            <w:pPr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6C75" w:rsidRPr="00666501" w:rsidRDefault="00096C75" w:rsidP="0098387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9571" w:type="dxa"/>
            <w:gridSpan w:val="10"/>
            <w:vAlign w:val="bottom"/>
            <w:hideMark/>
          </w:tcPr>
          <w:p w:rsidR="00096C75" w:rsidRPr="00070423" w:rsidRDefault="00096C75" w:rsidP="00983871">
            <w:pPr>
              <w:rPr>
                <w:rFonts w:ascii="Liberation Serif" w:hAnsi="Liberation Serif" w:cs="Courier New"/>
                <w:sz w:val="28"/>
                <w:szCs w:val="28"/>
              </w:rPr>
            </w:pPr>
            <w:proofErr w:type="gramStart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согласен</w:t>
            </w:r>
            <w:proofErr w:type="gramEnd"/>
            <w:r w:rsidRPr="00070423">
              <w:rPr>
                <w:rFonts w:ascii="Liberation Serif" w:hAnsi="Liberation Serif" w:cs="Courier New"/>
                <w:sz w:val="28"/>
                <w:szCs w:val="28"/>
              </w:rPr>
              <w:t xml:space="preserve"> на получение документов, подготовленных в результате предоставления муниципальной услуги (нужное подчеркнуть):</w:t>
            </w:r>
          </w:p>
        </w:tc>
      </w:tr>
      <w:tr w:rsidR="00096C75" w:rsidRPr="00666501" w:rsidTr="00983871">
        <w:trPr>
          <w:trHeight w:val="284"/>
        </w:trPr>
        <w:tc>
          <w:tcPr>
            <w:tcW w:w="9571" w:type="dxa"/>
            <w:gridSpan w:val="10"/>
          </w:tcPr>
          <w:p w:rsidR="00096C75" w:rsidRPr="00070423" w:rsidRDefault="00096C75" w:rsidP="00983871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7196" w:type="dxa"/>
            <w:gridSpan w:val="8"/>
            <w:hideMark/>
          </w:tcPr>
          <w:p w:rsidR="00096C75" w:rsidRPr="00070423" w:rsidRDefault="00096C75" w:rsidP="00983871">
            <w:pPr>
              <w:ind w:right="-108"/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 xml:space="preserve">- </w:t>
            </w:r>
            <w:r w:rsidRPr="00070423">
              <w:rPr>
                <w:rFonts w:ascii="Liberation Serif" w:hAnsi="Liberation Serif" w:cs="Courier New"/>
                <w:szCs w:val="24"/>
              </w:rPr>
              <w:t>лично (через представителя, действующего по доверенности)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5" w:rsidRPr="00666501" w:rsidRDefault="00096C75" w:rsidP="00983871">
            <w:pPr>
              <w:ind w:right="-108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7196" w:type="dxa"/>
            <w:gridSpan w:val="8"/>
          </w:tcPr>
          <w:p w:rsidR="00096C75" w:rsidRPr="00666501" w:rsidRDefault="00096C75" w:rsidP="00983871">
            <w:pPr>
              <w:ind w:right="-108"/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75" w:type="dxa"/>
            <w:gridSpan w:val="2"/>
            <w:hideMark/>
          </w:tcPr>
          <w:p w:rsidR="00096C75" w:rsidRPr="00070423" w:rsidRDefault="00096C75" w:rsidP="00983871">
            <w:pPr>
              <w:ind w:right="-108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(Ф.И.О. представителя)</w:t>
            </w:r>
          </w:p>
        </w:tc>
      </w:tr>
      <w:tr w:rsidR="00096C75" w:rsidRPr="00666501" w:rsidTr="00983871">
        <w:trPr>
          <w:trHeight w:val="284"/>
        </w:trPr>
        <w:tc>
          <w:tcPr>
            <w:tcW w:w="4077" w:type="dxa"/>
            <w:gridSpan w:val="4"/>
            <w:hideMark/>
          </w:tcPr>
          <w:p w:rsidR="00096C75" w:rsidRPr="00666501" w:rsidRDefault="00096C75" w:rsidP="00983871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 xml:space="preserve">- </w:t>
            </w:r>
            <w:r w:rsidRPr="00070423">
              <w:rPr>
                <w:rFonts w:ascii="Liberation Serif" w:hAnsi="Liberation Serif" w:cs="Courier New"/>
                <w:szCs w:val="24"/>
              </w:rPr>
              <w:t>простым почтовым отправлением</w:t>
            </w: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5" w:rsidRPr="00666501" w:rsidRDefault="00096C75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4077" w:type="dxa"/>
            <w:gridSpan w:val="4"/>
          </w:tcPr>
          <w:p w:rsidR="00096C75" w:rsidRPr="00666501" w:rsidRDefault="00096C75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94" w:type="dxa"/>
            <w:gridSpan w:val="6"/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(индекс, регион, город, поселок, улица, дом, квартира)</w:t>
            </w:r>
          </w:p>
        </w:tc>
      </w:tr>
      <w:tr w:rsidR="00096C75" w:rsidRPr="00666501" w:rsidTr="00983871">
        <w:trPr>
          <w:trHeight w:val="284"/>
        </w:trPr>
        <w:tc>
          <w:tcPr>
            <w:tcW w:w="2802" w:type="dxa"/>
            <w:gridSpan w:val="3"/>
            <w:hideMark/>
          </w:tcPr>
          <w:p w:rsidR="00096C75" w:rsidRPr="00070423" w:rsidRDefault="00096C75" w:rsidP="00983871">
            <w:pPr>
              <w:jc w:val="both"/>
              <w:rPr>
                <w:rFonts w:ascii="Liberation Serif" w:hAnsi="Liberation Serif" w:cs="Courier New"/>
                <w:szCs w:val="24"/>
              </w:rPr>
            </w:pPr>
            <w:r w:rsidRPr="00070423">
              <w:rPr>
                <w:rFonts w:ascii="Liberation Serif" w:hAnsi="Liberation Serif" w:cs="Courier New"/>
                <w:szCs w:val="24"/>
              </w:rPr>
              <w:t>- в электронной форме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5" w:rsidRPr="00666501" w:rsidRDefault="00096C75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2802" w:type="dxa"/>
            <w:gridSpan w:val="3"/>
          </w:tcPr>
          <w:p w:rsidR="00096C75" w:rsidRPr="00666501" w:rsidRDefault="00096C75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69" w:type="dxa"/>
            <w:gridSpan w:val="7"/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(адрес электронной почты)</w:t>
            </w:r>
          </w:p>
        </w:tc>
      </w:tr>
      <w:tr w:rsidR="00096C75" w:rsidRPr="00666501" w:rsidTr="00983871">
        <w:trPr>
          <w:trHeight w:val="284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096C75" w:rsidRPr="00666501" w:rsidRDefault="00096C75" w:rsidP="00983871">
            <w:pPr>
              <w:autoSpaceDN w:val="0"/>
              <w:ind w:left="-90"/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/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96C75" w:rsidRPr="00070423" w:rsidTr="00983871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C75" w:rsidRPr="00070423" w:rsidRDefault="00096C75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kern w:val="3"/>
                <w:sz w:val="20"/>
                <w:lang w:bidi="hi-IN"/>
              </w:rPr>
              <w:t>(дата)</w:t>
            </w:r>
          </w:p>
        </w:tc>
        <w:tc>
          <w:tcPr>
            <w:tcW w:w="1843" w:type="dxa"/>
            <w:gridSpan w:val="3"/>
          </w:tcPr>
          <w:p w:rsidR="00096C75" w:rsidRPr="00070423" w:rsidRDefault="00096C75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2552" w:type="dxa"/>
            <w:hideMark/>
          </w:tcPr>
          <w:p w:rsidR="00096C75" w:rsidRPr="00070423" w:rsidRDefault="00096C75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kern w:val="3"/>
                <w:sz w:val="20"/>
                <w:lang w:bidi="hi-IN"/>
              </w:rPr>
              <w:t>(подпись)</w:t>
            </w:r>
          </w:p>
        </w:tc>
        <w:tc>
          <w:tcPr>
            <w:tcW w:w="283" w:type="dxa"/>
          </w:tcPr>
          <w:p w:rsidR="00096C75" w:rsidRPr="00070423" w:rsidRDefault="00096C75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2517" w:type="dxa"/>
            <w:gridSpan w:val="3"/>
            <w:hideMark/>
          </w:tcPr>
          <w:p w:rsidR="00096C75" w:rsidRPr="00070423" w:rsidRDefault="00096C75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(расшифровка)</w:t>
            </w:r>
          </w:p>
        </w:tc>
      </w:tr>
    </w:tbl>
    <w:p w:rsidR="00096C75" w:rsidRDefault="00096C75" w:rsidP="00096C75">
      <w:pPr>
        <w:pStyle w:val="ConsPlusNonformat"/>
        <w:rPr>
          <w:rFonts w:ascii="Times New Roman" w:hAnsi="Times New Roman" w:cs="Times New Roman"/>
        </w:rPr>
      </w:pPr>
    </w:p>
    <w:p w:rsidR="00096C75" w:rsidRPr="00666501" w:rsidRDefault="00096C75" w:rsidP="00096C75">
      <w:pPr>
        <w:pStyle w:val="ConsPlusNonformat"/>
        <w:rPr>
          <w:rFonts w:ascii="Times New Roman" w:hAnsi="Times New Roman" w:cs="Times New Roman"/>
        </w:rPr>
      </w:pPr>
    </w:p>
    <w:p w:rsidR="00096C75" w:rsidRPr="00070423" w:rsidRDefault="00096C75" w:rsidP="00096C75">
      <w:pPr>
        <w:pStyle w:val="ConsPlusNonformat"/>
        <w:rPr>
          <w:rFonts w:ascii="Liberation Serif" w:hAnsi="Liberation Serif"/>
          <w:sz w:val="28"/>
          <w:szCs w:val="28"/>
        </w:rPr>
      </w:pPr>
      <w:r w:rsidRPr="00070423">
        <w:rPr>
          <w:rFonts w:ascii="Liberation Serif" w:hAnsi="Liberation Serif"/>
          <w:sz w:val="28"/>
          <w:szCs w:val="28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641"/>
        <w:gridCol w:w="1247"/>
        <w:gridCol w:w="1099"/>
      </w:tblGrid>
      <w:tr w:rsidR="00096C75" w:rsidRPr="00070423" w:rsidTr="00B01D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№</w:t>
            </w:r>
            <w:proofErr w:type="gramStart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п</w:t>
            </w:r>
            <w:proofErr w:type="gramEnd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/п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Наличие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ind w:left="30" w:hanging="30"/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Кол-во листов</w:t>
            </w:r>
          </w:p>
        </w:tc>
      </w:tr>
      <w:tr w:rsidR="00096C75" w:rsidRPr="00070423" w:rsidTr="00B01D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копия документа, удостоверяющего личность заявителя и представителя заявителя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96C75" w:rsidRPr="00070423" w:rsidTr="00B01D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2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ind w:left="852" w:right="-426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96C75" w:rsidRPr="00070423" w:rsidTr="00B01D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3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B01DC6" w:rsidP="00983871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1DC6">
              <w:rPr>
                <w:rFonts w:ascii="Liberation Serif" w:hAnsi="Liberation Serif"/>
                <w:sz w:val="28"/>
                <w:szCs w:val="28"/>
              </w:rPr>
              <w:t xml:space="preserve">заверенный перевод </w:t>
            </w:r>
            <w:proofErr w:type="gramStart"/>
            <w:r w:rsidRPr="00B01DC6">
              <w:rPr>
                <w:rFonts w:ascii="Liberation Serif" w:hAnsi="Liberation Serif"/>
                <w:sz w:val="28"/>
                <w:szCs w:val="2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01DC6">
              <w:rPr>
                <w:rFonts w:ascii="Liberation Serif" w:hAnsi="Liberation Serif"/>
                <w:sz w:val="28"/>
                <w:szCs w:val="28"/>
              </w:rPr>
              <w:t>, если заявителем является иностранное юридическое лицо.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96C75" w:rsidRPr="00070423" w:rsidTr="00B01D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4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967465" w:rsidRDefault="00096C75" w:rsidP="00983871">
            <w:pPr>
              <w:pStyle w:val="ConsPlusNormal"/>
              <w:ind w:right="-1"/>
              <w:jc w:val="both"/>
              <w:rPr>
                <w:rFonts w:ascii="Liberation Serif" w:hAnsi="Liberation Serif" w:cs="Courier New"/>
                <w:b w:val="0"/>
                <w:i w:val="0"/>
              </w:rPr>
            </w:pPr>
            <w:r w:rsidRPr="00967465">
              <w:rPr>
                <w:rFonts w:ascii="Liberation Serif" w:hAnsi="Liberation Serif"/>
                <w:b w:val="0"/>
                <w:i w:val="0"/>
              </w:rPr>
              <w:t>свидетельства о государственной регистрации юридического лица (для юридических лиц) или выписки из государственного реестра о юридическом лице, являющимся заявителем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96C75" w:rsidRPr="00070423" w:rsidTr="00B01D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5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967465" w:rsidRDefault="00096C75" w:rsidP="00983871">
            <w:pPr>
              <w:pStyle w:val="ConsPlusNormal"/>
              <w:ind w:right="-1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967465">
              <w:rPr>
                <w:rFonts w:ascii="Liberation Serif" w:hAnsi="Liberation Serif"/>
                <w:b w:val="0"/>
                <w:i w:val="0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(запрашивается в филиале ФГБУ «ФКП </w:t>
            </w:r>
            <w:proofErr w:type="spellStart"/>
            <w:r w:rsidRPr="00967465">
              <w:rPr>
                <w:rFonts w:ascii="Liberation Serif" w:hAnsi="Liberation Serif"/>
                <w:b w:val="0"/>
                <w:i w:val="0"/>
              </w:rPr>
              <w:t>Росреестра</w:t>
            </w:r>
            <w:proofErr w:type="spellEnd"/>
            <w:r w:rsidRPr="00967465">
              <w:rPr>
                <w:rFonts w:ascii="Liberation Serif" w:hAnsi="Liberation Serif"/>
                <w:b w:val="0"/>
                <w:i w:val="0"/>
              </w:rPr>
              <w:t>» по Свердловской области)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096C75" w:rsidRPr="00070423" w:rsidTr="00B01D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6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75" w:rsidRPr="00070423" w:rsidRDefault="00096C75" w:rsidP="00983871">
            <w:pPr>
              <w:pStyle w:val="ConsPlusNormal"/>
              <w:ind w:right="-1"/>
              <w:jc w:val="both"/>
              <w:rPr>
                <w:rFonts w:ascii="Liberation Serif" w:hAnsi="Liberation Serif" w:cs="Courier New"/>
                <w:b w:val="0"/>
                <w:i w:val="0"/>
              </w:rPr>
            </w:pPr>
            <w:r w:rsidRPr="00070423">
              <w:rPr>
                <w:rFonts w:ascii="Liberation Serif" w:hAnsi="Liberation Serif" w:cs="Courier New"/>
                <w:b w:val="0"/>
                <w:i w:val="0"/>
              </w:rPr>
              <w:t>иные документы, подтверждающие основания для использования земель или земельных участков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75" w:rsidRPr="00070423" w:rsidRDefault="00096C75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</w:tbl>
    <w:p w:rsidR="00096C75" w:rsidRPr="00070423" w:rsidRDefault="00096C75" w:rsidP="00096C75">
      <w:pPr>
        <w:pStyle w:val="ConsPlusNormal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*</w:t>
      </w:r>
      <w:r w:rsidRPr="00070423">
        <w:rPr>
          <w:rFonts w:ascii="Liberation Serif" w:hAnsi="Liberation Serif" w:cs="Courier New"/>
          <w:sz w:val="20"/>
          <w:szCs w:val="20"/>
        </w:rPr>
        <w:t xml:space="preserve"> </w:t>
      </w:r>
      <w:r w:rsidRPr="00070423">
        <w:rPr>
          <w:rFonts w:ascii="Liberation Serif" w:hAnsi="Liberation Serif" w:cs="Courier New"/>
          <w:b w:val="0"/>
          <w:i w:val="0"/>
          <w:sz w:val="20"/>
          <w:szCs w:val="20"/>
        </w:rPr>
        <w:t>Не подлежат обязательному представлению.</w:t>
      </w:r>
      <w:r w:rsidRPr="00070423">
        <w:rPr>
          <w:rFonts w:ascii="Courier New" w:hAnsi="Courier New" w:cs="Courier New"/>
          <w:sz w:val="20"/>
          <w:szCs w:val="20"/>
        </w:rPr>
        <w:t xml:space="preserve">  </w:t>
      </w:r>
    </w:p>
    <w:p w:rsidR="00096C75" w:rsidRPr="00666501" w:rsidRDefault="00096C75" w:rsidP="00096C75">
      <w:pPr>
        <w:jc w:val="both"/>
        <w:rPr>
          <w:rFonts w:ascii="Courier New" w:hAnsi="Courier New" w:cs="Courier New"/>
          <w:sz w:val="20"/>
        </w:rPr>
      </w:pPr>
    </w:p>
    <w:p w:rsidR="00096C75" w:rsidRPr="00666501" w:rsidRDefault="00096C75" w:rsidP="00096C75">
      <w:pPr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283"/>
        <w:gridCol w:w="2517"/>
      </w:tblGrid>
      <w:tr w:rsidR="00096C75" w:rsidRPr="00666501" w:rsidTr="00983871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6C75" w:rsidRPr="00666501" w:rsidRDefault="00096C75" w:rsidP="00983871">
            <w:pPr>
              <w:autoSpaceDN w:val="0"/>
              <w:ind w:left="-90"/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/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C75" w:rsidRPr="00666501" w:rsidRDefault="00096C75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096C75" w:rsidRPr="00666501" w:rsidTr="00983871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C75" w:rsidRPr="00666501" w:rsidRDefault="00096C75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kern w:val="3"/>
                <w:sz w:val="20"/>
                <w:lang w:bidi="hi-IN"/>
              </w:rPr>
              <w:t>(дата)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6C75" w:rsidRPr="00666501" w:rsidRDefault="00096C75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C75" w:rsidRPr="00666501" w:rsidRDefault="00096C75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kern w:val="3"/>
                <w:sz w:val="20"/>
                <w:lang w:bidi="hi-I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6C75" w:rsidRPr="00666501" w:rsidRDefault="00096C75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C75" w:rsidRPr="00666501" w:rsidRDefault="00096C75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(расшифровка)</w:t>
            </w:r>
          </w:p>
        </w:tc>
      </w:tr>
    </w:tbl>
    <w:p w:rsidR="00096C75" w:rsidRDefault="00096C75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F32B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F2253" w:rsidRDefault="009F2253" w:rsidP="002F32B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9F2253" w:rsidRDefault="009F2253" w:rsidP="002F32B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2F32BC" w:rsidRDefault="002F32BC" w:rsidP="002F32BC">
      <w:pPr>
        <w:spacing w:after="360"/>
        <w:ind w:left="5103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 3</w:t>
      </w:r>
      <w:r w:rsidRPr="00B24EDC">
        <w:rPr>
          <w:rFonts w:ascii="Liberation Serif" w:hAnsi="Liberation Serif"/>
          <w:sz w:val="28"/>
          <w:szCs w:val="28"/>
        </w:rPr>
        <w:br/>
        <w:t xml:space="preserve">к Административному регламенту </w:t>
      </w:r>
      <w:r w:rsidRPr="00B24EDC">
        <w:rPr>
          <w:rFonts w:ascii="Liberation Serif" w:hAnsi="Liberation Serif"/>
          <w:bCs/>
          <w:sz w:val="28"/>
          <w:szCs w:val="28"/>
        </w:rPr>
        <w:t xml:space="preserve">предоставления земельных участков, </w:t>
      </w:r>
      <w:r w:rsidRPr="00B24EDC">
        <w:rPr>
          <w:rFonts w:ascii="Liberation Serif" w:hAnsi="Liberation Serif"/>
          <w:sz w:val="28"/>
          <w:szCs w:val="28"/>
        </w:rPr>
        <w:t xml:space="preserve">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в безвозмездное пользование гражданам и юридическим лицам </w:t>
      </w:r>
    </w:p>
    <w:tbl>
      <w:tblPr>
        <w:tblpPr w:leftFromText="180" w:rightFromText="180" w:vertAnchor="text" w:horzAnchor="margin" w:tblpXSpec="right" w:tblpY="322"/>
        <w:tblW w:w="5648" w:type="dxa"/>
        <w:tblLayout w:type="fixed"/>
        <w:tblLook w:val="01E0" w:firstRow="1" w:lastRow="1" w:firstColumn="1" w:lastColumn="1" w:noHBand="0" w:noVBand="0"/>
      </w:tblPr>
      <w:tblGrid>
        <w:gridCol w:w="5648"/>
      </w:tblGrid>
      <w:tr w:rsidR="002F32BC" w:rsidRPr="00B24EDC" w:rsidTr="00983871">
        <w:trPr>
          <w:trHeight w:val="748"/>
        </w:trPr>
        <w:tc>
          <w:tcPr>
            <w:tcW w:w="5648" w:type="dxa"/>
            <w:shd w:val="clear" w:color="auto" w:fill="auto"/>
          </w:tcPr>
          <w:p w:rsidR="002F32BC" w:rsidRPr="00B24EDC" w:rsidRDefault="002F32BC" w:rsidP="00983871">
            <w:pPr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bCs/>
                <w:sz w:val="28"/>
                <w:szCs w:val="28"/>
              </w:rPr>
              <w:t xml:space="preserve">В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>администрацию Муниципального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 xml:space="preserve">город Ирбит </w:t>
            </w:r>
          </w:p>
          <w:p w:rsidR="002F32BC" w:rsidRDefault="002F32BC" w:rsidP="0098387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F32BC" w:rsidRPr="00B24EDC" w:rsidRDefault="002F32BC" w:rsidP="0098387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24EDC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Pr="00B24EDC">
              <w:rPr>
                <w:rFonts w:ascii="Liberation Serif" w:hAnsi="Liberation Serif"/>
                <w:sz w:val="28"/>
                <w:szCs w:val="28"/>
              </w:rPr>
              <w:t>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______________                    </w:t>
            </w:r>
            <w:proofErr w:type="gramStart"/>
            <w:r w:rsidRPr="008F5993">
              <w:rPr>
                <w:rFonts w:ascii="Liberation Serif" w:hAnsi="Liberation Serif"/>
                <w:sz w:val="22"/>
                <w:szCs w:val="22"/>
              </w:rPr>
              <w:t>фамилия</w:t>
            </w:r>
            <w:proofErr w:type="gramEnd"/>
            <w:r w:rsidRPr="008F5993">
              <w:rPr>
                <w:rFonts w:ascii="Liberation Serif" w:hAnsi="Liberation Serif"/>
                <w:sz w:val="22"/>
                <w:szCs w:val="22"/>
              </w:rPr>
              <w:t>, имя, отчество/наименование заявителя</w:t>
            </w:r>
          </w:p>
          <w:p w:rsidR="002F32BC" w:rsidRPr="00B24EDC" w:rsidRDefault="002F32BC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>___________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___________________________</w:t>
            </w:r>
          </w:p>
          <w:p w:rsidR="002F32BC" w:rsidRPr="008F5993" w:rsidRDefault="002F32BC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>место жительства/и место нахождения заявителя (для юридического лица)</w:t>
            </w:r>
          </w:p>
          <w:p w:rsidR="002F32BC" w:rsidRPr="00B24EDC" w:rsidRDefault="002F32BC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>___________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___________________________</w:t>
            </w:r>
          </w:p>
          <w:p w:rsidR="002F32BC" w:rsidRDefault="002F32BC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>(для гражданина) реквизиты документа удостоверяющего личность, (</w:t>
            </w:r>
            <w:r>
              <w:rPr>
                <w:rFonts w:ascii="Liberation Serif" w:hAnsi="Liberation Serif"/>
                <w:sz w:val="22"/>
                <w:szCs w:val="22"/>
              </w:rPr>
              <w:t>в случае, если заявителем является КФХ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) сведения о государственной регистрации </w:t>
            </w:r>
            <w:r>
              <w:rPr>
                <w:rFonts w:ascii="Liberation Serif" w:hAnsi="Liberation Serif"/>
                <w:sz w:val="22"/>
                <w:szCs w:val="22"/>
              </w:rPr>
              <w:t>крестьянского (фермерского) хозяйства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2F32BC" w:rsidRDefault="002F32BC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 ОГРН/ИНН</w:t>
            </w:r>
          </w:p>
          <w:p w:rsidR="002F32BC" w:rsidRPr="00B24EDC" w:rsidRDefault="002F32BC" w:rsidP="00983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_________________________________________________(для представителя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реквизиты документов,</w:t>
            </w:r>
            <w:r w:rsidRPr="0056442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подтверждающих полномочия для представителя   </w:t>
            </w:r>
            <w:r w:rsidRPr="00B24EDC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____________________________________________________________________________________________________________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t>______</w:t>
            </w:r>
          </w:p>
          <w:p w:rsidR="002F32BC" w:rsidRPr="008F5993" w:rsidRDefault="002F32BC" w:rsidP="00983871">
            <w:pPr>
              <w:rPr>
                <w:rFonts w:ascii="Liberation Serif" w:hAnsi="Liberation Serif"/>
                <w:sz w:val="22"/>
                <w:szCs w:val="22"/>
              </w:rPr>
            </w:pPr>
            <w:r w:rsidRPr="00B24ED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почтовый адрес, телефон, </w:t>
            </w:r>
            <w:r w:rsidRPr="008F5993">
              <w:rPr>
                <w:rFonts w:ascii="Liberation Serif" w:hAnsi="Liberation Serif"/>
                <w:sz w:val="22"/>
                <w:szCs w:val="22"/>
                <w:lang w:val="en-US"/>
              </w:rPr>
              <w:t>e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>-</w:t>
            </w:r>
            <w:r w:rsidRPr="008F5993">
              <w:rPr>
                <w:rFonts w:ascii="Liberation Serif" w:hAnsi="Liberation Serif"/>
                <w:sz w:val="22"/>
                <w:szCs w:val="22"/>
                <w:lang w:val="en-US"/>
              </w:rPr>
              <w:t>mail</w:t>
            </w:r>
            <w:r w:rsidRPr="008F5993">
              <w:rPr>
                <w:rFonts w:ascii="Liberation Serif" w:hAnsi="Liberation Serif"/>
                <w:sz w:val="22"/>
                <w:szCs w:val="22"/>
              </w:rPr>
              <w:t xml:space="preserve"> для связи с заявителем</w:t>
            </w:r>
          </w:p>
          <w:p w:rsidR="002F32BC" w:rsidRPr="00B24EDC" w:rsidRDefault="002F32BC" w:rsidP="00983871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2F32BC" w:rsidRPr="00B24EDC" w:rsidRDefault="002F32BC" w:rsidP="00983871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2F32BC" w:rsidRPr="00B24EDC" w:rsidRDefault="002F32BC" w:rsidP="002F32BC">
      <w:pPr>
        <w:spacing w:after="360"/>
        <w:ind w:left="5103"/>
        <w:rPr>
          <w:rFonts w:ascii="Liberation Serif" w:hAnsi="Liberation Serif"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2F32B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  <w:r w:rsidRPr="00B24EDC">
        <w:rPr>
          <w:rFonts w:ascii="Liberation Serif" w:hAnsi="Liberation Serif"/>
          <w:bCs/>
          <w:sz w:val="28"/>
          <w:szCs w:val="28"/>
        </w:rPr>
        <w:lastRenderedPageBreak/>
        <w:t>ЗАЯВЛЕНИЕ</w:t>
      </w:r>
    </w:p>
    <w:p w:rsidR="002F32BC" w:rsidRPr="00B24EDC" w:rsidRDefault="002F32BC" w:rsidP="002F32BC"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 предоставлении земельного участка </w:t>
      </w:r>
      <w:r w:rsidRPr="00181489">
        <w:rPr>
          <w:rFonts w:ascii="Liberation Serif" w:hAnsi="Liberation Serif"/>
          <w:bCs/>
          <w:sz w:val="28"/>
          <w:szCs w:val="28"/>
        </w:rPr>
        <w:t>находящ</w:t>
      </w:r>
      <w:r>
        <w:rPr>
          <w:rFonts w:ascii="Liberation Serif" w:hAnsi="Liberation Serif"/>
          <w:bCs/>
          <w:sz w:val="28"/>
          <w:szCs w:val="28"/>
        </w:rPr>
        <w:t>егося</w:t>
      </w:r>
      <w:r w:rsidRPr="00181489">
        <w:rPr>
          <w:rFonts w:ascii="Liberation Serif" w:hAnsi="Liberation Serif"/>
          <w:bCs/>
          <w:sz w:val="28"/>
          <w:szCs w:val="28"/>
        </w:rPr>
        <w:t xml:space="preserve">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Liberation Serif" w:hAnsi="Liberation Serif"/>
          <w:bCs/>
          <w:sz w:val="28"/>
          <w:szCs w:val="28"/>
        </w:rPr>
        <w:t xml:space="preserve"> в аренду</w:t>
      </w:r>
    </w:p>
    <w:p w:rsidR="002F32BC" w:rsidRPr="00B24EDC" w:rsidRDefault="002F32BC" w:rsidP="002F32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32BC" w:rsidRDefault="002F32BC" w:rsidP="002F32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Прош</w:t>
      </w:r>
      <w:proofErr w:type="gramStart"/>
      <w:r w:rsidRPr="00FF0205">
        <w:rPr>
          <w:rFonts w:ascii="Liberation Serif" w:hAnsi="Liberation Serif"/>
          <w:sz w:val="28"/>
          <w:szCs w:val="28"/>
        </w:rPr>
        <w:t>у(</w:t>
      </w:r>
      <w:proofErr w:type="gramEnd"/>
      <w:r w:rsidRPr="00FF0205">
        <w:rPr>
          <w:rFonts w:ascii="Liberation Serif" w:hAnsi="Liberation Serif"/>
          <w:sz w:val="28"/>
          <w:szCs w:val="28"/>
        </w:rPr>
        <w:t xml:space="preserve">сим) </w:t>
      </w:r>
      <w:r>
        <w:rPr>
          <w:rFonts w:ascii="Liberation Serif" w:hAnsi="Liberation Serif"/>
          <w:sz w:val="28"/>
          <w:szCs w:val="28"/>
        </w:rPr>
        <w:t xml:space="preserve">предоставить </w:t>
      </w:r>
      <w:r w:rsidRPr="00FF0205">
        <w:rPr>
          <w:rFonts w:ascii="Liberation Serif" w:hAnsi="Liberation Serif"/>
          <w:sz w:val="28"/>
          <w:szCs w:val="28"/>
        </w:rPr>
        <w:t>земельн</w:t>
      </w:r>
      <w:r>
        <w:rPr>
          <w:rFonts w:ascii="Liberation Serif" w:hAnsi="Liberation Serif"/>
          <w:sz w:val="28"/>
          <w:szCs w:val="28"/>
        </w:rPr>
        <w:t>ый</w:t>
      </w:r>
      <w:r w:rsidRPr="00FF0205">
        <w:rPr>
          <w:rFonts w:ascii="Liberation Serif" w:hAnsi="Liberation Serif"/>
          <w:sz w:val="28"/>
          <w:szCs w:val="28"/>
        </w:rPr>
        <w:t xml:space="preserve"> участ</w:t>
      </w:r>
      <w:r>
        <w:rPr>
          <w:rFonts w:ascii="Liberation Serif" w:hAnsi="Liberation Serif"/>
          <w:sz w:val="28"/>
          <w:szCs w:val="28"/>
        </w:rPr>
        <w:t>о</w:t>
      </w:r>
      <w:r w:rsidRPr="00FF0205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в собственность за плату для _____________________________________________</w:t>
      </w:r>
      <w:r w:rsidR="00B01DC6">
        <w:rPr>
          <w:rFonts w:ascii="Liberation Serif" w:hAnsi="Liberation Serif"/>
          <w:sz w:val="28"/>
          <w:szCs w:val="28"/>
        </w:rPr>
        <w:t>________________________</w:t>
      </w:r>
    </w:p>
    <w:p w:rsidR="002F32BC" w:rsidRDefault="002F32BC" w:rsidP="002F32BC">
      <w:pPr>
        <w:ind w:firstLine="709"/>
        <w:jc w:val="both"/>
        <w:rPr>
          <w:rFonts w:ascii="Liberation Serif" w:hAnsi="Liberation Serif"/>
          <w:bCs/>
          <w:sz w:val="20"/>
        </w:rPr>
      </w:pPr>
      <w:r w:rsidRPr="002B4D69">
        <w:rPr>
          <w:rFonts w:ascii="Liberation Serif" w:hAnsi="Liberation Serif"/>
          <w:sz w:val="20"/>
        </w:rPr>
        <w:t xml:space="preserve">(индивидуального жилищного строительства, </w:t>
      </w:r>
      <w:r w:rsidRPr="002B4D69">
        <w:rPr>
          <w:rFonts w:ascii="Liberation Serif" w:hAnsi="Liberation Serif"/>
          <w:bCs/>
          <w:sz w:val="20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деятельности)</w:t>
      </w:r>
    </w:p>
    <w:p w:rsidR="002F32BC" w:rsidRDefault="002F32BC" w:rsidP="002F32BC">
      <w:pPr>
        <w:ind w:firstLine="709"/>
        <w:jc w:val="both"/>
        <w:rPr>
          <w:rFonts w:ascii="Liberation Serif" w:hAnsi="Liberation Serif"/>
          <w:bCs/>
          <w:sz w:val="20"/>
        </w:rPr>
      </w:pPr>
    </w:p>
    <w:p w:rsidR="009F2253" w:rsidRDefault="009F2253" w:rsidP="002F32BC">
      <w:pPr>
        <w:ind w:firstLine="709"/>
        <w:jc w:val="both"/>
        <w:rPr>
          <w:rFonts w:ascii="Liberation Serif" w:hAnsi="Liberation Serif"/>
          <w:bCs/>
          <w:sz w:val="20"/>
        </w:rPr>
      </w:pPr>
    </w:p>
    <w:p w:rsidR="009F2253" w:rsidRDefault="009F2253" w:rsidP="002F32BC">
      <w:pPr>
        <w:ind w:firstLine="709"/>
        <w:jc w:val="both"/>
        <w:rPr>
          <w:rFonts w:ascii="Liberation Serif" w:hAnsi="Liberation Serif"/>
          <w:bCs/>
          <w:sz w:val="20"/>
        </w:rPr>
      </w:pPr>
    </w:p>
    <w:p w:rsidR="002F32BC" w:rsidRDefault="002F32BC" w:rsidP="002F32BC">
      <w:pPr>
        <w:jc w:val="both"/>
        <w:rPr>
          <w:rFonts w:ascii="Liberation Serif" w:hAnsi="Liberation Serif"/>
          <w:bCs/>
          <w:sz w:val="20"/>
        </w:rPr>
      </w:pPr>
      <w:r>
        <w:rPr>
          <w:rFonts w:ascii="Liberation Serif" w:hAnsi="Liberation Serif"/>
          <w:bCs/>
          <w:sz w:val="20"/>
        </w:rPr>
        <w:t>_________________________________________________________________________________________________,</w:t>
      </w:r>
    </w:p>
    <w:p w:rsidR="002F32BC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0"/>
        </w:rPr>
        <w:t xml:space="preserve">    </w:t>
      </w:r>
      <w:r w:rsidRPr="002B4D69">
        <w:rPr>
          <w:rFonts w:ascii="Liberation Serif" w:hAnsi="Liberation Serif"/>
          <w:bCs/>
          <w:sz w:val="20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2F32BC">
        <w:rPr>
          <w:rFonts w:ascii="Liberation Serif" w:hAnsi="Liberation Serif"/>
          <w:bCs/>
          <w:sz w:val="28"/>
          <w:szCs w:val="28"/>
        </w:rPr>
        <w:t xml:space="preserve"> </w:t>
      </w:r>
      <w:r w:rsidRPr="002F32BC">
        <w:rPr>
          <w:rFonts w:ascii="Liberation Serif" w:hAnsi="Liberation Serif"/>
          <w:bCs/>
          <w:sz w:val="20"/>
        </w:rPr>
        <w:t xml:space="preserve"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2F32BC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кадастровым </w:t>
      </w:r>
      <w:r w:rsidRPr="00FF0205">
        <w:rPr>
          <w:rFonts w:ascii="Liberation Serif" w:hAnsi="Liberation Serif"/>
          <w:sz w:val="28"/>
          <w:szCs w:val="28"/>
        </w:rPr>
        <w:t>номером</w:t>
      </w:r>
      <w:r>
        <w:rPr>
          <w:rFonts w:ascii="Liberation Serif" w:hAnsi="Liberation Serif"/>
          <w:sz w:val="28"/>
          <w:szCs w:val="28"/>
        </w:rPr>
        <w:t>__</w:t>
      </w:r>
      <w:r w:rsidRPr="00FF0205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>____________________________</w:t>
      </w:r>
      <w:r w:rsidRPr="00FF0205">
        <w:rPr>
          <w:rFonts w:ascii="Liberation Serif" w:hAnsi="Liberation Serif"/>
          <w:sz w:val="28"/>
          <w:szCs w:val="28"/>
        </w:rPr>
        <w:t xml:space="preserve">_____________, </w:t>
      </w:r>
    </w:p>
    <w:p w:rsidR="002F32BC" w:rsidRPr="00B63F3D" w:rsidRDefault="002F32BC" w:rsidP="002F32BC">
      <w:pPr>
        <w:jc w:val="both"/>
        <w:rPr>
          <w:rFonts w:ascii="Liberation Serif" w:hAnsi="Liberation Serif"/>
          <w:bCs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местоположение:_</w:t>
      </w:r>
      <w:r>
        <w:rPr>
          <w:rFonts w:ascii="Liberation Serif" w:hAnsi="Liberation Serif"/>
          <w:sz w:val="28"/>
          <w:szCs w:val="28"/>
        </w:rPr>
        <w:t>_</w:t>
      </w:r>
      <w:r w:rsidRPr="00FF0205">
        <w:rPr>
          <w:rFonts w:ascii="Liberation Serif" w:hAnsi="Liberation Serif"/>
          <w:sz w:val="28"/>
          <w:szCs w:val="28"/>
        </w:rPr>
        <w:t>__________________________________________________</w:t>
      </w:r>
      <w:r>
        <w:rPr>
          <w:rFonts w:ascii="Liberation Serif" w:hAnsi="Liberation Serif"/>
          <w:sz w:val="28"/>
          <w:szCs w:val="28"/>
        </w:rPr>
        <w:t>_</w:t>
      </w:r>
      <w:r w:rsidRPr="00FF0205">
        <w:rPr>
          <w:rFonts w:ascii="Liberation Serif" w:hAnsi="Liberation Serif"/>
          <w:sz w:val="28"/>
          <w:szCs w:val="28"/>
        </w:rPr>
        <w:t>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</w:t>
      </w:r>
      <w:r w:rsidRPr="00FF0205">
        <w:rPr>
          <w:rFonts w:ascii="Liberation Serif" w:hAnsi="Liberation Serif"/>
          <w:sz w:val="28"/>
          <w:szCs w:val="28"/>
        </w:rPr>
        <w:t>,</w:t>
      </w:r>
    </w:p>
    <w:p w:rsidR="002F32BC" w:rsidRPr="00FF0205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категория земель - ______________________</w:t>
      </w:r>
      <w:r>
        <w:rPr>
          <w:rFonts w:ascii="Liberation Serif" w:hAnsi="Liberation Serif"/>
          <w:sz w:val="28"/>
          <w:szCs w:val="28"/>
        </w:rPr>
        <w:t>____________________________</w:t>
      </w:r>
      <w:r w:rsidRPr="00FF0205">
        <w:rPr>
          <w:rFonts w:ascii="Liberation Serif" w:hAnsi="Liberation Serif"/>
          <w:sz w:val="28"/>
          <w:szCs w:val="28"/>
        </w:rPr>
        <w:t>__,</w:t>
      </w:r>
    </w:p>
    <w:p w:rsidR="002F32BC" w:rsidRPr="00FF0205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разрешенное использование - ____</w:t>
      </w:r>
      <w:r>
        <w:rPr>
          <w:rFonts w:ascii="Liberation Serif" w:hAnsi="Liberation Serif"/>
          <w:sz w:val="28"/>
          <w:szCs w:val="28"/>
        </w:rPr>
        <w:t>_____</w:t>
      </w:r>
      <w:r w:rsidRPr="00FF0205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>_____________</w:t>
      </w:r>
      <w:r w:rsidRPr="00FF0205">
        <w:rPr>
          <w:rFonts w:ascii="Liberation Serif" w:hAnsi="Liberation Serif"/>
          <w:sz w:val="28"/>
          <w:szCs w:val="28"/>
        </w:rPr>
        <w:t>_________________,</w:t>
      </w:r>
    </w:p>
    <w:p w:rsidR="002F32BC" w:rsidRPr="00FF0205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 xml:space="preserve">площадью_______________ </w:t>
      </w:r>
      <w:proofErr w:type="spellStart"/>
      <w:r w:rsidRPr="00FF0205">
        <w:rPr>
          <w:rFonts w:ascii="Liberation Serif" w:hAnsi="Liberation Serif"/>
          <w:sz w:val="28"/>
          <w:szCs w:val="28"/>
        </w:rPr>
        <w:t>кв.м</w:t>
      </w:r>
      <w:proofErr w:type="spellEnd"/>
      <w:r w:rsidRPr="00FF0205">
        <w:rPr>
          <w:rFonts w:ascii="Liberation Serif" w:hAnsi="Liberation Serif"/>
          <w:sz w:val="28"/>
          <w:szCs w:val="28"/>
        </w:rPr>
        <w:t>.</w:t>
      </w:r>
    </w:p>
    <w:p w:rsidR="002F32BC" w:rsidRPr="00FF0205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Цель использ</w:t>
      </w:r>
      <w:r>
        <w:rPr>
          <w:rFonts w:ascii="Liberation Serif" w:hAnsi="Liberation Serif"/>
          <w:sz w:val="28"/>
          <w:szCs w:val="28"/>
        </w:rPr>
        <w:t>ования земельного участка:________</w:t>
      </w:r>
      <w:r w:rsidRPr="00FF0205">
        <w:rPr>
          <w:rFonts w:ascii="Liberation Serif" w:hAnsi="Liberation Serif"/>
          <w:sz w:val="28"/>
          <w:szCs w:val="28"/>
        </w:rPr>
        <w:t xml:space="preserve">_________________________ </w:t>
      </w:r>
    </w:p>
    <w:p w:rsidR="002F32BC" w:rsidRPr="00FF0205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Вид права, на котором заявитель желает приобрести земельный участок: 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</w:t>
      </w:r>
    </w:p>
    <w:p w:rsidR="002F32BC" w:rsidRPr="004C0DC2" w:rsidRDefault="002F32BC" w:rsidP="002F32B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4C0DC2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          </w:t>
      </w:r>
      <w:r w:rsidRPr="004C0DC2">
        <w:rPr>
          <w:rFonts w:ascii="Liberation Serif" w:hAnsi="Liberation Serif"/>
          <w:sz w:val="22"/>
          <w:szCs w:val="22"/>
        </w:rPr>
        <w:t xml:space="preserve">       (собственность за плату,  в аренду с указанием срока)</w:t>
      </w:r>
    </w:p>
    <w:p w:rsidR="002F32BC" w:rsidRPr="004C0DC2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FF0205">
        <w:rPr>
          <w:rFonts w:ascii="Liberation Serif" w:hAnsi="Liberation Serif"/>
          <w:sz w:val="28"/>
          <w:szCs w:val="28"/>
        </w:rPr>
        <w:t>Основание предоставления земельного участка без проведения торгов:____________________________________________</w:t>
      </w:r>
      <w:r>
        <w:rPr>
          <w:rFonts w:ascii="Liberation Serif" w:hAnsi="Liberation Serif"/>
          <w:sz w:val="28"/>
          <w:szCs w:val="28"/>
        </w:rPr>
        <w:t>__________________</w:t>
      </w:r>
      <w:r w:rsidRPr="00FF0205">
        <w:rPr>
          <w:rFonts w:ascii="Liberation Serif" w:hAnsi="Liberation Serif"/>
          <w:sz w:val="28"/>
          <w:szCs w:val="28"/>
        </w:rPr>
        <w:t xml:space="preserve">          </w:t>
      </w:r>
      <w:r w:rsidRPr="004C0DC2">
        <w:rPr>
          <w:rFonts w:ascii="Liberation Serif" w:hAnsi="Liberation Serif"/>
          <w:sz w:val="22"/>
          <w:szCs w:val="22"/>
        </w:rPr>
        <w:t>(из числа оснований, предусмотренных п</w:t>
      </w:r>
      <w:r>
        <w:rPr>
          <w:rFonts w:ascii="Liberation Serif" w:hAnsi="Liberation Serif"/>
          <w:sz w:val="22"/>
          <w:szCs w:val="22"/>
        </w:rPr>
        <w:t>п</w:t>
      </w:r>
      <w:r w:rsidRPr="004C0DC2">
        <w:rPr>
          <w:rFonts w:ascii="Liberation Serif" w:hAnsi="Liberation Serif"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>10 п. 2</w:t>
      </w:r>
      <w:r w:rsidRPr="004C0DC2">
        <w:rPr>
          <w:rFonts w:ascii="Liberation Serif" w:hAnsi="Liberation Serif"/>
          <w:sz w:val="22"/>
          <w:szCs w:val="22"/>
        </w:rPr>
        <w:t xml:space="preserve"> ст.39.3 Земельного кодекса Р</w:t>
      </w:r>
      <w:r>
        <w:rPr>
          <w:rFonts w:ascii="Liberation Serif" w:hAnsi="Liberation Serif"/>
          <w:sz w:val="22"/>
          <w:szCs w:val="22"/>
        </w:rPr>
        <w:t xml:space="preserve">оссийской </w:t>
      </w:r>
      <w:r w:rsidRPr="004C0DC2">
        <w:rPr>
          <w:rFonts w:ascii="Liberation Serif" w:hAnsi="Liberation Serif"/>
          <w:sz w:val="22"/>
          <w:szCs w:val="22"/>
        </w:rPr>
        <w:t>Ф</w:t>
      </w:r>
      <w:r>
        <w:rPr>
          <w:rFonts w:ascii="Liberation Serif" w:hAnsi="Liberation Serif"/>
          <w:sz w:val="22"/>
          <w:szCs w:val="22"/>
        </w:rPr>
        <w:t>едерации</w:t>
      </w:r>
      <w:r w:rsidRPr="004C0DC2">
        <w:rPr>
          <w:rFonts w:ascii="Liberation Serif" w:hAnsi="Liberation Serif"/>
          <w:sz w:val="22"/>
          <w:szCs w:val="22"/>
        </w:rPr>
        <w:t>)</w:t>
      </w:r>
    </w:p>
    <w:p w:rsidR="002F32BC" w:rsidRPr="00B24EDC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B24EDC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2F32BC" w:rsidRPr="00070423" w:rsidRDefault="002F32BC" w:rsidP="002F32BC">
      <w:pPr>
        <w:jc w:val="both"/>
        <w:rPr>
          <w:rFonts w:ascii="Liberation Serif" w:hAnsi="Liberation Serif"/>
          <w:sz w:val="22"/>
          <w:szCs w:val="22"/>
        </w:rPr>
      </w:pPr>
      <w:r w:rsidRPr="00070423">
        <w:rPr>
          <w:rFonts w:ascii="Liberation Serif" w:hAnsi="Liberation Serif"/>
          <w:sz w:val="22"/>
          <w:szCs w:val="22"/>
        </w:rPr>
        <w:t>(указать реквизиты решения о</w:t>
      </w:r>
      <w:r>
        <w:rPr>
          <w:rFonts w:ascii="Liberation Serif" w:hAnsi="Liberation Serif"/>
          <w:sz w:val="22"/>
          <w:szCs w:val="22"/>
        </w:rPr>
        <w:t>б</w:t>
      </w:r>
      <w:r w:rsidRPr="00070423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изъятии </w:t>
      </w:r>
      <w:r w:rsidRPr="00070423">
        <w:rPr>
          <w:rFonts w:ascii="Liberation Serif" w:hAnsi="Liberation Serif"/>
          <w:sz w:val="22"/>
          <w:szCs w:val="22"/>
        </w:rPr>
        <w:t>земельного участка в случае</w:t>
      </w:r>
      <w:r>
        <w:rPr>
          <w:rFonts w:ascii="Liberation Serif" w:hAnsi="Liberation Serif"/>
          <w:sz w:val="22"/>
          <w:szCs w:val="22"/>
        </w:rPr>
        <w:t xml:space="preserve"> для государственных и муниципальных нужд, в случае, если земельный участок предоставляется взамен земельного участка, изымаемого для государственных и муниципальных нужд)</w:t>
      </w:r>
    </w:p>
    <w:p w:rsidR="002F32BC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2F32BC" w:rsidRPr="00FF0205" w:rsidRDefault="002F32BC" w:rsidP="002F32BC">
      <w:pPr>
        <w:jc w:val="both"/>
        <w:rPr>
          <w:rFonts w:ascii="Liberation Serif" w:hAnsi="Liberation Serif"/>
          <w:sz w:val="28"/>
          <w:szCs w:val="28"/>
        </w:rPr>
      </w:pPr>
      <w:r w:rsidRPr="00845C90">
        <w:rPr>
          <w:rFonts w:ascii="Liberation Serif" w:hAnsi="Liberation Serif"/>
          <w:sz w:val="22"/>
          <w:szCs w:val="22"/>
        </w:rPr>
        <w:t xml:space="preserve">(указать </w:t>
      </w:r>
      <w:r>
        <w:rPr>
          <w:rFonts w:ascii="Liberation Serif" w:hAnsi="Liberation Serif"/>
          <w:sz w:val="22"/>
          <w:szCs w:val="22"/>
        </w:rPr>
        <w:t>реквизиты об утверждении документа территориального планирования и (или) проекта планировки территории</w:t>
      </w:r>
      <w:r w:rsidRPr="00845C90">
        <w:rPr>
          <w:rFonts w:ascii="Liberation Serif" w:hAnsi="Liberation Serif"/>
          <w:sz w:val="22"/>
          <w:szCs w:val="22"/>
        </w:rPr>
        <w:t>)</w:t>
      </w:r>
      <w:r>
        <w:rPr>
          <w:rFonts w:ascii="Liberation Serif" w:hAnsi="Liberation Serif"/>
          <w:sz w:val="22"/>
          <w:szCs w:val="22"/>
        </w:rPr>
        <w:t>, в случаях, если земельный участок предоставления для размещения объектов, предусмотренных указанными документами  и (или) проектом)</w:t>
      </w:r>
    </w:p>
    <w:p w:rsidR="002F32BC" w:rsidRPr="00845C90" w:rsidRDefault="002F32BC" w:rsidP="002F32B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FF0205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  <w:gridCol w:w="249"/>
      </w:tblGrid>
      <w:tr w:rsidR="002F32BC" w:rsidRPr="00666501" w:rsidTr="00983871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со сроками подготовки и выдачи документов по результатам выполнения услуги ознакомле</w:t>
            </w:r>
            <w:proofErr w:type="gramStart"/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н(</w:t>
            </w:r>
            <w:proofErr w:type="gramEnd"/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а)  и  предупрежден о возможном отказе в предоставлении муниципальной услуги.</w:t>
            </w:r>
          </w:p>
        </w:tc>
      </w:tr>
      <w:tr w:rsidR="002F32BC" w:rsidRPr="00666501" w:rsidTr="00983871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2BC" w:rsidRPr="00666501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Courier New" w:hAnsi="Courier New" w:cs="Courier New"/>
                <w:kern w:val="3"/>
                <w:sz w:val="20"/>
                <w:lang w:bidi="hi-IN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  <w:t>,</w:t>
            </w:r>
          </w:p>
        </w:tc>
      </w:tr>
      <w:tr w:rsidR="002F32BC" w:rsidRPr="00666501" w:rsidTr="00983871">
        <w:trPr>
          <w:trHeight w:val="28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32BC" w:rsidRPr="00070423" w:rsidRDefault="002F32BC" w:rsidP="009838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Liberation Serif" w:hAnsi="Liberation Serif" w:cs="Courier New"/>
                <w:kern w:val="3"/>
                <w:sz w:val="28"/>
                <w:szCs w:val="28"/>
                <w:lang w:bidi="hi-IN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 xml:space="preserve">настоящим также подтверждаю свое согласие на обработку моих </w:t>
            </w:r>
            <w:r w:rsidRPr="00070423">
              <w:rPr>
                <w:rFonts w:ascii="Liberation Serif" w:hAnsi="Liberation Serif" w:cs="Courier New"/>
                <w:sz w:val="28"/>
                <w:szCs w:val="28"/>
              </w:rPr>
              <w:lastRenderedPageBreak/>
              <w:t>персональных данных и их использование в целях разрешения настоящего обращения по существу.</w:t>
            </w:r>
          </w:p>
        </w:tc>
      </w:tr>
    </w:tbl>
    <w:p w:rsidR="002F32BC" w:rsidRPr="00666501" w:rsidRDefault="002F32BC" w:rsidP="002F32BC">
      <w:pPr>
        <w:pStyle w:val="ConsPlusNonformat"/>
        <w:rPr>
          <w:rFonts w:ascii="Times New Roman" w:hAnsi="Times New Roman" w:cs="Times New Roman"/>
        </w:rPr>
      </w:pPr>
      <w:r w:rsidRPr="00666501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"/>
        <w:gridCol w:w="1919"/>
        <w:gridCol w:w="426"/>
        <w:gridCol w:w="1275"/>
        <w:gridCol w:w="142"/>
        <w:gridCol w:w="2552"/>
        <w:gridCol w:w="283"/>
        <w:gridCol w:w="142"/>
        <w:gridCol w:w="2038"/>
        <w:gridCol w:w="337"/>
      </w:tblGrid>
      <w:tr w:rsidR="002F32BC" w:rsidRPr="00666501" w:rsidTr="00983871">
        <w:trPr>
          <w:trHeight w:val="284"/>
        </w:trPr>
        <w:tc>
          <w:tcPr>
            <w:tcW w:w="457" w:type="dxa"/>
            <w:vAlign w:val="bottom"/>
            <w:hideMark/>
          </w:tcPr>
          <w:p w:rsidR="002F32BC" w:rsidRPr="00070423" w:rsidRDefault="002F32BC" w:rsidP="00983871">
            <w:pPr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Я,</w:t>
            </w: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2BC" w:rsidRPr="00070423" w:rsidRDefault="002F32BC" w:rsidP="00983871">
            <w:pPr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32BC" w:rsidRPr="00666501" w:rsidRDefault="002F32BC" w:rsidP="0098387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9571" w:type="dxa"/>
            <w:gridSpan w:val="10"/>
            <w:vAlign w:val="bottom"/>
            <w:hideMark/>
          </w:tcPr>
          <w:p w:rsidR="002F32BC" w:rsidRPr="00070423" w:rsidRDefault="002F32BC" w:rsidP="00983871">
            <w:pPr>
              <w:rPr>
                <w:rFonts w:ascii="Liberation Serif" w:hAnsi="Liberation Serif" w:cs="Courier New"/>
                <w:sz w:val="28"/>
                <w:szCs w:val="28"/>
              </w:rPr>
            </w:pPr>
            <w:proofErr w:type="gramStart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согласен</w:t>
            </w:r>
            <w:proofErr w:type="gramEnd"/>
            <w:r w:rsidRPr="00070423">
              <w:rPr>
                <w:rFonts w:ascii="Liberation Serif" w:hAnsi="Liberation Serif" w:cs="Courier New"/>
                <w:sz w:val="28"/>
                <w:szCs w:val="28"/>
              </w:rPr>
              <w:t xml:space="preserve"> на получение документов, подготовленных в результате предоставления муниципальной услуги (нужное подчеркнуть):</w:t>
            </w:r>
          </w:p>
        </w:tc>
      </w:tr>
      <w:tr w:rsidR="002F32BC" w:rsidRPr="00666501" w:rsidTr="00983871">
        <w:trPr>
          <w:trHeight w:val="284"/>
        </w:trPr>
        <w:tc>
          <w:tcPr>
            <w:tcW w:w="9571" w:type="dxa"/>
            <w:gridSpan w:val="10"/>
          </w:tcPr>
          <w:p w:rsidR="002F32BC" w:rsidRPr="00070423" w:rsidRDefault="002F32BC" w:rsidP="00983871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7196" w:type="dxa"/>
            <w:gridSpan w:val="8"/>
            <w:hideMark/>
          </w:tcPr>
          <w:p w:rsidR="002F32BC" w:rsidRPr="00070423" w:rsidRDefault="002F32BC" w:rsidP="00983871">
            <w:pPr>
              <w:ind w:right="-108"/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 xml:space="preserve">- </w:t>
            </w:r>
            <w:r w:rsidRPr="00070423">
              <w:rPr>
                <w:rFonts w:ascii="Liberation Serif" w:hAnsi="Liberation Serif" w:cs="Courier New"/>
                <w:szCs w:val="24"/>
              </w:rPr>
              <w:t>лично (через представителя, действующего по доверенности)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2BC" w:rsidRPr="00666501" w:rsidRDefault="002F32BC" w:rsidP="00983871">
            <w:pPr>
              <w:ind w:right="-108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7196" w:type="dxa"/>
            <w:gridSpan w:val="8"/>
          </w:tcPr>
          <w:p w:rsidR="002F32BC" w:rsidRPr="00666501" w:rsidRDefault="002F32BC" w:rsidP="00983871">
            <w:pPr>
              <w:ind w:right="-108"/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75" w:type="dxa"/>
            <w:gridSpan w:val="2"/>
            <w:hideMark/>
          </w:tcPr>
          <w:p w:rsidR="002F32BC" w:rsidRPr="00070423" w:rsidRDefault="002F32BC" w:rsidP="00983871">
            <w:pPr>
              <w:ind w:right="-108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(Ф.И.О. представителя)</w:t>
            </w:r>
          </w:p>
        </w:tc>
      </w:tr>
      <w:tr w:rsidR="002F32BC" w:rsidRPr="00666501" w:rsidTr="00983871">
        <w:trPr>
          <w:trHeight w:val="284"/>
        </w:trPr>
        <w:tc>
          <w:tcPr>
            <w:tcW w:w="4077" w:type="dxa"/>
            <w:gridSpan w:val="4"/>
            <w:hideMark/>
          </w:tcPr>
          <w:p w:rsidR="002F32BC" w:rsidRPr="00666501" w:rsidRDefault="002F32BC" w:rsidP="00983871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 xml:space="preserve">- </w:t>
            </w:r>
            <w:r w:rsidRPr="00070423">
              <w:rPr>
                <w:rFonts w:ascii="Liberation Serif" w:hAnsi="Liberation Serif" w:cs="Courier New"/>
                <w:szCs w:val="24"/>
              </w:rPr>
              <w:t>простым почтовым отправлением</w:t>
            </w: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2BC" w:rsidRPr="00666501" w:rsidRDefault="002F32BC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4077" w:type="dxa"/>
            <w:gridSpan w:val="4"/>
          </w:tcPr>
          <w:p w:rsidR="002F32BC" w:rsidRPr="00666501" w:rsidRDefault="002F32BC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94" w:type="dxa"/>
            <w:gridSpan w:val="6"/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(индекс, регион, город, поселок, улица, дом, квартира)</w:t>
            </w:r>
          </w:p>
        </w:tc>
      </w:tr>
      <w:tr w:rsidR="002F32BC" w:rsidRPr="00666501" w:rsidTr="00983871">
        <w:trPr>
          <w:trHeight w:val="284"/>
        </w:trPr>
        <w:tc>
          <w:tcPr>
            <w:tcW w:w="2802" w:type="dxa"/>
            <w:gridSpan w:val="3"/>
            <w:hideMark/>
          </w:tcPr>
          <w:p w:rsidR="002F32BC" w:rsidRPr="00070423" w:rsidRDefault="002F32BC" w:rsidP="00983871">
            <w:pPr>
              <w:jc w:val="both"/>
              <w:rPr>
                <w:rFonts w:ascii="Liberation Serif" w:hAnsi="Liberation Serif" w:cs="Courier New"/>
                <w:szCs w:val="24"/>
              </w:rPr>
            </w:pPr>
            <w:r w:rsidRPr="00070423">
              <w:rPr>
                <w:rFonts w:ascii="Liberation Serif" w:hAnsi="Liberation Serif" w:cs="Courier New"/>
                <w:szCs w:val="24"/>
              </w:rPr>
              <w:t>- в электронной форме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2BC" w:rsidRPr="00666501" w:rsidRDefault="002F32BC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2802" w:type="dxa"/>
            <w:gridSpan w:val="3"/>
          </w:tcPr>
          <w:p w:rsidR="002F32BC" w:rsidRPr="00666501" w:rsidRDefault="002F32BC" w:rsidP="00983871">
            <w:pPr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69" w:type="dxa"/>
            <w:gridSpan w:val="7"/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(адрес электронной почты)</w:t>
            </w:r>
          </w:p>
        </w:tc>
      </w:tr>
      <w:tr w:rsidR="002F32BC" w:rsidRPr="00666501" w:rsidTr="00983871">
        <w:trPr>
          <w:trHeight w:val="284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2F32BC" w:rsidRPr="00666501" w:rsidRDefault="002F32BC" w:rsidP="00983871">
            <w:pPr>
              <w:autoSpaceDN w:val="0"/>
              <w:ind w:left="-90"/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/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F32BC" w:rsidRPr="00070423" w:rsidTr="00983871">
        <w:trPr>
          <w:trHeight w:val="284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32BC" w:rsidRPr="00070423" w:rsidRDefault="002F32BC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kern w:val="3"/>
                <w:sz w:val="20"/>
                <w:lang w:bidi="hi-IN"/>
              </w:rPr>
              <w:t>(дата)</w:t>
            </w:r>
          </w:p>
        </w:tc>
        <w:tc>
          <w:tcPr>
            <w:tcW w:w="1843" w:type="dxa"/>
            <w:gridSpan w:val="3"/>
          </w:tcPr>
          <w:p w:rsidR="002F32BC" w:rsidRPr="00070423" w:rsidRDefault="002F32BC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2552" w:type="dxa"/>
            <w:hideMark/>
          </w:tcPr>
          <w:p w:rsidR="002F32BC" w:rsidRPr="00070423" w:rsidRDefault="002F32BC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kern w:val="3"/>
                <w:sz w:val="20"/>
                <w:lang w:bidi="hi-IN"/>
              </w:rPr>
              <w:t>(подпись)</w:t>
            </w:r>
          </w:p>
        </w:tc>
        <w:tc>
          <w:tcPr>
            <w:tcW w:w="283" w:type="dxa"/>
          </w:tcPr>
          <w:p w:rsidR="002F32BC" w:rsidRPr="00070423" w:rsidRDefault="002F32BC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2517" w:type="dxa"/>
            <w:gridSpan w:val="3"/>
            <w:hideMark/>
          </w:tcPr>
          <w:p w:rsidR="002F32BC" w:rsidRPr="00070423" w:rsidRDefault="002F32BC" w:rsidP="00983871">
            <w:pPr>
              <w:autoSpaceDN w:val="0"/>
              <w:jc w:val="center"/>
              <w:rPr>
                <w:rFonts w:ascii="Liberation Serif" w:hAnsi="Liberation Serif" w:cs="Courier New"/>
                <w:sz w:val="20"/>
              </w:rPr>
            </w:pPr>
            <w:r w:rsidRPr="00070423">
              <w:rPr>
                <w:rFonts w:ascii="Liberation Serif" w:hAnsi="Liberation Serif" w:cs="Courier New"/>
                <w:sz w:val="20"/>
              </w:rPr>
              <w:t>(расшифровка)</w:t>
            </w:r>
          </w:p>
        </w:tc>
      </w:tr>
    </w:tbl>
    <w:p w:rsidR="002F32BC" w:rsidRDefault="002F32BC" w:rsidP="002F32BC">
      <w:pPr>
        <w:pStyle w:val="ConsPlusNonformat"/>
        <w:rPr>
          <w:rFonts w:ascii="Times New Roman" w:hAnsi="Times New Roman" w:cs="Times New Roman"/>
        </w:rPr>
      </w:pPr>
    </w:p>
    <w:p w:rsidR="002F32BC" w:rsidRPr="00666501" w:rsidRDefault="002F32BC" w:rsidP="002F32BC">
      <w:pPr>
        <w:pStyle w:val="ConsPlusNonformat"/>
        <w:rPr>
          <w:rFonts w:ascii="Times New Roman" w:hAnsi="Times New Roman" w:cs="Times New Roman"/>
        </w:rPr>
      </w:pPr>
    </w:p>
    <w:p w:rsidR="002F32BC" w:rsidRPr="00070423" w:rsidRDefault="002F32BC" w:rsidP="002F32BC">
      <w:pPr>
        <w:pStyle w:val="ConsPlusNonformat"/>
        <w:rPr>
          <w:rFonts w:ascii="Liberation Serif" w:hAnsi="Liberation Serif"/>
          <w:sz w:val="28"/>
          <w:szCs w:val="28"/>
        </w:rPr>
      </w:pPr>
      <w:r w:rsidRPr="00070423">
        <w:rPr>
          <w:rFonts w:ascii="Liberation Serif" w:hAnsi="Liberation Serif"/>
          <w:sz w:val="28"/>
          <w:szCs w:val="28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641"/>
        <w:gridCol w:w="1247"/>
        <w:gridCol w:w="1099"/>
      </w:tblGrid>
      <w:tr w:rsidR="002F32BC" w:rsidRPr="00070423" w:rsidTr="00533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№</w:t>
            </w:r>
            <w:proofErr w:type="gramStart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п</w:t>
            </w:r>
            <w:proofErr w:type="gramEnd"/>
            <w:r w:rsidRPr="00070423">
              <w:rPr>
                <w:rFonts w:ascii="Liberation Serif" w:hAnsi="Liberation Serif" w:cs="Courier New"/>
                <w:sz w:val="28"/>
                <w:szCs w:val="28"/>
              </w:rPr>
              <w:t>/п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Наличие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ind w:left="30" w:hanging="30"/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Кол-во листов</w:t>
            </w:r>
          </w:p>
        </w:tc>
      </w:tr>
      <w:tr w:rsidR="002F32BC" w:rsidRPr="00070423" w:rsidTr="00533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копия документа, удостоверяющего личность заявителя и представителя заявителя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2F32BC" w:rsidRPr="00070423" w:rsidTr="00533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2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ind w:left="852" w:right="-426"/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2F32BC" w:rsidRPr="00070423" w:rsidTr="00533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3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B01DC6" w:rsidP="00983871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1DC6">
              <w:rPr>
                <w:rFonts w:ascii="Liberation Serif" w:hAnsi="Liberation Serif"/>
                <w:sz w:val="28"/>
                <w:szCs w:val="28"/>
              </w:rPr>
              <w:t xml:space="preserve">заверенный перевод </w:t>
            </w:r>
            <w:proofErr w:type="gramStart"/>
            <w:r w:rsidRPr="00B01DC6">
              <w:rPr>
                <w:rFonts w:ascii="Liberation Serif" w:hAnsi="Liberation Serif"/>
                <w:sz w:val="28"/>
                <w:szCs w:val="2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01DC6">
              <w:rPr>
                <w:rFonts w:ascii="Liberation Serif" w:hAnsi="Liberation Serif"/>
                <w:sz w:val="28"/>
                <w:szCs w:val="28"/>
              </w:rPr>
              <w:t>, если заявителем является иностранное юридическое лицо.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2F32BC" w:rsidRPr="00070423" w:rsidTr="00533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53381B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4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967465" w:rsidRDefault="002F32BC" w:rsidP="00983871">
            <w:pPr>
              <w:pStyle w:val="ConsPlusNormal"/>
              <w:ind w:right="-1"/>
              <w:jc w:val="both"/>
              <w:rPr>
                <w:rFonts w:ascii="Liberation Serif" w:hAnsi="Liberation Serif" w:cs="Courier New"/>
                <w:b w:val="0"/>
                <w:i w:val="0"/>
              </w:rPr>
            </w:pPr>
            <w:r w:rsidRPr="00967465">
              <w:rPr>
                <w:rFonts w:ascii="Liberation Serif" w:hAnsi="Liberation Serif"/>
                <w:b w:val="0"/>
                <w:i w:val="0"/>
              </w:rPr>
              <w:t>свидетельства о государственной регистрации юридического лица (для юридических лиц) или выписки из государственного реестра о юридическом лице, являющимся заявителем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2F32BC" w:rsidRPr="00070423" w:rsidTr="00533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5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967465" w:rsidRDefault="002F32BC" w:rsidP="00983871">
            <w:pPr>
              <w:pStyle w:val="ConsPlusNormal"/>
              <w:ind w:right="-1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967465">
              <w:rPr>
                <w:rFonts w:ascii="Liberation Serif" w:hAnsi="Liberation Serif"/>
                <w:b w:val="0"/>
                <w:i w:val="0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(запрашивается в филиале ФГБУ «ФКП </w:t>
            </w:r>
            <w:proofErr w:type="spellStart"/>
            <w:r w:rsidRPr="00967465">
              <w:rPr>
                <w:rFonts w:ascii="Liberation Serif" w:hAnsi="Liberation Serif"/>
                <w:b w:val="0"/>
                <w:i w:val="0"/>
              </w:rPr>
              <w:t>Росреестра</w:t>
            </w:r>
            <w:proofErr w:type="spellEnd"/>
            <w:r w:rsidRPr="00967465">
              <w:rPr>
                <w:rFonts w:ascii="Liberation Serif" w:hAnsi="Liberation Serif"/>
                <w:b w:val="0"/>
                <w:i w:val="0"/>
              </w:rPr>
              <w:t>» по Свердловской области)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  <w:tr w:rsidR="002F32BC" w:rsidRPr="00070423" w:rsidTr="00533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53381B">
            <w:pPr>
              <w:jc w:val="center"/>
              <w:rPr>
                <w:rFonts w:ascii="Liberation Serif" w:hAnsi="Liberation Serif" w:cs="Courier New"/>
                <w:sz w:val="28"/>
                <w:szCs w:val="28"/>
              </w:rPr>
            </w:pPr>
            <w:r w:rsidRPr="00070423">
              <w:rPr>
                <w:rFonts w:ascii="Liberation Serif" w:hAnsi="Liberation Serif" w:cs="Courier New"/>
                <w:sz w:val="28"/>
                <w:szCs w:val="28"/>
              </w:rPr>
              <w:t>*</w:t>
            </w:r>
            <w:r w:rsidR="0053381B">
              <w:rPr>
                <w:rFonts w:ascii="Liberation Serif" w:hAnsi="Liberation Serif" w:cs="Courier New"/>
                <w:sz w:val="28"/>
                <w:szCs w:val="28"/>
              </w:rPr>
              <w:t>6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BC" w:rsidRPr="00070423" w:rsidRDefault="002F32BC" w:rsidP="00983871">
            <w:pPr>
              <w:pStyle w:val="ConsPlusNormal"/>
              <w:ind w:right="-1"/>
              <w:jc w:val="both"/>
              <w:rPr>
                <w:rFonts w:ascii="Liberation Serif" w:hAnsi="Liberation Serif" w:cs="Courier New"/>
                <w:b w:val="0"/>
                <w:i w:val="0"/>
              </w:rPr>
            </w:pPr>
            <w:r w:rsidRPr="00070423">
              <w:rPr>
                <w:rFonts w:ascii="Liberation Serif" w:hAnsi="Liberation Serif" w:cs="Courier New"/>
                <w:b w:val="0"/>
                <w:i w:val="0"/>
              </w:rPr>
              <w:t>иные документы, подтверждающие основания для использования земель или земельных участков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BC" w:rsidRPr="00070423" w:rsidRDefault="002F32BC" w:rsidP="00983871">
            <w:pPr>
              <w:jc w:val="right"/>
              <w:rPr>
                <w:rFonts w:ascii="Liberation Serif" w:hAnsi="Liberation Serif" w:cs="Courier New"/>
                <w:sz w:val="28"/>
                <w:szCs w:val="28"/>
              </w:rPr>
            </w:pPr>
          </w:p>
        </w:tc>
      </w:tr>
    </w:tbl>
    <w:p w:rsidR="002F32BC" w:rsidRPr="00070423" w:rsidRDefault="002F32BC" w:rsidP="002F32BC">
      <w:pPr>
        <w:pStyle w:val="ConsPlusNormal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>*</w:t>
      </w:r>
      <w:r w:rsidRPr="00070423">
        <w:rPr>
          <w:rFonts w:ascii="Liberation Serif" w:hAnsi="Liberation Serif" w:cs="Courier New"/>
          <w:sz w:val="20"/>
          <w:szCs w:val="20"/>
        </w:rPr>
        <w:t xml:space="preserve"> </w:t>
      </w:r>
      <w:r w:rsidRPr="00070423">
        <w:rPr>
          <w:rFonts w:ascii="Liberation Serif" w:hAnsi="Liberation Serif" w:cs="Courier New"/>
          <w:b w:val="0"/>
          <w:i w:val="0"/>
          <w:sz w:val="20"/>
          <w:szCs w:val="20"/>
        </w:rPr>
        <w:t>Не подлежат обязательному представлению.</w:t>
      </w:r>
      <w:r w:rsidRPr="00070423">
        <w:rPr>
          <w:rFonts w:ascii="Courier New" w:hAnsi="Courier New" w:cs="Courier New"/>
          <w:sz w:val="20"/>
          <w:szCs w:val="20"/>
        </w:rPr>
        <w:t xml:space="preserve">  </w:t>
      </w:r>
    </w:p>
    <w:p w:rsidR="002F32BC" w:rsidRPr="00666501" w:rsidRDefault="002F32BC" w:rsidP="002F32BC">
      <w:pPr>
        <w:jc w:val="both"/>
        <w:rPr>
          <w:rFonts w:ascii="Courier New" w:hAnsi="Courier New" w:cs="Courier New"/>
          <w:sz w:val="20"/>
        </w:rPr>
      </w:pPr>
    </w:p>
    <w:p w:rsidR="002F32BC" w:rsidRPr="00666501" w:rsidRDefault="002F32BC" w:rsidP="002F32BC">
      <w:pPr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283"/>
        <w:gridCol w:w="2517"/>
      </w:tblGrid>
      <w:tr w:rsidR="002F32BC" w:rsidRPr="00666501" w:rsidTr="00983871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32BC" w:rsidRPr="00666501" w:rsidRDefault="002F32BC" w:rsidP="00983871">
            <w:pPr>
              <w:autoSpaceDN w:val="0"/>
              <w:ind w:left="-90"/>
              <w:jc w:val="both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/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2BC" w:rsidRPr="00666501" w:rsidRDefault="002F32BC" w:rsidP="00983871">
            <w:pPr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2F32BC" w:rsidRPr="00666501" w:rsidTr="00983871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32BC" w:rsidRPr="00666501" w:rsidRDefault="002F32BC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kern w:val="3"/>
                <w:sz w:val="20"/>
                <w:lang w:bidi="hi-IN"/>
              </w:rPr>
              <w:t>(дата)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32BC" w:rsidRPr="00666501" w:rsidRDefault="002F32BC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2BC" w:rsidRPr="00666501" w:rsidRDefault="002F32BC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kern w:val="3"/>
                <w:sz w:val="20"/>
                <w:lang w:bidi="hi-I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32BC" w:rsidRPr="00666501" w:rsidRDefault="002F32BC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2BC" w:rsidRPr="00666501" w:rsidRDefault="002F32BC" w:rsidP="00983871">
            <w:pPr>
              <w:autoSpaceDN w:val="0"/>
              <w:jc w:val="center"/>
              <w:rPr>
                <w:rFonts w:ascii="Courier New" w:hAnsi="Courier New" w:cs="Courier New"/>
                <w:sz w:val="20"/>
              </w:rPr>
            </w:pPr>
            <w:r w:rsidRPr="00666501">
              <w:rPr>
                <w:rFonts w:ascii="Courier New" w:hAnsi="Courier New" w:cs="Courier New"/>
                <w:sz w:val="20"/>
              </w:rPr>
              <w:t>(расшифровка)</w:t>
            </w:r>
          </w:p>
        </w:tc>
      </w:tr>
    </w:tbl>
    <w:p w:rsidR="002F32BC" w:rsidRPr="00B24EDC" w:rsidRDefault="002F32BC" w:rsidP="00B24EDC">
      <w:pPr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F32BC" w:rsidRPr="00B24EDC" w:rsidSect="009F2253">
      <w:pgSz w:w="11913" w:h="16834" w:code="9"/>
      <w:pgMar w:top="1134" w:right="737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7"/>
    <w:rsid w:val="00003235"/>
    <w:rsid w:val="00004D74"/>
    <w:rsid w:val="00011271"/>
    <w:rsid w:val="00011C69"/>
    <w:rsid w:val="00020C09"/>
    <w:rsid w:val="00023C75"/>
    <w:rsid w:val="00027636"/>
    <w:rsid w:val="000300D4"/>
    <w:rsid w:val="00031349"/>
    <w:rsid w:val="000376C9"/>
    <w:rsid w:val="00052EAD"/>
    <w:rsid w:val="0005654F"/>
    <w:rsid w:val="00057042"/>
    <w:rsid w:val="000645B6"/>
    <w:rsid w:val="00064812"/>
    <w:rsid w:val="00070423"/>
    <w:rsid w:val="000729B1"/>
    <w:rsid w:val="00072C6B"/>
    <w:rsid w:val="000757F1"/>
    <w:rsid w:val="000776BD"/>
    <w:rsid w:val="00081095"/>
    <w:rsid w:val="00081F4D"/>
    <w:rsid w:val="000820C6"/>
    <w:rsid w:val="00091592"/>
    <w:rsid w:val="00095982"/>
    <w:rsid w:val="00096A1C"/>
    <w:rsid w:val="00096C75"/>
    <w:rsid w:val="00096D99"/>
    <w:rsid w:val="00097B80"/>
    <w:rsid w:val="000A5847"/>
    <w:rsid w:val="000B54B5"/>
    <w:rsid w:val="000C0E78"/>
    <w:rsid w:val="000C6A10"/>
    <w:rsid w:val="000D210D"/>
    <w:rsid w:val="000D3C1E"/>
    <w:rsid w:val="000E284F"/>
    <w:rsid w:val="000E4968"/>
    <w:rsid w:val="000F0742"/>
    <w:rsid w:val="0010198B"/>
    <w:rsid w:val="00105DF0"/>
    <w:rsid w:val="00111F71"/>
    <w:rsid w:val="001218A7"/>
    <w:rsid w:val="0012761F"/>
    <w:rsid w:val="00127EE9"/>
    <w:rsid w:val="00131005"/>
    <w:rsid w:val="001313DC"/>
    <w:rsid w:val="001359B7"/>
    <w:rsid w:val="00145D5E"/>
    <w:rsid w:val="00150702"/>
    <w:rsid w:val="00152D4B"/>
    <w:rsid w:val="001564C9"/>
    <w:rsid w:val="00160685"/>
    <w:rsid w:val="00161338"/>
    <w:rsid w:val="00161B59"/>
    <w:rsid w:val="00172508"/>
    <w:rsid w:val="001752E0"/>
    <w:rsid w:val="00181489"/>
    <w:rsid w:val="00181712"/>
    <w:rsid w:val="0019198E"/>
    <w:rsid w:val="00193AF8"/>
    <w:rsid w:val="001A171D"/>
    <w:rsid w:val="001A1B52"/>
    <w:rsid w:val="001A5A61"/>
    <w:rsid w:val="001B2132"/>
    <w:rsid w:val="001B49D4"/>
    <w:rsid w:val="001B7554"/>
    <w:rsid w:val="001C01B4"/>
    <w:rsid w:val="001C1CB3"/>
    <w:rsid w:val="001C2F79"/>
    <w:rsid w:val="001C63C6"/>
    <w:rsid w:val="001C7417"/>
    <w:rsid w:val="001D1764"/>
    <w:rsid w:val="001E4DDB"/>
    <w:rsid w:val="001E52B8"/>
    <w:rsid w:val="001E608B"/>
    <w:rsid w:val="001F1529"/>
    <w:rsid w:val="001F331F"/>
    <w:rsid w:val="002026EB"/>
    <w:rsid w:val="00207631"/>
    <w:rsid w:val="00221AF8"/>
    <w:rsid w:val="00224A92"/>
    <w:rsid w:val="0022769A"/>
    <w:rsid w:val="00227DBB"/>
    <w:rsid w:val="00232DF2"/>
    <w:rsid w:val="00233FC3"/>
    <w:rsid w:val="002343D0"/>
    <w:rsid w:val="002347BC"/>
    <w:rsid w:val="002375CB"/>
    <w:rsid w:val="002377EC"/>
    <w:rsid w:val="00252588"/>
    <w:rsid w:val="0025351D"/>
    <w:rsid w:val="002564A0"/>
    <w:rsid w:val="00260089"/>
    <w:rsid w:val="0028467A"/>
    <w:rsid w:val="0028678B"/>
    <w:rsid w:val="00286D4C"/>
    <w:rsid w:val="002915EF"/>
    <w:rsid w:val="00296FBE"/>
    <w:rsid w:val="002A4C79"/>
    <w:rsid w:val="002A6464"/>
    <w:rsid w:val="002B090D"/>
    <w:rsid w:val="002B3251"/>
    <w:rsid w:val="002B4D69"/>
    <w:rsid w:val="002C3DE6"/>
    <w:rsid w:val="002C782B"/>
    <w:rsid w:val="002C7DCC"/>
    <w:rsid w:val="002D1A19"/>
    <w:rsid w:val="002D2A9F"/>
    <w:rsid w:val="002E0348"/>
    <w:rsid w:val="002F0981"/>
    <w:rsid w:val="002F1499"/>
    <w:rsid w:val="002F32BC"/>
    <w:rsid w:val="00307C23"/>
    <w:rsid w:val="00307DCB"/>
    <w:rsid w:val="003146EE"/>
    <w:rsid w:val="003151AE"/>
    <w:rsid w:val="0031752F"/>
    <w:rsid w:val="00320F17"/>
    <w:rsid w:val="00325023"/>
    <w:rsid w:val="00327581"/>
    <w:rsid w:val="00327E4A"/>
    <w:rsid w:val="003317C7"/>
    <w:rsid w:val="00331A88"/>
    <w:rsid w:val="00332274"/>
    <w:rsid w:val="00332570"/>
    <w:rsid w:val="00351BC5"/>
    <w:rsid w:val="003529A1"/>
    <w:rsid w:val="00360AA4"/>
    <w:rsid w:val="003612AF"/>
    <w:rsid w:val="00364632"/>
    <w:rsid w:val="0036709C"/>
    <w:rsid w:val="00373360"/>
    <w:rsid w:val="00373C51"/>
    <w:rsid w:val="003827D4"/>
    <w:rsid w:val="003851D4"/>
    <w:rsid w:val="00385986"/>
    <w:rsid w:val="00387A06"/>
    <w:rsid w:val="003913DC"/>
    <w:rsid w:val="003934A0"/>
    <w:rsid w:val="00395064"/>
    <w:rsid w:val="00396879"/>
    <w:rsid w:val="00397A81"/>
    <w:rsid w:val="003A260F"/>
    <w:rsid w:val="003A296A"/>
    <w:rsid w:val="003A329C"/>
    <w:rsid w:val="003B0B5A"/>
    <w:rsid w:val="003B2ED9"/>
    <w:rsid w:val="003B6782"/>
    <w:rsid w:val="003C11F5"/>
    <w:rsid w:val="003C294F"/>
    <w:rsid w:val="003C34FE"/>
    <w:rsid w:val="003C4BC6"/>
    <w:rsid w:val="003C628D"/>
    <w:rsid w:val="003C6D44"/>
    <w:rsid w:val="003C7951"/>
    <w:rsid w:val="003D1B2F"/>
    <w:rsid w:val="003D2009"/>
    <w:rsid w:val="003D38A0"/>
    <w:rsid w:val="003E3703"/>
    <w:rsid w:val="003F0747"/>
    <w:rsid w:val="003F51CB"/>
    <w:rsid w:val="003F641F"/>
    <w:rsid w:val="003F65A8"/>
    <w:rsid w:val="0040131C"/>
    <w:rsid w:val="00410ECD"/>
    <w:rsid w:val="004178E6"/>
    <w:rsid w:val="00421D00"/>
    <w:rsid w:val="0042306F"/>
    <w:rsid w:val="00424A85"/>
    <w:rsid w:val="0043194C"/>
    <w:rsid w:val="00431B53"/>
    <w:rsid w:val="0043288D"/>
    <w:rsid w:val="004328A6"/>
    <w:rsid w:val="004403F4"/>
    <w:rsid w:val="00440EFD"/>
    <w:rsid w:val="004435C3"/>
    <w:rsid w:val="0044528D"/>
    <w:rsid w:val="00445FEB"/>
    <w:rsid w:val="00446DC8"/>
    <w:rsid w:val="00450F77"/>
    <w:rsid w:val="004539B0"/>
    <w:rsid w:val="00456932"/>
    <w:rsid w:val="00460E01"/>
    <w:rsid w:val="00463349"/>
    <w:rsid w:val="00464C0F"/>
    <w:rsid w:val="00465E14"/>
    <w:rsid w:val="00466134"/>
    <w:rsid w:val="00470004"/>
    <w:rsid w:val="00470DDB"/>
    <w:rsid w:val="00497C42"/>
    <w:rsid w:val="004A0B3D"/>
    <w:rsid w:val="004B46FE"/>
    <w:rsid w:val="004C08B3"/>
    <w:rsid w:val="004C0DC2"/>
    <w:rsid w:val="004C4B44"/>
    <w:rsid w:val="004C71EA"/>
    <w:rsid w:val="004D0E4E"/>
    <w:rsid w:val="004D7674"/>
    <w:rsid w:val="004E168A"/>
    <w:rsid w:val="004E5B7C"/>
    <w:rsid w:val="004E5E54"/>
    <w:rsid w:val="004F1D11"/>
    <w:rsid w:val="004F3A55"/>
    <w:rsid w:val="004F4570"/>
    <w:rsid w:val="004F68E2"/>
    <w:rsid w:val="00500BC3"/>
    <w:rsid w:val="00501DA9"/>
    <w:rsid w:val="00505F38"/>
    <w:rsid w:val="00515503"/>
    <w:rsid w:val="00515564"/>
    <w:rsid w:val="00520E99"/>
    <w:rsid w:val="00521E3A"/>
    <w:rsid w:val="0052432D"/>
    <w:rsid w:val="00525C9D"/>
    <w:rsid w:val="0053381B"/>
    <w:rsid w:val="00533E59"/>
    <w:rsid w:val="00560F17"/>
    <w:rsid w:val="00563219"/>
    <w:rsid w:val="00563777"/>
    <w:rsid w:val="00563DCB"/>
    <w:rsid w:val="00564420"/>
    <w:rsid w:val="00566A0B"/>
    <w:rsid w:val="00571FE9"/>
    <w:rsid w:val="00572671"/>
    <w:rsid w:val="005759B3"/>
    <w:rsid w:val="005827F9"/>
    <w:rsid w:val="005874EC"/>
    <w:rsid w:val="005875C7"/>
    <w:rsid w:val="00587E21"/>
    <w:rsid w:val="00591132"/>
    <w:rsid w:val="005A0924"/>
    <w:rsid w:val="005A15C7"/>
    <w:rsid w:val="005A51C9"/>
    <w:rsid w:val="005B075C"/>
    <w:rsid w:val="005D20AB"/>
    <w:rsid w:val="005D6B3A"/>
    <w:rsid w:val="005D6B80"/>
    <w:rsid w:val="005E097D"/>
    <w:rsid w:val="005E6F48"/>
    <w:rsid w:val="005F1CF3"/>
    <w:rsid w:val="005F2244"/>
    <w:rsid w:val="005F5E38"/>
    <w:rsid w:val="00601ACF"/>
    <w:rsid w:val="0060375F"/>
    <w:rsid w:val="00604B01"/>
    <w:rsid w:val="00604E3D"/>
    <w:rsid w:val="00607C76"/>
    <w:rsid w:val="0061119D"/>
    <w:rsid w:val="00612DA7"/>
    <w:rsid w:val="00614FC8"/>
    <w:rsid w:val="00615A3C"/>
    <w:rsid w:val="00615CAF"/>
    <w:rsid w:val="0061636E"/>
    <w:rsid w:val="006204C0"/>
    <w:rsid w:val="00621948"/>
    <w:rsid w:val="00625084"/>
    <w:rsid w:val="006273A7"/>
    <w:rsid w:val="006350E0"/>
    <w:rsid w:val="00635EFB"/>
    <w:rsid w:val="0064259F"/>
    <w:rsid w:val="00664ADF"/>
    <w:rsid w:val="006878F1"/>
    <w:rsid w:val="006908E8"/>
    <w:rsid w:val="006960B6"/>
    <w:rsid w:val="006A3595"/>
    <w:rsid w:val="006B43B1"/>
    <w:rsid w:val="006C0A49"/>
    <w:rsid w:val="006C1A64"/>
    <w:rsid w:val="006C1EAE"/>
    <w:rsid w:val="006C2B0A"/>
    <w:rsid w:val="006C6E24"/>
    <w:rsid w:val="006D2249"/>
    <w:rsid w:val="006D7146"/>
    <w:rsid w:val="006E14F9"/>
    <w:rsid w:val="006E326A"/>
    <w:rsid w:val="006F3869"/>
    <w:rsid w:val="006F7670"/>
    <w:rsid w:val="00700012"/>
    <w:rsid w:val="00702149"/>
    <w:rsid w:val="0070238E"/>
    <w:rsid w:val="00707569"/>
    <w:rsid w:val="00707CD5"/>
    <w:rsid w:val="00710E1A"/>
    <w:rsid w:val="007277C2"/>
    <w:rsid w:val="00741814"/>
    <w:rsid w:val="00752BAA"/>
    <w:rsid w:val="00753E23"/>
    <w:rsid w:val="00755E07"/>
    <w:rsid w:val="007576BC"/>
    <w:rsid w:val="0076031C"/>
    <w:rsid w:val="00762E62"/>
    <w:rsid w:val="0076715B"/>
    <w:rsid w:val="00771A13"/>
    <w:rsid w:val="00783942"/>
    <w:rsid w:val="00790241"/>
    <w:rsid w:val="00792A8B"/>
    <w:rsid w:val="007A3EE2"/>
    <w:rsid w:val="007A40AA"/>
    <w:rsid w:val="007A48AA"/>
    <w:rsid w:val="007A79DB"/>
    <w:rsid w:val="007B1FCD"/>
    <w:rsid w:val="007B6FD7"/>
    <w:rsid w:val="007C445B"/>
    <w:rsid w:val="007C5E6B"/>
    <w:rsid w:val="007D0D21"/>
    <w:rsid w:val="007D2EB6"/>
    <w:rsid w:val="007E1BE8"/>
    <w:rsid w:val="007E7E74"/>
    <w:rsid w:val="007F2F26"/>
    <w:rsid w:val="00800439"/>
    <w:rsid w:val="00802D08"/>
    <w:rsid w:val="008033EF"/>
    <w:rsid w:val="00803D48"/>
    <w:rsid w:val="00806A6E"/>
    <w:rsid w:val="00807E9D"/>
    <w:rsid w:val="00816F5A"/>
    <w:rsid w:val="008171FA"/>
    <w:rsid w:val="00820836"/>
    <w:rsid w:val="0083102F"/>
    <w:rsid w:val="00836DC8"/>
    <w:rsid w:val="00837494"/>
    <w:rsid w:val="00845C90"/>
    <w:rsid w:val="0084657D"/>
    <w:rsid w:val="00846AEA"/>
    <w:rsid w:val="0085016E"/>
    <w:rsid w:val="0085258E"/>
    <w:rsid w:val="00852D2F"/>
    <w:rsid w:val="008579DE"/>
    <w:rsid w:val="00865FB5"/>
    <w:rsid w:val="00866B44"/>
    <w:rsid w:val="0088081B"/>
    <w:rsid w:val="00881B31"/>
    <w:rsid w:val="008847AA"/>
    <w:rsid w:val="0088634D"/>
    <w:rsid w:val="008917AC"/>
    <w:rsid w:val="0089286E"/>
    <w:rsid w:val="00893035"/>
    <w:rsid w:val="00894CFA"/>
    <w:rsid w:val="008959BC"/>
    <w:rsid w:val="00896E17"/>
    <w:rsid w:val="008A1B2C"/>
    <w:rsid w:val="008A235B"/>
    <w:rsid w:val="008A534D"/>
    <w:rsid w:val="008A60DA"/>
    <w:rsid w:val="008B6B4D"/>
    <w:rsid w:val="008C37B5"/>
    <w:rsid w:val="008C7B42"/>
    <w:rsid w:val="008E0BF9"/>
    <w:rsid w:val="008E7D27"/>
    <w:rsid w:val="008F4C58"/>
    <w:rsid w:val="008F5993"/>
    <w:rsid w:val="00904249"/>
    <w:rsid w:val="00905554"/>
    <w:rsid w:val="00905A0E"/>
    <w:rsid w:val="0091269C"/>
    <w:rsid w:val="00914D8D"/>
    <w:rsid w:val="0091551D"/>
    <w:rsid w:val="00915E9E"/>
    <w:rsid w:val="00915F90"/>
    <w:rsid w:val="00916E0C"/>
    <w:rsid w:val="0092029E"/>
    <w:rsid w:val="00930A0F"/>
    <w:rsid w:val="00933AE7"/>
    <w:rsid w:val="00942DBE"/>
    <w:rsid w:val="0094377E"/>
    <w:rsid w:val="00951B08"/>
    <w:rsid w:val="00953E99"/>
    <w:rsid w:val="0096146F"/>
    <w:rsid w:val="00961E9D"/>
    <w:rsid w:val="00967465"/>
    <w:rsid w:val="00974C2F"/>
    <w:rsid w:val="0098362F"/>
    <w:rsid w:val="00983871"/>
    <w:rsid w:val="00983FE9"/>
    <w:rsid w:val="009847A8"/>
    <w:rsid w:val="009862E2"/>
    <w:rsid w:val="00987050"/>
    <w:rsid w:val="00987EA2"/>
    <w:rsid w:val="0099068F"/>
    <w:rsid w:val="00991096"/>
    <w:rsid w:val="0099193C"/>
    <w:rsid w:val="009934DC"/>
    <w:rsid w:val="0099656F"/>
    <w:rsid w:val="0099744C"/>
    <w:rsid w:val="00997A79"/>
    <w:rsid w:val="009A2F4F"/>
    <w:rsid w:val="009A7519"/>
    <w:rsid w:val="009B289D"/>
    <w:rsid w:val="009B3795"/>
    <w:rsid w:val="009C4A15"/>
    <w:rsid w:val="009C5FD8"/>
    <w:rsid w:val="009C6F17"/>
    <w:rsid w:val="009D031A"/>
    <w:rsid w:val="009D1818"/>
    <w:rsid w:val="009D7127"/>
    <w:rsid w:val="009D7D2E"/>
    <w:rsid w:val="009E587A"/>
    <w:rsid w:val="009E5984"/>
    <w:rsid w:val="009E5FF7"/>
    <w:rsid w:val="009F14A6"/>
    <w:rsid w:val="009F2253"/>
    <w:rsid w:val="009F27F3"/>
    <w:rsid w:val="009F4EAE"/>
    <w:rsid w:val="009F5058"/>
    <w:rsid w:val="009F7BD7"/>
    <w:rsid w:val="00A0107D"/>
    <w:rsid w:val="00A0182E"/>
    <w:rsid w:val="00A0281D"/>
    <w:rsid w:val="00A02DA8"/>
    <w:rsid w:val="00A07A52"/>
    <w:rsid w:val="00A122C8"/>
    <w:rsid w:val="00A1296F"/>
    <w:rsid w:val="00A13A31"/>
    <w:rsid w:val="00A208CA"/>
    <w:rsid w:val="00A215C1"/>
    <w:rsid w:val="00A22643"/>
    <w:rsid w:val="00A25075"/>
    <w:rsid w:val="00A27ACB"/>
    <w:rsid w:val="00A303AF"/>
    <w:rsid w:val="00A32423"/>
    <w:rsid w:val="00A374A6"/>
    <w:rsid w:val="00A40623"/>
    <w:rsid w:val="00A429D0"/>
    <w:rsid w:val="00A4741A"/>
    <w:rsid w:val="00A47B41"/>
    <w:rsid w:val="00A52CCC"/>
    <w:rsid w:val="00A54142"/>
    <w:rsid w:val="00A5430C"/>
    <w:rsid w:val="00A550F0"/>
    <w:rsid w:val="00A551DE"/>
    <w:rsid w:val="00A85393"/>
    <w:rsid w:val="00A86AA6"/>
    <w:rsid w:val="00A8786B"/>
    <w:rsid w:val="00A913E2"/>
    <w:rsid w:val="00A950ED"/>
    <w:rsid w:val="00AA62C0"/>
    <w:rsid w:val="00AA7633"/>
    <w:rsid w:val="00AB092C"/>
    <w:rsid w:val="00AB4463"/>
    <w:rsid w:val="00AB4771"/>
    <w:rsid w:val="00AB54F9"/>
    <w:rsid w:val="00AB7424"/>
    <w:rsid w:val="00AB75F5"/>
    <w:rsid w:val="00AC7011"/>
    <w:rsid w:val="00AC7F33"/>
    <w:rsid w:val="00AD02D2"/>
    <w:rsid w:val="00AD7222"/>
    <w:rsid w:val="00AD7F62"/>
    <w:rsid w:val="00AE261A"/>
    <w:rsid w:val="00AF6B17"/>
    <w:rsid w:val="00B00CD4"/>
    <w:rsid w:val="00B01218"/>
    <w:rsid w:val="00B01DC6"/>
    <w:rsid w:val="00B02DE7"/>
    <w:rsid w:val="00B04AD7"/>
    <w:rsid w:val="00B076F9"/>
    <w:rsid w:val="00B1219D"/>
    <w:rsid w:val="00B14788"/>
    <w:rsid w:val="00B22D25"/>
    <w:rsid w:val="00B24EDC"/>
    <w:rsid w:val="00B31487"/>
    <w:rsid w:val="00B35202"/>
    <w:rsid w:val="00B40BAA"/>
    <w:rsid w:val="00B426DC"/>
    <w:rsid w:val="00B505B0"/>
    <w:rsid w:val="00B50F2F"/>
    <w:rsid w:val="00B5180D"/>
    <w:rsid w:val="00B529DB"/>
    <w:rsid w:val="00B5482D"/>
    <w:rsid w:val="00B56C8E"/>
    <w:rsid w:val="00B609CE"/>
    <w:rsid w:val="00B618A9"/>
    <w:rsid w:val="00B63F3D"/>
    <w:rsid w:val="00B642CC"/>
    <w:rsid w:val="00B66409"/>
    <w:rsid w:val="00B74723"/>
    <w:rsid w:val="00B76013"/>
    <w:rsid w:val="00B83916"/>
    <w:rsid w:val="00B849B1"/>
    <w:rsid w:val="00B87D1D"/>
    <w:rsid w:val="00B91861"/>
    <w:rsid w:val="00B94DEE"/>
    <w:rsid w:val="00B96449"/>
    <w:rsid w:val="00B9662F"/>
    <w:rsid w:val="00BA1021"/>
    <w:rsid w:val="00BA1ECA"/>
    <w:rsid w:val="00BA2B40"/>
    <w:rsid w:val="00BA414A"/>
    <w:rsid w:val="00BA5C99"/>
    <w:rsid w:val="00BB0305"/>
    <w:rsid w:val="00BB4022"/>
    <w:rsid w:val="00BB4105"/>
    <w:rsid w:val="00BB6CAF"/>
    <w:rsid w:val="00BB7B61"/>
    <w:rsid w:val="00BD3C4F"/>
    <w:rsid w:val="00BD54F3"/>
    <w:rsid w:val="00BE0CAB"/>
    <w:rsid w:val="00BE3969"/>
    <w:rsid w:val="00BF1995"/>
    <w:rsid w:val="00BF3422"/>
    <w:rsid w:val="00BF658B"/>
    <w:rsid w:val="00BF6DDE"/>
    <w:rsid w:val="00C00CA8"/>
    <w:rsid w:val="00C0531C"/>
    <w:rsid w:val="00C07E14"/>
    <w:rsid w:val="00C10786"/>
    <w:rsid w:val="00C134BA"/>
    <w:rsid w:val="00C1555B"/>
    <w:rsid w:val="00C20A27"/>
    <w:rsid w:val="00C21BE8"/>
    <w:rsid w:val="00C24978"/>
    <w:rsid w:val="00C25228"/>
    <w:rsid w:val="00C269E3"/>
    <w:rsid w:val="00C276F6"/>
    <w:rsid w:val="00C30AB5"/>
    <w:rsid w:val="00C30BA2"/>
    <w:rsid w:val="00C31D9D"/>
    <w:rsid w:val="00C323F7"/>
    <w:rsid w:val="00C33FAC"/>
    <w:rsid w:val="00C415A6"/>
    <w:rsid w:val="00C41F60"/>
    <w:rsid w:val="00C450B3"/>
    <w:rsid w:val="00C470B0"/>
    <w:rsid w:val="00C55515"/>
    <w:rsid w:val="00C60407"/>
    <w:rsid w:val="00C66A0A"/>
    <w:rsid w:val="00C870E7"/>
    <w:rsid w:val="00C933BE"/>
    <w:rsid w:val="00C95CB4"/>
    <w:rsid w:val="00C962B2"/>
    <w:rsid w:val="00C96E35"/>
    <w:rsid w:val="00CA1A89"/>
    <w:rsid w:val="00CA3000"/>
    <w:rsid w:val="00CB2097"/>
    <w:rsid w:val="00CB56F5"/>
    <w:rsid w:val="00CB5A4B"/>
    <w:rsid w:val="00CC1D4D"/>
    <w:rsid w:val="00CC3D83"/>
    <w:rsid w:val="00CC6AA0"/>
    <w:rsid w:val="00CD0A12"/>
    <w:rsid w:val="00CD1CD0"/>
    <w:rsid w:val="00CD4764"/>
    <w:rsid w:val="00CD507F"/>
    <w:rsid w:val="00CE39A3"/>
    <w:rsid w:val="00CE4E4C"/>
    <w:rsid w:val="00CE6770"/>
    <w:rsid w:val="00CE7BE0"/>
    <w:rsid w:val="00CF5E9F"/>
    <w:rsid w:val="00D11EAD"/>
    <w:rsid w:val="00D20A64"/>
    <w:rsid w:val="00D22ACF"/>
    <w:rsid w:val="00D2550F"/>
    <w:rsid w:val="00D257F2"/>
    <w:rsid w:val="00D266D6"/>
    <w:rsid w:val="00D36C82"/>
    <w:rsid w:val="00D37BDD"/>
    <w:rsid w:val="00D43030"/>
    <w:rsid w:val="00D44A77"/>
    <w:rsid w:val="00D65885"/>
    <w:rsid w:val="00D70DE0"/>
    <w:rsid w:val="00D7134E"/>
    <w:rsid w:val="00D71DD1"/>
    <w:rsid w:val="00D734B1"/>
    <w:rsid w:val="00D772C1"/>
    <w:rsid w:val="00D803D2"/>
    <w:rsid w:val="00D84978"/>
    <w:rsid w:val="00D90B03"/>
    <w:rsid w:val="00D9186B"/>
    <w:rsid w:val="00DA13C2"/>
    <w:rsid w:val="00DA5F45"/>
    <w:rsid w:val="00DA71D9"/>
    <w:rsid w:val="00DB0211"/>
    <w:rsid w:val="00DB1CFE"/>
    <w:rsid w:val="00DC379D"/>
    <w:rsid w:val="00DC7DB0"/>
    <w:rsid w:val="00DE58E5"/>
    <w:rsid w:val="00DF18B1"/>
    <w:rsid w:val="00DF5B17"/>
    <w:rsid w:val="00DF7C01"/>
    <w:rsid w:val="00E0334F"/>
    <w:rsid w:val="00E03816"/>
    <w:rsid w:val="00E13A36"/>
    <w:rsid w:val="00E158A4"/>
    <w:rsid w:val="00E20081"/>
    <w:rsid w:val="00E20521"/>
    <w:rsid w:val="00E358F8"/>
    <w:rsid w:val="00E42226"/>
    <w:rsid w:val="00E4384A"/>
    <w:rsid w:val="00E44045"/>
    <w:rsid w:val="00E45E7D"/>
    <w:rsid w:val="00E51D0A"/>
    <w:rsid w:val="00E5365E"/>
    <w:rsid w:val="00E64782"/>
    <w:rsid w:val="00E65648"/>
    <w:rsid w:val="00E660C4"/>
    <w:rsid w:val="00E75571"/>
    <w:rsid w:val="00E82E81"/>
    <w:rsid w:val="00E86138"/>
    <w:rsid w:val="00E86B92"/>
    <w:rsid w:val="00E9231F"/>
    <w:rsid w:val="00E93483"/>
    <w:rsid w:val="00E962C0"/>
    <w:rsid w:val="00E96562"/>
    <w:rsid w:val="00EA072B"/>
    <w:rsid w:val="00EA233C"/>
    <w:rsid w:val="00EB0E73"/>
    <w:rsid w:val="00EB26C7"/>
    <w:rsid w:val="00EB699C"/>
    <w:rsid w:val="00EB7EDF"/>
    <w:rsid w:val="00EC6C21"/>
    <w:rsid w:val="00ED5AF8"/>
    <w:rsid w:val="00ED6446"/>
    <w:rsid w:val="00EE0227"/>
    <w:rsid w:val="00EE0CD8"/>
    <w:rsid w:val="00EE669B"/>
    <w:rsid w:val="00EF7FF9"/>
    <w:rsid w:val="00F06E9F"/>
    <w:rsid w:val="00F1463F"/>
    <w:rsid w:val="00F17B94"/>
    <w:rsid w:val="00F22958"/>
    <w:rsid w:val="00F24CC2"/>
    <w:rsid w:val="00F2544F"/>
    <w:rsid w:val="00F26B58"/>
    <w:rsid w:val="00F37A78"/>
    <w:rsid w:val="00F4171C"/>
    <w:rsid w:val="00F42510"/>
    <w:rsid w:val="00F449CF"/>
    <w:rsid w:val="00F5104B"/>
    <w:rsid w:val="00F51F68"/>
    <w:rsid w:val="00F57470"/>
    <w:rsid w:val="00F613B7"/>
    <w:rsid w:val="00F64F1A"/>
    <w:rsid w:val="00F712FB"/>
    <w:rsid w:val="00F73D29"/>
    <w:rsid w:val="00F77498"/>
    <w:rsid w:val="00F865AB"/>
    <w:rsid w:val="00F90D3D"/>
    <w:rsid w:val="00F91475"/>
    <w:rsid w:val="00F91A16"/>
    <w:rsid w:val="00F94A5B"/>
    <w:rsid w:val="00F95165"/>
    <w:rsid w:val="00F956C1"/>
    <w:rsid w:val="00FA4219"/>
    <w:rsid w:val="00FA433F"/>
    <w:rsid w:val="00FA5985"/>
    <w:rsid w:val="00FA653C"/>
    <w:rsid w:val="00FB1C91"/>
    <w:rsid w:val="00FB54A3"/>
    <w:rsid w:val="00FB7018"/>
    <w:rsid w:val="00FC07CA"/>
    <w:rsid w:val="00FC14DC"/>
    <w:rsid w:val="00FC35D1"/>
    <w:rsid w:val="00FC40C9"/>
    <w:rsid w:val="00FC5612"/>
    <w:rsid w:val="00FC7160"/>
    <w:rsid w:val="00FC73BA"/>
    <w:rsid w:val="00FC7973"/>
    <w:rsid w:val="00FD1547"/>
    <w:rsid w:val="00FD1DC4"/>
    <w:rsid w:val="00FD2F49"/>
    <w:rsid w:val="00FD766B"/>
    <w:rsid w:val="00FE1A12"/>
    <w:rsid w:val="00FE5590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6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7">
    <w:name w:val="Balloon Text"/>
    <w:basedOn w:val="a"/>
    <w:link w:val="a8"/>
    <w:rsid w:val="00CF5E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5E9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a">
    <w:name w:val="Subtitle"/>
    <w:basedOn w:val="a"/>
    <w:next w:val="a"/>
    <w:link w:val="ab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basedOn w:val="a0"/>
    <w:link w:val="aa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c">
    <w:name w:val="Hyperlink"/>
    <w:basedOn w:val="a0"/>
    <w:unhideWhenUsed/>
    <w:rsid w:val="00CC3D83"/>
    <w:rPr>
      <w:color w:val="0000FF"/>
      <w:u w:val="single"/>
    </w:rPr>
  </w:style>
  <w:style w:type="paragraph" w:customStyle="1" w:styleId="ad">
    <w:name w:val="Знак Знак Знак"/>
    <w:basedOn w:val="a"/>
    <w:rsid w:val="001C01B4"/>
    <w:rPr>
      <w:rFonts w:ascii="Verdana" w:hAnsi="Verdana" w:cs="Verdana"/>
      <w:sz w:val="20"/>
      <w:lang w:val="en-US" w:eastAsia="en-US"/>
    </w:rPr>
  </w:style>
  <w:style w:type="paragraph" w:customStyle="1" w:styleId="10">
    <w:name w:val="Абзац списка1"/>
    <w:basedOn w:val="a"/>
    <w:qFormat/>
    <w:rsid w:val="00587E21"/>
    <w:pPr>
      <w:ind w:left="720"/>
    </w:pPr>
    <w:rPr>
      <w:rFonts w:ascii="Times New Roman" w:hAnsi="Times New Roman"/>
      <w:szCs w:val="24"/>
    </w:rPr>
  </w:style>
  <w:style w:type="paragraph" w:styleId="ae">
    <w:name w:val="Normal (Web)"/>
    <w:basedOn w:val="a"/>
    <w:uiPriority w:val="99"/>
    <w:rsid w:val="00587E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21">
    <w:name w:val="Абзац списка2"/>
    <w:basedOn w:val="a"/>
    <w:qFormat/>
    <w:rsid w:val="00B24EDC"/>
    <w:pPr>
      <w:ind w:left="720"/>
    </w:pPr>
    <w:rPr>
      <w:rFonts w:ascii="Times New Roman" w:hAnsi="Times New Roman"/>
      <w:szCs w:val="24"/>
    </w:rPr>
  </w:style>
  <w:style w:type="paragraph" w:customStyle="1" w:styleId="punct">
    <w:name w:val="punct"/>
    <w:basedOn w:val="a"/>
    <w:rsid w:val="00B24EDC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B24EDC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ConsPlusNonformat">
    <w:name w:val="ConsPlusNonformat"/>
    <w:rsid w:val="00B24E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4ED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B24EDC"/>
    <w:pPr>
      <w:tabs>
        <w:tab w:val="center" w:pos="4677"/>
        <w:tab w:val="right" w:pos="9355"/>
      </w:tabs>
    </w:pPr>
    <w:rPr>
      <w:rFonts w:ascii="Times New Roman" w:hAnsi="Times New Roman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24EDC"/>
    <w:rPr>
      <w:sz w:val="24"/>
      <w:szCs w:val="24"/>
      <w:lang w:val="x-none" w:eastAsia="x-none"/>
    </w:rPr>
  </w:style>
  <w:style w:type="character" w:styleId="af1">
    <w:name w:val="page number"/>
    <w:basedOn w:val="a0"/>
    <w:rsid w:val="00B24EDC"/>
  </w:style>
  <w:style w:type="paragraph" w:styleId="22">
    <w:name w:val="Body Text Indent 2"/>
    <w:basedOn w:val="a"/>
    <w:link w:val="23"/>
    <w:rsid w:val="00B24EDC"/>
    <w:pPr>
      <w:autoSpaceDE w:val="0"/>
      <w:autoSpaceDN w:val="0"/>
      <w:adjustRightInd w:val="0"/>
      <w:ind w:firstLine="540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24EDC"/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24EDC"/>
    <w:rPr>
      <w:rFonts w:ascii="Arial" w:hAnsi="Arial"/>
      <w:b/>
      <w:bCs/>
      <w:sz w:val="24"/>
    </w:rPr>
  </w:style>
  <w:style w:type="paragraph" w:styleId="31">
    <w:name w:val="Body Text Indent 3"/>
    <w:basedOn w:val="a"/>
    <w:link w:val="32"/>
    <w:rsid w:val="00B24EDC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24EDC"/>
    <w:rPr>
      <w:sz w:val="28"/>
      <w:szCs w:val="24"/>
      <w:lang w:val="x-none" w:eastAsia="x-none"/>
    </w:rPr>
  </w:style>
  <w:style w:type="paragraph" w:styleId="af2">
    <w:name w:val="footer"/>
    <w:basedOn w:val="a"/>
    <w:link w:val="af3"/>
    <w:rsid w:val="00B24EDC"/>
    <w:pPr>
      <w:tabs>
        <w:tab w:val="center" w:pos="4677"/>
        <w:tab w:val="right" w:pos="9355"/>
      </w:tabs>
    </w:pPr>
    <w:rPr>
      <w:rFonts w:ascii="Times New Roman" w:hAnsi="Times New Roman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24EDC"/>
    <w:rPr>
      <w:sz w:val="24"/>
      <w:szCs w:val="24"/>
      <w:lang w:val="x-none" w:eastAsia="x-none"/>
    </w:rPr>
  </w:style>
  <w:style w:type="paragraph" w:customStyle="1" w:styleId="11">
    <w:name w:val="Обычный (веб)1"/>
    <w:basedOn w:val="a"/>
    <w:rsid w:val="00B24EDC"/>
    <w:pPr>
      <w:spacing w:before="100" w:beforeAutospacing="1" w:after="100" w:afterAutospacing="1"/>
      <w:jc w:val="both"/>
    </w:pPr>
    <w:rPr>
      <w:rFonts w:ascii="Times New Roman" w:eastAsia="Calibri" w:hAnsi="Times New Roman"/>
      <w:szCs w:val="24"/>
    </w:rPr>
  </w:style>
  <w:style w:type="paragraph" w:customStyle="1" w:styleId="materialtext1">
    <w:name w:val="material_text1"/>
    <w:basedOn w:val="a"/>
    <w:rsid w:val="00B24EDC"/>
    <w:pPr>
      <w:spacing w:before="100" w:beforeAutospacing="1" w:after="100" w:afterAutospacing="1" w:line="312" w:lineRule="atLeast"/>
      <w:jc w:val="both"/>
    </w:pPr>
    <w:rPr>
      <w:rFonts w:ascii="Times New Roman" w:eastAsia="Calibri" w:hAnsi="Times New Roman"/>
      <w:sz w:val="20"/>
    </w:rPr>
  </w:style>
  <w:style w:type="paragraph" w:styleId="af4">
    <w:name w:val="footnote text"/>
    <w:basedOn w:val="a"/>
    <w:link w:val="af5"/>
    <w:rsid w:val="00B24EDC"/>
    <w:rPr>
      <w:rFonts w:ascii="Times New Roman" w:hAnsi="Times New Roman"/>
      <w:sz w:val="20"/>
    </w:rPr>
  </w:style>
  <w:style w:type="character" w:customStyle="1" w:styleId="af5">
    <w:name w:val="Текст сноски Знак"/>
    <w:basedOn w:val="a0"/>
    <w:link w:val="af4"/>
    <w:rsid w:val="00B24EDC"/>
  </w:style>
  <w:style w:type="character" w:styleId="af6">
    <w:name w:val="footnote reference"/>
    <w:rsid w:val="00B24EDC"/>
    <w:rPr>
      <w:vertAlign w:val="superscript"/>
    </w:rPr>
  </w:style>
  <w:style w:type="table" w:styleId="af7">
    <w:name w:val="Table Grid"/>
    <w:basedOn w:val="a1"/>
    <w:rsid w:val="00B2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rsid w:val="00B24EDC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24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070423"/>
    <w:pPr>
      <w:suppressAutoHyphens/>
      <w:autoSpaceDN w:val="0"/>
    </w:pPr>
    <w:rPr>
      <w:kern w:val="3"/>
      <w:sz w:val="24"/>
      <w:szCs w:val="24"/>
      <w:lang w:bidi="hi-IN"/>
    </w:rPr>
  </w:style>
  <w:style w:type="paragraph" w:styleId="af9">
    <w:name w:val="List Paragraph"/>
    <w:basedOn w:val="a"/>
    <w:uiPriority w:val="34"/>
    <w:qFormat/>
    <w:rsid w:val="00B5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6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7">
    <w:name w:val="Balloon Text"/>
    <w:basedOn w:val="a"/>
    <w:link w:val="a8"/>
    <w:rsid w:val="00CF5E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5E9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a">
    <w:name w:val="Subtitle"/>
    <w:basedOn w:val="a"/>
    <w:next w:val="a"/>
    <w:link w:val="ab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basedOn w:val="a0"/>
    <w:link w:val="aa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c">
    <w:name w:val="Hyperlink"/>
    <w:basedOn w:val="a0"/>
    <w:unhideWhenUsed/>
    <w:rsid w:val="00CC3D83"/>
    <w:rPr>
      <w:color w:val="0000FF"/>
      <w:u w:val="single"/>
    </w:rPr>
  </w:style>
  <w:style w:type="paragraph" w:customStyle="1" w:styleId="ad">
    <w:name w:val="Знак Знак Знак"/>
    <w:basedOn w:val="a"/>
    <w:rsid w:val="001C01B4"/>
    <w:rPr>
      <w:rFonts w:ascii="Verdana" w:hAnsi="Verdana" w:cs="Verdana"/>
      <w:sz w:val="20"/>
      <w:lang w:val="en-US" w:eastAsia="en-US"/>
    </w:rPr>
  </w:style>
  <w:style w:type="paragraph" w:customStyle="1" w:styleId="10">
    <w:name w:val="Абзац списка1"/>
    <w:basedOn w:val="a"/>
    <w:qFormat/>
    <w:rsid w:val="00587E21"/>
    <w:pPr>
      <w:ind w:left="720"/>
    </w:pPr>
    <w:rPr>
      <w:rFonts w:ascii="Times New Roman" w:hAnsi="Times New Roman"/>
      <w:szCs w:val="24"/>
    </w:rPr>
  </w:style>
  <w:style w:type="paragraph" w:styleId="ae">
    <w:name w:val="Normal (Web)"/>
    <w:basedOn w:val="a"/>
    <w:uiPriority w:val="99"/>
    <w:rsid w:val="00587E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21">
    <w:name w:val="Абзац списка2"/>
    <w:basedOn w:val="a"/>
    <w:qFormat/>
    <w:rsid w:val="00B24EDC"/>
    <w:pPr>
      <w:ind w:left="720"/>
    </w:pPr>
    <w:rPr>
      <w:rFonts w:ascii="Times New Roman" w:hAnsi="Times New Roman"/>
      <w:szCs w:val="24"/>
    </w:rPr>
  </w:style>
  <w:style w:type="paragraph" w:customStyle="1" w:styleId="punct">
    <w:name w:val="punct"/>
    <w:basedOn w:val="a"/>
    <w:rsid w:val="00B24EDC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B24EDC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ConsPlusNonformat">
    <w:name w:val="ConsPlusNonformat"/>
    <w:rsid w:val="00B24E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4ED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B24EDC"/>
    <w:pPr>
      <w:tabs>
        <w:tab w:val="center" w:pos="4677"/>
        <w:tab w:val="right" w:pos="9355"/>
      </w:tabs>
    </w:pPr>
    <w:rPr>
      <w:rFonts w:ascii="Times New Roman" w:hAnsi="Times New Roman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24EDC"/>
    <w:rPr>
      <w:sz w:val="24"/>
      <w:szCs w:val="24"/>
      <w:lang w:val="x-none" w:eastAsia="x-none"/>
    </w:rPr>
  </w:style>
  <w:style w:type="character" w:styleId="af1">
    <w:name w:val="page number"/>
    <w:basedOn w:val="a0"/>
    <w:rsid w:val="00B24EDC"/>
  </w:style>
  <w:style w:type="paragraph" w:styleId="22">
    <w:name w:val="Body Text Indent 2"/>
    <w:basedOn w:val="a"/>
    <w:link w:val="23"/>
    <w:rsid w:val="00B24EDC"/>
    <w:pPr>
      <w:autoSpaceDE w:val="0"/>
      <w:autoSpaceDN w:val="0"/>
      <w:adjustRightInd w:val="0"/>
      <w:ind w:firstLine="540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24EDC"/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24EDC"/>
    <w:rPr>
      <w:rFonts w:ascii="Arial" w:hAnsi="Arial"/>
      <w:b/>
      <w:bCs/>
      <w:sz w:val="24"/>
    </w:rPr>
  </w:style>
  <w:style w:type="paragraph" w:styleId="31">
    <w:name w:val="Body Text Indent 3"/>
    <w:basedOn w:val="a"/>
    <w:link w:val="32"/>
    <w:rsid w:val="00B24EDC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24EDC"/>
    <w:rPr>
      <w:sz w:val="28"/>
      <w:szCs w:val="24"/>
      <w:lang w:val="x-none" w:eastAsia="x-none"/>
    </w:rPr>
  </w:style>
  <w:style w:type="paragraph" w:styleId="af2">
    <w:name w:val="footer"/>
    <w:basedOn w:val="a"/>
    <w:link w:val="af3"/>
    <w:rsid w:val="00B24EDC"/>
    <w:pPr>
      <w:tabs>
        <w:tab w:val="center" w:pos="4677"/>
        <w:tab w:val="right" w:pos="9355"/>
      </w:tabs>
    </w:pPr>
    <w:rPr>
      <w:rFonts w:ascii="Times New Roman" w:hAnsi="Times New Roman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24EDC"/>
    <w:rPr>
      <w:sz w:val="24"/>
      <w:szCs w:val="24"/>
      <w:lang w:val="x-none" w:eastAsia="x-none"/>
    </w:rPr>
  </w:style>
  <w:style w:type="paragraph" w:customStyle="1" w:styleId="11">
    <w:name w:val="Обычный (веб)1"/>
    <w:basedOn w:val="a"/>
    <w:rsid w:val="00B24EDC"/>
    <w:pPr>
      <w:spacing w:before="100" w:beforeAutospacing="1" w:after="100" w:afterAutospacing="1"/>
      <w:jc w:val="both"/>
    </w:pPr>
    <w:rPr>
      <w:rFonts w:ascii="Times New Roman" w:eastAsia="Calibri" w:hAnsi="Times New Roman"/>
      <w:szCs w:val="24"/>
    </w:rPr>
  </w:style>
  <w:style w:type="paragraph" w:customStyle="1" w:styleId="materialtext1">
    <w:name w:val="material_text1"/>
    <w:basedOn w:val="a"/>
    <w:rsid w:val="00B24EDC"/>
    <w:pPr>
      <w:spacing w:before="100" w:beforeAutospacing="1" w:after="100" w:afterAutospacing="1" w:line="312" w:lineRule="atLeast"/>
      <w:jc w:val="both"/>
    </w:pPr>
    <w:rPr>
      <w:rFonts w:ascii="Times New Roman" w:eastAsia="Calibri" w:hAnsi="Times New Roman"/>
      <w:sz w:val="20"/>
    </w:rPr>
  </w:style>
  <w:style w:type="paragraph" w:styleId="af4">
    <w:name w:val="footnote text"/>
    <w:basedOn w:val="a"/>
    <w:link w:val="af5"/>
    <w:rsid w:val="00B24EDC"/>
    <w:rPr>
      <w:rFonts w:ascii="Times New Roman" w:hAnsi="Times New Roman"/>
      <w:sz w:val="20"/>
    </w:rPr>
  </w:style>
  <w:style w:type="character" w:customStyle="1" w:styleId="af5">
    <w:name w:val="Текст сноски Знак"/>
    <w:basedOn w:val="a0"/>
    <w:link w:val="af4"/>
    <w:rsid w:val="00B24EDC"/>
  </w:style>
  <w:style w:type="character" w:styleId="af6">
    <w:name w:val="footnote reference"/>
    <w:rsid w:val="00B24EDC"/>
    <w:rPr>
      <w:vertAlign w:val="superscript"/>
    </w:rPr>
  </w:style>
  <w:style w:type="table" w:styleId="af7">
    <w:name w:val="Table Grid"/>
    <w:basedOn w:val="a1"/>
    <w:rsid w:val="00B2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rsid w:val="00B24EDC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24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070423"/>
    <w:pPr>
      <w:suppressAutoHyphens/>
      <w:autoSpaceDN w:val="0"/>
    </w:pPr>
    <w:rPr>
      <w:kern w:val="3"/>
      <w:sz w:val="24"/>
      <w:szCs w:val="24"/>
      <w:lang w:bidi="hi-IN"/>
    </w:rPr>
  </w:style>
  <w:style w:type="paragraph" w:styleId="af9">
    <w:name w:val="List Paragraph"/>
    <w:basedOn w:val="a"/>
    <w:uiPriority w:val="34"/>
    <w:qFormat/>
    <w:rsid w:val="00B5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07112B4C09DB97C7B9D7577F9C444196727340767AFB9B3FEA13460DD86068A97AF195Bi4O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BEC4C1796232EB3E8D1640966C45FECA3A10E2624D565D00040CA4E3A6E0B99AC97132090D72F4A8014C01TDa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BEC4C1796232EB3E8D1640966C45FECA3A10E2624D565D00040CA4E3A6E0B99AC97132090D72F4A8014C04TDa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507112B4C09DB97C7B9D7577F9C444196727340767AFB9B3FEA13460DD86068A97AF195Bi4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9BA8-EEA6-4FC9-B15A-8F289820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12005</Words>
  <Characters>68432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80277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pankrashkina</cp:lastModifiedBy>
  <cp:revision>3</cp:revision>
  <cp:lastPrinted>2020-01-27T10:49:00Z</cp:lastPrinted>
  <dcterms:created xsi:type="dcterms:W3CDTF">2020-01-28T05:02:00Z</dcterms:created>
  <dcterms:modified xsi:type="dcterms:W3CDTF">2020-01-28T05:03:00Z</dcterms:modified>
</cp:coreProperties>
</file>