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39" w:rsidRDefault="005A0F39" w:rsidP="00262638">
      <w:pPr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</w:p>
    <w:p w:rsidR="00A768A5" w:rsidRPr="007D1ED1" w:rsidRDefault="00F62688" w:rsidP="00262638">
      <w:pPr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О</w:t>
      </w:r>
      <w:r w:rsidR="005A0F3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бобщени</w:t>
      </w:r>
      <w:r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е правоприменительной </w:t>
      </w:r>
      <w:r w:rsidR="00A768A5" w:rsidRPr="007D1ED1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практики осуществления муниципального </w:t>
      </w:r>
      <w:r w:rsidR="00C511C0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жилищного</w:t>
      </w:r>
      <w:r w:rsidR="00A768A5" w:rsidRPr="007D1ED1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контроля </w:t>
      </w:r>
      <w:r w:rsidR="005A0F3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на территории Городского округа «</w:t>
      </w:r>
      <w:r w:rsidR="007D1ED1" w:rsidRPr="007D1ED1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город Ирбит</w:t>
      </w:r>
      <w:r w:rsidR="005A0F3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» Свердловской области</w:t>
      </w:r>
      <w:r w:rsidR="00A768A5" w:rsidRPr="007D1ED1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A0F39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768A5" w:rsidRPr="007D1ED1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за </w:t>
      </w:r>
      <w:r w:rsidR="004D6586" w:rsidRPr="007D1ED1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20</w:t>
      </w:r>
      <w:r w:rsidR="000F2D2F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2</w:t>
      </w:r>
      <w:r w:rsidR="004D6586" w:rsidRPr="007D1ED1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4D6586" w:rsidRPr="007D1ED1" w:rsidRDefault="004D6586" w:rsidP="00262638">
      <w:pPr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proofErr w:type="gramStart"/>
      <w:r w:rsidRPr="009B3DE5">
        <w:rPr>
          <w:rFonts w:ascii="Liberation Serif" w:eastAsia="Times New Roman" w:hAnsi="Liberation Serif"/>
          <w:sz w:val="26"/>
          <w:szCs w:val="26"/>
          <w:lang w:eastAsia="ru-RU"/>
        </w:rPr>
        <w:t xml:space="preserve">Муниципальный жилищный контроль на территории Городского округа                   «город Ирбит» Свердловской области осуществляет отдел муниципального контроля администрации  Городского округа «город Ирбит» Свердловской области в лице его уполномоченных лиц – муниципальных инспекторов отдела муниципального контроля, </w:t>
      </w:r>
      <w:r w:rsidRPr="009B3DE5">
        <w:rPr>
          <w:rFonts w:ascii="Liberation Serif" w:hAnsi="Liberation Serif"/>
          <w:sz w:val="26"/>
          <w:szCs w:val="26"/>
        </w:rPr>
        <w:t>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мер по пресечению, предупреждению и (или) устранению последствий выявленных нарушений обязательных требований.</w:t>
      </w:r>
      <w:r w:rsidRPr="009B3DE5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proofErr w:type="gramEnd"/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/>
          <w:sz w:val="26"/>
          <w:szCs w:val="26"/>
        </w:rPr>
        <w:t>Предметом муниципального жилищного контроля является</w:t>
      </w:r>
      <w:r w:rsidRPr="009B3DE5">
        <w:rPr>
          <w:rFonts w:ascii="Liberation Serif" w:hAnsi="Liberation Serif" w:cs="Calibri"/>
          <w:sz w:val="26"/>
          <w:szCs w:val="26"/>
        </w:rPr>
        <w:t xml:space="preserve"> соблюдение юридическими лицами, индивидуальными предпринимателями,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9B3DE5">
        <w:rPr>
          <w:rFonts w:ascii="Liberation Serif" w:hAnsi="Liberation Serif" w:cs="Calibri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</w:t>
      </w:r>
      <w:r w:rsidRPr="009B3DE5">
        <w:rPr>
          <w:rFonts w:ascii="Liberation Serif" w:hAnsi="Liberation Serif" w:cs="Liberation Serif"/>
          <w:sz w:val="26"/>
          <w:szCs w:val="26"/>
        </w:rPr>
        <w:t xml:space="preserve">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</w:r>
      <w:r w:rsidRPr="009B3DE5">
        <w:rPr>
          <w:rFonts w:ascii="Liberation Serif" w:hAnsi="Liberation Serif" w:cs="Calibri"/>
          <w:sz w:val="26"/>
          <w:szCs w:val="26"/>
        </w:rPr>
        <w:t>;</w:t>
      </w:r>
      <w:proofErr w:type="gramEnd"/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2) требований к формированию фондов капитального ремонта;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lastRenderedPageBreak/>
        <w:t xml:space="preserve">9) требований к порядку размещения </w:t>
      </w:r>
      <w:proofErr w:type="spellStart"/>
      <w:r w:rsidRPr="009B3DE5">
        <w:rPr>
          <w:rFonts w:ascii="Liberation Serif" w:hAnsi="Liberation Serif" w:cs="Calibri"/>
          <w:sz w:val="26"/>
          <w:szCs w:val="26"/>
        </w:rPr>
        <w:t>ресурсоснабжающими</w:t>
      </w:r>
      <w:proofErr w:type="spellEnd"/>
      <w:r w:rsidRPr="009B3DE5">
        <w:rPr>
          <w:rFonts w:ascii="Liberation Serif" w:hAnsi="Liberation Serif" w:cs="Calibri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12) исполнение решений, принятых органом контроля по результатам контрольных мероприятий.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Объектами муниципального жилищного контроля (далее - объекты контроля) являются деятельность, действия (бездействия) граждан и организаций, в рамках которых должны соблюдаться обязательные требования, а также результаты деятельности граждан и организаций к которым предъявляются обязательные требования: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1) по пользованию жилыми помещениями муниципального жилищного фонда;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 xml:space="preserve">2) </w:t>
      </w:r>
      <w:r w:rsidRPr="009B3DE5">
        <w:rPr>
          <w:rFonts w:ascii="Liberation Serif" w:hAnsi="Liberation Serif" w:cs="Liberation Serif"/>
          <w:sz w:val="26"/>
          <w:szCs w:val="26"/>
        </w:rPr>
        <w:t>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</w:t>
      </w:r>
      <w:r w:rsidRPr="009B3DE5">
        <w:rPr>
          <w:rFonts w:ascii="Liberation Serif" w:hAnsi="Liberation Serif" w:cs="Calibri"/>
          <w:sz w:val="26"/>
          <w:szCs w:val="26"/>
        </w:rPr>
        <w:t>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3) по управлению многоквартирными домами; в том числе, по предоставлению коммунальных услуг собственникам и пользователям помещений в многоквартирных домах и жилых домов;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4) по формированию фондов капитального ремонта;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5) по размещению информации в системе;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6) по предоставлению жилых помещений в наемных домах социального использования.</w:t>
      </w:r>
    </w:p>
    <w:p w:rsidR="00C511C0" w:rsidRPr="009B3DE5" w:rsidRDefault="00C511C0" w:rsidP="00C511C0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Контролируемыми лицами являются граждане и организации, действия (бездействия) или результаты деятельности, которых либо объекты контроля, находящиеся во владении и (или) в пользовании которых, подлежат муниципальному жилищному контролю (далее – контролируемые лица), в том числе:</w:t>
      </w:r>
    </w:p>
    <w:p w:rsidR="00C511C0" w:rsidRPr="009B3DE5" w:rsidRDefault="00C511C0" w:rsidP="00C511C0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1) 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деятельности по управлению многоквартирными домами;</w:t>
      </w:r>
    </w:p>
    <w:p w:rsidR="00C511C0" w:rsidRPr="009B3DE5" w:rsidRDefault="00C511C0" w:rsidP="00C511C0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 xml:space="preserve">2) юридические лица, в том числе </w:t>
      </w:r>
      <w:proofErr w:type="spellStart"/>
      <w:r w:rsidRPr="009B3DE5">
        <w:rPr>
          <w:rFonts w:ascii="Liberation Serif" w:hAnsi="Liberation Serif" w:cs="Calibri"/>
          <w:sz w:val="26"/>
          <w:szCs w:val="26"/>
        </w:rPr>
        <w:t>ресурсоснабжающие</w:t>
      </w:r>
      <w:proofErr w:type="spellEnd"/>
      <w:r w:rsidRPr="009B3DE5">
        <w:rPr>
          <w:rFonts w:ascii="Liberation Serif" w:hAnsi="Liberation Serif" w:cs="Calibri"/>
          <w:sz w:val="26"/>
          <w:szCs w:val="26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C511C0" w:rsidRPr="009B3DE5" w:rsidRDefault="00C511C0" w:rsidP="00C511C0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3) 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C511C0" w:rsidRPr="009B3DE5" w:rsidRDefault="00C511C0" w:rsidP="00C511C0">
      <w:pPr>
        <w:spacing w:after="0" w:line="240" w:lineRule="auto"/>
        <w:ind w:firstLine="709"/>
        <w:jc w:val="both"/>
        <w:rPr>
          <w:sz w:val="26"/>
          <w:szCs w:val="26"/>
        </w:rPr>
      </w:pPr>
      <w:r w:rsidRPr="009B3DE5">
        <w:rPr>
          <w:rFonts w:ascii="Liberation Serif" w:hAnsi="Liberation Serif" w:cs="Calibri"/>
          <w:sz w:val="26"/>
          <w:szCs w:val="26"/>
        </w:rPr>
        <w:t>4) граждане, во владении и (или) в пользовании которых находятся помещения муниципального жилищного фонда.</w:t>
      </w:r>
    </w:p>
    <w:p w:rsidR="00C511C0" w:rsidRPr="009B3DE5" w:rsidRDefault="00C511C0" w:rsidP="00C511C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9B3DE5">
        <w:rPr>
          <w:rFonts w:ascii="Liberation Serif" w:hAnsi="Liberation Serif"/>
          <w:sz w:val="26"/>
          <w:szCs w:val="26"/>
        </w:rPr>
        <w:t>Муниципальный контроль осуществляется</w:t>
      </w:r>
      <w:r>
        <w:rPr>
          <w:rFonts w:ascii="Liberation Serif" w:hAnsi="Liberation Serif"/>
          <w:sz w:val="26"/>
          <w:szCs w:val="26"/>
        </w:rPr>
        <w:t xml:space="preserve"> в соответствии со статьей                          </w:t>
      </w:r>
      <w:r w:rsidRPr="009B3DE5">
        <w:rPr>
          <w:rFonts w:ascii="Liberation Serif" w:hAnsi="Liberation Serif"/>
          <w:sz w:val="26"/>
          <w:szCs w:val="26"/>
        </w:rPr>
        <w:t>20 Жилищного кодекса Российской Федерации, Федеральн</w:t>
      </w:r>
      <w:r>
        <w:rPr>
          <w:rFonts w:ascii="Liberation Serif" w:hAnsi="Liberation Serif"/>
          <w:sz w:val="26"/>
          <w:szCs w:val="26"/>
        </w:rPr>
        <w:t xml:space="preserve">ым законом  </w:t>
      </w:r>
      <w:r w:rsidRPr="009B3DE5">
        <w:rPr>
          <w:rFonts w:ascii="Liberation Serif" w:hAnsi="Liberation Serif"/>
          <w:sz w:val="26"/>
          <w:szCs w:val="26"/>
        </w:rPr>
        <w:t xml:space="preserve">от </w:t>
      </w:r>
      <w:r w:rsidRPr="009B3DE5">
        <w:rPr>
          <w:rFonts w:ascii="Liberation Serif" w:hAnsi="Liberation Serif"/>
          <w:sz w:val="26"/>
          <w:szCs w:val="26"/>
        </w:rPr>
        <w:lastRenderedPageBreak/>
        <w:t>31.07.2020 № 248-ФЗ «О госу</w:t>
      </w:r>
      <w:r>
        <w:rPr>
          <w:rFonts w:ascii="Liberation Serif" w:hAnsi="Liberation Serif"/>
          <w:sz w:val="26"/>
          <w:szCs w:val="26"/>
        </w:rPr>
        <w:t xml:space="preserve">дарственном контроле (надзоре) </w:t>
      </w:r>
      <w:r w:rsidRPr="009B3DE5">
        <w:rPr>
          <w:rFonts w:ascii="Liberation Serif" w:hAnsi="Liberation Serif"/>
          <w:sz w:val="26"/>
          <w:szCs w:val="26"/>
        </w:rPr>
        <w:t>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 о муниципальном жилищном контроле на территории</w:t>
      </w:r>
      <w:r w:rsidRPr="009B3DE5">
        <w:rPr>
          <w:rFonts w:ascii="Liberation Serif" w:eastAsia="Times New Roman" w:hAnsi="Liberation Serif"/>
          <w:sz w:val="26"/>
          <w:szCs w:val="26"/>
          <w:lang w:eastAsia="ru-RU"/>
        </w:rPr>
        <w:t xml:space="preserve"> Городского округа «город Ирбит» Свердловской области, утвержденного Решением Думы Городского округа «город Ирбит» Свердловской области</w:t>
      </w:r>
      <w:proofErr w:type="gramEnd"/>
      <w:r w:rsidRPr="009B3DE5">
        <w:rPr>
          <w:rFonts w:ascii="Liberation Serif" w:eastAsia="Times New Roman" w:hAnsi="Liberation Serif"/>
          <w:sz w:val="26"/>
          <w:szCs w:val="26"/>
          <w:lang w:eastAsia="ru-RU"/>
        </w:rPr>
        <w:t xml:space="preserve"> от 30.09.2021 № 325, </w:t>
      </w:r>
      <w:r w:rsidRPr="009B3DE5">
        <w:rPr>
          <w:rFonts w:ascii="Liberation Serif" w:hAnsi="Liberation Serif"/>
          <w:sz w:val="26"/>
          <w:szCs w:val="26"/>
        </w:rPr>
        <w:t xml:space="preserve"> и нормативными правовыми актами администрации</w:t>
      </w:r>
      <w:r w:rsidRPr="009B3DE5">
        <w:rPr>
          <w:rFonts w:ascii="Liberation Serif" w:eastAsia="Times New Roman" w:hAnsi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Pr="009B3DE5">
        <w:rPr>
          <w:rFonts w:ascii="Liberation Serif" w:hAnsi="Liberation Serif"/>
          <w:sz w:val="26"/>
          <w:szCs w:val="26"/>
        </w:rPr>
        <w:t>.</w:t>
      </w:r>
    </w:p>
    <w:p w:rsidR="00C511C0" w:rsidRPr="006904D4" w:rsidRDefault="00C511C0" w:rsidP="00C511C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B3DE5">
        <w:rPr>
          <w:rFonts w:ascii="Liberation Serif" w:hAnsi="Liberation Serif"/>
          <w:sz w:val="26"/>
          <w:szCs w:val="26"/>
        </w:rPr>
        <w:t>В 2021 году</w:t>
      </w:r>
      <w:r w:rsidRPr="006904D4">
        <w:rPr>
          <w:rFonts w:ascii="Liberation Serif" w:hAnsi="Liberation Serif"/>
          <w:sz w:val="28"/>
          <w:szCs w:val="28"/>
        </w:rPr>
        <w:t xml:space="preserve"> </w:t>
      </w:r>
      <w:r w:rsidRPr="009B3DE5">
        <w:rPr>
          <w:rFonts w:ascii="Liberation Serif" w:hAnsi="Liberation Serif"/>
          <w:sz w:val="26"/>
          <w:szCs w:val="26"/>
        </w:rPr>
        <w:t xml:space="preserve">контрольных мероприятий (проверок) не проводилось </w:t>
      </w:r>
      <w:r w:rsidRPr="006904D4">
        <w:rPr>
          <w:rFonts w:ascii="Liberation Serif" w:hAnsi="Liberation Serif"/>
          <w:sz w:val="26"/>
          <w:szCs w:val="26"/>
        </w:rPr>
        <w:t xml:space="preserve">в связи </w:t>
      </w:r>
      <w:r>
        <w:rPr>
          <w:rFonts w:ascii="Liberation Serif" w:hAnsi="Liberation Serif"/>
          <w:sz w:val="26"/>
          <w:szCs w:val="26"/>
        </w:rPr>
        <w:t xml:space="preserve">              </w:t>
      </w:r>
      <w:bookmarkStart w:id="0" w:name="_GoBack"/>
      <w:bookmarkEnd w:id="0"/>
      <w:r w:rsidRPr="006904D4">
        <w:rPr>
          <w:rFonts w:ascii="Liberation Serif" w:hAnsi="Liberation Serif"/>
          <w:sz w:val="26"/>
          <w:szCs w:val="26"/>
        </w:rPr>
        <w:t xml:space="preserve">с отсутствием оснований, предусмотренных статьей 10 Федерального закона </w:t>
      </w:r>
      <w:r>
        <w:rPr>
          <w:rFonts w:ascii="Liberation Serif" w:hAnsi="Liberation Serif"/>
          <w:sz w:val="26"/>
          <w:szCs w:val="26"/>
        </w:rPr>
        <w:t xml:space="preserve">                </w:t>
      </w:r>
      <w:r w:rsidRPr="006904D4">
        <w:rPr>
          <w:rFonts w:ascii="Liberation Serif" w:hAnsi="Liberation Serif"/>
          <w:sz w:val="26"/>
          <w:szCs w:val="26"/>
        </w:rPr>
        <w:t>№294-ФЗ «О защите прав юридических ли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Liberation Serif" w:hAnsi="Liberation Serif"/>
          <w:sz w:val="26"/>
          <w:szCs w:val="26"/>
        </w:rPr>
        <w:t xml:space="preserve"> и  </w:t>
      </w:r>
      <w:r w:rsidRPr="006904D4">
        <w:rPr>
          <w:rFonts w:ascii="Liberation Serif" w:hAnsi="Liberation Serif" w:cs="Arial"/>
          <w:sz w:val="26"/>
          <w:szCs w:val="26"/>
          <w:shd w:val="clear" w:color="auto" w:fill="FFFFFF"/>
        </w:rPr>
        <w:t>Постановлением</w:t>
      </w:r>
      <w:r w:rsidRPr="006904D4">
        <w:rPr>
          <w:rFonts w:ascii="Liberation Serif" w:hAnsi="Liberation Serif" w:cs="Liberation Serif"/>
          <w:sz w:val="26"/>
          <w:szCs w:val="26"/>
        </w:rPr>
        <w:t xml:space="preserve"> </w:t>
      </w:r>
      <w:r w:rsidRPr="009B3DE5">
        <w:rPr>
          <w:rFonts w:ascii="Liberation Serif" w:hAnsi="Liberation Serif" w:cs="Liberation Serif"/>
          <w:sz w:val="26"/>
          <w:szCs w:val="26"/>
        </w:rPr>
        <w:t>Правительства Российской Федерации от</w:t>
      </w:r>
      <w:r>
        <w:rPr>
          <w:rFonts w:ascii="Liberation Serif" w:hAnsi="Liberation Serif" w:cs="Liberation Serif"/>
          <w:sz w:val="26"/>
          <w:szCs w:val="26"/>
        </w:rPr>
        <w:t xml:space="preserve"> 30.11.2020 № 1969.</w:t>
      </w:r>
    </w:p>
    <w:p w:rsidR="00C511C0" w:rsidRPr="009B3DE5" w:rsidRDefault="00C511C0" w:rsidP="00C511C0">
      <w:pPr>
        <w:autoSpaceDE w:val="0"/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9B3DE5">
        <w:rPr>
          <w:rFonts w:ascii="Liberation Serif" w:hAnsi="Liberation Serif"/>
          <w:sz w:val="26"/>
          <w:szCs w:val="26"/>
        </w:rPr>
        <w:t xml:space="preserve">В 2022 году контрольных мероприятий (проверок) не проводилось в связи </w:t>
      </w:r>
      <w:r>
        <w:rPr>
          <w:rFonts w:ascii="Liberation Serif" w:hAnsi="Liberation Serif"/>
          <w:sz w:val="26"/>
          <w:szCs w:val="26"/>
        </w:rPr>
        <w:t xml:space="preserve">                     </w:t>
      </w:r>
      <w:r w:rsidRPr="009B3DE5">
        <w:rPr>
          <w:rFonts w:ascii="Liberation Serif" w:hAnsi="Liberation Serif"/>
          <w:sz w:val="26"/>
          <w:szCs w:val="26"/>
        </w:rPr>
        <w:t>с ограничением их проведения на основании</w:t>
      </w:r>
      <w:r w:rsidRPr="009B3DE5">
        <w:rPr>
          <w:rFonts w:ascii="Liberation Serif" w:hAnsi="Liberation Serif" w:cs="Liberation Serif"/>
          <w:sz w:val="26"/>
          <w:szCs w:val="26"/>
        </w:rPr>
        <w:t xml:space="preserve"> Постановления Правительства Российской Федерации от 10.03.2022 № 336. </w:t>
      </w:r>
    </w:p>
    <w:p w:rsidR="00C511C0" w:rsidRPr="00E30E22" w:rsidRDefault="00C511C0" w:rsidP="00C511C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B3DE5">
        <w:rPr>
          <w:rFonts w:ascii="Liberation Serif" w:hAnsi="Liberation Serif"/>
          <w:sz w:val="26"/>
          <w:szCs w:val="26"/>
        </w:rPr>
        <w:t xml:space="preserve">В соответствии с Программой профилактики при осуществлении муниципального  </w:t>
      </w:r>
      <w:r>
        <w:rPr>
          <w:rFonts w:ascii="Liberation Serif" w:hAnsi="Liberation Serif"/>
          <w:sz w:val="26"/>
          <w:szCs w:val="26"/>
        </w:rPr>
        <w:t xml:space="preserve">жилищного </w:t>
      </w:r>
      <w:r w:rsidRPr="009B3DE5">
        <w:rPr>
          <w:rFonts w:ascii="Liberation Serif" w:hAnsi="Liberation Serif"/>
          <w:sz w:val="26"/>
          <w:szCs w:val="26"/>
        </w:rPr>
        <w:t>контроля  на</w:t>
      </w:r>
      <w:r w:rsidRPr="00E30E22">
        <w:rPr>
          <w:rFonts w:ascii="Liberation Serif" w:hAnsi="Liberation Serif"/>
          <w:sz w:val="26"/>
          <w:szCs w:val="26"/>
        </w:rPr>
        <w:t xml:space="preserve"> 2022 год за 9 месяцев текущего года осуществлялись следующие мероприятия: </w:t>
      </w:r>
    </w:p>
    <w:p w:rsidR="00C511C0" w:rsidRPr="00E30E22" w:rsidRDefault="00C511C0" w:rsidP="00C511C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 xml:space="preserve">- информирование контролируемых и иных заинтересованных лиц  по вопросам соблюдения обязательных требований посредством размещения сведений, предусмотренных пунктами 1 - 3, 5 - 10, 14, 16 </w:t>
      </w:r>
      <w:hyperlink r:id="rId5" w:history="1">
        <w:r w:rsidRPr="00E30E22">
          <w:rPr>
            <w:rFonts w:ascii="Liberation Serif" w:hAnsi="Liberation Serif"/>
            <w:sz w:val="26"/>
            <w:szCs w:val="26"/>
          </w:rPr>
          <w:t>части 3 статьи 46</w:t>
        </w:r>
      </w:hyperlink>
      <w:r w:rsidRPr="00E30E22">
        <w:rPr>
          <w:rFonts w:ascii="Liberation Serif" w:hAnsi="Liberation Serif"/>
          <w:sz w:val="26"/>
          <w:szCs w:val="26"/>
        </w:rPr>
        <w:t xml:space="preserve"> Федерального закона, на официальном сайте </w:t>
      </w:r>
      <w:r w:rsidRPr="00E30E22">
        <w:rPr>
          <w:rFonts w:ascii="Liberation Serif" w:hAnsi="Liberation Serif" w:cs="Liberation Serif"/>
          <w:sz w:val="26"/>
          <w:szCs w:val="26"/>
        </w:rPr>
        <w:t xml:space="preserve">ГО «город Ирбит» в сети «Интернет» </w:t>
      </w:r>
      <w:hyperlink r:id="rId6" w:history="1">
        <w:r w:rsidRPr="00E30E22">
          <w:rPr>
            <w:rStyle w:val="a6"/>
            <w:rFonts w:ascii="Liberation Serif" w:hAnsi="Liberation Serif"/>
            <w:sz w:val="26"/>
            <w:szCs w:val="26"/>
          </w:rPr>
          <w:t>www.moirbit.ru</w:t>
        </w:r>
      </w:hyperlink>
      <w:r>
        <w:rPr>
          <w:rFonts w:ascii="Liberation Serif" w:hAnsi="Liberation Serif"/>
          <w:color w:val="000000"/>
          <w:sz w:val="26"/>
          <w:szCs w:val="26"/>
        </w:rPr>
        <w:t>;</w:t>
      </w:r>
    </w:p>
    <w:p w:rsidR="00C511C0" w:rsidRPr="00E30E22" w:rsidRDefault="00C511C0" w:rsidP="00C511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 xml:space="preserve"> </w:t>
      </w:r>
      <w:r w:rsidRPr="00E30E22">
        <w:rPr>
          <w:rFonts w:ascii="Liberation Serif" w:hAnsi="Liberation Serif"/>
          <w:sz w:val="26"/>
          <w:szCs w:val="26"/>
        </w:rPr>
        <w:tab/>
        <w:t xml:space="preserve">- консультирование по вопросам соблюдения обязательных требований </w:t>
      </w:r>
      <w:r>
        <w:rPr>
          <w:rFonts w:ascii="Liberation Serif" w:hAnsi="Liberation Serif"/>
          <w:sz w:val="26"/>
          <w:szCs w:val="26"/>
        </w:rPr>
        <w:t xml:space="preserve">жилищного </w:t>
      </w:r>
      <w:r w:rsidRPr="00E30E22">
        <w:rPr>
          <w:rFonts w:ascii="Liberation Serif" w:hAnsi="Liberation Serif"/>
          <w:sz w:val="26"/>
          <w:szCs w:val="26"/>
        </w:rPr>
        <w:t xml:space="preserve">законодательства путем подготовки письменных ответов на поступающие обращения, а также при личном приеме контролируемых лиц, осуществлялось разъяснение наиболее распространенных нарушений обязательных требований </w:t>
      </w:r>
      <w:r>
        <w:rPr>
          <w:rFonts w:ascii="Liberation Serif" w:hAnsi="Liberation Serif"/>
          <w:sz w:val="26"/>
          <w:szCs w:val="26"/>
        </w:rPr>
        <w:t xml:space="preserve">жилищного </w:t>
      </w:r>
      <w:r w:rsidRPr="00E30E22">
        <w:rPr>
          <w:rFonts w:ascii="Liberation Serif" w:hAnsi="Liberation Serif"/>
          <w:sz w:val="26"/>
          <w:szCs w:val="26"/>
        </w:rPr>
        <w:t>законодательства, давались рекомендации о мерах по недопущению таких нарушений.</w:t>
      </w:r>
    </w:p>
    <w:p w:rsidR="00341A01" w:rsidRDefault="00341A01" w:rsidP="00341A0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F2D2F" w:rsidRDefault="000F2D2F" w:rsidP="00341A0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41A01" w:rsidRPr="00F62688" w:rsidRDefault="00341A01" w:rsidP="00341A01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62688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Отдел муниципального контроля</w:t>
      </w:r>
    </w:p>
    <w:p w:rsidR="00341A01" w:rsidRPr="00F62688" w:rsidRDefault="00341A01" w:rsidP="00341A01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62688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администрации муниципального образования</w:t>
      </w:r>
    </w:p>
    <w:p w:rsidR="00341A01" w:rsidRPr="00F62688" w:rsidRDefault="00341A01" w:rsidP="00341A01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62688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</w:p>
    <w:sectPr w:rsidR="00341A01" w:rsidRPr="00F62688" w:rsidSect="007D1E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3E"/>
    <w:rsid w:val="000C5519"/>
    <w:rsid w:val="000F2D2F"/>
    <w:rsid w:val="00262638"/>
    <w:rsid w:val="00341A01"/>
    <w:rsid w:val="004D6586"/>
    <w:rsid w:val="005774A1"/>
    <w:rsid w:val="005A0F39"/>
    <w:rsid w:val="006E1FFA"/>
    <w:rsid w:val="007D1ED1"/>
    <w:rsid w:val="008B293E"/>
    <w:rsid w:val="00A768A5"/>
    <w:rsid w:val="00B255D6"/>
    <w:rsid w:val="00C511C0"/>
    <w:rsid w:val="00E4727A"/>
    <w:rsid w:val="00F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8A5"/>
    <w:rPr>
      <w:b/>
      <w:bCs/>
    </w:rPr>
  </w:style>
  <w:style w:type="character" w:styleId="a5">
    <w:name w:val="Emphasis"/>
    <w:basedOn w:val="a0"/>
    <w:uiPriority w:val="20"/>
    <w:qFormat/>
    <w:rsid w:val="00A768A5"/>
    <w:rPr>
      <w:i/>
      <w:iCs/>
    </w:rPr>
  </w:style>
  <w:style w:type="character" w:styleId="a6">
    <w:name w:val="Hyperlink"/>
    <w:basedOn w:val="a0"/>
    <w:uiPriority w:val="99"/>
    <w:unhideWhenUsed/>
    <w:rsid w:val="00341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8A5"/>
    <w:rPr>
      <w:b/>
      <w:bCs/>
    </w:rPr>
  </w:style>
  <w:style w:type="character" w:styleId="a5">
    <w:name w:val="Emphasis"/>
    <w:basedOn w:val="a0"/>
    <w:uiPriority w:val="20"/>
    <w:qFormat/>
    <w:rsid w:val="00A768A5"/>
    <w:rPr>
      <w:i/>
      <w:iCs/>
    </w:rPr>
  </w:style>
  <w:style w:type="character" w:styleId="a6">
    <w:name w:val="Hyperlink"/>
    <w:basedOn w:val="a0"/>
    <w:uiPriority w:val="99"/>
    <w:unhideWhenUsed/>
    <w:rsid w:val="00341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irbit.ru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Упорова</dc:creator>
  <cp:lastModifiedBy>PotapovAV</cp:lastModifiedBy>
  <cp:revision>10</cp:revision>
  <dcterms:created xsi:type="dcterms:W3CDTF">2018-12-14T11:42:00Z</dcterms:created>
  <dcterms:modified xsi:type="dcterms:W3CDTF">2023-03-20T12:44:00Z</dcterms:modified>
</cp:coreProperties>
</file>