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54A729E8" w:rsidR="00C63A38" w:rsidRPr="005E2509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F365A2">
        <w:rPr>
          <w:rFonts w:ascii="Liberation Serif" w:eastAsia="Times New Roman" w:hAnsi="Liberation Serif" w:cs="Liberation Serif"/>
          <w:sz w:val="26"/>
          <w:szCs w:val="26"/>
          <w:lang w:eastAsia="ru-RU"/>
        </w:rPr>
        <w:t>12</w:t>
      </w:r>
      <w:r w:rsidR="004A0B70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F3226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мая</w:t>
      </w:r>
      <w:r w:rsid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E4B48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="00B1426C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F365A2">
        <w:rPr>
          <w:rFonts w:ascii="Liberation Serif" w:eastAsia="Times New Roman" w:hAnsi="Liberation Serif" w:cs="Liberation Serif"/>
          <w:sz w:val="26"/>
          <w:szCs w:val="26"/>
          <w:lang w:eastAsia="ru-RU"/>
        </w:rPr>
        <w:t>709</w:t>
      </w:r>
      <w:r w:rsidR="00C63A38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5E250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5E250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5E250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3111490" w14:textId="7728694E" w:rsidR="0087636D" w:rsidRPr="005E2509" w:rsidRDefault="00C070DE" w:rsidP="00F32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внесении изменений в </w:t>
      </w:r>
      <w:r w:rsidR="00DF327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постановление</w:t>
      </w:r>
      <w:r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администрации Городского округа «город И</w:t>
      </w:r>
      <w:r w:rsidR="00F3226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рбит» Свердловской области от 26.04.2023 № 619</w:t>
      </w:r>
      <w:r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-ПА «</w:t>
      </w:r>
      <w:r w:rsidR="00D2338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</w:t>
      </w:r>
      <w:r w:rsidR="00F32262" w:rsidRPr="00F3226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установлении особого противопожарного режима на территории Городского округа «город Ирбит» Свердловской области</w:t>
      </w:r>
      <w:r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»</w:t>
      </w:r>
      <w:r w:rsidR="0087636D"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</w:p>
    <w:p w14:paraId="61EF885C" w14:textId="51ED4129" w:rsidR="003E4B48" w:rsidRPr="005E2509" w:rsidRDefault="003E4B48" w:rsidP="00F56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4A33FFA" w14:textId="77777777" w:rsidR="00156383" w:rsidRPr="005E2509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166853C4" w:rsidR="009B776D" w:rsidRPr="005E2509" w:rsidRDefault="002E7E3D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E7E3D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 целью актуализации правовых актов администрации Городского округа «город Ирбит» Свердловской области</w:t>
      </w:r>
      <w:r w:rsidR="00D06CC6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9B776D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Городского округа «город Ирбит» </w:t>
      </w:r>
      <w:r w:rsidR="00AA3A60" w:rsidRPr="005E2509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5E2509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19C8B1F1" w14:textId="3B625135" w:rsidR="00F32262" w:rsidRDefault="00F56EB5" w:rsidP="00DF327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87636D" w:rsidRPr="005E2509">
        <w:rPr>
          <w:sz w:val="26"/>
          <w:szCs w:val="26"/>
        </w:rPr>
        <w:t>.</w:t>
      </w:r>
      <w:r w:rsidR="00F322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Внести изменения</w:t>
      </w:r>
      <w:r w:rsidR="00F32262" w:rsidRPr="00F322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постановление администрации Городского округа «город Ирбит» Свердловской области от 26.04.2023 № 619-ПА «Об установлении особого противопожарного режима на территории Городского округа «город Ирбит» Свердловской области»</w:t>
      </w:r>
      <w:r w:rsidR="002E7E3D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F322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изложив подпункты 4 и 1</w:t>
      </w:r>
      <w:r w:rsidR="002E7E3D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F322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пункта 2 </w:t>
      </w:r>
      <w:r w:rsidR="00F32262" w:rsidRPr="00F3226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новой редакции:</w:t>
      </w:r>
    </w:p>
    <w:p w14:paraId="06247D3E" w14:textId="1304E6FC" w:rsidR="00F56EB5" w:rsidRDefault="0059274F" w:rsidP="00DF327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F322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</w:t>
      </w:r>
      <w:r w:rsidR="00F32262" w:rsidRPr="00F3226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проведение пожароопасных работ</w:t>
      </w:r>
      <w:r w:rsidR="00F32262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за исключением сварочных и иных пожароопасных работ, связанных со строительством сетей газораспределения, при обязательном обеспечении подрядными организациями, ведущим такие работы, необходимых мер пожарной безопасности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F3226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7B744CE4" w14:textId="743BAD36" w:rsidR="00F32262" w:rsidRPr="00F32262" w:rsidRDefault="0059274F" w:rsidP="00F32262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F32262">
        <w:rPr>
          <w:rFonts w:ascii="Liberation Serif" w:eastAsia="Times New Roman" w:hAnsi="Liberation Serif" w:cs="Liberation Serif"/>
          <w:sz w:val="26"/>
          <w:szCs w:val="26"/>
          <w:lang w:eastAsia="ru-RU"/>
        </w:rPr>
        <w:t>11)</w:t>
      </w:r>
      <w:r w:rsidR="00F32262" w:rsidRPr="00F322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складирование горючих материалов, мусора и иных отходов, наличие сухой травянистой растительности в противопожарных расстояниях между зданиями и сооружениями, </w:t>
      </w:r>
      <w:r w:rsidR="0023734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</w:t>
      </w:r>
      <w:r w:rsidR="00237349" w:rsidRPr="00F32262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территориях частн</w:t>
      </w:r>
      <w:r w:rsidR="00237349">
        <w:rPr>
          <w:rFonts w:ascii="Liberation Serif" w:eastAsia="Times New Roman" w:hAnsi="Liberation Serif" w:cs="Liberation Serif"/>
          <w:sz w:val="26"/>
          <w:szCs w:val="26"/>
          <w:lang w:eastAsia="ru-RU"/>
        </w:rPr>
        <w:t>ых домовладений или садоводства</w:t>
      </w:r>
      <w:r w:rsidR="00F322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F32262" w:rsidRPr="00F3226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также на</w:t>
      </w:r>
      <w:r w:rsidR="0023734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прилегающих к ним территориях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2E7E3D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0505F87F" w14:textId="0ACC1CB1" w:rsidR="00E57603" w:rsidRPr="005E2509" w:rsidRDefault="005E2509" w:rsidP="00DF3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proofErr w:type="gramStart"/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исполняющего обязанности </w:t>
      </w:r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первого заместителя главы администрации Городского округа «город Ирбит» Свердловской области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И.А. Дерябину</w:t>
      </w:r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20A364D" w14:textId="22DA3DD9" w:rsidR="006F698A" w:rsidRDefault="00DF3279" w:rsidP="00F165D1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90178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Настоящее постановление </w:t>
      </w:r>
      <w:r w:rsidR="003A445A" w:rsidRPr="003A445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опубликовать в </w:t>
      </w:r>
      <w:proofErr w:type="spellStart"/>
      <w:r w:rsidR="003A445A" w:rsidRPr="003A445A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="003A445A" w:rsidRPr="003A445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общественно-политической газете «Восход» и</w:t>
      </w:r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A445A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разместить </w:t>
      </w:r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официальном сайте администрации Городского округа «город Ирбит» Свердловской области (</w:t>
      </w:r>
      <w:hyperlink r:id="rId10" w:history="1">
        <w:r w:rsidR="0059274F" w:rsidRPr="006B716D">
          <w:rPr>
            <w:rStyle w:val="af8"/>
            <w:rFonts w:ascii="Liberation Serif" w:eastAsia="Times New Roman" w:hAnsi="Liberation Serif" w:cs="Liberation Serif"/>
            <w:sz w:val="26"/>
            <w:szCs w:val="26"/>
            <w:lang w:val="en-US" w:eastAsia="ru-RU"/>
          </w:rPr>
          <w:t>www</w:t>
        </w:r>
        <w:r w:rsidR="0059274F" w:rsidRPr="006B716D">
          <w:rPr>
            <w:rStyle w:val="af8"/>
            <w:rFonts w:ascii="Liberation Serif" w:eastAsia="Times New Roman" w:hAnsi="Liberation Serif" w:cs="Liberation Serif"/>
            <w:sz w:val="26"/>
            <w:szCs w:val="26"/>
            <w:lang w:eastAsia="ru-RU"/>
          </w:rPr>
          <w:t>.</w:t>
        </w:r>
        <w:proofErr w:type="spellStart"/>
        <w:r w:rsidR="0059274F" w:rsidRPr="006B716D">
          <w:rPr>
            <w:rStyle w:val="af8"/>
            <w:rFonts w:ascii="Liberation Serif" w:eastAsia="Times New Roman" w:hAnsi="Liberation Serif" w:cs="Liberation Serif"/>
            <w:sz w:val="26"/>
            <w:szCs w:val="26"/>
            <w:lang w:val="en-US" w:eastAsia="ru-RU"/>
          </w:rPr>
          <w:t>moirbit</w:t>
        </w:r>
        <w:proofErr w:type="spellEnd"/>
        <w:r w:rsidR="0059274F" w:rsidRPr="006B716D">
          <w:rPr>
            <w:rStyle w:val="af8"/>
            <w:rFonts w:ascii="Liberation Serif" w:eastAsia="Times New Roman" w:hAnsi="Liberation Serif" w:cs="Liberation Serif"/>
            <w:sz w:val="26"/>
            <w:szCs w:val="26"/>
            <w:lang w:eastAsia="ru-RU"/>
          </w:rPr>
          <w:t>.</w:t>
        </w:r>
        <w:proofErr w:type="spellStart"/>
        <w:r w:rsidR="0059274F" w:rsidRPr="006B716D">
          <w:rPr>
            <w:rStyle w:val="af8"/>
            <w:rFonts w:ascii="Liberation Serif" w:eastAsia="Times New Roman" w:hAnsi="Liberation Serif" w:cs="Liberation Serif"/>
            <w:sz w:val="26"/>
            <w:szCs w:val="26"/>
            <w:lang w:val="en-US" w:eastAsia="ru-RU"/>
          </w:rPr>
          <w:t>ru</w:t>
        </w:r>
        <w:proofErr w:type="spellEnd"/>
      </w:hyperlink>
      <w:r w:rsidR="00D06CC6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14:paraId="5F1BE6A6" w14:textId="77777777" w:rsidR="0059274F" w:rsidRPr="005E2509" w:rsidRDefault="0059274F" w:rsidP="00F165D1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0CF769" w14:textId="3E22AB37" w:rsidR="00C63A38" w:rsidRPr="005E250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14:paraId="70188A3F" w14:textId="2DDD30E1" w:rsidR="00FF4D41" w:rsidRPr="00DF3279" w:rsidRDefault="006F698A" w:rsidP="00DF327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074BB9" w:rsidRPr="005E250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ED060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="00DF32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  <w:bookmarkStart w:id="0" w:name="_GoBack"/>
      <w:bookmarkEnd w:id="0"/>
    </w:p>
    <w:sectPr w:rsidR="00FF4D41" w:rsidRPr="00DF3279" w:rsidSect="0059274F">
      <w:pgSz w:w="11909" w:h="16834"/>
      <w:pgMar w:top="907" w:right="567" w:bottom="1247" w:left="155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DFF98" w14:textId="77777777" w:rsidR="00B952D0" w:rsidRDefault="00B952D0" w:rsidP="00245639">
      <w:pPr>
        <w:spacing w:after="0" w:line="240" w:lineRule="auto"/>
      </w:pPr>
      <w:r>
        <w:separator/>
      </w:r>
    </w:p>
  </w:endnote>
  <w:endnote w:type="continuationSeparator" w:id="0">
    <w:p w14:paraId="441084C0" w14:textId="77777777" w:rsidR="00B952D0" w:rsidRDefault="00B952D0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6D3A6" w14:textId="77777777" w:rsidR="00B952D0" w:rsidRDefault="00B952D0" w:rsidP="00245639">
      <w:pPr>
        <w:spacing w:after="0" w:line="240" w:lineRule="auto"/>
      </w:pPr>
      <w:r>
        <w:separator/>
      </w:r>
    </w:p>
  </w:footnote>
  <w:footnote w:type="continuationSeparator" w:id="0">
    <w:p w14:paraId="3AFBA052" w14:textId="77777777" w:rsidR="00B952D0" w:rsidRDefault="00B952D0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17648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7DA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875D0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580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870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2B2C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BF1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5878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00C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349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8BD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17E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BAB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E7E3D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368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5BA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45A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2C36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902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B70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75C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029A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AD2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274F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37B"/>
    <w:rsid w:val="005C6A38"/>
    <w:rsid w:val="005C6F73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74C"/>
    <w:rsid w:val="005E08D6"/>
    <w:rsid w:val="005E174F"/>
    <w:rsid w:val="005E2509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2F1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7DF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049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6C2C"/>
    <w:rsid w:val="00767315"/>
    <w:rsid w:val="00767B8D"/>
    <w:rsid w:val="007700C4"/>
    <w:rsid w:val="00770371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1752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36BA"/>
    <w:rsid w:val="00864D86"/>
    <w:rsid w:val="00867691"/>
    <w:rsid w:val="008676C3"/>
    <w:rsid w:val="0087047C"/>
    <w:rsid w:val="0087079F"/>
    <w:rsid w:val="00871766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636D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36C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A0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95F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9C4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1AC6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CD9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57C5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6BE5"/>
    <w:rsid w:val="009974B8"/>
    <w:rsid w:val="00997A94"/>
    <w:rsid w:val="00997F65"/>
    <w:rsid w:val="009A0299"/>
    <w:rsid w:val="009A0341"/>
    <w:rsid w:val="009A0443"/>
    <w:rsid w:val="009A05C8"/>
    <w:rsid w:val="009A0967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728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1784"/>
    <w:rsid w:val="00A01EED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836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6E1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975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460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498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099F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395"/>
    <w:rsid w:val="00B92A43"/>
    <w:rsid w:val="00B930D4"/>
    <w:rsid w:val="00B9366A"/>
    <w:rsid w:val="00B936F9"/>
    <w:rsid w:val="00B93825"/>
    <w:rsid w:val="00B93E57"/>
    <w:rsid w:val="00B93FF1"/>
    <w:rsid w:val="00B950C0"/>
    <w:rsid w:val="00B952D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582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0DE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8B6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4B22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52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06CC6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3381"/>
    <w:rsid w:val="00D2478C"/>
    <w:rsid w:val="00D251CE"/>
    <w:rsid w:val="00D255CF"/>
    <w:rsid w:val="00D27363"/>
    <w:rsid w:val="00D27650"/>
    <w:rsid w:val="00D27E6E"/>
    <w:rsid w:val="00D30A4A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1B86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56E"/>
    <w:rsid w:val="00D71979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8DA"/>
    <w:rsid w:val="00D81FA3"/>
    <w:rsid w:val="00D81FD7"/>
    <w:rsid w:val="00D8225A"/>
    <w:rsid w:val="00D84327"/>
    <w:rsid w:val="00D844CD"/>
    <w:rsid w:val="00D84D5F"/>
    <w:rsid w:val="00D84EC7"/>
    <w:rsid w:val="00D859D2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1DC7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3279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04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12A"/>
    <w:rsid w:val="00E55AFE"/>
    <w:rsid w:val="00E55CEF"/>
    <w:rsid w:val="00E55FAB"/>
    <w:rsid w:val="00E5657B"/>
    <w:rsid w:val="00E568B9"/>
    <w:rsid w:val="00E57603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3F9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58C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608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679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5D1"/>
    <w:rsid w:val="00F16F89"/>
    <w:rsid w:val="00F17595"/>
    <w:rsid w:val="00F17927"/>
    <w:rsid w:val="00F20698"/>
    <w:rsid w:val="00F2097C"/>
    <w:rsid w:val="00F20A0D"/>
    <w:rsid w:val="00F20EFA"/>
    <w:rsid w:val="00F217C9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262"/>
    <w:rsid w:val="00F32AA7"/>
    <w:rsid w:val="00F32F77"/>
    <w:rsid w:val="00F342C6"/>
    <w:rsid w:val="00F354E3"/>
    <w:rsid w:val="00F35AD5"/>
    <w:rsid w:val="00F36554"/>
    <w:rsid w:val="00F365A2"/>
    <w:rsid w:val="00F36D04"/>
    <w:rsid w:val="00F370ED"/>
    <w:rsid w:val="00F372C2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EB5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1FBE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0AEC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1DA0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A7F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63"/>
    <w:rsid w:val="00FE788A"/>
    <w:rsid w:val="00FF043E"/>
    <w:rsid w:val="00FF0A15"/>
    <w:rsid w:val="00FF0C7E"/>
    <w:rsid w:val="00FF136F"/>
    <w:rsid w:val="00FF193E"/>
    <w:rsid w:val="00FF19AB"/>
    <w:rsid w:val="00FF29BF"/>
    <w:rsid w:val="00FF361F"/>
    <w:rsid w:val="00FF4D41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table" w:customStyle="1" w:styleId="30">
    <w:name w:val="Сетка таблицы3"/>
    <w:basedOn w:val="a1"/>
    <w:next w:val="a9"/>
    <w:uiPriority w:val="59"/>
    <w:rsid w:val="00C838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table" w:customStyle="1" w:styleId="30">
    <w:name w:val="Сетка таблицы3"/>
    <w:basedOn w:val="a1"/>
    <w:next w:val="a9"/>
    <w:uiPriority w:val="59"/>
    <w:rsid w:val="00C838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A588-C4F1-4260-9356-38F377EA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2023-05-11T06:22:00Z</cp:lastPrinted>
  <dcterms:created xsi:type="dcterms:W3CDTF">2023-05-15T06:56:00Z</dcterms:created>
  <dcterms:modified xsi:type="dcterms:W3CDTF">2023-05-15T06:56:00Z</dcterms:modified>
</cp:coreProperties>
</file>