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0E" w:rsidRPr="00EE7FB3" w:rsidRDefault="00B33F02" w:rsidP="00DC030E">
      <w:pPr>
        <w:pStyle w:val="af3"/>
        <w:tabs>
          <w:tab w:val="clear" w:pos="4677"/>
          <w:tab w:val="clear" w:pos="9355"/>
        </w:tabs>
        <w:jc w:val="center"/>
        <w:rPr>
          <w:rFonts w:ascii="Liberation Serif" w:hAnsi="Liberation Serif" w:cs="Liberation Serif"/>
          <w:b/>
          <w:sz w:val="36"/>
          <w:szCs w:val="36"/>
        </w:rPr>
      </w:pPr>
      <w:r w:rsidRPr="00EE7FB3">
        <w:rPr>
          <w:rFonts w:ascii="Liberation Serif" w:hAnsi="Liberation Serif" w:cs="Liberation Serif"/>
          <w:noProof/>
        </w:rPr>
        <w:drawing>
          <wp:anchor distT="0" distB="0" distL="114300" distR="114300" simplePos="0" relativeHeight="251658240" behindDoc="0" locked="0" layoutInCell="1" allowOverlap="1">
            <wp:simplePos x="0" y="0"/>
            <wp:positionH relativeFrom="column">
              <wp:posOffset>2741184</wp:posOffset>
            </wp:positionH>
            <wp:positionV relativeFrom="paragraph">
              <wp:posOffset>0</wp:posOffset>
            </wp:positionV>
            <wp:extent cx="508858" cy="795130"/>
            <wp:effectExtent l="0" t="0" r="0" b="0"/>
            <wp:wrapNone/>
            <wp:docPr id="1" name="Рисунок 1" descr="irbit_city_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858" cy="795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03388" w:rsidRDefault="00B03388" w:rsidP="00580B69">
      <w:pPr>
        <w:widowControl w:val="0"/>
        <w:autoSpaceDE w:val="0"/>
        <w:autoSpaceDN w:val="0"/>
        <w:adjustRightInd w:val="0"/>
        <w:jc w:val="center"/>
        <w:outlineLvl w:val="1"/>
        <w:rPr>
          <w:rFonts w:ascii="Liberation Serif" w:hAnsi="Liberation Serif" w:cs="Liberation Serif"/>
          <w:b/>
          <w:bCs/>
          <w:sz w:val="28"/>
          <w:szCs w:val="28"/>
        </w:rPr>
      </w:pPr>
    </w:p>
    <w:p w:rsidR="00B03388" w:rsidRDefault="00B03388" w:rsidP="00580B69">
      <w:pPr>
        <w:widowControl w:val="0"/>
        <w:autoSpaceDE w:val="0"/>
        <w:autoSpaceDN w:val="0"/>
        <w:adjustRightInd w:val="0"/>
        <w:jc w:val="center"/>
        <w:outlineLvl w:val="1"/>
        <w:rPr>
          <w:rFonts w:ascii="Liberation Serif" w:hAnsi="Liberation Serif" w:cs="Liberation Serif"/>
          <w:b/>
          <w:bCs/>
          <w:sz w:val="28"/>
          <w:szCs w:val="28"/>
        </w:rPr>
      </w:pPr>
    </w:p>
    <w:p w:rsidR="00B03388" w:rsidRDefault="00B03388" w:rsidP="00580B69">
      <w:pPr>
        <w:widowControl w:val="0"/>
        <w:autoSpaceDE w:val="0"/>
        <w:autoSpaceDN w:val="0"/>
        <w:adjustRightInd w:val="0"/>
        <w:jc w:val="center"/>
        <w:outlineLvl w:val="1"/>
        <w:rPr>
          <w:rFonts w:ascii="Liberation Serif" w:hAnsi="Liberation Serif" w:cs="Liberation Serif"/>
          <w:b/>
          <w:bCs/>
          <w:sz w:val="28"/>
          <w:szCs w:val="28"/>
        </w:rPr>
      </w:pPr>
    </w:p>
    <w:p w:rsidR="00097DED" w:rsidRDefault="00097DED" w:rsidP="00580B69">
      <w:pPr>
        <w:widowControl w:val="0"/>
        <w:autoSpaceDE w:val="0"/>
        <w:autoSpaceDN w:val="0"/>
        <w:adjustRightInd w:val="0"/>
        <w:jc w:val="center"/>
        <w:outlineLvl w:val="1"/>
        <w:rPr>
          <w:rFonts w:ascii="Liberation Serif" w:hAnsi="Liberation Serif" w:cs="Liberation Serif"/>
          <w:b/>
          <w:bCs/>
          <w:sz w:val="32"/>
          <w:szCs w:val="32"/>
        </w:rPr>
      </w:pPr>
    </w:p>
    <w:p w:rsidR="00580B69" w:rsidRPr="00C44963" w:rsidRDefault="00580B69" w:rsidP="00580B69">
      <w:pPr>
        <w:widowControl w:val="0"/>
        <w:autoSpaceDE w:val="0"/>
        <w:autoSpaceDN w:val="0"/>
        <w:adjustRightInd w:val="0"/>
        <w:jc w:val="center"/>
        <w:outlineLvl w:val="1"/>
        <w:rPr>
          <w:rFonts w:ascii="Liberation Serif" w:hAnsi="Liberation Serif" w:cs="Liberation Serif"/>
          <w:b/>
          <w:sz w:val="32"/>
          <w:szCs w:val="32"/>
        </w:rPr>
      </w:pPr>
      <w:r w:rsidRPr="00C44963">
        <w:rPr>
          <w:rFonts w:ascii="Liberation Serif" w:hAnsi="Liberation Serif" w:cs="Liberation Serif"/>
          <w:b/>
          <w:bCs/>
          <w:sz w:val="32"/>
          <w:szCs w:val="32"/>
        </w:rPr>
        <w:t>Дума Городского округа «город Ирбит» Свердловской области</w:t>
      </w:r>
    </w:p>
    <w:p w:rsidR="00580B69" w:rsidRPr="00C44963" w:rsidRDefault="00DC15DB" w:rsidP="00580B69">
      <w:pPr>
        <w:autoSpaceDE w:val="0"/>
        <w:autoSpaceDN w:val="0"/>
        <w:adjustRightInd w:val="0"/>
        <w:jc w:val="center"/>
        <w:rPr>
          <w:rFonts w:ascii="Liberation Serif" w:hAnsi="Liberation Serif" w:cs="Liberation Serif"/>
          <w:b/>
          <w:bCs/>
          <w:sz w:val="32"/>
          <w:szCs w:val="32"/>
        </w:rPr>
      </w:pPr>
      <w:r w:rsidRPr="00C44963">
        <w:rPr>
          <w:rFonts w:ascii="Liberation Serif" w:hAnsi="Liberation Serif" w:cs="Liberation Serif"/>
          <w:b/>
          <w:bCs/>
          <w:sz w:val="32"/>
          <w:szCs w:val="32"/>
        </w:rPr>
        <w:t>Вос</w:t>
      </w:r>
      <w:r w:rsidR="00580B69" w:rsidRPr="00C44963">
        <w:rPr>
          <w:rFonts w:ascii="Liberation Serif" w:hAnsi="Liberation Serif" w:cs="Liberation Serif"/>
          <w:b/>
          <w:bCs/>
          <w:sz w:val="32"/>
          <w:szCs w:val="32"/>
        </w:rPr>
        <w:t>ьмой созыв</w:t>
      </w:r>
    </w:p>
    <w:p w:rsidR="00580B69" w:rsidRPr="00C44963" w:rsidRDefault="00C66A35" w:rsidP="00580B69">
      <w:pPr>
        <w:autoSpaceDE w:val="0"/>
        <w:autoSpaceDN w:val="0"/>
        <w:adjustRightInd w:val="0"/>
        <w:jc w:val="center"/>
        <w:rPr>
          <w:rFonts w:ascii="Liberation Serif" w:hAnsi="Liberation Serif" w:cs="Liberation Serif"/>
          <w:b/>
          <w:bCs/>
          <w:sz w:val="32"/>
          <w:szCs w:val="32"/>
        </w:rPr>
      </w:pPr>
      <w:r w:rsidRPr="00C44963">
        <w:rPr>
          <w:rFonts w:ascii="Liberation Serif" w:hAnsi="Liberation Serif" w:cs="Liberation Serif"/>
          <w:b/>
          <w:bCs/>
          <w:sz w:val="32"/>
          <w:szCs w:val="32"/>
        </w:rPr>
        <w:t xml:space="preserve">Десятое </w:t>
      </w:r>
      <w:r w:rsidR="00580B69" w:rsidRPr="00C44963">
        <w:rPr>
          <w:rFonts w:ascii="Liberation Serif" w:hAnsi="Liberation Serif" w:cs="Liberation Serif"/>
          <w:b/>
          <w:bCs/>
          <w:sz w:val="32"/>
          <w:szCs w:val="32"/>
        </w:rPr>
        <w:t>заседание</w:t>
      </w:r>
    </w:p>
    <w:p w:rsidR="00662B77" w:rsidRPr="00EE7FB3" w:rsidRDefault="00662B77" w:rsidP="00580B69">
      <w:pPr>
        <w:jc w:val="center"/>
        <w:rPr>
          <w:rFonts w:ascii="Liberation Serif" w:hAnsi="Liberation Serif" w:cs="Liberation Serif"/>
          <w:b/>
          <w:sz w:val="28"/>
          <w:szCs w:val="28"/>
        </w:rPr>
      </w:pPr>
    </w:p>
    <w:p w:rsidR="00580B69" w:rsidRPr="00EE7FB3" w:rsidRDefault="00580B69" w:rsidP="00580B69">
      <w:pPr>
        <w:jc w:val="center"/>
        <w:rPr>
          <w:rFonts w:ascii="Liberation Serif" w:hAnsi="Liberation Serif" w:cs="Liberation Serif"/>
          <w:b/>
          <w:sz w:val="28"/>
          <w:szCs w:val="28"/>
        </w:rPr>
      </w:pPr>
      <w:r w:rsidRPr="00EE7FB3">
        <w:rPr>
          <w:rFonts w:ascii="Liberation Serif" w:hAnsi="Liberation Serif" w:cs="Liberation Serif"/>
          <w:b/>
          <w:sz w:val="28"/>
          <w:szCs w:val="28"/>
        </w:rPr>
        <w:t>РЕШЕНИЕ</w:t>
      </w:r>
    </w:p>
    <w:p w:rsidR="00DC030E" w:rsidRPr="00EE7FB3" w:rsidRDefault="00DC030E" w:rsidP="00DC030E">
      <w:pPr>
        <w:pStyle w:val="af3"/>
        <w:tabs>
          <w:tab w:val="clear" w:pos="4677"/>
          <w:tab w:val="clear" w:pos="9355"/>
        </w:tabs>
        <w:rPr>
          <w:rFonts w:ascii="Liberation Serif" w:hAnsi="Liberation Serif" w:cs="Liberation Serif"/>
          <w:sz w:val="28"/>
          <w:szCs w:val="28"/>
        </w:rPr>
      </w:pPr>
    </w:p>
    <w:p w:rsidR="00A1415A" w:rsidRDefault="00A1415A" w:rsidP="00DC030E">
      <w:pPr>
        <w:pStyle w:val="af3"/>
        <w:tabs>
          <w:tab w:val="clear" w:pos="4677"/>
          <w:tab w:val="clear" w:pos="9355"/>
        </w:tabs>
        <w:rPr>
          <w:rFonts w:ascii="Liberation Serif" w:hAnsi="Liberation Serif" w:cs="Liberation Serif"/>
          <w:sz w:val="28"/>
          <w:szCs w:val="28"/>
        </w:rPr>
      </w:pPr>
    </w:p>
    <w:p w:rsidR="00DC030E" w:rsidRPr="00C44963" w:rsidRDefault="005A58FF" w:rsidP="00DC030E">
      <w:pPr>
        <w:pStyle w:val="af3"/>
        <w:tabs>
          <w:tab w:val="clear" w:pos="4677"/>
          <w:tab w:val="clear" w:pos="9355"/>
        </w:tabs>
        <w:rPr>
          <w:rFonts w:ascii="Liberation Serif" w:hAnsi="Liberation Serif" w:cs="Liberation Serif"/>
          <w:sz w:val="28"/>
          <w:szCs w:val="28"/>
        </w:rPr>
      </w:pPr>
      <w:r w:rsidRPr="00C44963">
        <w:rPr>
          <w:rFonts w:ascii="Liberation Serif" w:hAnsi="Liberation Serif" w:cs="Liberation Serif"/>
          <w:sz w:val="28"/>
          <w:szCs w:val="28"/>
        </w:rPr>
        <w:t xml:space="preserve">от </w:t>
      </w:r>
      <w:r w:rsidR="00D144B7" w:rsidRPr="00C44963">
        <w:rPr>
          <w:rFonts w:ascii="Liberation Serif" w:hAnsi="Liberation Serif" w:cs="Liberation Serif"/>
          <w:sz w:val="28"/>
          <w:szCs w:val="28"/>
        </w:rPr>
        <w:t>27.06.</w:t>
      </w:r>
      <w:r w:rsidR="00DC030E" w:rsidRPr="00C44963">
        <w:rPr>
          <w:rFonts w:ascii="Liberation Serif" w:hAnsi="Liberation Serif" w:cs="Liberation Serif"/>
          <w:sz w:val="28"/>
          <w:szCs w:val="28"/>
        </w:rPr>
        <w:t>20</w:t>
      </w:r>
      <w:r w:rsidR="00CA2582" w:rsidRPr="00C44963">
        <w:rPr>
          <w:rFonts w:ascii="Liberation Serif" w:hAnsi="Liberation Serif" w:cs="Liberation Serif"/>
          <w:sz w:val="28"/>
          <w:szCs w:val="28"/>
        </w:rPr>
        <w:t>2</w:t>
      </w:r>
      <w:r w:rsidR="009C3F55" w:rsidRPr="00C44963">
        <w:rPr>
          <w:rFonts w:ascii="Liberation Serif" w:hAnsi="Liberation Serif" w:cs="Liberation Serif"/>
          <w:sz w:val="28"/>
          <w:szCs w:val="28"/>
        </w:rPr>
        <w:t>3</w:t>
      </w:r>
      <w:r w:rsidRPr="00C44963">
        <w:rPr>
          <w:rFonts w:ascii="Liberation Serif" w:hAnsi="Liberation Serif" w:cs="Liberation Serif"/>
          <w:sz w:val="28"/>
          <w:szCs w:val="28"/>
        </w:rPr>
        <w:t xml:space="preserve">  №</w:t>
      </w:r>
      <w:r w:rsidR="00DC030E" w:rsidRPr="00C44963">
        <w:rPr>
          <w:rFonts w:ascii="Liberation Serif" w:hAnsi="Liberation Serif" w:cs="Liberation Serif"/>
          <w:sz w:val="28"/>
          <w:szCs w:val="28"/>
        </w:rPr>
        <w:t xml:space="preserve"> </w:t>
      </w:r>
      <w:r w:rsidR="00A1415A">
        <w:rPr>
          <w:rFonts w:ascii="Liberation Serif" w:hAnsi="Liberation Serif" w:cs="Liberation Serif"/>
          <w:sz w:val="28"/>
          <w:szCs w:val="28"/>
        </w:rPr>
        <w:t>84</w:t>
      </w:r>
    </w:p>
    <w:p w:rsidR="00DC030E" w:rsidRPr="00C44963" w:rsidRDefault="00DC030E" w:rsidP="00DC030E">
      <w:pPr>
        <w:pStyle w:val="af3"/>
        <w:tabs>
          <w:tab w:val="clear" w:pos="4677"/>
          <w:tab w:val="clear" w:pos="9355"/>
        </w:tabs>
        <w:rPr>
          <w:rFonts w:ascii="Liberation Serif" w:hAnsi="Liberation Serif" w:cs="Liberation Serif"/>
          <w:sz w:val="28"/>
          <w:szCs w:val="28"/>
        </w:rPr>
      </w:pPr>
      <w:r w:rsidRPr="00C44963">
        <w:rPr>
          <w:rFonts w:ascii="Liberation Serif" w:hAnsi="Liberation Serif" w:cs="Liberation Serif"/>
          <w:sz w:val="28"/>
          <w:szCs w:val="28"/>
        </w:rPr>
        <w:t>г. Ирбит</w:t>
      </w:r>
    </w:p>
    <w:p w:rsidR="00DC030E" w:rsidRPr="00C44963" w:rsidRDefault="00DC030E" w:rsidP="00A915A1">
      <w:pPr>
        <w:pStyle w:val="af3"/>
        <w:tabs>
          <w:tab w:val="clear" w:pos="4677"/>
          <w:tab w:val="clear" w:pos="9355"/>
        </w:tabs>
        <w:ind w:left="567" w:hanging="567"/>
        <w:rPr>
          <w:rFonts w:ascii="Liberation Serif" w:hAnsi="Liberation Serif" w:cs="Liberation Serif"/>
          <w:b/>
          <w:sz w:val="28"/>
          <w:szCs w:val="28"/>
        </w:rPr>
      </w:pPr>
      <w:r w:rsidRPr="00C44963">
        <w:rPr>
          <w:rFonts w:ascii="Liberation Serif" w:hAnsi="Liberation Serif" w:cs="Liberation Serif"/>
          <w:b/>
          <w:sz w:val="28"/>
          <w:szCs w:val="28"/>
        </w:rPr>
        <w:t xml:space="preserve"> </w:t>
      </w:r>
    </w:p>
    <w:p w:rsidR="00DC030E" w:rsidRPr="00C44963" w:rsidRDefault="00DC030E" w:rsidP="00DC030E">
      <w:pPr>
        <w:pStyle w:val="ConsTitle"/>
        <w:widowControl/>
        <w:spacing w:line="0" w:lineRule="atLeast"/>
        <w:ind w:left="57" w:right="-143"/>
        <w:jc w:val="center"/>
        <w:rPr>
          <w:rFonts w:ascii="Liberation Serif" w:hAnsi="Liberation Serif" w:cs="Liberation Serif"/>
          <w:sz w:val="28"/>
          <w:szCs w:val="28"/>
        </w:rPr>
      </w:pPr>
      <w:r w:rsidRPr="00C44963">
        <w:rPr>
          <w:rFonts w:ascii="Liberation Serif" w:hAnsi="Liberation Serif" w:cs="Liberation Serif"/>
          <w:b w:val="0"/>
          <w:i/>
          <w:sz w:val="28"/>
          <w:szCs w:val="28"/>
        </w:rPr>
        <w:t xml:space="preserve">   </w:t>
      </w:r>
      <w:r w:rsidRPr="00C44963">
        <w:rPr>
          <w:rFonts w:ascii="Liberation Serif" w:hAnsi="Liberation Serif" w:cs="Liberation Serif"/>
          <w:b w:val="0"/>
          <w:sz w:val="28"/>
          <w:szCs w:val="28"/>
        </w:rPr>
        <w:t xml:space="preserve"> </w:t>
      </w:r>
      <w:r w:rsidR="00EB511A" w:rsidRPr="00C44963">
        <w:rPr>
          <w:rFonts w:ascii="Liberation Serif" w:hAnsi="Liberation Serif" w:cs="Liberation Serif"/>
          <w:sz w:val="28"/>
          <w:szCs w:val="28"/>
        </w:rPr>
        <w:t xml:space="preserve">Об утверждении Положения </w:t>
      </w:r>
      <w:r w:rsidRPr="00C44963">
        <w:rPr>
          <w:rFonts w:ascii="Liberation Serif" w:hAnsi="Liberation Serif" w:cs="Liberation Serif"/>
          <w:sz w:val="28"/>
          <w:szCs w:val="28"/>
        </w:rPr>
        <w:t>о муниципально</w:t>
      </w:r>
      <w:r w:rsidR="00CA2582" w:rsidRPr="00C44963">
        <w:rPr>
          <w:rFonts w:ascii="Liberation Serif" w:hAnsi="Liberation Serif" w:cs="Liberation Serif"/>
          <w:sz w:val="28"/>
          <w:szCs w:val="28"/>
        </w:rPr>
        <w:t>м</w:t>
      </w:r>
      <w:r w:rsidRPr="00C44963">
        <w:rPr>
          <w:rFonts w:ascii="Liberation Serif" w:hAnsi="Liberation Serif" w:cs="Liberation Serif"/>
          <w:sz w:val="28"/>
          <w:szCs w:val="28"/>
        </w:rPr>
        <w:t xml:space="preserve"> </w:t>
      </w:r>
      <w:r w:rsidR="00A915A1" w:rsidRPr="00C44963">
        <w:rPr>
          <w:rFonts w:ascii="Liberation Serif" w:hAnsi="Liberation Serif" w:cs="Liberation Serif"/>
          <w:sz w:val="28"/>
          <w:szCs w:val="28"/>
        </w:rPr>
        <w:t xml:space="preserve"> </w:t>
      </w:r>
      <w:r w:rsidR="00662B77" w:rsidRPr="00C44963">
        <w:rPr>
          <w:rFonts w:ascii="Liberation Serif" w:hAnsi="Liberation Serif" w:cs="Liberation Serif"/>
          <w:sz w:val="28"/>
          <w:szCs w:val="28"/>
        </w:rPr>
        <w:t xml:space="preserve">лесном </w:t>
      </w:r>
      <w:r w:rsidR="00FD29D4" w:rsidRPr="00C44963">
        <w:rPr>
          <w:rFonts w:ascii="Liberation Serif" w:hAnsi="Liberation Serif" w:cs="Liberation Serif"/>
          <w:sz w:val="28"/>
          <w:szCs w:val="28"/>
        </w:rPr>
        <w:t xml:space="preserve"> </w:t>
      </w:r>
      <w:r w:rsidR="00CA2582" w:rsidRPr="00C44963">
        <w:rPr>
          <w:rFonts w:ascii="Liberation Serif" w:hAnsi="Liberation Serif" w:cs="Liberation Serif"/>
          <w:sz w:val="28"/>
          <w:szCs w:val="28"/>
        </w:rPr>
        <w:t>контроле</w:t>
      </w:r>
      <w:r w:rsidR="00271BE6" w:rsidRPr="00C44963">
        <w:rPr>
          <w:rFonts w:ascii="Liberation Serif" w:hAnsi="Liberation Serif" w:cs="Liberation Serif"/>
          <w:sz w:val="28"/>
          <w:szCs w:val="28"/>
        </w:rPr>
        <w:t xml:space="preserve"> </w:t>
      </w:r>
      <w:r w:rsidRPr="00C44963">
        <w:rPr>
          <w:rFonts w:ascii="Liberation Serif" w:hAnsi="Liberation Serif" w:cs="Liberation Serif"/>
          <w:sz w:val="28"/>
          <w:szCs w:val="28"/>
        </w:rPr>
        <w:t xml:space="preserve">на территории </w:t>
      </w:r>
      <w:r w:rsidR="00CA2582" w:rsidRPr="00C44963">
        <w:rPr>
          <w:rFonts w:ascii="Liberation Serif" w:hAnsi="Liberation Serif" w:cs="Liberation Serif"/>
          <w:sz w:val="28"/>
          <w:szCs w:val="28"/>
        </w:rPr>
        <w:t>Городского округа «</w:t>
      </w:r>
      <w:r w:rsidRPr="00C44963">
        <w:rPr>
          <w:rFonts w:ascii="Liberation Serif" w:hAnsi="Liberation Serif" w:cs="Liberation Serif"/>
          <w:sz w:val="28"/>
          <w:szCs w:val="28"/>
        </w:rPr>
        <w:t>город Ирбит</w:t>
      </w:r>
      <w:r w:rsidR="00CA2582" w:rsidRPr="00C44963">
        <w:rPr>
          <w:rFonts w:ascii="Liberation Serif" w:hAnsi="Liberation Serif" w:cs="Liberation Serif"/>
          <w:sz w:val="28"/>
          <w:szCs w:val="28"/>
        </w:rPr>
        <w:t>» Свердловской области</w:t>
      </w:r>
    </w:p>
    <w:p w:rsidR="00DC030E" w:rsidRPr="00C44963" w:rsidRDefault="00DC030E" w:rsidP="00DC030E">
      <w:pPr>
        <w:pStyle w:val="af3"/>
        <w:tabs>
          <w:tab w:val="clear" w:pos="4677"/>
          <w:tab w:val="clear" w:pos="9355"/>
        </w:tabs>
        <w:jc w:val="center"/>
        <w:rPr>
          <w:rFonts w:ascii="Liberation Serif" w:hAnsi="Liberation Serif" w:cs="Liberation Serif"/>
          <w:b/>
          <w:i/>
          <w:sz w:val="28"/>
          <w:szCs w:val="28"/>
        </w:rPr>
      </w:pPr>
    </w:p>
    <w:p w:rsidR="00DC030E" w:rsidRPr="00C44963" w:rsidRDefault="00DC030E" w:rsidP="00CF29F3">
      <w:pPr>
        <w:pStyle w:val="a5"/>
        <w:spacing w:after="0"/>
        <w:ind w:firstLine="709"/>
        <w:jc w:val="both"/>
        <w:rPr>
          <w:rFonts w:ascii="Liberation Serif" w:hAnsi="Liberation Serif" w:cs="Liberation Serif"/>
          <w:b/>
          <w:i/>
          <w:sz w:val="28"/>
          <w:szCs w:val="28"/>
        </w:rPr>
      </w:pPr>
      <w:proofErr w:type="gramStart"/>
      <w:r w:rsidRPr="00C44963">
        <w:rPr>
          <w:rFonts w:ascii="Liberation Serif" w:hAnsi="Liberation Serif" w:cs="Liberation Serif"/>
          <w:sz w:val="28"/>
          <w:szCs w:val="28"/>
        </w:rPr>
        <w:t xml:space="preserve">В соответствии с </w:t>
      </w:r>
      <w:hyperlink r:id="rId10" w:history="1">
        <w:r w:rsidRPr="00C44963">
          <w:rPr>
            <w:rFonts w:ascii="Liberation Serif" w:eastAsia="Calibri" w:hAnsi="Liberation Serif" w:cs="Liberation Serif"/>
            <w:color w:val="000000"/>
            <w:sz w:val="28"/>
            <w:szCs w:val="28"/>
          </w:rPr>
          <w:t>Конституцией</w:t>
        </w:r>
      </w:hyperlink>
      <w:r w:rsidRPr="00C44963">
        <w:rPr>
          <w:rFonts w:ascii="Liberation Serif" w:eastAsia="Calibri" w:hAnsi="Liberation Serif" w:cs="Liberation Serif"/>
          <w:color w:val="000000"/>
          <w:sz w:val="28"/>
          <w:szCs w:val="28"/>
        </w:rPr>
        <w:t xml:space="preserve"> </w:t>
      </w:r>
      <w:r w:rsidRPr="00C44963">
        <w:rPr>
          <w:rFonts w:ascii="Liberation Serif" w:eastAsia="Calibri" w:hAnsi="Liberation Serif" w:cs="Liberation Serif"/>
          <w:sz w:val="28"/>
          <w:szCs w:val="28"/>
        </w:rPr>
        <w:t>Российской Фед</w:t>
      </w:r>
      <w:r w:rsidR="00EA19B5" w:rsidRPr="00C44963">
        <w:rPr>
          <w:rFonts w:ascii="Liberation Serif" w:eastAsia="Calibri" w:hAnsi="Liberation Serif" w:cs="Liberation Serif"/>
          <w:sz w:val="28"/>
          <w:szCs w:val="28"/>
        </w:rPr>
        <w:t>ерации</w:t>
      </w:r>
      <w:r w:rsidRPr="00C44963">
        <w:rPr>
          <w:rFonts w:ascii="Liberation Serif" w:eastAsia="Calibri" w:hAnsi="Liberation Serif" w:cs="Liberation Serif"/>
          <w:sz w:val="28"/>
          <w:szCs w:val="28"/>
        </w:rPr>
        <w:t xml:space="preserve">, </w:t>
      </w:r>
      <w:r w:rsidRPr="00C44963">
        <w:rPr>
          <w:rFonts w:ascii="Liberation Serif" w:eastAsia="Calibri" w:hAnsi="Liberation Serif" w:cs="Liberation Serif"/>
          <w:color w:val="000000"/>
          <w:sz w:val="28"/>
          <w:szCs w:val="28"/>
        </w:rPr>
        <w:t xml:space="preserve">Федеральным законом </w:t>
      </w:r>
      <w:r w:rsidR="00EA19B5" w:rsidRPr="00C44963">
        <w:rPr>
          <w:rFonts w:ascii="Liberation Serif" w:eastAsia="Calibri" w:hAnsi="Liberation Serif" w:cs="Liberation Serif"/>
          <w:color w:val="000000"/>
          <w:sz w:val="28"/>
          <w:szCs w:val="28"/>
        </w:rPr>
        <w:t>о</w:t>
      </w:r>
      <w:r w:rsidR="00A1221D" w:rsidRPr="00C44963">
        <w:rPr>
          <w:rFonts w:ascii="Liberation Serif" w:eastAsia="Calibri" w:hAnsi="Liberation Serif" w:cs="Liberation Serif"/>
          <w:color w:val="000000"/>
          <w:sz w:val="28"/>
          <w:szCs w:val="28"/>
        </w:rPr>
        <w:t xml:space="preserve">т </w:t>
      </w:r>
      <w:r w:rsidR="00EA19B5" w:rsidRPr="00C44963">
        <w:rPr>
          <w:rFonts w:ascii="Liberation Serif" w:eastAsia="Calibri" w:hAnsi="Liberation Serif" w:cs="Liberation Serif"/>
          <w:color w:val="000000"/>
          <w:sz w:val="28"/>
          <w:szCs w:val="28"/>
        </w:rPr>
        <w:t xml:space="preserve">6 октября </w:t>
      </w:r>
      <w:r w:rsidR="00A915A1" w:rsidRPr="00C44963">
        <w:rPr>
          <w:rFonts w:ascii="Liberation Serif" w:eastAsia="Calibri" w:hAnsi="Liberation Serif" w:cs="Liberation Serif"/>
          <w:color w:val="000000"/>
          <w:sz w:val="28"/>
          <w:szCs w:val="28"/>
        </w:rPr>
        <w:t>2</w:t>
      </w:r>
      <w:r w:rsidRPr="00C44963">
        <w:rPr>
          <w:rFonts w:ascii="Liberation Serif" w:eastAsia="Calibri" w:hAnsi="Liberation Serif" w:cs="Liberation Serif"/>
          <w:color w:val="000000"/>
          <w:sz w:val="28"/>
          <w:szCs w:val="28"/>
        </w:rPr>
        <w:t>003</w:t>
      </w:r>
      <w:r w:rsidR="00EA19B5" w:rsidRPr="00C44963">
        <w:rPr>
          <w:rFonts w:ascii="Liberation Serif" w:eastAsia="Calibri" w:hAnsi="Liberation Serif" w:cs="Liberation Serif"/>
          <w:color w:val="000000"/>
          <w:sz w:val="28"/>
          <w:szCs w:val="28"/>
        </w:rPr>
        <w:t xml:space="preserve"> года </w:t>
      </w:r>
      <w:r w:rsidRPr="00C44963">
        <w:rPr>
          <w:rFonts w:ascii="Liberation Serif" w:eastAsia="Calibri" w:hAnsi="Liberation Serif" w:cs="Liberation Serif"/>
          <w:color w:val="000000"/>
          <w:sz w:val="28"/>
          <w:szCs w:val="28"/>
        </w:rPr>
        <w:t>№ 131-ФЗ «</w:t>
      </w:r>
      <w:hyperlink r:id="rId11" w:history="1">
        <w:r w:rsidRPr="00C44963">
          <w:rPr>
            <w:rFonts w:ascii="Liberation Serif" w:eastAsia="Calibri" w:hAnsi="Liberation Serif" w:cs="Liberation Serif"/>
            <w:color w:val="000000"/>
            <w:sz w:val="28"/>
            <w:szCs w:val="28"/>
          </w:rPr>
          <w:t>Об общих принципах</w:t>
        </w:r>
      </w:hyperlink>
      <w:r w:rsidRPr="00C44963">
        <w:rPr>
          <w:rFonts w:ascii="Liberation Serif" w:eastAsia="Calibri" w:hAnsi="Liberation Serif" w:cs="Liberation Serif"/>
          <w:color w:val="000000"/>
          <w:sz w:val="28"/>
          <w:szCs w:val="28"/>
        </w:rPr>
        <w:t xml:space="preserve"> орган</w:t>
      </w:r>
      <w:r w:rsidR="00EA19B5" w:rsidRPr="00C44963">
        <w:rPr>
          <w:rFonts w:ascii="Liberation Serif" w:eastAsia="Calibri" w:hAnsi="Liberation Serif" w:cs="Liberation Serif"/>
          <w:color w:val="000000"/>
          <w:sz w:val="28"/>
          <w:szCs w:val="28"/>
        </w:rPr>
        <w:t xml:space="preserve">изации местного самоуправления </w:t>
      </w:r>
      <w:r w:rsidRPr="00C44963">
        <w:rPr>
          <w:rFonts w:ascii="Liberation Serif" w:eastAsia="Calibri" w:hAnsi="Liberation Serif" w:cs="Liberation Serif"/>
          <w:color w:val="000000"/>
          <w:sz w:val="28"/>
          <w:szCs w:val="28"/>
        </w:rPr>
        <w:t xml:space="preserve">Российской Федерации», </w:t>
      </w:r>
      <w:r w:rsidR="000925CD" w:rsidRPr="00C44963">
        <w:rPr>
          <w:rFonts w:ascii="Liberation Serif" w:hAnsi="Liberation Serif" w:cs="Liberation Serif"/>
          <w:sz w:val="28"/>
          <w:szCs w:val="28"/>
        </w:rPr>
        <w:t xml:space="preserve">Федеральным законом </w:t>
      </w:r>
      <w:r w:rsidR="00EA19B5" w:rsidRPr="00C44963">
        <w:rPr>
          <w:rFonts w:ascii="Liberation Serif" w:hAnsi="Liberation Serif" w:cs="Liberation Serif"/>
          <w:sz w:val="28"/>
          <w:szCs w:val="28"/>
        </w:rPr>
        <w:t xml:space="preserve">от 31 июля </w:t>
      </w:r>
      <w:r w:rsidR="000925CD" w:rsidRPr="00C44963">
        <w:rPr>
          <w:rFonts w:ascii="Liberation Serif" w:hAnsi="Liberation Serif" w:cs="Liberation Serif"/>
          <w:sz w:val="28"/>
          <w:szCs w:val="28"/>
        </w:rPr>
        <w:t>2020</w:t>
      </w:r>
      <w:r w:rsidR="00EA19B5" w:rsidRPr="00C44963">
        <w:rPr>
          <w:rFonts w:ascii="Liberation Serif" w:hAnsi="Liberation Serif" w:cs="Liberation Serif"/>
          <w:sz w:val="28"/>
          <w:szCs w:val="28"/>
        </w:rPr>
        <w:t xml:space="preserve">  года</w:t>
      </w:r>
      <w:r w:rsidR="000925CD" w:rsidRPr="00C44963">
        <w:rPr>
          <w:rFonts w:ascii="Liberation Serif" w:hAnsi="Liberation Serif" w:cs="Liberation Serif"/>
          <w:sz w:val="28"/>
          <w:szCs w:val="28"/>
        </w:rPr>
        <w:t xml:space="preserve"> № 248-ФЗ «О государственном контроле (надзоре)</w:t>
      </w:r>
      <w:r w:rsidR="00DB7B4F" w:rsidRPr="00C44963">
        <w:rPr>
          <w:rFonts w:ascii="Liberation Serif" w:hAnsi="Liberation Serif" w:cs="Liberation Serif"/>
          <w:sz w:val="28"/>
          <w:szCs w:val="28"/>
        </w:rPr>
        <w:t xml:space="preserve"> </w:t>
      </w:r>
      <w:r w:rsidR="000925CD" w:rsidRPr="00C44963">
        <w:rPr>
          <w:rFonts w:ascii="Liberation Serif" w:hAnsi="Liberation Serif" w:cs="Liberation Serif"/>
          <w:sz w:val="28"/>
          <w:szCs w:val="28"/>
        </w:rPr>
        <w:t>и муниципальном контроле в Российской Федерации»,</w:t>
      </w:r>
      <w:r w:rsidR="00DB7B4F" w:rsidRPr="00C44963">
        <w:rPr>
          <w:rFonts w:ascii="Liberation Serif" w:hAnsi="Liberation Serif" w:cs="Liberation Serif"/>
          <w:sz w:val="28"/>
          <w:szCs w:val="28"/>
        </w:rPr>
        <w:t xml:space="preserve"> </w:t>
      </w:r>
      <w:r w:rsidR="005F00AA" w:rsidRPr="00C44963">
        <w:rPr>
          <w:rFonts w:ascii="Liberation Serif" w:hAnsi="Liberation Serif" w:cs="Liberation Serif"/>
          <w:sz w:val="28"/>
          <w:szCs w:val="28"/>
        </w:rPr>
        <w:t xml:space="preserve">Федеральным законом от 04.12.2006 № 200-ФЗ </w:t>
      </w:r>
      <w:r w:rsidR="00DB7B4F" w:rsidRPr="00C44963">
        <w:rPr>
          <w:rFonts w:ascii="Liberation Serif" w:hAnsi="Liberation Serif" w:cs="Liberation Serif"/>
          <w:sz w:val="28"/>
          <w:szCs w:val="28"/>
        </w:rPr>
        <w:t>«Лесн</w:t>
      </w:r>
      <w:r w:rsidR="005F00AA" w:rsidRPr="00C44963">
        <w:rPr>
          <w:rFonts w:ascii="Liberation Serif" w:hAnsi="Liberation Serif" w:cs="Liberation Serif"/>
          <w:sz w:val="28"/>
          <w:szCs w:val="28"/>
        </w:rPr>
        <w:t>ой</w:t>
      </w:r>
      <w:r w:rsidR="00DB7B4F" w:rsidRPr="00C44963">
        <w:rPr>
          <w:rFonts w:ascii="Liberation Serif" w:hAnsi="Liberation Serif" w:cs="Liberation Serif"/>
          <w:sz w:val="28"/>
          <w:szCs w:val="28"/>
        </w:rPr>
        <w:t xml:space="preserve"> кодекс Российской Федерации</w:t>
      </w:r>
      <w:r w:rsidR="009C2277" w:rsidRPr="00C44963">
        <w:rPr>
          <w:rFonts w:ascii="Liberation Serif" w:hAnsi="Liberation Serif" w:cs="Liberation Serif"/>
          <w:sz w:val="28"/>
          <w:szCs w:val="28"/>
        </w:rPr>
        <w:t>»</w:t>
      </w:r>
      <w:r w:rsidR="00DB7B4F" w:rsidRPr="00C44963">
        <w:rPr>
          <w:rFonts w:ascii="Liberation Serif" w:hAnsi="Liberation Serif" w:cs="Liberation Serif"/>
          <w:sz w:val="28"/>
          <w:szCs w:val="28"/>
        </w:rPr>
        <w:t xml:space="preserve"> (ред. от 02.07.2021) (с изм.</w:t>
      </w:r>
      <w:r w:rsidR="005F00AA" w:rsidRPr="00C44963">
        <w:rPr>
          <w:rFonts w:ascii="Liberation Serif" w:hAnsi="Liberation Serif" w:cs="Liberation Serif"/>
          <w:sz w:val="28"/>
          <w:szCs w:val="28"/>
        </w:rPr>
        <w:t xml:space="preserve"> </w:t>
      </w:r>
      <w:r w:rsidR="00DB7B4F" w:rsidRPr="00C44963">
        <w:rPr>
          <w:rFonts w:ascii="Liberation Serif" w:hAnsi="Liberation Serif" w:cs="Liberation Serif"/>
          <w:sz w:val="28"/>
          <w:szCs w:val="28"/>
        </w:rPr>
        <w:t>и доп., вступ. в силу с</w:t>
      </w:r>
      <w:proofErr w:type="gramEnd"/>
      <w:r w:rsidR="00DB7B4F" w:rsidRPr="00C44963">
        <w:rPr>
          <w:rFonts w:ascii="Liberation Serif" w:hAnsi="Liberation Serif" w:cs="Liberation Serif"/>
          <w:sz w:val="28"/>
          <w:szCs w:val="28"/>
        </w:rPr>
        <w:t xml:space="preserve"> 01.09.2021),</w:t>
      </w:r>
      <w:r w:rsidR="00CF29F3" w:rsidRPr="00C44963">
        <w:rPr>
          <w:rFonts w:ascii="Liberation Serif" w:hAnsi="Liberation Serif" w:cs="Liberation Serif"/>
          <w:sz w:val="28"/>
          <w:szCs w:val="28"/>
        </w:rPr>
        <w:t xml:space="preserve"> </w:t>
      </w:r>
      <w:r w:rsidR="003247B9" w:rsidRPr="00C44963">
        <w:rPr>
          <w:rFonts w:ascii="Liberation Serif" w:hAnsi="Liberation Serif" w:cs="Liberation Serif"/>
          <w:sz w:val="28"/>
          <w:szCs w:val="28"/>
        </w:rPr>
        <w:t>п</w:t>
      </w:r>
      <w:r w:rsidR="003247B9" w:rsidRPr="00C44963">
        <w:rPr>
          <w:rStyle w:val="pt-a0-000004"/>
          <w:rFonts w:ascii="Liberation Serif" w:hAnsi="Liberation Serif" w:cs="Liberation Serif"/>
          <w:color w:val="000000" w:themeColor="text1"/>
          <w:sz w:val="28"/>
          <w:szCs w:val="28"/>
        </w:rPr>
        <w:t xml:space="preserve">остановлением Правительства РФ от 10.03.2022 № 336 (ред. от 29.12.2022) «Об особенностях организации и осуществления </w:t>
      </w:r>
      <w:bookmarkStart w:id="0" w:name="_GoBack"/>
      <w:bookmarkEnd w:id="0"/>
      <w:r w:rsidR="003247B9" w:rsidRPr="00C44963">
        <w:rPr>
          <w:rStyle w:val="pt-a0-000004"/>
          <w:rFonts w:ascii="Liberation Serif" w:hAnsi="Liberation Serif" w:cs="Liberation Serif"/>
          <w:color w:val="000000" w:themeColor="text1"/>
          <w:sz w:val="28"/>
          <w:szCs w:val="28"/>
        </w:rPr>
        <w:t>государственного контроля (надзора), муниципального контроля»</w:t>
      </w:r>
      <w:r w:rsidR="00CF29F3" w:rsidRPr="00C44963">
        <w:rPr>
          <w:rFonts w:ascii="Liberation Serif" w:hAnsi="Liberation Serif" w:cs="Liberation Serif"/>
          <w:sz w:val="28"/>
          <w:szCs w:val="28"/>
        </w:rPr>
        <w:t xml:space="preserve">, </w:t>
      </w:r>
      <w:r w:rsidR="00CA2582" w:rsidRPr="00C44963">
        <w:rPr>
          <w:rFonts w:ascii="Liberation Serif" w:hAnsi="Liberation Serif" w:cs="Liberation Serif"/>
          <w:sz w:val="28"/>
          <w:szCs w:val="28"/>
        </w:rPr>
        <w:t>руководствуясь</w:t>
      </w:r>
      <w:r w:rsidRPr="00C44963">
        <w:rPr>
          <w:rFonts w:ascii="Liberation Serif" w:hAnsi="Liberation Serif" w:cs="Liberation Serif"/>
          <w:sz w:val="28"/>
          <w:szCs w:val="28"/>
        </w:rPr>
        <w:t xml:space="preserve"> статьей 22 Устава </w:t>
      </w:r>
      <w:r w:rsidR="00CA2582" w:rsidRPr="00C44963">
        <w:rPr>
          <w:rFonts w:ascii="Liberation Serif" w:hAnsi="Liberation Serif" w:cs="Liberation Serif"/>
          <w:sz w:val="28"/>
          <w:szCs w:val="28"/>
        </w:rPr>
        <w:t>Городского округа «</w:t>
      </w:r>
      <w:r w:rsidRPr="00C44963">
        <w:rPr>
          <w:rFonts w:ascii="Liberation Serif" w:hAnsi="Liberation Serif" w:cs="Liberation Serif"/>
          <w:sz w:val="28"/>
          <w:szCs w:val="28"/>
        </w:rPr>
        <w:t>город Ирбит</w:t>
      </w:r>
      <w:r w:rsidR="00CA2582" w:rsidRPr="00C44963">
        <w:rPr>
          <w:rFonts w:ascii="Liberation Serif" w:hAnsi="Liberation Serif" w:cs="Liberation Serif"/>
          <w:sz w:val="28"/>
          <w:szCs w:val="28"/>
        </w:rPr>
        <w:t>» Свердловской области</w:t>
      </w:r>
      <w:r w:rsidRPr="00C44963">
        <w:rPr>
          <w:rFonts w:ascii="Liberation Serif" w:hAnsi="Liberation Serif" w:cs="Liberation Serif"/>
          <w:sz w:val="28"/>
          <w:szCs w:val="28"/>
        </w:rPr>
        <w:t xml:space="preserve">, Дума </w:t>
      </w:r>
      <w:r w:rsidR="00CA2582" w:rsidRPr="00C44963">
        <w:rPr>
          <w:rFonts w:ascii="Liberation Serif" w:hAnsi="Liberation Serif" w:cs="Liberation Serif"/>
          <w:sz w:val="28"/>
          <w:szCs w:val="28"/>
        </w:rPr>
        <w:t>Городского округа «город Ирбит» Свердловской области</w:t>
      </w:r>
    </w:p>
    <w:p w:rsidR="000925CD" w:rsidRPr="00C44963" w:rsidRDefault="00DC030E" w:rsidP="00DC030E">
      <w:pPr>
        <w:pStyle w:val="af3"/>
        <w:tabs>
          <w:tab w:val="clear" w:pos="4677"/>
          <w:tab w:val="clear" w:pos="9355"/>
        </w:tabs>
        <w:jc w:val="both"/>
        <w:rPr>
          <w:rFonts w:ascii="Liberation Serif" w:hAnsi="Liberation Serif" w:cs="Liberation Serif"/>
          <w:b/>
          <w:sz w:val="28"/>
          <w:szCs w:val="28"/>
        </w:rPr>
      </w:pPr>
      <w:r w:rsidRPr="00C44963">
        <w:rPr>
          <w:rFonts w:ascii="Liberation Serif" w:hAnsi="Liberation Serif" w:cs="Liberation Serif"/>
          <w:b/>
          <w:sz w:val="28"/>
          <w:szCs w:val="28"/>
        </w:rPr>
        <w:t>РЕШИЛА:</w:t>
      </w:r>
      <w:r w:rsidR="000925CD" w:rsidRPr="00C44963">
        <w:rPr>
          <w:rFonts w:ascii="Liberation Serif" w:hAnsi="Liberation Serif" w:cs="Liberation Serif"/>
          <w:b/>
          <w:sz w:val="28"/>
          <w:szCs w:val="28"/>
        </w:rPr>
        <w:t xml:space="preserve"> </w:t>
      </w:r>
    </w:p>
    <w:p w:rsidR="003F76F7" w:rsidRPr="00C44963" w:rsidRDefault="00DC030E" w:rsidP="003247B9">
      <w:pPr>
        <w:pStyle w:val="af3"/>
        <w:tabs>
          <w:tab w:val="clear" w:pos="4677"/>
          <w:tab w:val="clear" w:pos="9355"/>
        </w:tabs>
        <w:ind w:firstLine="708"/>
        <w:jc w:val="both"/>
        <w:rPr>
          <w:rFonts w:ascii="Liberation Serif" w:hAnsi="Liberation Serif" w:cs="Liberation Serif"/>
          <w:sz w:val="28"/>
          <w:szCs w:val="28"/>
        </w:rPr>
      </w:pPr>
      <w:r w:rsidRPr="00C44963">
        <w:rPr>
          <w:rFonts w:ascii="Liberation Serif" w:hAnsi="Liberation Serif" w:cs="Liberation Serif"/>
          <w:sz w:val="28"/>
          <w:szCs w:val="28"/>
        </w:rPr>
        <w:t xml:space="preserve">1. </w:t>
      </w:r>
      <w:r w:rsidR="00B8284C" w:rsidRPr="00C44963">
        <w:rPr>
          <w:rFonts w:ascii="Liberation Serif" w:hAnsi="Liberation Serif" w:cs="Liberation Serif"/>
          <w:sz w:val="28"/>
          <w:szCs w:val="28"/>
        </w:rPr>
        <w:t>Утвердить Положение о муниципальном лесном контроле на территории Городского округа «город Ирбит» Свердловской области (прилагается).</w:t>
      </w:r>
    </w:p>
    <w:p w:rsidR="00CF29F3" w:rsidRPr="00C44963" w:rsidRDefault="003F76F7" w:rsidP="003247B9">
      <w:pPr>
        <w:pStyle w:val="af3"/>
        <w:tabs>
          <w:tab w:val="clear" w:pos="4677"/>
          <w:tab w:val="clear" w:pos="9355"/>
        </w:tabs>
        <w:ind w:firstLine="708"/>
        <w:jc w:val="both"/>
        <w:rPr>
          <w:rFonts w:ascii="Liberation Serif" w:hAnsi="Liberation Serif" w:cs="Liberation Serif"/>
          <w:sz w:val="28"/>
          <w:szCs w:val="28"/>
        </w:rPr>
      </w:pPr>
      <w:r w:rsidRPr="00C44963">
        <w:rPr>
          <w:rFonts w:ascii="Liberation Serif" w:hAnsi="Liberation Serif" w:cs="Liberation Serif"/>
          <w:sz w:val="28"/>
          <w:szCs w:val="28"/>
        </w:rPr>
        <w:t xml:space="preserve">2. </w:t>
      </w:r>
      <w:r w:rsidR="00B8284C" w:rsidRPr="00C44963">
        <w:rPr>
          <w:rFonts w:ascii="Liberation Serif" w:hAnsi="Liberation Serif" w:cs="Liberation Serif"/>
          <w:sz w:val="28"/>
          <w:szCs w:val="28"/>
        </w:rPr>
        <w:t>Признать утратившим силу решение Думы Городского округа «город Ирбит» Свердловской области от 30 сентября 2021 года № 326 «Об утверждении Положения о муниципальном  лесном контроле на территории Городского округа «город Ирбит» Свердловской области».</w:t>
      </w:r>
    </w:p>
    <w:p w:rsidR="00DC030E" w:rsidRPr="00C44963" w:rsidRDefault="003F76F7" w:rsidP="00431C57">
      <w:pPr>
        <w:pStyle w:val="af3"/>
        <w:tabs>
          <w:tab w:val="clear" w:pos="4677"/>
          <w:tab w:val="clear" w:pos="9355"/>
        </w:tabs>
        <w:ind w:firstLine="709"/>
        <w:jc w:val="both"/>
        <w:rPr>
          <w:rFonts w:ascii="Liberation Serif" w:hAnsi="Liberation Serif" w:cs="Liberation Serif"/>
          <w:sz w:val="28"/>
          <w:szCs w:val="28"/>
        </w:rPr>
      </w:pPr>
      <w:r w:rsidRPr="00C44963">
        <w:rPr>
          <w:rFonts w:ascii="Liberation Serif" w:hAnsi="Liberation Serif" w:cs="Liberation Serif"/>
          <w:sz w:val="28"/>
          <w:szCs w:val="28"/>
        </w:rPr>
        <w:t>3</w:t>
      </w:r>
      <w:r w:rsidR="00DC030E" w:rsidRPr="00C44963">
        <w:rPr>
          <w:rFonts w:ascii="Liberation Serif" w:hAnsi="Liberation Serif" w:cs="Liberation Serif"/>
          <w:sz w:val="28"/>
          <w:szCs w:val="28"/>
        </w:rPr>
        <w:t>. Опубликовать настоящее решение в Ирбитской общественно-политической газете «Восход».</w:t>
      </w:r>
    </w:p>
    <w:p w:rsidR="00A1221D" w:rsidRPr="00C44963" w:rsidRDefault="003F76F7" w:rsidP="00431C57">
      <w:pPr>
        <w:pStyle w:val="af3"/>
        <w:tabs>
          <w:tab w:val="clear" w:pos="4677"/>
          <w:tab w:val="clear" w:pos="9355"/>
        </w:tabs>
        <w:ind w:firstLine="709"/>
        <w:jc w:val="both"/>
        <w:rPr>
          <w:rFonts w:ascii="Liberation Serif" w:hAnsi="Liberation Serif" w:cs="Liberation Serif"/>
          <w:color w:val="000000" w:themeColor="text1"/>
          <w:sz w:val="28"/>
          <w:szCs w:val="28"/>
          <w:u w:val="single"/>
        </w:rPr>
      </w:pPr>
      <w:r w:rsidRPr="00C44963">
        <w:rPr>
          <w:rFonts w:ascii="Liberation Serif" w:hAnsi="Liberation Serif" w:cs="Liberation Serif"/>
          <w:sz w:val="28"/>
          <w:szCs w:val="28"/>
        </w:rPr>
        <w:t>4</w:t>
      </w:r>
      <w:r w:rsidR="00A1221D" w:rsidRPr="00C44963">
        <w:rPr>
          <w:rFonts w:ascii="Liberation Serif" w:hAnsi="Liberation Serif" w:cs="Liberation Serif"/>
          <w:sz w:val="28"/>
          <w:szCs w:val="28"/>
        </w:rPr>
        <w:t xml:space="preserve">. </w:t>
      </w:r>
      <w:proofErr w:type="gramStart"/>
      <w:r w:rsidR="00A1221D" w:rsidRPr="00C44963">
        <w:rPr>
          <w:rFonts w:ascii="Liberation Serif" w:hAnsi="Liberation Serif" w:cs="Liberation Serif"/>
          <w:color w:val="000000"/>
          <w:sz w:val="28"/>
          <w:szCs w:val="28"/>
        </w:rPr>
        <w:t>Разместить</w:t>
      </w:r>
      <w:proofErr w:type="gramEnd"/>
      <w:r w:rsidR="00A1221D" w:rsidRPr="00C44963">
        <w:rPr>
          <w:rFonts w:ascii="Liberation Serif" w:hAnsi="Liberation Serif" w:cs="Liberation Serif"/>
          <w:color w:val="000000"/>
          <w:sz w:val="28"/>
          <w:szCs w:val="28"/>
        </w:rPr>
        <w:t xml:space="preserve"> настоящее решение на официальном сайте администрации </w:t>
      </w:r>
      <w:r w:rsidR="00A1221D" w:rsidRPr="00C44963">
        <w:rPr>
          <w:rFonts w:ascii="Liberation Serif" w:hAnsi="Liberation Serif" w:cs="Liberation Serif"/>
          <w:color w:val="000000" w:themeColor="text1"/>
          <w:sz w:val="28"/>
          <w:szCs w:val="28"/>
        </w:rPr>
        <w:t xml:space="preserve">Городского округа «город Ирбит» Свердловской области </w:t>
      </w:r>
      <w:hyperlink r:id="rId12" w:history="1">
        <w:r w:rsidR="00C44963" w:rsidRPr="00C44963">
          <w:rPr>
            <w:rStyle w:val="af1"/>
            <w:rFonts w:ascii="Liberation Serif" w:hAnsi="Liberation Serif" w:cs="Liberation Serif"/>
            <w:color w:val="000000" w:themeColor="text1"/>
            <w:sz w:val="28"/>
            <w:szCs w:val="28"/>
            <w:u w:val="none"/>
          </w:rPr>
          <w:t>www.moirbit.ru</w:t>
        </w:r>
      </w:hyperlink>
      <w:r w:rsidR="00A1221D" w:rsidRPr="00C44963">
        <w:rPr>
          <w:rFonts w:ascii="Liberation Serif" w:hAnsi="Liberation Serif" w:cs="Liberation Serif"/>
          <w:color w:val="000000" w:themeColor="text1"/>
          <w:sz w:val="28"/>
          <w:szCs w:val="28"/>
        </w:rPr>
        <w:t>.</w:t>
      </w:r>
    </w:p>
    <w:p w:rsidR="00C44963" w:rsidRDefault="00C44963" w:rsidP="00431C57">
      <w:pPr>
        <w:pStyle w:val="af3"/>
        <w:tabs>
          <w:tab w:val="clear" w:pos="4677"/>
          <w:tab w:val="clear" w:pos="9355"/>
        </w:tabs>
        <w:ind w:firstLine="709"/>
        <w:jc w:val="both"/>
        <w:rPr>
          <w:rFonts w:ascii="Liberation Serif" w:hAnsi="Liberation Serif" w:cs="Liberation Serif"/>
          <w:color w:val="000000"/>
          <w:sz w:val="28"/>
          <w:szCs w:val="28"/>
        </w:rPr>
      </w:pPr>
    </w:p>
    <w:p w:rsidR="00C44963" w:rsidRDefault="00C44963" w:rsidP="00431C57">
      <w:pPr>
        <w:pStyle w:val="af3"/>
        <w:tabs>
          <w:tab w:val="clear" w:pos="4677"/>
          <w:tab w:val="clear" w:pos="9355"/>
        </w:tabs>
        <w:ind w:firstLine="709"/>
        <w:jc w:val="both"/>
        <w:rPr>
          <w:rFonts w:ascii="Liberation Serif" w:hAnsi="Liberation Serif" w:cs="Liberation Serif"/>
          <w:color w:val="000000"/>
          <w:sz w:val="28"/>
          <w:szCs w:val="28"/>
        </w:rPr>
      </w:pPr>
    </w:p>
    <w:p w:rsidR="00C44963" w:rsidRDefault="00C44963" w:rsidP="00431C57">
      <w:pPr>
        <w:pStyle w:val="af3"/>
        <w:tabs>
          <w:tab w:val="clear" w:pos="4677"/>
          <w:tab w:val="clear" w:pos="9355"/>
        </w:tabs>
        <w:ind w:firstLine="709"/>
        <w:jc w:val="both"/>
        <w:rPr>
          <w:rFonts w:ascii="Liberation Serif" w:hAnsi="Liberation Serif" w:cs="Liberation Serif"/>
          <w:color w:val="000000"/>
          <w:sz w:val="28"/>
          <w:szCs w:val="28"/>
        </w:rPr>
      </w:pPr>
    </w:p>
    <w:p w:rsidR="00C44963" w:rsidRDefault="00C44963" w:rsidP="00431C57">
      <w:pPr>
        <w:pStyle w:val="af3"/>
        <w:tabs>
          <w:tab w:val="clear" w:pos="4677"/>
          <w:tab w:val="clear" w:pos="9355"/>
        </w:tabs>
        <w:ind w:firstLine="709"/>
        <w:jc w:val="both"/>
        <w:rPr>
          <w:rFonts w:ascii="Liberation Serif" w:hAnsi="Liberation Serif" w:cs="Liberation Serif"/>
          <w:color w:val="000000"/>
          <w:sz w:val="28"/>
          <w:szCs w:val="28"/>
        </w:rPr>
      </w:pPr>
    </w:p>
    <w:p w:rsidR="00C44963" w:rsidRPr="00C44963" w:rsidRDefault="00C44963" w:rsidP="00431C57">
      <w:pPr>
        <w:pStyle w:val="af3"/>
        <w:tabs>
          <w:tab w:val="clear" w:pos="4677"/>
          <w:tab w:val="clear" w:pos="9355"/>
        </w:tabs>
        <w:ind w:firstLine="709"/>
        <w:jc w:val="both"/>
        <w:rPr>
          <w:rFonts w:ascii="Liberation Serif" w:hAnsi="Liberation Serif" w:cs="Liberation Serif"/>
          <w:sz w:val="28"/>
          <w:szCs w:val="28"/>
        </w:rPr>
      </w:pPr>
    </w:p>
    <w:p w:rsidR="00DC030E" w:rsidRPr="00C44963" w:rsidRDefault="003F76F7" w:rsidP="00431C57">
      <w:pPr>
        <w:pStyle w:val="af3"/>
        <w:tabs>
          <w:tab w:val="clear" w:pos="4677"/>
          <w:tab w:val="clear" w:pos="9355"/>
        </w:tabs>
        <w:ind w:firstLine="709"/>
        <w:jc w:val="both"/>
        <w:rPr>
          <w:rFonts w:ascii="Liberation Serif" w:hAnsi="Liberation Serif" w:cs="Liberation Serif"/>
          <w:sz w:val="28"/>
          <w:szCs w:val="28"/>
        </w:rPr>
      </w:pPr>
      <w:r w:rsidRPr="00C44963">
        <w:rPr>
          <w:rFonts w:ascii="Liberation Serif" w:hAnsi="Liberation Serif" w:cs="Liberation Serif"/>
          <w:sz w:val="28"/>
          <w:szCs w:val="28"/>
        </w:rPr>
        <w:t>5</w:t>
      </w:r>
      <w:r w:rsidR="006C42B0" w:rsidRPr="00C44963">
        <w:rPr>
          <w:rFonts w:ascii="Liberation Serif" w:hAnsi="Liberation Serif" w:cs="Liberation Serif"/>
          <w:sz w:val="28"/>
          <w:szCs w:val="28"/>
        </w:rPr>
        <w:t xml:space="preserve">. </w:t>
      </w:r>
      <w:proofErr w:type="gramStart"/>
      <w:r w:rsidR="006C42B0" w:rsidRPr="00C44963">
        <w:rPr>
          <w:rFonts w:ascii="Liberation Serif" w:hAnsi="Liberation Serif" w:cs="Liberation Serif"/>
          <w:sz w:val="28"/>
          <w:szCs w:val="28"/>
        </w:rPr>
        <w:t xml:space="preserve">Контроль </w:t>
      </w:r>
      <w:r w:rsidR="00DC030E" w:rsidRPr="00C44963">
        <w:rPr>
          <w:rFonts w:ascii="Liberation Serif" w:hAnsi="Liberation Serif" w:cs="Liberation Serif"/>
          <w:sz w:val="28"/>
          <w:szCs w:val="28"/>
        </w:rPr>
        <w:t>за</w:t>
      </w:r>
      <w:proofErr w:type="gramEnd"/>
      <w:r w:rsidR="00DC030E" w:rsidRPr="00C44963">
        <w:rPr>
          <w:rFonts w:ascii="Liberation Serif" w:hAnsi="Liberation Serif" w:cs="Liberation Serif"/>
          <w:sz w:val="28"/>
          <w:szCs w:val="28"/>
        </w:rPr>
        <w:t xml:space="preserve"> исполнением настоящего решения возложить  на постоянную депутатскую комиссию по промышленной политике и хозяйственной деятельности Думы </w:t>
      </w:r>
      <w:r w:rsidR="000925CD" w:rsidRPr="00C44963">
        <w:rPr>
          <w:rFonts w:ascii="Liberation Serif" w:hAnsi="Liberation Serif" w:cs="Liberation Serif"/>
          <w:sz w:val="28"/>
          <w:szCs w:val="28"/>
        </w:rPr>
        <w:t>Городского округа «город Ирбит» Свердловской области</w:t>
      </w:r>
      <w:r w:rsidR="00DC030E" w:rsidRPr="00C44963">
        <w:rPr>
          <w:rFonts w:ascii="Liberation Serif" w:hAnsi="Liberation Serif" w:cs="Liberation Serif"/>
          <w:sz w:val="28"/>
          <w:szCs w:val="28"/>
        </w:rPr>
        <w:t>.</w:t>
      </w:r>
    </w:p>
    <w:p w:rsidR="00BE4C00" w:rsidRDefault="00BE4C00" w:rsidP="00DC030E">
      <w:pPr>
        <w:pStyle w:val="af3"/>
        <w:tabs>
          <w:tab w:val="clear" w:pos="4677"/>
          <w:tab w:val="clear" w:pos="9355"/>
        </w:tabs>
        <w:rPr>
          <w:rFonts w:ascii="Liberation Serif" w:hAnsi="Liberation Serif" w:cs="Liberation Serif"/>
          <w:sz w:val="28"/>
          <w:szCs w:val="28"/>
        </w:rPr>
      </w:pPr>
    </w:p>
    <w:p w:rsidR="0068480B" w:rsidRPr="00C44963" w:rsidRDefault="0068480B" w:rsidP="00DC030E">
      <w:pPr>
        <w:pStyle w:val="af3"/>
        <w:tabs>
          <w:tab w:val="clear" w:pos="4677"/>
          <w:tab w:val="clear" w:pos="9355"/>
        </w:tabs>
        <w:rPr>
          <w:rFonts w:ascii="Liberation Serif" w:hAnsi="Liberation Serif" w:cs="Liberation Serif"/>
          <w:sz w:val="28"/>
          <w:szCs w:val="28"/>
        </w:rPr>
      </w:pPr>
    </w:p>
    <w:p w:rsidR="00A1221D" w:rsidRPr="00C44963" w:rsidRDefault="00A1221D" w:rsidP="00A1221D">
      <w:pPr>
        <w:autoSpaceDE w:val="0"/>
        <w:autoSpaceDN w:val="0"/>
        <w:adjustRightInd w:val="0"/>
        <w:jc w:val="both"/>
        <w:rPr>
          <w:rFonts w:ascii="Liberation Serif" w:hAnsi="Liberation Serif" w:cs="Liberation Serif"/>
          <w:sz w:val="28"/>
          <w:szCs w:val="28"/>
        </w:rPr>
      </w:pPr>
      <w:r w:rsidRPr="00C44963">
        <w:rPr>
          <w:rFonts w:ascii="Liberation Serif" w:hAnsi="Liberation Serif" w:cs="Liberation Serif"/>
          <w:sz w:val="28"/>
          <w:szCs w:val="28"/>
        </w:rPr>
        <w:t>Председатель Думы                                             Глава Городского округа</w:t>
      </w:r>
    </w:p>
    <w:p w:rsidR="00A1221D" w:rsidRPr="00C44963" w:rsidRDefault="00A1221D" w:rsidP="00A1221D">
      <w:pPr>
        <w:tabs>
          <w:tab w:val="left" w:pos="5774"/>
        </w:tabs>
        <w:autoSpaceDE w:val="0"/>
        <w:autoSpaceDN w:val="0"/>
        <w:adjustRightInd w:val="0"/>
        <w:jc w:val="both"/>
        <w:rPr>
          <w:rFonts w:ascii="Liberation Serif" w:hAnsi="Liberation Serif" w:cs="Liberation Serif"/>
          <w:sz w:val="28"/>
          <w:szCs w:val="28"/>
        </w:rPr>
      </w:pPr>
      <w:r w:rsidRPr="00C44963">
        <w:rPr>
          <w:rFonts w:ascii="Liberation Serif" w:hAnsi="Liberation Serif" w:cs="Liberation Serif"/>
          <w:sz w:val="28"/>
          <w:szCs w:val="28"/>
        </w:rPr>
        <w:t>Городского округа                                               Городского округа</w:t>
      </w:r>
    </w:p>
    <w:p w:rsidR="00A1221D" w:rsidRPr="00C44963" w:rsidRDefault="00A1221D" w:rsidP="00A1221D">
      <w:pPr>
        <w:autoSpaceDE w:val="0"/>
        <w:autoSpaceDN w:val="0"/>
        <w:adjustRightInd w:val="0"/>
        <w:jc w:val="both"/>
        <w:rPr>
          <w:rFonts w:ascii="Liberation Serif" w:hAnsi="Liberation Serif" w:cs="Liberation Serif"/>
          <w:sz w:val="28"/>
          <w:szCs w:val="28"/>
        </w:rPr>
      </w:pPr>
      <w:r w:rsidRPr="00C44963">
        <w:rPr>
          <w:rFonts w:ascii="Liberation Serif" w:hAnsi="Liberation Serif" w:cs="Liberation Serif"/>
          <w:sz w:val="28"/>
          <w:szCs w:val="28"/>
        </w:rPr>
        <w:t xml:space="preserve">«город Ирбит» </w:t>
      </w:r>
      <w:r w:rsidRPr="00C44963">
        <w:rPr>
          <w:rFonts w:ascii="Liberation Serif" w:hAnsi="Liberation Serif" w:cs="Liberation Serif"/>
          <w:sz w:val="28"/>
          <w:szCs w:val="28"/>
        </w:rPr>
        <w:tab/>
        <w:t xml:space="preserve">                                                 «город Ирбит» </w:t>
      </w:r>
    </w:p>
    <w:p w:rsidR="00A1221D" w:rsidRPr="00C44963" w:rsidRDefault="00A1221D" w:rsidP="00A1221D">
      <w:pPr>
        <w:autoSpaceDE w:val="0"/>
        <w:autoSpaceDN w:val="0"/>
        <w:adjustRightInd w:val="0"/>
        <w:jc w:val="both"/>
        <w:rPr>
          <w:rFonts w:ascii="Liberation Serif" w:hAnsi="Liberation Serif" w:cs="Liberation Serif"/>
          <w:sz w:val="28"/>
          <w:szCs w:val="28"/>
        </w:rPr>
      </w:pPr>
      <w:r w:rsidRPr="00C44963">
        <w:rPr>
          <w:rFonts w:ascii="Liberation Serif" w:hAnsi="Liberation Serif" w:cs="Liberation Serif"/>
          <w:sz w:val="28"/>
          <w:szCs w:val="28"/>
        </w:rPr>
        <w:t>Свердловской области</w:t>
      </w:r>
      <w:r w:rsidRPr="00C44963">
        <w:rPr>
          <w:rFonts w:ascii="Liberation Serif" w:hAnsi="Liberation Serif" w:cs="Liberation Serif"/>
          <w:sz w:val="28"/>
          <w:szCs w:val="28"/>
        </w:rPr>
        <w:tab/>
        <w:t xml:space="preserve">                                       Свердловской области</w:t>
      </w:r>
    </w:p>
    <w:p w:rsidR="00A1221D" w:rsidRPr="00C44963" w:rsidRDefault="00A1221D" w:rsidP="00A1221D">
      <w:pPr>
        <w:autoSpaceDE w:val="0"/>
        <w:autoSpaceDN w:val="0"/>
        <w:adjustRightInd w:val="0"/>
        <w:jc w:val="both"/>
        <w:rPr>
          <w:rFonts w:ascii="Liberation Serif" w:hAnsi="Liberation Serif" w:cs="Liberation Serif"/>
          <w:sz w:val="28"/>
          <w:szCs w:val="28"/>
        </w:rPr>
      </w:pPr>
    </w:p>
    <w:p w:rsidR="00431C57" w:rsidRPr="00C44963" w:rsidRDefault="00A1221D" w:rsidP="003247B9">
      <w:pPr>
        <w:autoSpaceDE w:val="0"/>
        <w:autoSpaceDN w:val="0"/>
        <w:adjustRightInd w:val="0"/>
        <w:spacing w:after="200" w:line="276" w:lineRule="auto"/>
        <w:jc w:val="both"/>
        <w:rPr>
          <w:rFonts w:ascii="Liberation Serif" w:hAnsi="Liberation Serif" w:cs="Liberation Serif"/>
          <w:sz w:val="28"/>
          <w:szCs w:val="28"/>
        </w:rPr>
      </w:pPr>
      <w:r w:rsidRPr="00C44963">
        <w:rPr>
          <w:rFonts w:ascii="Liberation Serif" w:hAnsi="Liberation Serif" w:cs="Liberation Serif"/>
          <w:sz w:val="28"/>
          <w:szCs w:val="28"/>
        </w:rPr>
        <w:t xml:space="preserve">                     </w:t>
      </w:r>
      <w:r w:rsidR="00C44963">
        <w:rPr>
          <w:rFonts w:ascii="Liberation Serif" w:hAnsi="Liberation Serif" w:cs="Liberation Serif"/>
          <w:sz w:val="28"/>
          <w:szCs w:val="28"/>
        </w:rPr>
        <w:t xml:space="preserve">    </w:t>
      </w:r>
      <w:r w:rsidRPr="00C44963">
        <w:rPr>
          <w:rFonts w:ascii="Liberation Serif" w:hAnsi="Liberation Serif" w:cs="Liberation Serif"/>
          <w:sz w:val="28"/>
          <w:szCs w:val="28"/>
        </w:rPr>
        <w:t xml:space="preserve"> П.Н. Томшин                                                  </w:t>
      </w:r>
      <w:r w:rsidR="00191FA3" w:rsidRPr="00C44963">
        <w:rPr>
          <w:rFonts w:ascii="Liberation Serif" w:hAnsi="Liberation Serif" w:cs="Liberation Serif"/>
          <w:sz w:val="28"/>
          <w:szCs w:val="28"/>
        </w:rPr>
        <w:t xml:space="preserve">    </w:t>
      </w:r>
      <w:r w:rsidR="00A14797" w:rsidRPr="00C44963">
        <w:rPr>
          <w:rFonts w:ascii="Liberation Serif" w:hAnsi="Liberation Serif" w:cs="Liberation Serif"/>
          <w:sz w:val="28"/>
          <w:szCs w:val="28"/>
        </w:rPr>
        <w:t xml:space="preserve">       </w:t>
      </w:r>
      <w:r w:rsidR="00191FA3" w:rsidRPr="00C44963">
        <w:rPr>
          <w:rFonts w:ascii="Liberation Serif" w:hAnsi="Liberation Serif" w:cs="Liberation Serif"/>
          <w:sz w:val="28"/>
          <w:szCs w:val="28"/>
        </w:rPr>
        <w:t xml:space="preserve"> </w:t>
      </w:r>
      <w:r w:rsidRPr="00C44963">
        <w:rPr>
          <w:rFonts w:ascii="Liberation Serif" w:hAnsi="Liberation Serif" w:cs="Liberation Serif"/>
          <w:sz w:val="28"/>
          <w:szCs w:val="28"/>
        </w:rPr>
        <w:t>Н.В. Юдин</w:t>
      </w:r>
    </w:p>
    <w:p w:rsidR="008831A5" w:rsidRPr="00F82055" w:rsidRDefault="008831A5" w:rsidP="008831A5">
      <w:pPr>
        <w:pStyle w:val="western"/>
        <w:keepNext/>
        <w:pageBreakBefore/>
        <w:tabs>
          <w:tab w:val="left" w:pos="4820"/>
        </w:tabs>
        <w:spacing w:before="0" w:beforeAutospacing="0" w:after="0" w:line="240" w:lineRule="auto"/>
        <w:ind w:left="5664"/>
        <w:rPr>
          <w:rFonts w:ascii="Liberation Serif" w:hAnsi="Liberation Serif" w:cs="Liberation Serif"/>
        </w:rPr>
      </w:pPr>
      <w:r w:rsidRPr="00F82055">
        <w:rPr>
          <w:rFonts w:ascii="Liberation Serif" w:hAnsi="Liberation Serif" w:cs="Liberation Serif"/>
          <w:sz w:val="28"/>
          <w:szCs w:val="28"/>
        </w:rPr>
        <w:lastRenderedPageBreak/>
        <w:t>Приложение к решению</w:t>
      </w:r>
    </w:p>
    <w:p w:rsidR="008831A5" w:rsidRPr="00F82055" w:rsidRDefault="008831A5" w:rsidP="008831A5">
      <w:pPr>
        <w:keepNext/>
        <w:ind w:left="5664"/>
        <w:rPr>
          <w:rFonts w:cs="Liberation Serif"/>
        </w:rPr>
      </w:pPr>
      <w:r w:rsidRPr="00F82055">
        <w:rPr>
          <w:rFonts w:cs="Liberation Serif"/>
          <w:sz w:val="28"/>
          <w:szCs w:val="28"/>
        </w:rPr>
        <w:t>Думы Городского округа</w:t>
      </w:r>
    </w:p>
    <w:p w:rsidR="008831A5" w:rsidRPr="00F82055" w:rsidRDefault="008831A5" w:rsidP="008831A5">
      <w:pPr>
        <w:keepNext/>
        <w:ind w:left="5664"/>
        <w:rPr>
          <w:rFonts w:cs="Liberation Serif"/>
        </w:rPr>
      </w:pPr>
      <w:r w:rsidRPr="00F82055">
        <w:rPr>
          <w:rFonts w:cs="Liberation Serif"/>
          <w:sz w:val="28"/>
          <w:szCs w:val="28"/>
        </w:rPr>
        <w:t xml:space="preserve">«город Ирбит» Свердловской области </w:t>
      </w:r>
    </w:p>
    <w:p w:rsidR="008831A5" w:rsidRPr="00F82055" w:rsidRDefault="008831A5" w:rsidP="008831A5">
      <w:pPr>
        <w:tabs>
          <w:tab w:val="left" w:pos="4820"/>
        </w:tabs>
        <w:ind w:left="5664"/>
        <w:rPr>
          <w:rFonts w:cs="Liberation Serif"/>
        </w:rPr>
      </w:pPr>
      <w:r>
        <w:rPr>
          <w:rFonts w:cs="Liberation Serif"/>
          <w:sz w:val="28"/>
          <w:szCs w:val="28"/>
        </w:rPr>
        <w:t xml:space="preserve">от </w:t>
      </w:r>
      <w:r w:rsidR="00D144B7">
        <w:rPr>
          <w:rFonts w:cs="Liberation Serif"/>
          <w:sz w:val="28"/>
          <w:szCs w:val="28"/>
        </w:rPr>
        <w:t>27.06.</w:t>
      </w:r>
      <w:r>
        <w:rPr>
          <w:rFonts w:cs="Liberation Serif"/>
          <w:sz w:val="28"/>
          <w:szCs w:val="28"/>
        </w:rPr>
        <w:t xml:space="preserve">2023 № </w:t>
      </w:r>
      <w:r w:rsidR="00097DED">
        <w:rPr>
          <w:rFonts w:cs="Liberation Serif"/>
          <w:sz w:val="28"/>
          <w:szCs w:val="28"/>
        </w:rPr>
        <w:t>84</w:t>
      </w:r>
    </w:p>
    <w:p w:rsidR="008831A5" w:rsidRPr="00F82055" w:rsidRDefault="008831A5" w:rsidP="008831A5">
      <w:pPr>
        <w:pStyle w:val="pt-consplustitle"/>
        <w:ind w:firstLine="709"/>
        <w:jc w:val="right"/>
        <w:rPr>
          <w:rFonts w:ascii="Liberation Serif" w:hAnsi="Liberation Serif" w:cs="Liberation Serif"/>
          <w:sz w:val="28"/>
          <w:szCs w:val="28"/>
        </w:rPr>
      </w:pPr>
    </w:p>
    <w:p w:rsidR="008831A5" w:rsidRPr="00F82055" w:rsidRDefault="008831A5" w:rsidP="008831A5">
      <w:pPr>
        <w:pStyle w:val="pt-consplustitle"/>
        <w:spacing w:before="0" w:after="0"/>
        <w:ind w:firstLine="709"/>
        <w:jc w:val="right"/>
        <w:rPr>
          <w:rFonts w:ascii="Liberation Serif" w:hAnsi="Liberation Serif" w:cs="Liberation Serif"/>
        </w:rPr>
      </w:pPr>
    </w:p>
    <w:p w:rsidR="008831A5" w:rsidRPr="00F82055" w:rsidRDefault="008831A5" w:rsidP="008831A5">
      <w:pPr>
        <w:pStyle w:val="pt-consplustitle"/>
        <w:spacing w:before="0" w:after="0"/>
        <w:jc w:val="center"/>
        <w:rPr>
          <w:rFonts w:ascii="Liberation Serif" w:hAnsi="Liberation Serif" w:cs="Liberation Serif"/>
        </w:rPr>
      </w:pPr>
      <w:r w:rsidRPr="00F82055">
        <w:rPr>
          <w:rStyle w:val="pt-a0"/>
          <w:rFonts w:ascii="Liberation Serif" w:hAnsi="Liberation Serif" w:cs="Liberation Serif"/>
          <w:b/>
          <w:sz w:val="28"/>
          <w:szCs w:val="28"/>
        </w:rPr>
        <w:t xml:space="preserve">ПОЛОЖЕНИЕ </w:t>
      </w:r>
    </w:p>
    <w:p w:rsidR="008831A5" w:rsidRPr="00F82055" w:rsidRDefault="008831A5" w:rsidP="008831A5">
      <w:pPr>
        <w:pStyle w:val="pt-consplustitle"/>
        <w:spacing w:before="0" w:after="0"/>
        <w:jc w:val="center"/>
        <w:rPr>
          <w:rFonts w:ascii="Liberation Serif" w:hAnsi="Liberation Serif" w:cs="Liberation Serif"/>
        </w:rPr>
      </w:pPr>
      <w:r w:rsidRPr="00F82055">
        <w:rPr>
          <w:rStyle w:val="pt-a0"/>
          <w:rFonts w:ascii="Liberation Serif" w:hAnsi="Liberation Serif" w:cs="Liberation Serif"/>
          <w:b/>
          <w:sz w:val="28"/>
          <w:szCs w:val="28"/>
        </w:rPr>
        <w:t>О МУНИЦИПАЛЬНОМ ЛЕСНОМ КОНТРОЛЕ НА ТЕРРИТОРИИ ГОРОДСКОГО ОКРУГА «ГОРОД ИРБИТ» СВЕРДЛОВСКОЙ ОБЛАСТИ</w:t>
      </w:r>
    </w:p>
    <w:p w:rsidR="008831A5" w:rsidRPr="00F82055" w:rsidRDefault="008831A5" w:rsidP="008831A5">
      <w:pPr>
        <w:pStyle w:val="pt-consplustitle"/>
        <w:spacing w:before="0" w:after="0"/>
        <w:jc w:val="center"/>
        <w:rPr>
          <w:rFonts w:ascii="Liberation Serif" w:hAnsi="Liberation Serif" w:cs="Liberation Serif"/>
          <w:sz w:val="28"/>
          <w:szCs w:val="28"/>
        </w:rPr>
      </w:pPr>
    </w:p>
    <w:p w:rsidR="008831A5" w:rsidRDefault="008831A5" w:rsidP="00B03388">
      <w:pPr>
        <w:pStyle w:val="pt-a-000014"/>
        <w:numPr>
          <w:ilvl w:val="0"/>
          <w:numId w:val="7"/>
        </w:numPr>
        <w:spacing w:before="0" w:after="0"/>
        <w:ind w:left="0" w:firstLine="0"/>
        <w:jc w:val="center"/>
        <w:rPr>
          <w:rStyle w:val="pt-a0"/>
          <w:rFonts w:ascii="Liberation Serif" w:hAnsi="Liberation Serif" w:cs="Liberation Serif"/>
          <w:b/>
          <w:sz w:val="28"/>
          <w:szCs w:val="28"/>
        </w:rPr>
      </w:pPr>
      <w:r w:rsidRPr="00F82055">
        <w:rPr>
          <w:rStyle w:val="pt-a0"/>
          <w:rFonts w:ascii="Liberation Serif" w:hAnsi="Liberation Serif" w:cs="Liberation Serif"/>
          <w:b/>
          <w:sz w:val="28"/>
          <w:szCs w:val="28"/>
        </w:rPr>
        <w:t>Общие положения</w:t>
      </w:r>
    </w:p>
    <w:p w:rsidR="008831A5" w:rsidRPr="00F82055" w:rsidRDefault="008831A5" w:rsidP="008831A5">
      <w:pPr>
        <w:pStyle w:val="pt-a-000014"/>
        <w:spacing w:before="0" w:after="0"/>
        <w:ind w:left="360"/>
        <w:jc w:val="center"/>
        <w:rPr>
          <w:rFonts w:ascii="Liberation Serif" w:hAnsi="Liberation Serif" w:cs="Liberation Serif"/>
        </w:rPr>
      </w:pP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1. </w:t>
      </w:r>
      <w:r w:rsidRPr="00F82055">
        <w:rPr>
          <w:rStyle w:val="pt-a0-000004"/>
          <w:rFonts w:ascii="Liberation Serif" w:hAnsi="Liberation Serif" w:cs="Liberation Serif"/>
          <w:sz w:val="28"/>
          <w:szCs w:val="28"/>
        </w:rPr>
        <w:t xml:space="preserve">Настоящее Положение устанавливает порядок организации </w:t>
      </w:r>
      <w:r>
        <w:rPr>
          <w:rStyle w:val="pt-a0-000004"/>
          <w:rFonts w:ascii="Liberation Serif" w:hAnsi="Liberation Serif" w:cs="Liberation Serif"/>
          <w:sz w:val="28"/>
          <w:szCs w:val="28"/>
        </w:rPr>
        <w:t xml:space="preserve">                                    </w:t>
      </w:r>
      <w:r w:rsidRPr="00F82055">
        <w:rPr>
          <w:rStyle w:val="pt-a0-000004"/>
          <w:rFonts w:ascii="Liberation Serif" w:hAnsi="Liberation Serif" w:cs="Liberation Serif"/>
          <w:sz w:val="28"/>
          <w:szCs w:val="28"/>
        </w:rPr>
        <w:t>и осуществления муниципального лесного контроля на территории Городского округа «город Ирбит» Свердловской области.</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2. </w:t>
      </w:r>
      <w:proofErr w:type="gramStart"/>
      <w:r w:rsidRPr="00F82055">
        <w:rPr>
          <w:rStyle w:val="pt-a0-000004"/>
          <w:rFonts w:ascii="Liberation Serif" w:hAnsi="Liberation Serif" w:cs="Liberation Serif"/>
          <w:sz w:val="28"/>
          <w:szCs w:val="28"/>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F82055">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 xml:space="preserve">                     </w:t>
      </w:r>
      <w:r w:rsidRPr="00F82055">
        <w:rPr>
          <w:rStyle w:val="pt-a0-000004"/>
          <w:rFonts w:ascii="Liberation Serif" w:hAnsi="Liberation Serif" w:cs="Liberation Serif"/>
          <w:sz w:val="28"/>
          <w:szCs w:val="28"/>
        </w:rPr>
        <w:t>и лесоразведения, в том числе в области семеноводства в отношении семян лесных растений (далее – обязательные требования).</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3. Контрольным органом, уполномоченным на осуществление муниципального</w:t>
      </w:r>
      <w:r w:rsidRPr="00F82055">
        <w:rPr>
          <w:rStyle w:val="pt-a0-000004"/>
          <w:rFonts w:ascii="Liberation Serif" w:hAnsi="Liberation Serif" w:cs="Liberation Serif"/>
          <w:sz w:val="28"/>
          <w:szCs w:val="28"/>
        </w:rPr>
        <w:t xml:space="preserve"> лесного контроля в границах Городского округа «город Ирбит» Свердловской области, является </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дминистрация Городского округа «город Ирбит» Свердловской области (далее -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 xml:space="preserve">ный орган). </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4. </w:t>
      </w:r>
      <w:r w:rsidRPr="00F82055">
        <w:rPr>
          <w:rStyle w:val="pt-a0-000004"/>
          <w:rFonts w:ascii="Liberation Serif" w:hAnsi="Liberation Serif" w:cs="Liberation Serif"/>
          <w:sz w:val="28"/>
          <w:szCs w:val="28"/>
        </w:rPr>
        <w:t>Должностными лицами, уполномоченными на осуществление муниципального лесного контроля согласно их компетенции, являются</w:t>
      </w:r>
      <w:r w:rsidRPr="00F82055">
        <w:rPr>
          <w:rStyle w:val="11"/>
          <w:rFonts w:ascii="Liberation Serif" w:hAnsi="Liberation Serif" w:cs="Liberation Serif"/>
          <w:sz w:val="28"/>
          <w:szCs w:val="28"/>
        </w:rPr>
        <w:t xml:space="preserve"> должностные лица администрации </w:t>
      </w:r>
      <w:r w:rsidRPr="00F82055">
        <w:rPr>
          <w:rStyle w:val="pt-a0-000004"/>
          <w:rFonts w:ascii="Liberation Serif" w:hAnsi="Liberation Serif" w:cs="Liberation Serif"/>
          <w:sz w:val="28"/>
          <w:szCs w:val="28"/>
        </w:rPr>
        <w:t xml:space="preserve">Городского округа «город Ирбит» Свердловской области. </w:t>
      </w:r>
    </w:p>
    <w:p w:rsidR="008831A5" w:rsidRPr="00C10D23" w:rsidRDefault="008831A5" w:rsidP="008831A5">
      <w:pPr>
        <w:pStyle w:val="12"/>
        <w:autoSpaceDE w:val="0"/>
        <w:spacing w:after="0" w:line="240" w:lineRule="auto"/>
        <w:ind w:firstLine="708"/>
        <w:jc w:val="both"/>
        <w:rPr>
          <w:rFonts w:ascii="Liberation Serif" w:hAnsi="Liberation Serif" w:cs="Liberation Serif"/>
          <w:color w:val="FF0000"/>
        </w:rPr>
      </w:pPr>
      <w:r w:rsidRPr="00F82055">
        <w:rPr>
          <w:rStyle w:val="pt-000003"/>
          <w:rFonts w:ascii="Liberation Serif" w:hAnsi="Liberation Serif" w:cs="Liberation Serif"/>
          <w:sz w:val="28"/>
          <w:szCs w:val="28"/>
        </w:rPr>
        <w:t>5. </w:t>
      </w:r>
      <w:r w:rsidRPr="00F82055">
        <w:rPr>
          <w:rStyle w:val="pt-a0-000004"/>
          <w:rFonts w:ascii="Liberation Serif" w:hAnsi="Liberation Serif" w:cs="Liberation Serif"/>
          <w:sz w:val="28"/>
          <w:szCs w:val="28"/>
        </w:rPr>
        <w:t xml:space="preserve"> </w:t>
      </w:r>
      <w:r w:rsidRPr="00F82055">
        <w:rPr>
          <w:rStyle w:val="11"/>
          <w:rFonts w:ascii="Liberation Serif" w:hAnsi="Liberation Serif" w:cs="Liberation Serif"/>
          <w:sz w:val="28"/>
          <w:szCs w:val="28"/>
          <w:highlight w:val="white"/>
        </w:rPr>
        <w:t>Решение о проведении</w:t>
      </w:r>
      <w:r w:rsidRPr="00F82055">
        <w:rPr>
          <w:rStyle w:val="11"/>
          <w:rFonts w:ascii="Liberation Serif" w:hAnsi="Liberation Serif" w:cs="Liberation Serif"/>
          <w:color w:val="FF0000"/>
          <w:sz w:val="28"/>
          <w:szCs w:val="28"/>
          <w:highlight w:val="white"/>
        </w:rPr>
        <w:t xml:space="preserve"> </w:t>
      </w:r>
      <w:r w:rsidRPr="00F82055">
        <w:rPr>
          <w:rStyle w:val="11"/>
          <w:rFonts w:ascii="Liberation Serif" w:hAnsi="Liberation Serif" w:cs="Liberation Serif"/>
          <w:sz w:val="28"/>
          <w:szCs w:val="28"/>
          <w:lang w:eastAsia="ru-RU"/>
        </w:rPr>
        <w:t xml:space="preserve">контрольных мероприятий принимается руководителем  </w:t>
      </w:r>
      <w:r>
        <w:rPr>
          <w:rStyle w:val="11"/>
          <w:rFonts w:ascii="Liberation Serif" w:hAnsi="Liberation Serif" w:cs="Liberation Serif"/>
          <w:sz w:val="28"/>
          <w:szCs w:val="28"/>
          <w:lang w:eastAsia="ru-RU"/>
        </w:rPr>
        <w:t>Контроль</w:t>
      </w:r>
      <w:r w:rsidRPr="00F82055">
        <w:rPr>
          <w:rStyle w:val="11"/>
          <w:rFonts w:ascii="Liberation Serif" w:hAnsi="Liberation Serif" w:cs="Liberation Serif"/>
          <w:sz w:val="28"/>
          <w:szCs w:val="28"/>
          <w:lang w:eastAsia="ru-RU"/>
        </w:rPr>
        <w:t>ного органа, которым является</w:t>
      </w:r>
      <w:r w:rsidRPr="00F82055">
        <w:rPr>
          <w:rStyle w:val="pt-a0-000004"/>
          <w:rFonts w:ascii="Liberation Serif" w:hAnsi="Liberation Serif" w:cs="Liberation Serif"/>
          <w:sz w:val="28"/>
          <w:szCs w:val="28"/>
          <w:lang w:eastAsia="ru-RU"/>
        </w:rPr>
        <w:t xml:space="preserve"> </w:t>
      </w:r>
      <w:r w:rsidRPr="00A357D8">
        <w:rPr>
          <w:rStyle w:val="11"/>
          <w:rFonts w:ascii="Liberation Serif" w:hAnsi="Liberation Serif" w:cs="Liberation Serif"/>
          <w:color w:val="000000"/>
          <w:sz w:val="28"/>
          <w:szCs w:val="28"/>
          <w:lang w:eastAsia="ru-RU"/>
        </w:rPr>
        <w:t>заместитель главы администрации Городского округа «город Ирбит» Свердловской области</w:t>
      </w:r>
      <w:r>
        <w:rPr>
          <w:rStyle w:val="11"/>
          <w:rFonts w:ascii="Liberation Serif" w:hAnsi="Liberation Serif" w:cs="Liberation Serif"/>
          <w:color w:val="000000"/>
          <w:sz w:val="28"/>
          <w:szCs w:val="28"/>
          <w:lang w:eastAsia="ru-RU"/>
        </w:rPr>
        <w:t>, курирующий данное направление</w:t>
      </w:r>
      <w:r w:rsidRPr="00A357D8">
        <w:rPr>
          <w:rStyle w:val="11"/>
          <w:rFonts w:ascii="Liberation Serif" w:hAnsi="Liberation Serif" w:cs="Liberation Serif"/>
          <w:color w:val="000000"/>
          <w:sz w:val="28"/>
          <w:szCs w:val="28"/>
          <w:lang w:eastAsia="ru-RU"/>
        </w:rPr>
        <w:t>.</w:t>
      </w:r>
    </w:p>
    <w:p w:rsidR="008831A5" w:rsidRPr="00F82055" w:rsidRDefault="008831A5" w:rsidP="008831A5">
      <w:pPr>
        <w:pStyle w:val="12"/>
        <w:autoSpaceDE w:val="0"/>
        <w:spacing w:after="0" w:line="240" w:lineRule="auto"/>
        <w:ind w:firstLine="708"/>
        <w:jc w:val="both"/>
        <w:rPr>
          <w:rFonts w:ascii="Liberation Serif" w:hAnsi="Liberation Serif" w:cs="Liberation Serif"/>
        </w:rPr>
      </w:pPr>
      <w:r w:rsidRPr="00F82055">
        <w:rPr>
          <w:rStyle w:val="pt-a0-000004"/>
          <w:rFonts w:ascii="Liberation Serif" w:hAnsi="Liberation Serif" w:cs="Liberation Serif"/>
          <w:sz w:val="28"/>
          <w:szCs w:val="28"/>
        </w:rPr>
        <w:t>6. Перечень нормативных правовых актов (их отдельных положений) Городского округа «город Ирбит» Свердловской области,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«город Ирбит» Свердловской области, согласно компетенции.</w:t>
      </w:r>
    </w:p>
    <w:p w:rsidR="008831A5" w:rsidRPr="00F82055" w:rsidRDefault="008831A5" w:rsidP="008831A5">
      <w:pPr>
        <w:pStyle w:val="pt-000002"/>
        <w:spacing w:before="0" w:after="0"/>
        <w:ind w:firstLine="709"/>
        <w:jc w:val="both"/>
        <w:rPr>
          <w:rStyle w:val="pt-a0-000004"/>
          <w:rFonts w:ascii="Liberation Serif" w:hAnsi="Liberation Serif" w:cs="Liberation Serif"/>
          <w:sz w:val="28"/>
          <w:szCs w:val="28"/>
        </w:rPr>
      </w:pPr>
      <w:r w:rsidRPr="00F82055">
        <w:rPr>
          <w:rStyle w:val="pt-000003"/>
          <w:rFonts w:ascii="Liberation Serif" w:hAnsi="Liberation Serif" w:cs="Liberation Serif"/>
          <w:sz w:val="28"/>
          <w:szCs w:val="28"/>
        </w:rPr>
        <w:t>7. </w:t>
      </w:r>
      <w:r w:rsidRPr="00F82055">
        <w:rPr>
          <w:rStyle w:val="pt-a0-000004"/>
          <w:rFonts w:ascii="Liberation Serif" w:hAnsi="Liberation Serif" w:cs="Liberation Serif"/>
          <w:sz w:val="28"/>
          <w:szCs w:val="28"/>
        </w:rPr>
        <w:t xml:space="preserve">Организация и осуществление муниципального лесного контроля регулируются Федеральным законом от 31 июля 2020 года № 248-ФЗ </w:t>
      </w:r>
      <w:r w:rsidRPr="00F82055">
        <w:rPr>
          <w:rStyle w:val="pt-a0-000004"/>
          <w:rFonts w:ascii="Liberation Serif" w:hAnsi="Liberation Serif" w:cs="Liberation Serif"/>
          <w:sz w:val="28"/>
          <w:szCs w:val="28"/>
        </w:rPr>
        <w:lastRenderedPageBreak/>
        <w:t>«О государственном контроле (надзоре) и муниципальном контроле в Российской Федерации» (далее – Закон № 248-ФЗ).</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8. </w:t>
      </w:r>
      <w:r w:rsidRPr="00F82055">
        <w:rPr>
          <w:rStyle w:val="11"/>
          <w:rFonts w:ascii="Liberation Serif" w:hAnsi="Liberation Serif" w:cs="Liberation Serif"/>
          <w:color w:val="000000"/>
          <w:sz w:val="28"/>
          <w:szCs w:val="28"/>
        </w:rPr>
        <w:t>Осуществление муниципального лесного контроля финансируется за счет средств местного бюджета.</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9. </w:t>
      </w:r>
      <w:r w:rsidRPr="00F82055">
        <w:rPr>
          <w:rStyle w:val="pt-a0-000004"/>
          <w:rFonts w:ascii="Liberation Serif" w:hAnsi="Liberation Serif" w:cs="Liberation Serif"/>
          <w:sz w:val="28"/>
          <w:szCs w:val="28"/>
        </w:rPr>
        <w:t>Объектами муниципального лесного контроля являются (далее также – объекты контроля):</w:t>
      </w:r>
    </w:p>
    <w:p w:rsidR="008831A5" w:rsidRPr="00F82055" w:rsidRDefault="008831A5" w:rsidP="008831A5">
      <w:pPr>
        <w:autoSpaceDE w:val="0"/>
        <w:autoSpaceDN w:val="0"/>
        <w:adjustRightInd w:val="0"/>
        <w:ind w:firstLine="709"/>
        <w:jc w:val="both"/>
        <w:rPr>
          <w:rStyle w:val="pt-a0-000004"/>
          <w:rFonts w:cs="Liberation Serif"/>
          <w:sz w:val="28"/>
          <w:szCs w:val="28"/>
        </w:rPr>
      </w:pPr>
      <w:r w:rsidRPr="00F82055">
        <w:rPr>
          <w:rStyle w:val="pt-a0-000004"/>
          <w:rFonts w:cs="Liberation Serif"/>
          <w:sz w:val="28"/>
          <w:szCs w:val="28"/>
        </w:rPr>
        <w:t>1) деятельность контролируемых лиц в сфере лесного хозяйства;</w:t>
      </w:r>
    </w:p>
    <w:p w:rsidR="008831A5" w:rsidRPr="00F82055" w:rsidRDefault="008831A5" w:rsidP="008831A5">
      <w:pPr>
        <w:autoSpaceDE w:val="0"/>
        <w:autoSpaceDN w:val="0"/>
        <w:adjustRightInd w:val="0"/>
        <w:ind w:firstLine="709"/>
        <w:jc w:val="both"/>
        <w:rPr>
          <w:rStyle w:val="pt-a0-000004"/>
          <w:rFonts w:cs="Liberation Serif"/>
          <w:sz w:val="28"/>
          <w:szCs w:val="28"/>
        </w:rPr>
      </w:pPr>
      <w:r w:rsidRPr="00F82055">
        <w:rPr>
          <w:rStyle w:val="pt-a0-000004"/>
          <w:rFonts w:cs="Liberation Serif"/>
          <w:sz w:val="28"/>
          <w:szCs w:val="28"/>
        </w:rPr>
        <w:t xml:space="preserve">2) действия (бездействие) граждан и организаций, в рамках которых должны соблюдаться обязательные требования, в том </w:t>
      </w:r>
      <w:r>
        <w:rPr>
          <w:rStyle w:val="pt-a0-000004"/>
          <w:rFonts w:cs="Liberation Serif"/>
          <w:sz w:val="28"/>
          <w:szCs w:val="28"/>
        </w:rPr>
        <w:t>числе предъявляемые                          к гражданам</w:t>
      </w:r>
      <w:r w:rsidRPr="00F82055">
        <w:rPr>
          <w:rStyle w:val="pt-a0-000004"/>
          <w:rFonts w:cs="Liberation Serif"/>
          <w:sz w:val="28"/>
          <w:szCs w:val="28"/>
        </w:rPr>
        <w:t xml:space="preserve"> и организациям, осуществляющим деятельность, действия (бездействие); </w:t>
      </w:r>
    </w:p>
    <w:p w:rsidR="008831A5" w:rsidRPr="00F82055" w:rsidRDefault="008831A5" w:rsidP="008831A5">
      <w:pPr>
        <w:pStyle w:val="12"/>
        <w:autoSpaceDE w:val="0"/>
        <w:spacing w:after="0" w:line="240" w:lineRule="auto"/>
        <w:ind w:firstLine="708"/>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3)</w:t>
      </w:r>
      <w:r w:rsidRPr="00F82055">
        <w:rPr>
          <w:rStyle w:val="pt-a0-000019"/>
          <w:rFonts w:ascii="Liberation Serif" w:hAnsi="Liberation Serif" w:cs="Liberation Serif"/>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w:t>
      </w:r>
      <w:r w:rsidRPr="00F82055">
        <w:rPr>
          <w:rStyle w:val="11"/>
          <w:rFonts w:ascii="Liberation Serif" w:hAnsi="Liberation Serif" w:cs="Liberation Serif"/>
          <w:sz w:val="28"/>
          <w:szCs w:val="28"/>
        </w:rPr>
        <w:t xml:space="preserve">лесных участках, находящихся в муниципальной собственности, </w:t>
      </w:r>
      <w:r w:rsidRPr="00F82055">
        <w:rPr>
          <w:rStyle w:val="pt-a0-000019"/>
          <w:rFonts w:ascii="Liberation Serif" w:hAnsi="Liberation Serif" w:cs="Liberation Serif"/>
          <w:sz w:val="28"/>
          <w:szCs w:val="28"/>
        </w:rPr>
        <w:t>которыми граждане и организации владеют и (или) пользуются и к которым предъявляются обязательные требования (далее – производственные объекты)</w:t>
      </w:r>
      <w:r w:rsidRPr="00F82055">
        <w:rPr>
          <w:rStyle w:val="pt-a0-000004"/>
          <w:rFonts w:ascii="Liberation Serif" w:hAnsi="Liberation Serif" w:cs="Liberation Serif"/>
          <w:sz w:val="28"/>
          <w:szCs w:val="28"/>
        </w:rPr>
        <w:t>.</w:t>
      </w:r>
      <w:proofErr w:type="gramEnd"/>
    </w:p>
    <w:p w:rsidR="008831A5" w:rsidRPr="00F82055" w:rsidRDefault="008831A5" w:rsidP="008831A5">
      <w:pPr>
        <w:pStyle w:val="pt-000017"/>
        <w:spacing w:before="0" w:after="0"/>
        <w:ind w:firstLine="709"/>
        <w:jc w:val="both"/>
        <w:rPr>
          <w:rFonts w:ascii="Liberation Serif" w:hAnsi="Liberation Serif" w:cs="Liberation Serif"/>
          <w:sz w:val="28"/>
          <w:szCs w:val="28"/>
        </w:rPr>
      </w:pPr>
      <w:r w:rsidRPr="00F82055">
        <w:rPr>
          <w:rStyle w:val="pt-a0-000004"/>
          <w:rFonts w:ascii="Liberation Serif" w:hAnsi="Liberation Serif" w:cs="Liberation Serif"/>
          <w:sz w:val="28"/>
          <w:szCs w:val="28"/>
        </w:rPr>
        <w:t>10. П</w:t>
      </w:r>
      <w:r w:rsidRPr="00F82055">
        <w:rPr>
          <w:rFonts w:ascii="Liberation Serif" w:hAnsi="Liberation Serif" w:cs="Liberation Serif"/>
          <w:sz w:val="28"/>
          <w:szCs w:val="28"/>
        </w:rPr>
        <w:t xml:space="preserve">од контролируемыми лицами в целях настоящего Положения понимаются граждане и организации, деятельность, действия или </w:t>
      </w:r>
      <w:proofErr w:type="gramStart"/>
      <w:r w:rsidRPr="00F82055">
        <w:rPr>
          <w:rFonts w:ascii="Liberation Serif" w:hAnsi="Liberation Serif" w:cs="Liberation Serif"/>
          <w:sz w:val="28"/>
          <w:szCs w:val="28"/>
        </w:rPr>
        <w:t>результаты</w:t>
      </w:r>
      <w:proofErr w:type="gramEnd"/>
      <w:r w:rsidRPr="00F82055">
        <w:rPr>
          <w:rFonts w:ascii="Liberation Serif" w:hAnsi="Liberation Serif" w:cs="Liberation Serif"/>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лесному контролю</w:t>
      </w:r>
      <w:r>
        <w:rPr>
          <w:rFonts w:ascii="Liberation Serif" w:hAnsi="Liberation Serif" w:cs="Liberation Serif"/>
          <w:sz w:val="28"/>
          <w:szCs w:val="28"/>
        </w:rPr>
        <w:t>.</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000003"/>
          <w:rFonts w:ascii="Liberation Serif" w:hAnsi="Liberation Serif" w:cs="Liberation Serif"/>
          <w:sz w:val="28"/>
          <w:szCs w:val="28"/>
        </w:rPr>
        <w:t>11. </w:t>
      </w:r>
      <w:r w:rsidRPr="00F82055">
        <w:rPr>
          <w:rStyle w:val="pt-a0-000004"/>
          <w:rFonts w:ascii="Liberation Serif" w:hAnsi="Liberation Serif" w:cs="Liberation Serif"/>
          <w:sz w:val="28"/>
          <w:szCs w:val="28"/>
        </w:rPr>
        <w:t xml:space="preserve">Учет объектов контроля осуществляется путем внесения сведений                      об объектах контроля в информационные системы </w:t>
      </w:r>
      <w:r w:rsidRPr="006E0A21">
        <w:rPr>
          <w:rStyle w:val="pt-a0-000004"/>
          <w:rFonts w:ascii="Liberation Serif" w:hAnsi="Liberation Serif" w:cs="Liberation Serif"/>
          <w:sz w:val="28"/>
          <w:szCs w:val="28"/>
        </w:rPr>
        <w:t>уполномочен</w:t>
      </w:r>
      <w:r w:rsidRPr="00F82055">
        <w:rPr>
          <w:rStyle w:val="pt-a0-000004"/>
          <w:rFonts w:ascii="Liberation Serif" w:hAnsi="Liberation Serif" w:cs="Liberation Serif"/>
          <w:sz w:val="28"/>
          <w:szCs w:val="28"/>
        </w:rPr>
        <w:t>ных органов, создаваемые в соответствии с требованиями статьи 17 Федерального закона</w:t>
      </w:r>
      <w:r w:rsidRPr="00F82055">
        <w:rPr>
          <w:rStyle w:val="11"/>
          <w:rFonts w:ascii="Liberation Serif" w:hAnsi="Liberation Serif" w:cs="Liberation Serif"/>
          <w:sz w:val="28"/>
          <w:szCs w:val="28"/>
        </w:rPr>
        <w:br/>
      </w:r>
      <w:r w:rsidRPr="00F82055">
        <w:rPr>
          <w:rStyle w:val="pt-a0-000007"/>
          <w:rFonts w:ascii="Liberation Serif" w:hAnsi="Liberation Serif" w:cs="Liberation Serif"/>
          <w:sz w:val="28"/>
          <w:szCs w:val="28"/>
        </w:rPr>
        <w:t>‎</w:t>
      </w:r>
      <w:r w:rsidRPr="00F82055">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При сборе, обработке, анализе и учете сведений об объектах контроля,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8831A5" w:rsidRPr="00F82055" w:rsidRDefault="008831A5" w:rsidP="008831A5">
      <w:pPr>
        <w:pStyle w:val="pt-a-000021"/>
        <w:spacing w:before="0" w:after="0"/>
        <w:ind w:firstLine="709"/>
        <w:jc w:val="both"/>
        <w:rPr>
          <w:rFonts w:ascii="Liberation Serif" w:hAnsi="Liberation Serif" w:cs="Liberation Serif"/>
        </w:rPr>
      </w:pPr>
    </w:p>
    <w:p w:rsidR="008831A5" w:rsidRDefault="008831A5" w:rsidP="008831A5">
      <w:pPr>
        <w:pStyle w:val="pt-a-000021"/>
        <w:spacing w:before="0" w:after="0"/>
        <w:ind w:firstLine="709"/>
        <w:jc w:val="center"/>
        <w:rPr>
          <w:rStyle w:val="pt-a0"/>
          <w:rFonts w:ascii="Liberation Serif" w:hAnsi="Liberation Serif" w:cs="Liberation Serif"/>
          <w:b/>
          <w:sz w:val="28"/>
          <w:szCs w:val="28"/>
        </w:rPr>
      </w:pPr>
      <w:r w:rsidRPr="00F82055">
        <w:rPr>
          <w:rStyle w:val="pt-a0"/>
          <w:rFonts w:ascii="Liberation Serif" w:hAnsi="Liberation Serif" w:cs="Liberation Serif"/>
          <w:b/>
          <w:sz w:val="28"/>
          <w:szCs w:val="28"/>
        </w:rPr>
        <w:t xml:space="preserve">II. Управление рисками причинения вреда (ущерба) </w:t>
      </w:r>
      <w:r w:rsidRPr="00F82055">
        <w:rPr>
          <w:rStyle w:val="pt-a0-000022"/>
          <w:rFonts w:ascii="Liberation Serif" w:hAnsi="Liberation Serif" w:cs="Liberation Serif"/>
          <w:b/>
          <w:sz w:val="28"/>
          <w:szCs w:val="28"/>
        </w:rPr>
        <w:t>‎</w:t>
      </w:r>
      <w:r w:rsidRPr="00F82055">
        <w:rPr>
          <w:rStyle w:val="pt-a0"/>
          <w:rFonts w:ascii="Liberation Serif" w:hAnsi="Liberation Serif" w:cs="Liberation Serif"/>
          <w:b/>
          <w:sz w:val="28"/>
          <w:szCs w:val="28"/>
        </w:rPr>
        <w:t xml:space="preserve">охраняемым законом ценностям при осуществлении </w:t>
      </w:r>
      <w:r w:rsidRPr="00F82055">
        <w:rPr>
          <w:rStyle w:val="pt-a0-000022"/>
          <w:rFonts w:ascii="Liberation Serif" w:hAnsi="Liberation Serif" w:cs="Liberation Serif"/>
          <w:b/>
          <w:sz w:val="28"/>
          <w:szCs w:val="28"/>
        </w:rPr>
        <w:t>‎</w:t>
      </w:r>
      <w:r w:rsidRPr="00F82055">
        <w:rPr>
          <w:rStyle w:val="pt-a0"/>
          <w:rFonts w:ascii="Liberation Serif" w:hAnsi="Liberation Serif" w:cs="Liberation Serif"/>
          <w:b/>
          <w:sz w:val="28"/>
          <w:szCs w:val="28"/>
        </w:rPr>
        <w:t>муниципального лесного контроля</w:t>
      </w:r>
    </w:p>
    <w:p w:rsidR="008831A5" w:rsidRPr="00F82055" w:rsidRDefault="008831A5" w:rsidP="008831A5">
      <w:pPr>
        <w:pStyle w:val="pt-a-000021"/>
        <w:spacing w:before="0" w:after="0"/>
        <w:ind w:firstLine="709"/>
        <w:jc w:val="center"/>
        <w:rPr>
          <w:rFonts w:ascii="Liberation Serif" w:hAnsi="Liberation Serif" w:cs="Liberation Serif"/>
        </w:rPr>
      </w:pPr>
    </w:p>
    <w:p w:rsidR="008831A5" w:rsidRPr="006E0A21" w:rsidRDefault="008831A5" w:rsidP="008831A5">
      <w:pPr>
        <w:pStyle w:val="ConsPlusNormal"/>
        <w:ind w:firstLine="539"/>
        <w:jc w:val="both"/>
        <w:rPr>
          <w:rFonts w:ascii="Liberation Serif" w:hAnsi="Liberation Serif" w:cs="Liberation Serif"/>
          <w:sz w:val="28"/>
          <w:szCs w:val="28"/>
        </w:rPr>
      </w:pPr>
      <w:r w:rsidRPr="006E0A21">
        <w:rPr>
          <w:rStyle w:val="pt-000003"/>
          <w:rFonts w:ascii="Liberation Serif" w:hAnsi="Liberation Serif" w:cs="Liberation Serif"/>
          <w:sz w:val="28"/>
          <w:szCs w:val="28"/>
        </w:rPr>
        <w:t>12. </w:t>
      </w:r>
      <w:r w:rsidRPr="006E0A21">
        <w:rPr>
          <w:rFonts w:ascii="Liberation Serif" w:hAnsi="Liberation Serif" w:cs="Liberation Serif"/>
          <w:sz w:val="28"/>
          <w:szCs w:val="28"/>
        </w:rPr>
        <w:t xml:space="preserve">Система оценки и управления рисками при осуществлении муниципального лесного контроля на территории </w:t>
      </w:r>
      <w:r w:rsidRPr="006E0A21">
        <w:rPr>
          <w:rStyle w:val="pt-a0-000004"/>
          <w:rFonts w:ascii="Liberation Serif" w:hAnsi="Liberation Serif" w:cs="Liberation Serif"/>
          <w:sz w:val="28"/>
          <w:szCs w:val="28"/>
        </w:rPr>
        <w:t>Городского округа «город Ирбит» Свердловской области</w:t>
      </w:r>
      <w:r w:rsidRPr="006E0A21">
        <w:rPr>
          <w:rFonts w:ascii="Liberation Serif" w:hAnsi="Liberation Serif" w:cs="Liberation Serif"/>
          <w:sz w:val="28"/>
          <w:szCs w:val="28"/>
        </w:rPr>
        <w:t xml:space="preserve"> не применяется.</w:t>
      </w:r>
    </w:p>
    <w:p w:rsidR="008831A5" w:rsidRDefault="008831A5" w:rsidP="008831A5">
      <w:pPr>
        <w:tabs>
          <w:tab w:val="left" w:pos="1189"/>
        </w:tabs>
        <w:ind w:firstLine="709"/>
        <w:jc w:val="both"/>
        <w:rPr>
          <w:rFonts w:cs="Liberation Serif"/>
          <w:sz w:val="28"/>
          <w:szCs w:val="28"/>
        </w:rPr>
      </w:pPr>
      <w:r w:rsidRPr="006E0A21">
        <w:rPr>
          <w:rFonts w:cs="Liberation Serif"/>
          <w:sz w:val="28"/>
          <w:szCs w:val="28"/>
        </w:rPr>
        <w:t xml:space="preserve">В соответствии с </w:t>
      </w:r>
      <w:hyperlink r:id="rId13">
        <w:r w:rsidRPr="006E0A21">
          <w:rPr>
            <w:rFonts w:cs="Liberation Serif"/>
            <w:color w:val="000000"/>
            <w:sz w:val="28"/>
            <w:szCs w:val="28"/>
          </w:rPr>
          <w:t>частью 2 статьи 61</w:t>
        </w:r>
      </w:hyperlink>
      <w:r w:rsidRPr="006E0A21">
        <w:rPr>
          <w:rFonts w:cs="Liberation Serif"/>
          <w:sz w:val="28"/>
          <w:szCs w:val="28"/>
        </w:rPr>
        <w:t xml:space="preserve"> </w:t>
      </w:r>
      <w:r w:rsidRPr="006E0A21">
        <w:rPr>
          <w:rStyle w:val="pt-a0-000004"/>
          <w:rFonts w:cs="Liberation Serif"/>
          <w:sz w:val="28"/>
          <w:szCs w:val="28"/>
        </w:rPr>
        <w:t>Закона № 248-ФЗ</w:t>
      </w:r>
      <w:r w:rsidRPr="006E0A21">
        <w:rPr>
          <w:rFonts w:cs="Liberation Serif"/>
          <w:sz w:val="28"/>
          <w:szCs w:val="28"/>
        </w:rPr>
        <w:t xml:space="preserve"> при осуществлении муниципального лесного контроля на территории </w:t>
      </w:r>
      <w:r w:rsidRPr="006E0A21">
        <w:rPr>
          <w:rStyle w:val="pt-a0-000004"/>
          <w:rFonts w:cs="Liberation Serif"/>
          <w:sz w:val="28"/>
          <w:szCs w:val="28"/>
        </w:rPr>
        <w:t>Городского округа «город Ирбит» Свердловской области</w:t>
      </w:r>
      <w:r w:rsidRPr="006E0A21">
        <w:rPr>
          <w:rFonts w:cs="Liberation Serif"/>
          <w:sz w:val="28"/>
          <w:szCs w:val="28"/>
        </w:rPr>
        <w:t xml:space="preserve"> плановые контрольные мероприятия не проводятся.</w:t>
      </w:r>
    </w:p>
    <w:p w:rsidR="008831A5" w:rsidRPr="00874A63" w:rsidRDefault="008831A5" w:rsidP="008831A5">
      <w:pPr>
        <w:tabs>
          <w:tab w:val="left" w:pos="1189"/>
        </w:tabs>
        <w:ind w:firstLine="709"/>
        <w:jc w:val="both"/>
        <w:rPr>
          <w:rFonts w:cs="Liberation Serif"/>
          <w:sz w:val="28"/>
          <w:szCs w:val="28"/>
        </w:rPr>
      </w:pPr>
    </w:p>
    <w:p w:rsidR="008831A5" w:rsidRDefault="008831A5" w:rsidP="008831A5">
      <w:pPr>
        <w:pStyle w:val="pt-a-000021"/>
        <w:spacing w:before="0" w:after="0"/>
        <w:ind w:firstLine="709"/>
        <w:jc w:val="center"/>
        <w:rPr>
          <w:rStyle w:val="pt-a0"/>
          <w:rFonts w:ascii="Liberation Serif" w:hAnsi="Liberation Serif" w:cs="Liberation Serif"/>
          <w:b/>
          <w:sz w:val="28"/>
          <w:szCs w:val="28"/>
        </w:rPr>
      </w:pPr>
      <w:r w:rsidRPr="00F82055">
        <w:rPr>
          <w:rStyle w:val="pt-a0"/>
          <w:rFonts w:ascii="Liberation Serif" w:hAnsi="Liberation Serif" w:cs="Liberation Serif"/>
          <w:b/>
          <w:sz w:val="28"/>
          <w:szCs w:val="28"/>
        </w:rPr>
        <w:t xml:space="preserve">III. Профилактика рисков причинения вреда (ущерба) </w:t>
      </w:r>
      <w:r w:rsidRPr="00F82055">
        <w:rPr>
          <w:rStyle w:val="pt-a0-000022"/>
          <w:rFonts w:ascii="Liberation Serif" w:hAnsi="Liberation Serif" w:cs="Liberation Serif"/>
          <w:b/>
          <w:sz w:val="28"/>
          <w:szCs w:val="28"/>
        </w:rPr>
        <w:t>‎</w:t>
      </w:r>
      <w:r w:rsidRPr="00F82055">
        <w:rPr>
          <w:rStyle w:val="pt-a0"/>
          <w:rFonts w:ascii="Liberation Serif" w:hAnsi="Liberation Serif" w:cs="Liberation Serif"/>
          <w:b/>
          <w:sz w:val="28"/>
          <w:szCs w:val="28"/>
        </w:rPr>
        <w:t>охраняемым законом ценностям</w:t>
      </w:r>
    </w:p>
    <w:p w:rsidR="008831A5" w:rsidRPr="00F82055" w:rsidRDefault="008831A5" w:rsidP="008831A5">
      <w:pPr>
        <w:pStyle w:val="pt-a-000021"/>
        <w:spacing w:before="0" w:after="0"/>
        <w:ind w:firstLine="709"/>
        <w:jc w:val="center"/>
        <w:rPr>
          <w:rFonts w:ascii="Liberation Serif" w:hAnsi="Liberation Serif" w:cs="Liberation Serif"/>
        </w:rPr>
      </w:pP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13</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При осуществлении муниципального лесного контроля могут проводиться следующие виды профилактических мероприятий:</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1) </w:t>
      </w:r>
      <w:r w:rsidRPr="00F82055">
        <w:rPr>
          <w:rStyle w:val="pt-a0-000004"/>
          <w:rFonts w:ascii="Liberation Serif" w:hAnsi="Liberation Serif" w:cs="Liberation Serif"/>
          <w:sz w:val="28"/>
          <w:szCs w:val="28"/>
        </w:rPr>
        <w:t>информирование;</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2) </w:t>
      </w:r>
      <w:r w:rsidRPr="00F82055">
        <w:rPr>
          <w:rStyle w:val="pt-a0-000004"/>
          <w:rFonts w:ascii="Liberation Serif" w:hAnsi="Liberation Serif" w:cs="Liberation Serif"/>
          <w:sz w:val="28"/>
          <w:szCs w:val="28"/>
        </w:rPr>
        <w:t>обобщение правоприменительной практики;</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3) </w:t>
      </w:r>
      <w:r w:rsidRPr="00F82055">
        <w:rPr>
          <w:rStyle w:val="pt-a0-000004"/>
          <w:rFonts w:ascii="Liberation Serif" w:hAnsi="Liberation Serif" w:cs="Liberation Serif"/>
          <w:sz w:val="28"/>
          <w:szCs w:val="28"/>
        </w:rPr>
        <w:t>объявление предостережения;</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4) </w:t>
      </w:r>
      <w:r w:rsidRPr="00F82055">
        <w:rPr>
          <w:rStyle w:val="pt-a0-000004"/>
          <w:rFonts w:ascii="Liberation Serif" w:hAnsi="Liberation Serif" w:cs="Liberation Serif"/>
          <w:sz w:val="28"/>
          <w:szCs w:val="28"/>
        </w:rPr>
        <w:t>консультирование;</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5) </w:t>
      </w:r>
      <w:r w:rsidRPr="00F82055">
        <w:rPr>
          <w:rStyle w:val="pt-a0-000004"/>
          <w:rFonts w:ascii="Liberation Serif" w:hAnsi="Liberation Serif" w:cs="Liberation Serif"/>
          <w:sz w:val="28"/>
          <w:szCs w:val="28"/>
        </w:rPr>
        <w:t>профилактический визит.</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14</w:t>
      </w:r>
      <w:r w:rsidRPr="00F82055">
        <w:rPr>
          <w:rStyle w:val="pt-000003"/>
          <w:rFonts w:ascii="Liberation Serif" w:hAnsi="Liberation Serif" w:cs="Liberation Serif"/>
          <w:sz w:val="28"/>
          <w:szCs w:val="28"/>
        </w:rPr>
        <w:t>. </w:t>
      </w:r>
      <w:proofErr w:type="gramStart"/>
      <w:r w:rsidRPr="00F82055">
        <w:rPr>
          <w:rStyle w:val="pt-a0-000004"/>
          <w:rFonts w:ascii="Liberation Serif" w:hAnsi="Liberation Serif" w:cs="Liberation Serif"/>
          <w:sz w:val="28"/>
          <w:szCs w:val="28"/>
        </w:rPr>
        <w:t xml:space="preserve">Информирование, в том числе о  перечне и содержании обязательных требований, выступающих предметом муниципального лесного контроля, осуществляется посредством размещения соответствующих сведений на официальном сайте администрации Городского округа «город Ирбит» Свердловской области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15</w:t>
      </w:r>
      <w:r w:rsidRPr="00F82055">
        <w:rPr>
          <w:rStyle w:val="pt-000003"/>
          <w:rFonts w:ascii="Liberation Serif" w:hAnsi="Liberation Serif" w:cs="Liberation Serif"/>
          <w:sz w:val="28"/>
          <w:szCs w:val="28"/>
        </w:rPr>
        <w:t>. </w:t>
      </w:r>
      <w:proofErr w:type="gramStart"/>
      <w:r w:rsidRPr="00F82055">
        <w:rPr>
          <w:rStyle w:val="pt-a0-000004"/>
          <w:rFonts w:ascii="Liberation Serif"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roofErr w:type="gramEnd"/>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Учет предостережений осуществляется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16</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объявивший предостережение, возражение в отношении указанного предостережения, содержащее следующие сведения:</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наименование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ного органа, в который направляется возражение;</w:t>
      </w:r>
    </w:p>
    <w:p w:rsidR="008831A5" w:rsidRPr="00F82055" w:rsidRDefault="008831A5" w:rsidP="008831A5">
      <w:pPr>
        <w:pStyle w:val="pt-a-000018"/>
        <w:spacing w:before="0" w:after="0"/>
        <w:ind w:firstLine="709"/>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дату и номер предостережения;</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доводы, на основании которых контролируемое лицо </w:t>
      </w:r>
      <w:proofErr w:type="gramStart"/>
      <w:r w:rsidRPr="00F82055">
        <w:rPr>
          <w:rStyle w:val="pt-a0-000004"/>
          <w:rFonts w:ascii="Liberation Serif" w:hAnsi="Liberation Serif" w:cs="Liberation Serif"/>
          <w:sz w:val="28"/>
          <w:szCs w:val="28"/>
        </w:rPr>
        <w:t>не согласно</w:t>
      </w:r>
      <w:proofErr w:type="gramEnd"/>
      <w:r w:rsidRPr="00F82055">
        <w:rPr>
          <w:rStyle w:val="pt-a0-000004"/>
          <w:rFonts w:ascii="Liberation Serif" w:hAnsi="Liberation Serif" w:cs="Liberation Serif"/>
          <w:sz w:val="28"/>
          <w:szCs w:val="28"/>
        </w:rPr>
        <w:t xml:space="preserve">                                с объявленным предостережением;</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lastRenderedPageBreak/>
        <w:t>дату получения предостережения контролируемым лицом;</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личную подпись и дату.</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17</w:t>
      </w:r>
      <w:r w:rsidRPr="00F82055">
        <w:rPr>
          <w:rStyle w:val="pt-000003"/>
          <w:rFonts w:ascii="Liberation Serif" w:hAnsi="Liberation Serif" w:cs="Liberation Serif"/>
          <w:sz w:val="28"/>
          <w:szCs w:val="28"/>
        </w:rPr>
        <w:t>.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в течение 30 календарных дней со дня регистрации возражения:</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4) направляет письменный ответ по существу поставленных в возражении вопросов.</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Повторно направленные возражения по тем же основаниям не рассматриваются органом муниципального лесного контроля.</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18</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 xml:space="preserve">По результатам рассмотрения возражения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принимает одно из следующих решений:</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2) отказывает в удовлетворении возражения.</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Мотивированный ответ о результатах рассмотрения возражения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19</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Консультирование осуществляется по обращениям контролируемых лиц и их представителей.</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Консультирование осуществляется без взимания платы.</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Консультирование может осуществляться должностными лицами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Консультирование осуществляется по следующим вопросам:</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lastRenderedPageBreak/>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порядок обжалования решений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 xml:space="preserve">ного органа, действий (бездействия) должностных лиц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ного органа.</w:t>
      </w:r>
    </w:p>
    <w:p w:rsidR="008831A5" w:rsidRPr="00F82055" w:rsidRDefault="008831A5" w:rsidP="008831A5">
      <w:pPr>
        <w:pStyle w:val="pt-consplusnormal-000012"/>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Pr="00F82055">
        <w:rPr>
          <w:rStyle w:val="pt-a0-000019"/>
          <w:rFonts w:ascii="Liberation Serif" w:eastAsia="Calibri" w:hAnsi="Liberation Serif" w:cs="Liberation Serif"/>
          <w:sz w:val="28"/>
          <w:szCs w:val="28"/>
        </w:rPr>
        <w:t xml:space="preserve">посредством размещения на официальном сайте контрольного (надзорного) органа в сети «Интернет» письменного разъяснения, подписанного должностным лицом </w:t>
      </w:r>
      <w:r>
        <w:rPr>
          <w:rStyle w:val="pt-a0-000004"/>
          <w:rFonts w:ascii="Liberation Serif" w:hAnsi="Liberation Serif" w:cs="Liberation Serif"/>
          <w:sz w:val="28"/>
          <w:szCs w:val="28"/>
        </w:rPr>
        <w:t>Контроль</w:t>
      </w:r>
      <w:r w:rsidRPr="00F82055">
        <w:rPr>
          <w:rStyle w:val="pt-a0-000019"/>
          <w:rFonts w:ascii="Liberation Serif" w:eastAsia="Calibri" w:hAnsi="Liberation Serif" w:cs="Liberation Serif"/>
          <w:sz w:val="28"/>
          <w:szCs w:val="28"/>
        </w:rPr>
        <w:t>ного органа</w:t>
      </w:r>
      <w:r w:rsidRPr="00F82055">
        <w:rPr>
          <w:rStyle w:val="pt-a0-000004"/>
          <w:rFonts w:ascii="Liberation Serif" w:hAnsi="Liberation Serif" w:cs="Liberation Serif"/>
          <w:sz w:val="28"/>
          <w:szCs w:val="28"/>
        </w:rPr>
        <w:t>.</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Городского округа «город Ирбит» Свердловской области в сети «Интернет».</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Время консультирования при личном обращении составляет 10 минут.</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Срок ожидания в очереди при личном обращении контролируемых лиц не должен превышать 15 минут.</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Должностное лицо, осуществляющее консультирование, даёт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Закон</w:t>
      </w:r>
      <w:r>
        <w:rPr>
          <w:rStyle w:val="pt-a0-000004"/>
          <w:rFonts w:ascii="Liberation Serif" w:hAnsi="Liberation Serif" w:cs="Liberation Serif"/>
          <w:sz w:val="28"/>
          <w:szCs w:val="28"/>
        </w:rPr>
        <w:t xml:space="preserve">ом                </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Учет консультирований осуществляется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lastRenderedPageBreak/>
        <w:t>20</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F82055">
        <w:rPr>
          <w:rStyle w:val="pt-a0-000007"/>
          <w:rFonts w:ascii="Liberation Serif" w:hAnsi="Liberation Serif" w:cs="Liberation Serif"/>
          <w:sz w:val="28"/>
          <w:szCs w:val="28"/>
        </w:rPr>
        <w:t>‎</w:t>
      </w:r>
      <w:r w:rsidRPr="00F82055">
        <w:rPr>
          <w:rStyle w:val="pt-a0-000004"/>
          <w:rFonts w:ascii="Liberation Serif" w:hAnsi="Liberation Serif" w:cs="Liberation Serif"/>
          <w:sz w:val="28"/>
          <w:szCs w:val="28"/>
        </w:rPr>
        <w:t>о его правах и обязанностях, а также об особенностях организации и осуществления муниципального контроля, проводимого в отношении объекта контроля.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Профилактический визит проводится в порядке и объеме, определенном статьей 52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4"/>
        <w:spacing w:before="0" w:after="0"/>
        <w:ind w:firstLine="709"/>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Профилактический визит проводится по согласованию с контролируемым лицом.</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Обязательный профилактический визит проводится в отношении:</w:t>
      </w:r>
    </w:p>
    <w:p w:rsidR="008831A5" w:rsidRPr="00F82055" w:rsidRDefault="008831A5" w:rsidP="008831A5">
      <w:pPr>
        <w:pStyle w:val="pt-a-000018"/>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1) объектов контроля, отнесенных к категории значительного риска;</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2) контролируемых лиц, впервые приступающих к осуществлению использования лесов и (или) лесных участков, части лесных участков.</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О проведении обязательного профилактического визита контролируемое лицо уведомляется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 xml:space="preserve">ным органом не </w:t>
      </w:r>
      <w:proofErr w:type="gramStart"/>
      <w:r w:rsidRPr="00F82055">
        <w:rPr>
          <w:rStyle w:val="pt-a0-000004"/>
          <w:rFonts w:ascii="Liberation Serif" w:hAnsi="Liberation Serif" w:cs="Liberation Serif"/>
          <w:sz w:val="28"/>
          <w:szCs w:val="28"/>
        </w:rPr>
        <w:t>позднее</w:t>
      </w:r>
      <w:proofErr w:type="gramEnd"/>
      <w:r w:rsidRPr="00F82055">
        <w:rPr>
          <w:rStyle w:val="pt-a0-000004"/>
          <w:rFonts w:ascii="Liberation Serif" w:hAnsi="Liberation Serif" w:cs="Liberation Serif"/>
          <w:sz w:val="28"/>
          <w:szCs w:val="28"/>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F82055">
        <w:rPr>
          <w:rStyle w:val="pt-a0-000004"/>
          <w:rFonts w:ascii="Liberation Serif" w:hAnsi="Liberation Serif" w:cs="Liberation Serif"/>
          <w:sz w:val="28"/>
          <w:szCs w:val="28"/>
        </w:rPr>
        <w:t>позднее</w:t>
      </w:r>
      <w:proofErr w:type="gramEnd"/>
      <w:r w:rsidRPr="00F82055">
        <w:rPr>
          <w:rStyle w:val="pt-a0-000004"/>
          <w:rFonts w:ascii="Liberation Serif" w:hAnsi="Liberation Serif" w:cs="Liberation Serif"/>
          <w:sz w:val="28"/>
          <w:szCs w:val="28"/>
        </w:rPr>
        <w:t xml:space="preserve"> чем за 3 рабочих дня.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Профилактический визит (обязательный профилактический визит) может </w:t>
      </w:r>
      <w:proofErr w:type="gramStart"/>
      <w:r w:rsidRPr="00F82055">
        <w:rPr>
          <w:rStyle w:val="pt-a0-000004"/>
          <w:rFonts w:ascii="Liberation Serif" w:hAnsi="Liberation Serif" w:cs="Liberation Serif"/>
          <w:sz w:val="28"/>
          <w:szCs w:val="28"/>
        </w:rPr>
        <w:t>проводится</w:t>
      </w:r>
      <w:proofErr w:type="gramEnd"/>
      <w:r w:rsidRPr="00F82055">
        <w:rPr>
          <w:rStyle w:val="pt-a0-000004"/>
          <w:rFonts w:ascii="Liberation Serif" w:hAnsi="Liberation Serif" w:cs="Liberation Serif"/>
          <w:sz w:val="28"/>
          <w:szCs w:val="28"/>
        </w:rPr>
        <w:t xml:space="preserve"> до начала проведения плановой проверки, но не менее чем за 20 рабочих дней до начала проведения плановой проверки.</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w:t>
      </w:r>
      <w:r>
        <w:rPr>
          <w:rStyle w:val="pt-a0-000004"/>
          <w:rFonts w:ascii="Liberation Serif" w:hAnsi="Liberation Serif" w:cs="Liberation Serif"/>
          <w:sz w:val="28"/>
          <w:szCs w:val="28"/>
        </w:rPr>
        <w:t xml:space="preserve">                      </w:t>
      </w:r>
      <w:r w:rsidRPr="00F82055">
        <w:rPr>
          <w:rStyle w:val="pt-a0-000004"/>
          <w:rFonts w:ascii="Liberation Serif" w:hAnsi="Liberation Serif" w:cs="Liberation Serif"/>
          <w:sz w:val="28"/>
          <w:szCs w:val="28"/>
        </w:rPr>
        <w:t>в ходе профилактического визита, носят рекомендательный характер.</w:t>
      </w:r>
    </w:p>
    <w:p w:rsidR="008831A5" w:rsidRDefault="008831A5" w:rsidP="008831A5">
      <w:pPr>
        <w:pStyle w:val="pt-a-000021"/>
        <w:spacing w:before="0" w:after="0"/>
        <w:ind w:firstLine="709"/>
        <w:jc w:val="center"/>
        <w:rPr>
          <w:rStyle w:val="pt-a0"/>
          <w:rFonts w:ascii="Liberation Serif" w:hAnsi="Liberation Serif" w:cs="Liberation Serif"/>
          <w:b/>
          <w:sz w:val="28"/>
          <w:szCs w:val="28"/>
        </w:rPr>
      </w:pPr>
    </w:p>
    <w:p w:rsidR="008831A5" w:rsidRPr="00F82055" w:rsidRDefault="008831A5" w:rsidP="008831A5">
      <w:pPr>
        <w:pStyle w:val="pt-a-000021"/>
        <w:spacing w:before="0" w:after="0"/>
        <w:ind w:firstLine="709"/>
        <w:jc w:val="center"/>
        <w:rPr>
          <w:rStyle w:val="pt-a0"/>
          <w:rFonts w:ascii="Liberation Serif" w:hAnsi="Liberation Serif" w:cs="Liberation Serif"/>
          <w:b/>
          <w:sz w:val="28"/>
          <w:szCs w:val="28"/>
        </w:rPr>
      </w:pPr>
      <w:r w:rsidRPr="00F82055">
        <w:rPr>
          <w:rStyle w:val="pt-a0"/>
          <w:rFonts w:ascii="Liberation Serif" w:hAnsi="Liberation Serif" w:cs="Liberation Serif"/>
          <w:b/>
          <w:sz w:val="28"/>
          <w:szCs w:val="28"/>
        </w:rPr>
        <w:t>IV. Осуществление муниципального лесного контроля</w:t>
      </w:r>
    </w:p>
    <w:p w:rsidR="008831A5" w:rsidRPr="00F82055" w:rsidRDefault="008831A5" w:rsidP="008831A5">
      <w:pPr>
        <w:pStyle w:val="pt-a-000021"/>
        <w:spacing w:before="0" w:after="0"/>
        <w:ind w:firstLine="709"/>
        <w:jc w:val="center"/>
        <w:rPr>
          <w:rFonts w:ascii="Liberation Serif" w:hAnsi="Liberation Serif" w:cs="Liberation Serif"/>
        </w:rPr>
      </w:pP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lastRenderedPageBreak/>
        <w:t>21</w:t>
      </w:r>
      <w:r w:rsidRPr="00F82055">
        <w:rPr>
          <w:rStyle w:val="pt-000003"/>
          <w:rFonts w:ascii="Liberation Serif" w:hAnsi="Liberation Serif" w:cs="Liberation Serif"/>
          <w:sz w:val="28"/>
          <w:szCs w:val="28"/>
        </w:rPr>
        <w:t>.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ный орган осуществляет муниципальный лесной контроль посредством проведения:</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1) </w:t>
      </w:r>
      <w:r w:rsidRPr="00F82055">
        <w:rPr>
          <w:rStyle w:val="pt-a0-000004"/>
          <w:rFonts w:ascii="Liberation Serif" w:hAnsi="Liberation Serif" w:cs="Liberation Serif"/>
          <w:sz w:val="28"/>
          <w:szCs w:val="28"/>
        </w:rPr>
        <w:t>профилактических мероприятий;</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2) </w:t>
      </w:r>
      <w:r w:rsidRPr="00F82055">
        <w:rPr>
          <w:rStyle w:val="pt-a0-000004"/>
          <w:rFonts w:ascii="Liberation Serif" w:hAnsi="Liberation Serif" w:cs="Liberation Serif"/>
          <w:sz w:val="28"/>
          <w:szCs w:val="28"/>
        </w:rPr>
        <w:t>контрольных мероприятий, проводимых с взаимодействием                                     с контролируемым лицом;</w:t>
      </w:r>
    </w:p>
    <w:p w:rsidR="008831A5" w:rsidRPr="00F82055" w:rsidRDefault="008831A5" w:rsidP="008831A5">
      <w:pPr>
        <w:pStyle w:val="pt-000005"/>
        <w:spacing w:before="0" w:after="0"/>
        <w:ind w:firstLine="709"/>
        <w:jc w:val="both"/>
        <w:rPr>
          <w:rFonts w:ascii="Liberation Serif" w:hAnsi="Liberation Serif" w:cs="Liberation Serif"/>
        </w:rPr>
      </w:pPr>
      <w:r w:rsidRPr="00F82055">
        <w:rPr>
          <w:rStyle w:val="pt-000006"/>
          <w:rFonts w:ascii="Liberation Serif" w:hAnsi="Liberation Serif" w:cs="Liberation Serif"/>
          <w:sz w:val="28"/>
          <w:szCs w:val="28"/>
        </w:rPr>
        <w:t>3) </w:t>
      </w:r>
      <w:r w:rsidRPr="00F82055">
        <w:rPr>
          <w:rStyle w:val="pt-a0-000004"/>
          <w:rFonts w:ascii="Liberation Serif" w:hAnsi="Liberation Serif" w:cs="Liberation Serif"/>
          <w:sz w:val="28"/>
          <w:szCs w:val="28"/>
        </w:rPr>
        <w:t>контрольных мероприятий, проводимых без взаимодействия                                   с контролируемым лицом.</w:t>
      </w:r>
    </w:p>
    <w:p w:rsidR="008831A5" w:rsidRDefault="008831A5" w:rsidP="008831A5">
      <w:pPr>
        <w:pStyle w:val="pt-000002"/>
        <w:spacing w:before="0" w:after="0"/>
        <w:ind w:firstLine="709"/>
        <w:jc w:val="both"/>
        <w:rPr>
          <w:rStyle w:val="pt-000003"/>
          <w:rFonts w:ascii="Liberation Serif" w:hAnsi="Liberation Serif" w:cs="Liberation Serif"/>
          <w:sz w:val="28"/>
          <w:szCs w:val="28"/>
          <w:highlight w:val="yellow"/>
        </w:rPr>
      </w:pPr>
      <w:r w:rsidRPr="00C17851">
        <w:rPr>
          <w:rFonts w:ascii="Liberation Serif" w:hAnsi="Liberation Serif" w:cs="Liberation Serif"/>
          <w:color w:val="000000"/>
          <w:sz w:val="28"/>
          <w:szCs w:val="28"/>
        </w:rPr>
        <w:t xml:space="preserve">Права контролируемых лиц при участии в контрольном мероприятии предусмотрены </w:t>
      </w:r>
      <w:hyperlink r:id="rId14">
        <w:r w:rsidRPr="00C17851">
          <w:rPr>
            <w:rFonts w:ascii="Liberation Serif" w:hAnsi="Liberation Serif" w:cs="Liberation Serif"/>
            <w:color w:val="000000"/>
            <w:sz w:val="28"/>
            <w:szCs w:val="28"/>
          </w:rPr>
          <w:t>статьей 36</w:t>
        </w:r>
      </w:hyperlink>
      <w:r w:rsidRPr="00C17851">
        <w:rPr>
          <w:rStyle w:val="pt-a0-000004"/>
          <w:rFonts w:ascii="Liberation Serif" w:hAnsi="Liberation Serif" w:cs="Liberation Serif"/>
          <w:color w:val="000000"/>
          <w:sz w:val="28"/>
          <w:szCs w:val="28"/>
        </w:rPr>
        <w:t xml:space="preserve"> Закона </w:t>
      </w:r>
      <w:r w:rsidRPr="00F82055">
        <w:rPr>
          <w:rStyle w:val="pt-a0-000004"/>
          <w:rFonts w:ascii="Liberation Serif" w:hAnsi="Liberation Serif" w:cs="Liberation Serif"/>
          <w:sz w:val="28"/>
          <w:szCs w:val="28"/>
        </w:rPr>
        <w:t>№ 248-ФЗ</w:t>
      </w:r>
      <w:r>
        <w:rPr>
          <w:rStyle w:val="pt-a0-000004"/>
          <w:rFonts w:ascii="Liberation Serif" w:hAnsi="Liberation Serif" w:cs="Liberation Serif"/>
          <w:sz w:val="28"/>
          <w:szCs w:val="28"/>
        </w:rPr>
        <w:t>.</w:t>
      </w:r>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22</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В рамках осуществления муниципального лесного контроля при взаимодействии с контролируемым лицом проводятся следующие контрольные мероприятия: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1) </w:t>
      </w:r>
      <w:r w:rsidRPr="00F82055">
        <w:rPr>
          <w:rStyle w:val="pt-a0-000004"/>
          <w:rFonts w:ascii="Liberation Serif" w:hAnsi="Liberation Serif" w:cs="Liberation Serif"/>
          <w:sz w:val="28"/>
          <w:szCs w:val="28"/>
        </w:rPr>
        <w:t>инспекционный визит, в ходе которого могут совершаться следующие контрольные действия: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осмотр;</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опрос;</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инструментальное обследование;</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получение письменных объяснений.</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Инспекционный визит проводится в порядке и объеме, определенном</w:t>
      </w:r>
      <w:r w:rsidRPr="00F82055">
        <w:rPr>
          <w:rStyle w:val="11"/>
          <w:rFonts w:ascii="Liberation Serif" w:hAnsi="Liberation Serif" w:cs="Liberation Serif"/>
          <w:sz w:val="28"/>
          <w:szCs w:val="28"/>
        </w:rPr>
        <w:br/>
      </w:r>
      <w:r w:rsidRPr="00F82055">
        <w:rPr>
          <w:rStyle w:val="pt-a0-000007"/>
          <w:rFonts w:ascii="Liberation Serif" w:hAnsi="Liberation Serif" w:cs="Liberation Serif"/>
          <w:sz w:val="28"/>
          <w:szCs w:val="28"/>
        </w:rPr>
        <w:t>‎</w:t>
      </w:r>
      <w:r w:rsidRPr="00F82055">
        <w:rPr>
          <w:rStyle w:val="pt-a0-000004"/>
          <w:rFonts w:ascii="Liberation Serif" w:hAnsi="Liberation Serif" w:cs="Liberation Serif"/>
          <w:sz w:val="28"/>
          <w:szCs w:val="28"/>
        </w:rPr>
        <w:t>статьей 70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2) </w:t>
      </w:r>
      <w:r w:rsidRPr="00F82055">
        <w:rPr>
          <w:rStyle w:val="pt-a0-000004"/>
          <w:rFonts w:ascii="Liberation Serif" w:hAnsi="Liberation Serif" w:cs="Liberation Serif"/>
          <w:sz w:val="28"/>
          <w:szCs w:val="28"/>
        </w:rPr>
        <w:t>рейдовый осмотр, в ходе которого могут совершаться следующие контрольные действия: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осмотр;</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досмотр;</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опрос;</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инструментальное обследование;</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получение письменных объяснений;</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истребование документов.</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Рейдовый осмотр проводится в порядке и объеме, определенном</w:t>
      </w:r>
      <w:r w:rsidRPr="00F82055">
        <w:rPr>
          <w:rStyle w:val="11"/>
          <w:rFonts w:ascii="Liberation Serif" w:hAnsi="Liberation Serif" w:cs="Liberation Serif"/>
          <w:sz w:val="28"/>
          <w:szCs w:val="28"/>
        </w:rPr>
        <w:br/>
      </w:r>
      <w:r w:rsidRPr="00F82055">
        <w:rPr>
          <w:rStyle w:val="pt-a0-000007"/>
          <w:rFonts w:ascii="Liberation Serif" w:hAnsi="Liberation Serif" w:cs="Liberation Serif"/>
          <w:sz w:val="28"/>
          <w:szCs w:val="28"/>
        </w:rPr>
        <w:t>‎</w:t>
      </w:r>
      <w:r w:rsidRPr="00F82055">
        <w:rPr>
          <w:rStyle w:val="pt-a0-000004"/>
          <w:rFonts w:ascii="Liberation Serif" w:hAnsi="Liberation Serif" w:cs="Liberation Serif"/>
          <w:sz w:val="28"/>
          <w:szCs w:val="28"/>
        </w:rPr>
        <w:t>статьей 71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3) </w:t>
      </w:r>
      <w:r w:rsidRPr="00F82055">
        <w:rPr>
          <w:rStyle w:val="pt-a0-000004"/>
          <w:rFonts w:ascii="Liberation Serif" w:hAnsi="Liberation Serif" w:cs="Liberation Serif"/>
          <w:sz w:val="28"/>
          <w:szCs w:val="28"/>
        </w:rPr>
        <w:t>документарная проверка, в ходе которой могут совершаться следующие контрольные действия: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получение письменных объяснений;</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истребование документов.</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Документарная проверка проводится в порядке и объеме, определенном</w:t>
      </w:r>
      <w:r w:rsidRPr="00F82055">
        <w:rPr>
          <w:rStyle w:val="11"/>
          <w:rFonts w:ascii="Liberation Serif" w:hAnsi="Liberation Serif" w:cs="Liberation Serif"/>
          <w:sz w:val="28"/>
          <w:szCs w:val="28"/>
        </w:rPr>
        <w:br/>
      </w:r>
      <w:r w:rsidRPr="00F82055">
        <w:rPr>
          <w:rStyle w:val="pt-a0-000007"/>
          <w:rFonts w:ascii="Liberation Serif" w:hAnsi="Liberation Serif" w:cs="Liberation Serif"/>
          <w:sz w:val="28"/>
          <w:szCs w:val="28"/>
        </w:rPr>
        <w:t>‎</w:t>
      </w:r>
      <w:r w:rsidRPr="00F82055">
        <w:rPr>
          <w:rStyle w:val="pt-a0-000004"/>
          <w:rFonts w:ascii="Liberation Serif" w:hAnsi="Liberation Serif" w:cs="Liberation Serif"/>
          <w:sz w:val="28"/>
          <w:szCs w:val="28"/>
        </w:rPr>
        <w:t>статьей 72 Федерального закона «О государственном контроле (надзоре)                                и муниципальном контроле в Российской Федерации»;</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4) </w:t>
      </w:r>
      <w:r w:rsidRPr="00F82055">
        <w:rPr>
          <w:rStyle w:val="pt-a0-000004"/>
          <w:rFonts w:ascii="Liberation Serif" w:hAnsi="Liberation Serif" w:cs="Liberation Serif"/>
          <w:sz w:val="28"/>
          <w:szCs w:val="28"/>
        </w:rPr>
        <w:t>выездная проверка, в ходе которой могут совершаться следующие контрольные действия: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осмотр;</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досмотр;</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опрос;</w:t>
      </w:r>
    </w:p>
    <w:p w:rsidR="008831A5" w:rsidRPr="00F82055" w:rsidRDefault="008831A5" w:rsidP="008831A5">
      <w:pPr>
        <w:pStyle w:val="pt-a3"/>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испытание;</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экспертиза;</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отбор проб (образцов);</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инструментальное обследование;</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получение письменных объяснений;</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lastRenderedPageBreak/>
        <w:t>истребование документов.</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23</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w:t>
      </w:r>
      <w:r>
        <w:rPr>
          <w:rStyle w:val="pt-a0-000004"/>
          <w:rFonts w:ascii="Liberation Serif" w:hAnsi="Liberation Serif" w:cs="Liberation Serif"/>
          <w:sz w:val="28"/>
          <w:szCs w:val="28"/>
        </w:rPr>
        <w:t xml:space="preserve"> </w:t>
      </w:r>
      <w:r w:rsidRPr="00F82055">
        <w:rPr>
          <w:rStyle w:val="pt-a0-000004"/>
          <w:rFonts w:ascii="Liberation Serif" w:hAnsi="Liberation Serif" w:cs="Liberation Serif"/>
          <w:sz w:val="28"/>
          <w:szCs w:val="28"/>
        </w:rPr>
        <w:t>установленных</w:t>
      </w:r>
      <w:r w:rsidRPr="00F82055">
        <w:rPr>
          <w:rStyle w:val="pt-a0-000007"/>
          <w:rFonts w:ascii="Liberation Serif" w:hAnsi="Liberation Serif" w:cs="Liberation Serif"/>
          <w:sz w:val="28"/>
          <w:szCs w:val="28"/>
        </w:rPr>
        <w:t>‎</w:t>
      </w:r>
      <w:r>
        <w:rPr>
          <w:rStyle w:val="pt-a0-000007"/>
          <w:rFonts w:ascii="Liberation Serif" w:hAnsi="Liberation Serif" w:cs="Liberation Serif"/>
          <w:sz w:val="28"/>
          <w:szCs w:val="28"/>
        </w:rPr>
        <w:t xml:space="preserve"> </w:t>
      </w:r>
      <w:r w:rsidRPr="00F82055">
        <w:rPr>
          <w:rStyle w:val="pt-a0-000004"/>
          <w:rFonts w:ascii="Liberation Serif" w:hAnsi="Liberation Serif" w:cs="Liberation Serif"/>
          <w:sz w:val="28"/>
          <w:szCs w:val="28"/>
        </w:rPr>
        <w:t>статьей 73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Срок проведения выездной проверки не может превышать десяти рабочих дней.</w:t>
      </w:r>
    </w:p>
    <w:p w:rsidR="008831A5" w:rsidRPr="00F82055" w:rsidRDefault="008831A5" w:rsidP="008831A5">
      <w:pPr>
        <w:pStyle w:val="pt-a-00002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82055">
        <w:rPr>
          <w:rStyle w:val="pt-a0-000004"/>
          <w:rFonts w:ascii="Liberation Serif" w:hAnsi="Liberation Serif" w:cs="Liberation Serif"/>
          <w:sz w:val="28"/>
          <w:szCs w:val="28"/>
        </w:rPr>
        <w:t>микропредприятия</w:t>
      </w:r>
      <w:proofErr w:type="spellEnd"/>
      <w:r w:rsidRPr="00F82055">
        <w:rPr>
          <w:rStyle w:val="pt-a0-000004"/>
          <w:rFonts w:ascii="Liberation Serif" w:hAnsi="Liberation Serif" w:cs="Liberation Serif"/>
          <w:sz w:val="28"/>
          <w:szCs w:val="28"/>
        </w:rPr>
        <w:t>.</w:t>
      </w:r>
    </w:p>
    <w:p w:rsidR="008831A5" w:rsidRPr="00F82055" w:rsidRDefault="008831A5" w:rsidP="008831A5">
      <w:pPr>
        <w:pStyle w:val="pt-a-000015"/>
        <w:spacing w:before="0" w:after="0"/>
        <w:ind w:firstLine="709"/>
        <w:jc w:val="both"/>
        <w:rPr>
          <w:rStyle w:val="pt-a0-000004"/>
          <w:rFonts w:ascii="Liberation Serif" w:hAnsi="Liberation Serif" w:cs="Liberation Serif"/>
          <w:sz w:val="28"/>
          <w:szCs w:val="28"/>
        </w:rPr>
      </w:pPr>
      <w:proofErr w:type="gramStart"/>
      <w:r w:rsidRPr="00F82055">
        <w:rPr>
          <w:rStyle w:val="pt-a0-000004"/>
          <w:rFonts w:ascii="Liberation Serif" w:hAnsi="Liberation Serif" w:cs="Liberation Serif"/>
          <w:sz w:val="28"/>
          <w:szCs w:val="28"/>
        </w:rPr>
        <w:t xml:space="preserve">В решении о  проведении выездной проверки указывается на право контролируемого лица обратиться к </w:t>
      </w:r>
      <w:r w:rsidRPr="00F82055">
        <w:rPr>
          <w:rFonts w:ascii="Liberation Serif" w:hAnsi="Liberation Serif" w:cs="Liberation Serif"/>
          <w:sz w:val="28"/>
          <w:szCs w:val="28"/>
        </w:rPr>
        <w:t xml:space="preserve">уполномоченному по защите прав предпринимателей в Свердловской области с заявлением об его участии                           в проводимом </w:t>
      </w:r>
      <w:r>
        <w:rPr>
          <w:rStyle w:val="pt-a0-000004"/>
          <w:rFonts w:ascii="Liberation Serif" w:hAnsi="Liberation Serif" w:cs="Liberation Serif"/>
          <w:sz w:val="28"/>
          <w:szCs w:val="28"/>
        </w:rPr>
        <w:t>Контроль</w:t>
      </w:r>
      <w:r w:rsidRPr="00F82055">
        <w:rPr>
          <w:rFonts w:ascii="Liberation Serif" w:hAnsi="Liberation Serif" w:cs="Liberation Serif"/>
          <w:sz w:val="28"/>
          <w:szCs w:val="28"/>
        </w:rPr>
        <w:t>ным органом в отношении контролируемого лица контрольном мероприятии.</w:t>
      </w:r>
      <w:proofErr w:type="gramEnd"/>
    </w:p>
    <w:p w:rsidR="008831A5" w:rsidRPr="00F82055" w:rsidRDefault="008831A5" w:rsidP="008831A5">
      <w:pPr>
        <w:pStyle w:val="pt-a-000015"/>
        <w:spacing w:before="0" w:after="0"/>
        <w:ind w:firstLine="709"/>
        <w:jc w:val="both"/>
        <w:rPr>
          <w:rFonts w:ascii="Liberation Serif" w:hAnsi="Liberation Serif" w:cs="Liberation Serif"/>
        </w:rPr>
      </w:pPr>
      <w:r w:rsidRPr="00F82055">
        <w:rPr>
          <w:rFonts w:ascii="Liberation Serif" w:hAnsi="Liberation Serif" w:cs="Liberation Serif"/>
          <w:sz w:val="28"/>
          <w:szCs w:val="28"/>
        </w:rPr>
        <w:t xml:space="preserve">Должностные лица </w:t>
      </w:r>
      <w:r>
        <w:rPr>
          <w:rStyle w:val="pt-a0-000004"/>
          <w:rFonts w:ascii="Liberation Serif" w:hAnsi="Liberation Serif" w:cs="Liberation Serif"/>
          <w:sz w:val="28"/>
          <w:szCs w:val="28"/>
        </w:rPr>
        <w:t>Контроль</w:t>
      </w:r>
      <w:r w:rsidRPr="00F82055">
        <w:rPr>
          <w:rFonts w:ascii="Liberation Serif" w:hAnsi="Liberation Serif" w:cs="Liberation Serif"/>
          <w:sz w:val="28"/>
          <w:szCs w:val="28"/>
        </w:rPr>
        <w:t xml:space="preserve">ного органа обязаны не препятствовать присутствию с согласия контролируемых лиц </w:t>
      </w:r>
      <w:proofErr w:type="gramStart"/>
      <w:r w:rsidRPr="00F82055">
        <w:rPr>
          <w:rFonts w:ascii="Liberation Serif" w:hAnsi="Liberation Serif" w:cs="Liberation Serif"/>
          <w:sz w:val="28"/>
          <w:szCs w:val="28"/>
        </w:rPr>
        <w:t>представител</w:t>
      </w:r>
      <w:r>
        <w:rPr>
          <w:rFonts w:ascii="Liberation Serif" w:hAnsi="Liberation Serif" w:cs="Liberation Serif"/>
          <w:sz w:val="28"/>
          <w:szCs w:val="28"/>
        </w:rPr>
        <w:t>я</w:t>
      </w:r>
      <w:proofErr w:type="gramEnd"/>
      <w:r w:rsidRPr="00F82055">
        <w:rPr>
          <w:rFonts w:ascii="Liberation Serif" w:hAnsi="Liberation Serif" w:cs="Liberation Serif"/>
          <w:sz w:val="28"/>
          <w:szCs w:val="28"/>
        </w:rPr>
        <w:t xml:space="preserve"> </w:t>
      </w:r>
      <w:r>
        <w:rPr>
          <w:rFonts w:ascii="Liberation Serif" w:hAnsi="Liberation Serif" w:cs="Liberation Serif"/>
          <w:sz w:val="28"/>
          <w:szCs w:val="28"/>
        </w:rPr>
        <w:t>у</w:t>
      </w:r>
      <w:r w:rsidRPr="00F82055">
        <w:rPr>
          <w:rFonts w:ascii="Liberation Serif" w:hAnsi="Liberation Serif" w:cs="Liberation Serif"/>
          <w:sz w:val="28"/>
          <w:szCs w:val="28"/>
        </w:rPr>
        <w:t>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Свердловской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24</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25</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8831A5" w:rsidRPr="00F82055" w:rsidRDefault="008831A5" w:rsidP="008831A5">
      <w:pPr>
        <w:pStyle w:val="pt-consplusnormal-000024"/>
        <w:spacing w:before="0" w:after="0"/>
        <w:ind w:firstLine="709"/>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F82055">
        <w:rPr>
          <w:rStyle w:val="pt-a0-000004"/>
          <w:rFonts w:ascii="Liberation Serif" w:hAnsi="Liberation Serif" w:cs="Liberation Serif"/>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8831A5" w:rsidRPr="00F82055" w:rsidRDefault="008831A5" w:rsidP="008831A5">
      <w:pPr>
        <w:pStyle w:val="pt-consplusnormal-000024"/>
        <w:spacing w:before="0" w:after="0"/>
        <w:ind w:firstLine="709"/>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w:t>
      </w:r>
      <w:r w:rsidRPr="00F82055">
        <w:rPr>
          <w:rStyle w:val="pt-a0-000004"/>
          <w:rFonts w:ascii="Liberation Serif" w:hAnsi="Liberation Serif" w:cs="Liberation Serif"/>
          <w:sz w:val="28"/>
          <w:szCs w:val="28"/>
        </w:rPr>
        <w:lastRenderedPageBreak/>
        <w:t>указанных обстоятельств, послуживших поводом для данного обращения индивидуального предпринимателя.</w:t>
      </w:r>
      <w:proofErr w:type="gramEnd"/>
    </w:p>
    <w:p w:rsidR="008831A5" w:rsidRPr="00F82055" w:rsidRDefault="008831A5" w:rsidP="008831A5">
      <w:pPr>
        <w:pStyle w:val="pt-000002"/>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26</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Без взаимодействия с контролируемым лицом проводятся следующие контрольные мероприятия:</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1) </w:t>
      </w:r>
      <w:r w:rsidRPr="00F82055">
        <w:rPr>
          <w:rStyle w:val="pt-a0-000004"/>
          <w:rFonts w:ascii="Liberation Serif" w:hAnsi="Liberation Serif" w:cs="Liberation Serif"/>
          <w:sz w:val="28"/>
          <w:szCs w:val="28"/>
        </w:rPr>
        <w:t>наблюдение за соблюдением обязательных требований.</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Наблюдение за соблюдением обязательных требований проводится в порядке и объеме, определенном статьей 74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2) </w:t>
      </w:r>
      <w:r w:rsidRPr="00F82055">
        <w:rPr>
          <w:rStyle w:val="pt-a0-000004"/>
          <w:rFonts w:ascii="Liberation Serif" w:hAnsi="Liberation Serif" w:cs="Liberation Serif"/>
          <w:sz w:val="28"/>
          <w:szCs w:val="28"/>
        </w:rPr>
        <w:t>выездное обследование.</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Выездное обследование проводится в порядке и объеме, определенном статьей 75 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27</w:t>
      </w: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8831A5" w:rsidRPr="00F82055" w:rsidRDefault="008831A5" w:rsidP="008831A5">
      <w:pPr>
        <w:pStyle w:val="pt-a-000015"/>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1) </w:t>
      </w:r>
      <w:r w:rsidRPr="00F82055">
        <w:rPr>
          <w:rStyle w:val="pt-a0-000004"/>
          <w:rFonts w:ascii="Liberation Serif" w:hAnsi="Liberation Serif" w:cs="Liberation Serif"/>
          <w:sz w:val="28"/>
          <w:szCs w:val="28"/>
        </w:rPr>
        <w:t xml:space="preserve">наличие у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Style w:val="pt-a0-000004"/>
          <w:rFonts w:ascii="Liberation Serif" w:hAnsi="Liberation Serif" w:cs="Liberation Serif"/>
          <w:sz w:val="28"/>
          <w:szCs w:val="28"/>
        </w:rPr>
        <w:t xml:space="preserve"> </w:t>
      </w:r>
      <w:r w:rsidRPr="00B31B39">
        <w:rPr>
          <w:rStyle w:val="pt-a0-000004"/>
          <w:rFonts w:ascii="Liberation Serif" w:hAnsi="Liberation Serif" w:cs="Liberation Serif"/>
          <w:sz w:val="28"/>
          <w:szCs w:val="28"/>
        </w:rPr>
        <w:t>(приложение № 1);</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2) </w:t>
      </w:r>
      <w:r w:rsidRPr="00F82055">
        <w:rPr>
          <w:rStyle w:val="pt-a0-000004"/>
          <w:rFonts w:ascii="Liberation Serif" w:hAnsi="Liberation Serif" w:cs="Liberation Serif"/>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31A5" w:rsidRPr="00F82055" w:rsidRDefault="008831A5" w:rsidP="008831A5">
      <w:pPr>
        <w:pStyle w:val="pt-consplusnormal-000025"/>
        <w:spacing w:before="0" w:after="0"/>
        <w:ind w:firstLine="709"/>
        <w:jc w:val="both"/>
        <w:rPr>
          <w:rFonts w:ascii="Liberation Serif" w:hAnsi="Liberation Serif" w:cs="Liberation Serif"/>
        </w:rPr>
      </w:pPr>
      <w:r w:rsidRPr="00F82055">
        <w:rPr>
          <w:rStyle w:val="pt-a0-000026"/>
          <w:rFonts w:ascii="Liberation Serif" w:hAnsi="Liberation Serif" w:cs="Liberation Serif"/>
          <w:sz w:val="28"/>
          <w:szCs w:val="28"/>
        </w:rPr>
        <w:t>3) </w:t>
      </w:r>
      <w:r w:rsidRPr="00F82055">
        <w:rPr>
          <w:rStyle w:val="pt-a0-000004"/>
          <w:rFonts w:ascii="Liberation Serif" w:hAnsi="Liberation Serif" w:cs="Liberation Serif"/>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31A5" w:rsidRPr="00C17851" w:rsidRDefault="008831A5" w:rsidP="008831A5">
      <w:pPr>
        <w:pStyle w:val="pt-consplusnormal-000025"/>
        <w:spacing w:before="0" w:after="0"/>
        <w:ind w:firstLine="709"/>
        <w:jc w:val="both"/>
        <w:rPr>
          <w:rFonts w:ascii="Liberation Serif" w:hAnsi="Liberation Serif" w:cs="Liberation Serif"/>
          <w:color w:val="000000"/>
        </w:rPr>
      </w:pPr>
      <w:r w:rsidRPr="00C17851">
        <w:rPr>
          <w:rStyle w:val="pt-a0-000026"/>
          <w:rFonts w:ascii="Liberation Serif" w:hAnsi="Liberation Serif" w:cs="Liberation Serif"/>
          <w:color w:val="000000"/>
          <w:sz w:val="28"/>
          <w:szCs w:val="28"/>
        </w:rPr>
        <w:t>4) </w:t>
      </w:r>
      <w:r w:rsidRPr="00C17851">
        <w:rPr>
          <w:rStyle w:val="pt-a0-000004"/>
          <w:rFonts w:ascii="Liberation Serif" w:hAnsi="Liberation Serif" w:cs="Liberation Serif"/>
          <w:color w:val="000000"/>
          <w:sz w:val="28"/>
          <w:szCs w:val="28"/>
        </w:rPr>
        <w:t xml:space="preserve">истечение срока исполнения решения </w:t>
      </w:r>
      <w:r>
        <w:rPr>
          <w:rStyle w:val="pt-a0-000004"/>
          <w:rFonts w:ascii="Liberation Serif" w:hAnsi="Liberation Serif" w:cs="Liberation Serif"/>
          <w:sz w:val="28"/>
          <w:szCs w:val="28"/>
        </w:rPr>
        <w:t>Контроль</w:t>
      </w:r>
      <w:r w:rsidRPr="00C17851">
        <w:rPr>
          <w:rStyle w:val="pt-a0-000004"/>
          <w:rFonts w:ascii="Liberation Serif" w:hAnsi="Liberation Serif" w:cs="Liberation Serif"/>
          <w:color w:val="000000"/>
          <w:sz w:val="28"/>
          <w:szCs w:val="28"/>
        </w:rPr>
        <w:t>ного органа</w:t>
      </w:r>
      <w:r w:rsidRPr="00C17851">
        <w:rPr>
          <w:rStyle w:val="11"/>
          <w:rFonts w:ascii="Liberation Serif" w:hAnsi="Liberation Serif" w:cs="Liberation Serif"/>
          <w:color w:val="000000"/>
          <w:sz w:val="28"/>
          <w:szCs w:val="28"/>
        </w:rPr>
        <w:br/>
      </w:r>
      <w:r w:rsidRPr="00C17851">
        <w:rPr>
          <w:rStyle w:val="pt-a0-000007"/>
          <w:rFonts w:ascii="Liberation Serif" w:hAnsi="Liberation Serif" w:cs="Liberation Serif"/>
          <w:color w:val="000000"/>
          <w:sz w:val="28"/>
          <w:szCs w:val="28"/>
        </w:rPr>
        <w:t>‎</w:t>
      </w:r>
      <w:r w:rsidRPr="00C17851">
        <w:rPr>
          <w:rStyle w:val="pt-a0-000004"/>
          <w:rFonts w:ascii="Liberation Serif" w:hAnsi="Liberation Serif" w:cs="Liberation Serif"/>
          <w:color w:val="000000"/>
          <w:sz w:val="28"/>
          <w:szCs w:val="28"/>
        </w:rPr>
        <w:t xml:space="preserve">об устранении выявленного нарушения обязательных требований - в случаях, установленных частью 1 статьи 95 </w:t>
      </w:r>
      <w:r w:rsidRPr="00F82055">
        <w:rPr>
          <w:rStyle w:val="pt-a0-000004"/>
          <w:rFonts w:ascii="Liberation Serif" w:hAnsi="Liberation Serif" w:cs="Liberation Serif"/>
          <w:sz w:val="28"/>
          <w:szCs w:val="28"/>
        </w:rPr>
        <w:t>Закон</w:t>
      </w:r>
      <w:r>
        <w:rPr>
          <w:rStyle w:val="pt-a0-000004"/>
          <w:rFonts w:ascii="Liberation Serif" w:hAnsi="Liberation Serif" w:cs="Liberation Serif"/>
          <w:sz w:val="28"/>
          <w:szCs w:val="28"/>
        </w:rPr>
        <w:t>а</w:t>
      </w:r>
      <w:r w:rsidRPr="00F82055">
        <w:rPr>
          <w:rStyle w:val="pt-a0-000004"/>
          <w:rFonts w:ascii="Liberation Serif" w:hAnsi="Liberation Serif" w:cs="Liberation Serif"/>
          <w:sz w:val="28"/>
          <w:szCs w:val="28"/>
        </w:rPr>
        <w:t xml:space="preserve"> № 248-ФЗ</w:t>
      </w:r>
      <w:r w:rsidRPr="00C17851">
        <w:rPr>
          <w:rStyle w:val="pt-a0-000004"/>
          <w:rFonts w:ascii="Liberation Serif" w:hAnsi="Liberation Serif" w:cs="Liberation Serif"/>
          <w:color w:val="000000"/>
          <w:sz w:val="28"/>
          <w:szCs w:val="28"/>
        </w:rPr>
        <w:t>;</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8831A5" w:rsidRPr="00F82055" w:rsidRDefault="008831A5" w:rsidP="008831A5">
      <w:pPr>
        <w:pStyle w:val="pt-000017"/>
        <w:spacing w:before="0" w:after="0"/>
        <w:ind w:firstLine="709"/>
        <w:jc w:val="both"/>
        <w:rPr>
          <w:rFonts w:ascii="Liberation Serif" w:hAnsi="Liberation Serif" w:cs="Liberation Serif"/>
        </w:rPr>
      </w:pPr>
      <w:r>
        <w:rPr>
          <w:rStyle w:val="pt-000003"/>
          <w:rFonts w:ascii="Liberation Serif" w:hAnsi="Liberation Serif" w:cs="Liberation Serif"/>
          <w:sz w:val="28"/>
          <w:szCs w:val="28"/>
        </w:rPr>
        <w:t>28</w:t>
      </w:r>
      <w:r w:rsidRPr="00F82055">
        <w:rPr>
          <w:rStyle w:val="pt-000003"/>
          <w:rFonts w:ascii="Liberation Serif" w:hAnsi="Liberation Serif" w:cs="Liberation Serif"/>
          <w:sz w:val="28"/>
          <w:szCs w:val="28"/>
        </w:rPr>
        <w:t xml:space="preserve">. Должностные лица </w:t>
      </w:r>
      <w:r>
        <w:rPr>
          <w:rStyle w:val="pt-a0-000004"/>
          <w:rFonts w:ascii="Liberation Serif" w:hAnsi="Liberation Serif" w:cs="Liberation Serif"/>
          <w:sz w:val="28"/>
          <w:szCs w:val="28"/>
        </w:rPr>
        <w:t>Контроль</w:t>
      </w:r>
      <w:r w:rsidRPr="00F82055">
        <w:rPr>
          <w:rStyle w:val="pt-000003"/>
          <w:rFonts w:ascii="Liberation Serif" w:hAnsi="Liberation Serif" w:cs="Liberation Serif"/>
          <w:sz w:val="28"/>
          <w:szCs w:val="28"/>
        </w:rPr>
        <w:t xml:space="preserve">ного органа </w:t>
      </w:r>
      <w:r w:rsidRPr="00F82055">
        <w:rPr>
          <w:rStyle w:val="pt-a0-000004"/>
          <w:rFonts w:ascii="Liberation Serif" w:hAnsi="Liberation Serif" w:cs="Liberation Serif"/>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w:t>
      </w:r>
      <w:r w:rsidRPr="00F82055">
        <w:rPr>
          <w:rStyle w:val="pt-a0-000004"/>
          <w:rFonts w:ascii="Liberation Serif" w:hAnsi="Liberation Serif" w:cs="Liberation Serif"/>
          <w:sz w:val="28"/>
          <w:szCs w:val="28"/>
        </w:rPr>
        <w:lastRenderedPageBreak/>
        <w:t>контрольное действие, участвующие лица представляются на видеозапись, называя Ф.И.О., место работы и должность, статус участника.</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4350E1">
        <w:rPr>
          <w:rStyle w:val="pt-a0-000004"/>
          <w:rFonts w:ascii="Liberation Serif" w:hAnsi="Liberation Serif" w:cs="Liberation Serif"/>
          <w:sz w:val="28"/>
          <w:szCs w:val="28"/>
        </w:rPr>
        <w:t>поименовывает</w:t>
      </w:r>
      <w:proofErr w:type="spellEnd"/>
      <w:r w:rsidRPr="00F82055">
        <w:rPr>
          <w:rStyle w:val="pt-a0-000004"/>
          <w:rFonts w:ascii="Liberation Serif" w:hAnsi="Liberation Serif" w:cs="Liberation Serif"/>
          <w:sz w:val="28"/>
          <w:szCs w:val="28"/>
        </w:rPr>
        <w:t xml:space="preserve"> и описывает фиксируемые объекты, предметы, события.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её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Содержание видеозаписи подлежит отражению в акте контрольного действия.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8831A5" w:rsidRPr="00F82055" w:rsidRDefault="008831A5" w:rsidP="008831A5">
      <w:pPr>
        <w:pStyle w:val="pt-consplusnormal-000024"/>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8831A5" w:rsidRDefault="008831A5" w:rsidP="008831A5">
      <w:pPr>
        <w:pStyle w:val="pt-000017"/>
        <w:spacing w:before="0" w:after="0"/>
        <w:ind w:firstLine="709"/>
        <w:jc w:val="both"/>
        <w:rPr>
          <w:rStyle w:val="pt-a0-000004"/>
          <w:rFonts w:ascii="Liberation Serif" w:hAnsi="Liberation Serif" w:cs="Liberation Serif"/>
          <w:sz w:val="28"/>
          <w:szCs w:val="28"/>
        </w:rPr>
      </w:pPr>
      <w:r w:rsidRPr="00F82055">
        <w:rPr>
          <w:rStyle w:val="pt-000003"/>
          <w:rFonts w:ascii="Liberation Serif" w:hAnsi="Liberation Serif" w:cs="Liberation Serif"/>
          <w:sz w:val="28"/>
          <w:szCs w:val="28"/>
        </w:rPr>
        <w:t> </w:t>
      </w:r>
      <w:r w:rsidRPr="00F82055">
        <w:rPr>
          <w:rStyle w:val="pt-a0-000004"/>
          <w:rFonts w:ascii="Liberation Serif" w:hAnsi="Liberation Serif" w:cs="Liberation Serif"/>
          <w:sz w:val="28"/>
          <w:szCs w:val="28"/>
        </w:rPr>
        <w:t>Если в ходе контрольных мероприятий осуществлялись фотосъемка, ауди</w:t>
      </w:r>
      <w:proofErr w:type="gramStart"/>
      <w:r w:rsidRPr="00F82055">
        <w:rPr>
          <w:rStyle w:val="pt-a0-000004"/>
          <w:rFonts w:ascii="Liberation Serif" w:hAnsi="Liberation Serif" w:cs="Liberation Serif"/>
          <w:sz w:val="28"/>
          <w:szCs w:val="28"/>
        </w:rPr>
        <w:t>о-</w:t>
      </w:r>
      <w:proofErr w:type="gramEnd"/>
      <w:r w:rsidRPr="00F82055">
        <w:rPr>
          <w:rStyle w:val="pt-a0-000004"/>
          <w:rFonts w:ascii="Liberation Serif" w:hAnsi="Liberation Serif" w:cs="Liberation Serif"/>
          <w:sz w:val="28"/>
          <w:szCs w:val="28"/>
        </w:rPr>
        <w:t xml:space="preserve">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w:t>
      </w:r>
      <w:proofErr w:type="gramStart"/>
      <w:r w:rsidRPr="00F82055">
        <w:rPr>
          <w:rStyle w:val="pt-a0-000004"/>
          <w:rFonts w:ascii="Liberation Serif" w:hAnsi="Liberation Serif" w:cs="Liberation Serif"/>
          <w:sz w:val="28"/>
          <w:szCs w:val="28"/>
        </w:rPr>
        <w:t>о-</w:t>
      </w:r>
      <w:proofErr w:type="gramEnd"/>
      <w:r w:rsidRPr="00F82055">
        <w:rPr>
          <w:rStyle w:val="pt-a0-000004"/>
          <w:rFonts w:ascii="Liberation Serif" w:hAnsi="Liberation Serif" w:cs="Liberation Serif"/>
          <w:sz w:val="28"/>
          <w:szCs w:val="28"/>
        </w:rPr>
        <w:t xml:space="preserve"> и (или) видеозаписи, прилагаются к материалам контрольного мероприятия.</w:t>
      </w:r>
    </w:p>
    <w:p w:rsidR="008831A5" w:rsidRPr="006E0A21" w:rsidRDefault="008831A5" w:rsidP="008831A5">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29</w:t>
      </w:r>
      <w:r w:rsidRPr="006E0A21">
        <w:rPr>
          <w:rFonts w:ascii="Liberation Serif" w:hAnsi="Liberation Serif" w:cs="Liberation Serif"/>
          <w:sz w:val="28"/>
          <w:szCs w:val="28"/>
        </w:rPr>
        <w:t>.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831A5" w:rsidRPr="006E0A21" w:rsidRDefault="008831A5" w:rsidP="008831A5">
      <w:pPr>
        <w:pStyle w:val="ConsPlusNormal"/>
        <w:ind w:firstLine="539"/>
        <w:jc w:val="both"/>
        <w:rPr>
          <w:rFonts w:ascii="Liberation Serif" w:hAnsi="Liberation Serif" w:cs="Liberation Serif"/>
          <w:sz w:val="28"/>
          <w:szCs w:val="28"/>
        </w:rPr>
      </w:pPr>
      <w:r w:rsidRPr="006E0A21">
        <w:rPr>
          <w:rStyle w:val="pt-a0-000004"/>
          <w:rFonts w:ascii="Liberation Serif" w:hAnsi="Liberation Serif" w:cs="Liberation Serif"/>
          <w:sz w:val="28"/>
          <w:szCs w:val="28"/>
        </w:rPr>
        <w:t>Контроль</w:t>
      </w:r>
      <w:r w:rsidRPr="006E0A21">
        <w:rPr>
          <w:rFonts w:ascii="Liberation Serif" w:hAnsi="Liberation Serif" w:cs="Liberation Serif"/>
          <w:sz w:val="28"/>
          <w:szCs w:val="28"/>
        </w:rPr>
        <w:t xml:space="preserve">ный орган вправе применять проверочные листы при проведении внеплановых контрольных мероприятий в виде выездной проверки (за исключением контрольного мероприятия, </w:t>
      </w:r>
      <w:proofErr w:type="gramStart"/>
      <w:r w:rsidRPr="006E0A21">
        <w:rPr>
          <w:rFonts w:ascii="Liberation Serif" w:hAnsi="Liberation Serif" w:cs="Liberation Serif"/>
          <w:sz w:val="28"/>
          <w:szCs w:val="28"/>
        </w:rPr>
        <w:t>основанием</w:t>
      </w:r>
      <w:proofErr w:type="gramEnd"/>
      <w:r w:rsidRPr="006E0A21">
        <w:rPr>
          <w:rFonts w:ascii="Liberation Serif" w:hAnsi="Liberation Serif" w:cs="Liberation Serif"/>
          <w:sz w:val="28"/>
          <w:szCs w:val="28"/>
        </w:rPr>
        <w:t xml:space="preserve">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8831A5" w:rsidRDefault="008831A5" w:rsidP="008831A5">
      <w:pPr>
        <w:pStyle w:val="ConsPlusNormal"/>
        <w:ind w:firstLine="539"/>
        <w:jc w:val="both"/>
        <w:rPr>
          <w:rFonts w:ascii="Liberation Serif" w:hAnsi="Liberation Serif" w:cs="Liberation Serif"/>
          <w:sz w:val="28"/>
          <w:szCs w:val="28"/>
        </w:rPr>
      </w:pPr>
      <w:r w:rsidRPr="006E0A21">
        <w:rPr>
          <w:rFonts w:ascii="Liberation Serif" w:hAnsi="Liberation Serif" w:cs="Liberation Serif"/>
          <w:sz w:val="28"/>
          <w:szCs w:val="28"/>
        </w:rPr>
        <w:t>Формы проверочных листов утвержд</w:t>
      </w:r>
      <w:r>
        <w:rPr>
          <w:rFonts w:ascii="Liberation Serif" w:hAnsi="Liberation Serif" w:cs="Liberation Serif"/>
          <w:sz w:val="28"/>
          <w:szCs w:val="28"/>
        </w:rPr>
        <w:t>аются</w:t>
      </w:r>
      <w:r w:rsidRPr="006E0A21">
        <w:rPr>
          <w:rFonts w:ascii="Liberation Serif" w:hAnsi="Liberation Serif" w:cs="Liberation Serif"/>
          <w:sz w:val="28"/>
          <w:szCs w:val="28"/>
        </w:rPr>
        <w:t xml:space="preserve"> постановлением администрации Городского округа «город Ирбит» Свердловской области в соответствии с требованиями </w:t>
      </w:r>
      <w:hyperlink r:id="rId15">
        <w:r w:rsidRPr="006E0A21">
          <w:rPr>
            <w:rFonts w:ascii="Liberation Serif" w:hAnsi="Liberation Serif" w:cs="Liberation Serif"/>
            <w:color w:val="000000"/>
            <w:sz w:val="28"/>
            <w:szCs w:val="28"/>
          </w:rPr>
          <w:t>Постановления</w:t>
        </w:r>
      </w:hyperlink>
      <w:r w:rsidRPr="006E0A21">
        <w:rPr>
          <w:rFonts w:ascii="Liberation Serif" w:hAnsi="Liberation Serif" w:cs="Liberation Serif"/>
          <w:sz w:val="28"/>
          <w:szCs w:val="28"/>
        </w:rPr>
        <w:t xml:space="preserve"> Правительства Российской Федерации от 27.10.2021 № 1844</w:t>
      </w:r>
      <w:r>
        <w:rPr>
          <w:rFonts w:ascii="Liberation Serif" w:hAnsi="Liberation Serif" w:cs="Liberation Serif"/>
          <w:sz w:val="28"/>
          <w:szCs w:val="28"/>
        </w:rPr>
        <w:t xml:space="preserve"> «</w:t>
      </w:r>
      <w:r w:rsidRPr="000F7DB1">
        <w:rPr>
          <w:rFonts w:ascii="Liberation Serif" w:hAnsi="Liberation Serif" w:cs="Liberation Serif"/>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Liberation Serif" w:hAnsi="Liberation Serif" w:cs="Liberation Serif"/>
          <w:sz w:val="28"/>
          <w:szCs w:val="28"/>
        </w:rPr>
        <w:t>»</w:t>
      </w:r>
      <w:r w:rsidRPr="006E0A21">
        <w:rPr>
          <w:rFonts w:ascii="Liberation Serif" w:hAnsi="Liberation Serif" w:cs="Liberation Serif"/>
          <w:sz w:val="28"/>
          <w:szCs w:val="28"/>
        </w:rPr>
        <w:t>.</w:t>
      </w:r>
    </w:p>
    <w:p w:rsidR="00547401" w:rsidRPr="00562FAF" w:rsidRDefault="00547401" w:rsidP="008831A5">
      <w:pPr>
        <w:pStyle w:val="ConsPlusNormal"/>
        <w:ind w:firstLine="539"/>
        <w:jc w:val="both"/>
        <w:rPr>
          <w:rFonts w:ascii="Liberation Serif" w:hAnsi="Liberation Serif" w:cs="Liberation Serif"/>
          <w:sz w:val="28"/>
          <w:szCs w:val="28"/>
          <w:highlight w:val="yellow"/>
        </w:rPr>
      </w:pPr>
    </w:p>
    <w:p w:rsidR="008831A5" w:rsidRPr="00F82055" w:rsidRDefault="008831A5" w:rsidP="008831A5">
      <w:pPr>
        <w:pStyle w:val="pt-000017"/>
        <w:spacing w:before="0" w:after="0"/>
        <w:ind w:firstLine="709"/>
        <w:jc w:val="center"/>
        <w:rPr>
          <w:rStyle w:val="pt-a0-000004"/>
          <w:rFonts w:ascii="Liberation Serif" w:hAnsi="Liberation Serif" w:cs="Liberation Serif"/>
          <w:b/>
          <w:bCs/>
          <w:sz w:val="28"/>
          <w:szCs w:val="28"/>
        </w:rPr>
      </w:pPr>
      <w:r w:rsidRPr="00F82055">
        <w:rPr>
          <w:rStyle w:val="pt-a0-000004"/>
          <w:rFonts w:ascii="Liberation Serif" w:hAnsi="Liberation Serif" w:cs="Liberation Serif"/>
          <w:b/>
          <w:bCs/>
          <w:sz w:val="28"/>
          <w:szCs w:val="28"/>
        </w:rPr>
        <w:lastRenderedPageBreak/>
        <w:t>V. Результаты контрольного мероприятия</w:t>
      </w:r>
    </w:p>
    <w:p w:rsidR="008831A5" w:rsidRPr="00F82055" w:rsidRDefault="008831A5" w:rsidP="008831A5">
      <w:pPr>
        <w:pStyle w:val="pt-000017"/>
        <w:spacing w:before="0" w:after="0"/>
        <w:ind w:firstLine="709"/>
        <w:jc w:val="center"/>
        <w:rPr>
          <w:rFonts w:ascii="Liberation Serif" w:hAnsi="Liberation Serif" w:cs="Liberation Serif"/>
        </w:rPr>
      </w:pPr>
    </w:p>
    <w:p w:rsidR="008831A5" w:rsidRPr="00F82055" w:rsidRDefault="008831A5" w:rsidP="008831A5">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 xml:space="preserve">30. </w:t>
      </w:r>
      <w:r w:rsidRPr="00F82055">
        <w:rPr>
          <w:rStyle w:val="pt-a0-000004"/>
          <w:rFonts w:ascii="Liberation Serif" w:hAnsi="Liberation Serif" w:cs="Liberation Serif"/>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уполномоченному надзорному органу или должностным лицам информации для рассмотрения вопроса о привлечении к ответственности.</w:t>
      </w:r>
    </w:p>
    <w:p w:rsidR="008831A5" w:rsidRPr="00F82055" w:rsidRDefault="008831A5" w:rsidP="008831A5">
      <w:pPr>
        <w:pStyle w:val="pt-000017"/>
        <w:spacing w:before="0" w:after="0"/>
        <w:ind w:firstLine="709"/>
        <w:jc w:val="both"/>
        <w:rPr>
          <w:rFonts w:ascii="Liberation Serif" w:hAnsi="Liberation Serif" w:cs="Liberation Serif"/>
        </w:rPr>
      </w:pPr>
      <w:r>
        <w:rPr>
          <w:rStyle w:val="pt-a0-000004"/>
          <w:rFonts w:ascii="Liberation Serif" w:hAnsi="Liberation Serif" w:cs="Liberation Serif"/>
          <w:sz w:val="28"/>
          <w:szCs w:val="28"/>
        </w:rPr>
        <w:t>31</w:t>
      </w:r>
      <w:r w:rsidRPr="00F82055">
        <w:rPr>
          <w:rStyle w:val="pt-a0-000004"/>
          <w:rFonts w:ascii="Liberation Serif" w:hAnsi="Liberation Serif" w:cs="Liberation Serif"/>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В случае</w:t>
      </w:r>
      <w:proofErr w:type="gramStart"/>
      <w:r w:rsidRPr="00F82055">
        <w:rPr>
          <w:rStyle w:val="pt-a0-000004"/>
          <w:rFonts w:ascii="Liberation Serif" w:hAnsi="Liberation Serif" w:cs="Liberation Serif"/>
          <w:sz w:val="28"/>
          <w:szCs w:val="28"/>
        </w:rPr>
        <w:t>,</w:t>
      </w:r>
      <w:proofErr w:type="gramEnd"/>
      <w:r w:rsidRPr="00F82055">
        <w:rPr>
          <w:rStyle w:val="pt-a0-000004"/>
          <w:rFonts w:ascii="Liberation Serif"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Документы, иные материалы, являющиеся доказательствами нарушения обязательных требований, должны быть приобщены к акту.</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Акт контрольного мероприятия, проведение которого было согласовано                с </w:t>
      </w:r>
      <w:proofErr w:type="spellStart"/>
      <w:r w:rsidRPr="00F82055">
        <w:rPr>
          <w:rStyle w:val="pt-a0-000004"/>
          <w:rFonts w:ascii="Liberation Serif" w:hAnsi="Liberation Serif" w:cs="Liberation Serif"/>
          <w:sz w:val="28"/>
          <w:szCs w:val="28"/>
        </w:rPr>
        <w:t>Ирбитской</w:t>
      </w:r>
      <w:proofErr w:type="spellEnd"/>
      <w:r w:rsidRPr="00F82055">
        <w:rPr>
          <w:rStyle w:val="pt-a0-000004"/>
          <w:rFonts w:ascii="Liberation Serif" w:hAnsi="Liberation Serif" w:cs="Liberation Serif"/>
          <w:sz w:val="28"/>
          <w:szCs w:val="28"/>
        </w:rPr>
        <w:t xml:space="preserve"> межрайонной прокуратурой, направляется в </w:t>
      </w:r>
      <w:proofErr w:type="spellStart"/>
      <w:r w:rsidRPr="00F82055">
        <w:rPr>
          <w:rStyle w:val="pt-a0-000004"/>
          <w:rFonts w:ascii="Liberation Serif" w:hAnsi="Liberation Serif" w:cs="Liberation Serif"/>
          <w:sz w:val="28"/>
          <w:szCs w:val="28"/>
        </w:rPr>
        <w:t>Ирбитскую</w:t>
      </w:r>
      <w:proofErr w:type="spellEnd"/>
      <w:r w:rsidRPr="00F82055">
        <w:rPr>
          <w:rStyle w:val="pt-a0-000004"/>
          <w:rFonts w:ascii="Liberation Serif" w:hAnsi="Liberation Serif" w:cs="Liberation Serif"/>
          <w:sz w:val="28"/>
          <w:szCs w:val="28"/>
        </w:rPr>
        <w:t xml:space="preserve"> межрайонную прокуратуру, посредством единого реестра контрольных мероприятий непосредственно после его оформления.</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831A5" w:rsidRPr="00F82055" w:rsidRDefault="008831A5" w:rsidP="008831A5">
      <w:pPr>
        <w:pStyle w:val="pt-000017"/>
        <w:spacing w:before="0" w:after="0"/>
        <w:ind w:firstLine="709"/>
        <w:jc w:val="both"/>
        <w:rPr>
          <w:rFonts w:ascii="Liberation Serif" w:hAnsi="Liberation Serif" w:cs="Liberation Serif"/>
        </w:rPr>
      </w:pPr>
      <w:r>
        <w:rPr>
          <w:rStyle w:val="11"/>
          <w:rFonts w:ascii="Liberation Serif" w:hAnsi="Liberation Serif" w:cs="Liberation Serif"/>
          <w:sz w:val="28"/>
          <w:szCs w:val="28"/>
        </w:rPr>
        <w:t>32</w:t>
      </w:r>
      <w:r w:rsidRPr="00F82055">
        <w:rPr>
          <w:rStyle w:val="11"/>
          <w:rFonts w:ascii="Liberation Serif" w:hAnsi="Liberation Serif" w:cs="Liberation Serif"/>
          <w:sz w:val="28"/>
          <w:szCs w:val="28"/>
        </w:rPr>
        <w:t>. </w:t>
      </w:r>
      <w:r w:rsidRPr="00F82055">
        <w:rPr>
          <w:rStyle w:val="pt-a0-000004"/>
          <w:rFonts w:ascii="Liberation Serif" w:hAnsi="Liberation Serif" w:cs="Liberation Serif"/>
          <w:sz w:val="28"/>
          <w:szCs w:val="28"/>
        </w:rPr>
        <w:t xml:space="preserve">В случае выявления при проведении контрольного мероприятия нарушений обязательных требований контролируемым лицом должностное лицо </w:t>
      </w:r>
      <w:r>
        <w:rPr>
          <w:rStyle w:val="pt-a0-000004"/>
          <w:rFonts w:ascii="Liberation Serif" w:hAnsi="Liberation Serif" w:cs="Liberation Serif"/>
          <w:sz w:val="28"/>
          <w:szCs w:val="28"/>
        </w:rPr>
        <w:t>Контроль</w:t>
      </w:r>
      <w:r w:rsidRPr="00F82055">
        <w:rPr>
          <w:rStyle w:val="pt-a0-000004"/>
          <w:rFonts w:ascii="Liberation Serif" w:hAnsi="Liberation Serif" w:cs="Liberation Serif"/>
          <w:sz w:val="28"/>
          <w:szCs w:val="28"/>
        </w:rPr>
        <w:t>ного органа в пределах полномочий, предусмотренных законодательством Российской Федерации, обязано:</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F82055">
        <w:rPr>
          <w:rStyle w:val="pt-a0-000004"/>
          <w:rFonts w:ascii="Liberation Serif" w:hAnsi="Liberation Serif" w:cs="Liberation Serif"/>
          <w:sz w:val="28"/>
          <w:szCs w:val="28"/>
        </w:rPr>
        <w:lastRenderedPageBreak/>
        <w:t>соответствующую информацию в государственный орган в соответствии со своей компетенцией;</w:t>
      </w:r>
    </w:p>
    <w:p w:rsidR="008831A5" w:rsidRPr="00F82055" w:rsidRDefault="008831A5" w:rsidP="008831A5">
      <w:pPr>
        <w:pStyle w:val="pt-000017"/>
        <w:spacing w:before="0" w:after="0"/>
        <w:ind w:firstLine="709"/>
        <w:jc w:val="both"/>
        <w:rPr>
          <w:rFonts w:ascii="Liberation Serif" w:hAnsi="Liberation Serif" w:cs="Liberation Serif"/>
        </w:rPr>
      </w:pPr>
      <w:proofErr w:type="gramStart"/>
      <w:r w:rsidRPr="00F82055">
        <w:rPr>
          <w:rStyle w:val="pt-a0-000004"/>
          <w:rFonts w:ascii="Liberation Serif" w:hAnsi="Liberation Serif" w:cs="Liberation Serif"/>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w:t>
      </w:r>
      <w:r>
        <w:rPr>
          <w:rStyle w:val="pt-a0-000004"/>
          <w:rFonts w:ascii="Liberation Serif" w:hAnsi="Liberation Serif" w:cs="Liberation Serif"/>
          <w:sz w:val="28"/>
          <w:szCs w:val="28"/>
        </w:rPr>
        <w:t>о</w:t>
      </w:r>
      <w:r w:rsidRPr="00F82055">
        <w:rPr>
          <w:rStyle w:val="pt-a0-000004"/>
          <w:rFonts w:ascii="Liberation Serif" w:hAnsi="Liberation Serif" w:cs="Liberation Serif"/>
          <w:sz w:val="28"/>
          <w:szCs w:val="28"/>
        </w:rPr>
        <w:t xml:space="preserve"> принудительном исполнении предписания, если такая мера предусмотрена законодательством;</w:t>
      </w:r>
      <w:proofErr w:type="gramEnd"/>
    </w:p>
    <w:p w:rsidR="008831A5" w:rsidRPr="00F82055" w:rsidRDefault="008831A5" w:rsidP="008831A5">
      <w:pPr>
        <w:pStyle w:val="pt-000017"/>
        <w:spacing w:before="0" w:after="0"/>
        <w:ind w:firstLine="709"/>
        <w:jc w:val="both"/>
        <w:rPr>
          <w:rFonts w:ascii="Liberation Serif" w:hAnsi="Liberation Serif" w:cs="Liberation Serif"/>
        </w:rPr>
      </w:pPr>
      <w:r w:rsidRPr="00F82055">
        <w:rPr>
          <w:rStyle w:val="pt-a0-000004"/>
          <w:rFonts w:ascii="Liberation Serif" w:hAnsi="Liberation Serif" w:cs="Liberation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8831A5" w:rsidRPr="00F82055" w:rsidRDefault="008831A5" w:rsidP="008831A5">
      <w:pPr>
        <w:pStyle w:val="pt-a-000030"/>
        <w:spacing w:before="0" w:after="0"/>
        <w:ind w:firstLine="709"/>
        <w:jc w:val="both"/>
        <w:rPr>
          <w:rFonts w:ascii="Liberation Serif" w:hAnsi="Liberation Serif" w:cs="Liberation Serif"/>
        </w:rPr>
      </w:pPr>
    </w:p>
    <w:p w:rsidR="008831A5" w:rsidRPr="00F82055" w:rsidRDefault="008831A5" w:rsidP="008831A5">
      <w:pPr>
        <w:pStyle w:val="pt-a-000030"/>
        <w:spacing w:before="0" w:after="0"/>
        <w:ind w:firstLine="709"/>
        <w:jc w:val="center"/>
        <w:rPr>
          <w:rFonts w:ascii="Liberation Serif" w:hAnsi="Liberation Serif" w:cs="Liberation Serif"/>
        </w:rPr>
      </w:pPr>
      <w:r w:rsidRPr="00F82055">
        <w:rPr>
          <w:rStyle w:val="pt-a0"/>
          <w:rFonts w:ascii="Liberation Serif" w:hAnsi="Liberation Serif" w:cs="Liberation Serif"/>
          <w:b/>
          <w:sz w:val="28"/>
          <w:szCs w:val="28"/>
        </w:rPr>
        <w:t>V</w:t>
      </w:r>
      <w:r w:rsidRPr="00F82055">
        <w:rPr>
          <w:rStyle w:val="pt-a0"/>
          <w:rFonts w:ascii="Liberation Serif" w:hAnsi="Liberation Serif" w:cs="Liberation Serif"/>
          <w:b/>
          <w:sz w:val="28"/>
          <w:szCs w:val="28"/>
          <w:lang w:val="en-US"/>
        </w:rPr>
        <w:t>I</w:t>
      </w:r>
      <w:r w:rsidRPr="00F82055">
        <w:rPr>
          <w:rStyle w:val="pt-a0"/>
          <w:rFonts w:ascii="Liberation Serif" w:hAnsi="Liberation Serif" w:cs="Liberation Serif"/>
          <w:b/>
          <w:sz w:val="28"/>
          <w:szCs w:val="28"/>
        </w:rPr>
        <w:t>. Обжалование решений, действий (бездействия) должностных лиц, осуществляющих муниципальный лесной контроль</w:t>
      </w:r>
    </w:p>
    <w:p w:rsidR="008831A5" w:rsidRDefault="008831A5" w:rsidP="008831A5">
      <w:pPr>
        <w:pStyle w:val="ConsPlusNormal"/>
        <w:ind w:firstLine="540"/>
        <w:jc w:val="both"/>
        <w:rPr>
          <w:rFonts w:ascii="Liberation Serif" w:hAnsi="Liberation Serif" w:cs="Liberation Serif"/>
          <w:sz w:val="28"/>
          <w:szCs w:val="28"/>
          <w:highlight w:val="yellow"/>
        </w:rPr>
      </w:pPr>
    </w:p>
    <w:p w:rsidR="008831A5" w:rsidRPr="006E0A21" w:rsidRDefault="008831A5" w:rsidP="008831A5">
      <w:pPr>
        <w:pStyle w:val="ConsPlusNormal"/>
        <w:ind w:firstLine="540"/>
        <w:jc w:val="both"/>
        <w:rPr>
          <w:rFonts w:ascii="Liberation Serif" w:hAnsi="Liberation Serif" w:cs="Liberation Serif"/>
          <w:sz w:val="28"/>
          <w:szCs w:val="28"/>
        </w:rPr>
      </w:pPr>
      <w:r w:rsidRPr="006E0A21">
        <w:rPr>
          <w:rFonts w:ascii="Liberation Serif" w:hAnsi="Liberation Serif" w:cs="Liberation Serif"/>
          <w:sz w:val="28"/>
          <w:szCs w:val="28"/>
        </w:rPr>
        <w:t>3</w:t>
      </w:r>
      <w:r>
        <w:rPr>
          <w:rFonts w:ascii="Liberation Serif" w:hAnsi="Liberation Serif" w:cs="Liberation Serif"/>
          <w:sz w:val="28"/>
          <w:szCs w:val="28"/>
        </w:rPr>
        <w:t>3</w:t>
      </w:r>
      <w:r w:rsidRPr="006E0A21">
        <w:rPr>
          <w:rFonts w:ascii="Liberation Serif" w:hAnsi="Liberation Serif" w:cs="Liberation Serif"/>
          <w:sz w:val="28"/>
          <w:szCs w:val="28"/>
        </w:rPr>
        <w:t>. Правом на обжалование решений контрольного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 в отношении которых приняты следующие решения или совершены следующие действия (бездействие):</w:t>
      </w:r>
    </w:p>
    <w:p w:rsidR="008831A5" w:rsidRPr="006E0A21" w:rsidRDefault="008831A5" w:rsidP="008831A5">
      <w:pPr>
        <w:pStyle w:val="ConsPlusNormal"/>
        <w:ind w:firstLine="539"/>
        <w:jc w:val="both"/>
        <w:rPr>
          <w:rFonts w:ascii="Liberation Serif" w:hAnsi="Liberation Serif" w:cs="Liberation Serif"/>
          <w:sz w:val="28"/>
          <w:szCs w:val="28"/>
        </w:rPr>
      </w:pPr>
      <w:r w:rsidRPr="006E0A21">
        <w:rPr>
          <w:rFonts w:ascii="Liberation Serif" w:hAnsi="Liberation Serif" w:cs="Liberation Serif"/>
          <w:sz w:val="28"/>
          <w:szCs w:val="28"/>
        </w:rPr>
        <w:t>1) решения, принятые по результатам контрольных мероприятий, в том числе сроков исполнения этих решений;</w:t>
      </w:r>
    </w:p>
    <w:p w:rsidR="008831A5" w:rsidRPr="006E0A21" w:rsidRDefault="008831A5" w:rsidP="008831A5">
      <w:pPr>
        <w:pStyle w:val="ConsPlusNormal"/>
        <w:ind w:firstLine="539"/>
        <w:jc w:val="both"/>
        <w:rPr>
          <w:rFonts w:ascii="Liberation Serif" w:hAnsi="Liberation Serif" w:cs="Liberation Serif"/>
          <w:sz w:val="28"/>
          <w:szCs w:val="28"/>
        </w:rPr>
      </w:pPr>
      <w:r w:rsidRPr="006E0A21">
        <w:rPr>
          <w:rFonts w:ascii="Liberation Serif" w:hAnsi="Liberation Serif" w:cs="Liberation Serif"/>
          <w:sz w:val="28"/>
          <w:szCs w:val="28"/>
        </w:rPr>
        <w:t>2) иные решения органа муниципального контроля, действия (бездействия) его должностных лиц.</w:t>
      </w:r>
    </w:p>
    <w:p w:rsidR="008831A5" w:rsidRDefault="008831A5" w:rsidP="008831A5">
      <w:pPr>
        <w:pStyle w:val="ConsPlusNormal"/>
        <w:ind w:firstLine="539"/>
        <w:jc w:val="both"/>
      </w:pPr>
      <w:r w:rsidRPr="006E0A21">
        <w:rPr>
          <w:rFonts w:ascii="Liberation Serif" w:hAnsi="Liberation Serif" w:cs="Liberation Serif"/>
          <w:sz w:val="28"/>
          <w:szCs w:val="28"/>
        </w:rPr>
        <w:t>3</w:t>
      </w:r>
      <w:r>
        <w:rPr>
          <w:rFonts w:ascii="Liberation Serif" w:hAnsi="Liberation Serif" w:cs="Liberation Serif"/>
          <w:sz w:val="28"/>
          <w:szCs w:val="28"/>
        </w:rPr>
        <w:t>4</w:t>
      </w:r>
      <w:r w:rsidRPr="006E0A21">
        <w:rPr>
          <w:rFonts w:ascii="Liberation Serif" w:hAnsi="Liberation Serif" w:cs="Liberation Serif"/>
          <w:sz w:val="28"/>
          <w:szCs w:val="28"/>
        </w:rPr>
        <w:t>. Досудебный порядок подачи жалоб при осуществлении муниципального лесного контроля не применяется.</w:t>
      </w:r>
    </w:p>
    <w:p w:rsidR="008831A5" w:rsidRDefault="008831A5" w:rsidP="008831A5">
      <w:pPr>
        <w:jc w:val="center"/>
        <w:rPr>
          <w:rStyle w:val="11"/>
          <w:rFonts w:cs="Liberation Serif"/>
          <w:b/>
          <w:bCs/>
          <w:sz w:val="28"/>
          <w:szCs w:val="28"/>
        </w:rPr>
      </w:pPr>
    </w:p>
    <w:p w:rsidR="008831A5" w:rsidRPr="00F82055" w:rsidRDefault="008831A5" w:rsidP="008831A5">
      <w:pPr>
        <w:jc w:val="center"/>
        <w:rPr>
          <w:rFonts w:cs="Liberation Serif"/>
        </w:rPr>
      </w:pPr>
      <w:r w:rsidRPr="00F82055">
        <w:rPr>
          <w:rStyle w:val="11"/>
          <w:rFonts w:cs="Liberation Serif"/>
          <w:b/>
          <w:bCs/>
          <w:sz w:val="28"/>
          <w:szCs w:val="28"/>
        </w:rPr>
        <w:t>VII. </w:t>
      </w:r>
      <w:r w:rsidRPr="00F82055">
        <w:rPr>
          <w:rStyle w:val="11"/>
          <w:rFonts w:cs="Liberation Serif"/>
          <w:b/>
          <w:bCs/>
          <w:iCs/>
          <w:sz w:val="28"/>
          <w:szCs w:val="28"/>
        </w:rPr>
        <w:t>Оценка результативности и эффективности деятельности</w:t>
      </w:r>
    </w:p>
    <w:p w:rsidR="008831A5" w:rsidRDefault="008831A5" w:rsidP="008831A5">
      <w:pPr>
        <w:jc w:val="center"/>
        <w:rPr>
          <w:rStyle w:val="11"/>
          <w:rFonts w:cs="Liberation Serif"/>
          <w:b/>
          <w:bCs/>
          <w:i/>
          <w:iCs/>
          <w:sz w:val="28"/>
          <w:szCs w:val="28"/>
        </w:rPr>
      </w:pPr>
      <w:r w:rsidRPr="00F82055">
        <w:rPr>
          <w:rStyle w:val="11"/>
          <w:rFonts w:cs="Liberation Serif"/>
          <w:b/>
          <w:bCs/>
          <w:iCs/>
          <w:sz w:val="28"/>
          <w:szCs w:val="28"/>
        </w:rPr>
        <w:t xml:space="preserve"> органа</w:t>
      </w:r>
      <w:r w:rsidRPr="00F82055">
        <w:rPr>
          <w:rStyle w:val="11"/>
          <w:rFonts w:cs="Liberation Serif"/>
        </w:rPr>
        <w:t xml:space="preserve"> </w:t>
      </w:r>
      <w:r w:rsidRPr="00F82055">
        <w:rPr>
          <w:rStyle w:val="11"/>
          <w:rFonts w:cs="Liberation Serif"/>
          <w:b/>
          <w:bCs/>
          <w:iCs/>
          <w:sz w:val="28"/>
          <w:szCs w:val="28"/>
        </w:rPr>
        <w:t>муниципального контроля</w:t>
      </w:r>
      <w:r w:rsidRPr="00F82055">
        <w:rPr>
          <w:rStyle w:val="11"/>
          <w:rFonts w:cs="Liberation Serif"/>
        </w:rPr>
        <w:t xml:space="preserve"> </w:t>
      </w:r>
    </w:p>
    <w:p w:rsidR="008831A5" w:rsidRPr="00F82055" w:rsidRDefault="008831A5" w:rsidP="008831A5">
      <w:pPr>
        <w:tabs>
          <w:tab w:val="left" w:pos="1189"/>
        </w:tabs>
        <w:ind w:firstLine="709"/>
        <w:jc w:val="both"/>
        <w:rPr>
          <w:rFonts w:cs="Liberation Serif"/>
        </w:rPr>
      </w:pPr>
      <w:r>
        <w:rPr>
          <w:rStyle w:val="11"/>
          <w:rFonts w:cs="Liberation Serif"/>
          <w:sz w:val="28"/>
          <w:szCs w:val="28"/>
        </w:rPr>
        <w:t>35</w:t>
      </w:r>
      <w:r w:rsidRPr="00F82055">
        <w:rPr>
          <w:rStyle w:val="11"/>
          <w:rFonts w:cs="Liberation Serif"/>
          <w:sz w:val="28"/>
          <w:szCs w:val="28"/>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(приложение № 2), </w:t>
      </w:r>
      <w:r>
        <w:rPr>
          <w:rStyle w:val="11"/>
          <w:rFonts w:cs="Liberation Serif"/>
          <w:sz w:val="28"/>
          <w:szCs w:val="28"/>
        </w:rPr>
        <w:t xml:space="preserve"> </w:t>
      </w:r>
      <w:r w:rsidRPr="00F82055">
        <w:rPr>
          <w:rStyle w:val="11"/>
          <w:rFonts w:cs="Liberation Serif"/>
          <w:sz w:val="28"/>
          <w:szCs w:val="28"/>
        </w:rPr>
        <w:t>в которую входят:</w:t>
      </w:r>
    </w:p>
    <w:p w:rsidR="008831A5" w:rsidRPr="00F82055" w:rsidRDefault="008831A5" w:rsidP="008831A5">
      <w:pPr>
        <w:numPr>
          <w:ilvl w:val="0"/>
          <w:numId w:val="6"/>
        </w:numPr>
        <w:pBdr>
          <w:top w:val="none" w:sz="0" w:space="0" w:color="000000"/>
          <w:left w:val="none" w:sz="0" w:space="0" w:color="000000"/>
          <w:bottom w:val="none" w:sz="0" w:space="0" w:color="000000"/>
          <w:right w:val="none" w:sz="0" w:space="0" w:color="000000"/>
        </w:pBdr>
        <w:tabs>
          <w:tab w:val="left" w:pos="1189"/>
        </w:tabs>
        <w:suppressAutoHyphens/>
        <w:ind w:left="0" w:firstLine="709"/>
        <w:jc w:val="both"/>
        <w:textAlignment w:val="baseline"/>
        <w:rPr>
          <w:rFonts w:cs="Liberation Serif"/>
        </w:rPr>
      </w:pPr>
      <w:r w:rsidRPr="00F82055">
        <w:rPr>
          <w:rStyle w:val="11"/>
          <w:rFonts w:cs="Liberation Serif"/>
          <w:sz w:val="28"/>
          <w:szCs w:val="28"/>
        </w:rPr>
        <w:t>ключевые показатели муниципального лесного контроля;</w:t>
      </w:r>
    </w:p>
    <w:p w:rsidR="008831A5" w:rsidRPr="00F82055" w:rsidRDefault="008831A5" w:rsidP="008831A5">
      <w:pPr>
        <w:numPr>
          <w:ilvl w:val="0"/>
          <w:numId w:val="6"/>
        </w:numPr>
        <w:pBdr>
          <w:top w:val="none" w:sz="0" w:space="0" w:color="000000"/>
          <w:left w:val="none" w:sz="0" w:space="0" w:color="000000"/>
          <w:bottom w:val="none" w:sz="0" w:space="0" w:color="000000"/>
          <w:right w:val="none" w:sz="0" w:space="0" w:color="000000"/>
        </w:pBdr>
        <w:tabs>
          <w:tab w:val="left" w:pos="1189"/>
        </w:tabs>
        <w:suppressAutoHyphens/>
        <w:ind w:left="0" w:firstLine="709"/>
        <w:jc w:val="both"/>
        <w:textAlignment w:val="baseline"/>
        <w:rPr>
          <w:rFonts w:cs="Liberation Serif"/>
        </w:rPr>
      </w:pPr>
      <w:r w:rsidRPr="00F82055">
        <w:rPr>
          <w:rStyle w:val="11"/>
          <w:rFonts w:cs="Liberation Serif"/>
          <w:sz w:val="28"/>
          <w:szCs w:val="28"/>
        </w:rPr>
        <w:t>индикативные показатели муниципального лесного контроля.</w:t>
      </w:r>
    </w:p>
    <w:p w:rsidR="008831A5" w:rsidRDefault="008831A5" w:rsidP="008831A5">
      <w:pPr>
        <w:tabs>
          <w:tab w:val="left" w:pos="1189"/>
        </w:tabs>
        <w:ind w:firstLine="709"/>
        <w:jc w:val="both"/>
        <w:rPr>
          <w:rStyle w:val="11"/>
          <w:rFonts w:cs="Liberation Serif"/>
          <w:color w:val="000000"/>
          <w:sz w:val="28"/>
          <w:szCs w:val="28"/>
        </w:rPr>
      </w:pPr>
      <w:r>
        <w:rPr>
          <w:rStyle w:val="11"/>
          <w:rFonts w:cs="Liberation Serif"/>
          <w:sz w:val="28"/>
          <w:szCs w:val="28"/>
        </w:rPr>
        <w:t>36</w:t>
      </w:r>
      <w:r w:rsidRPr="00F82055">
        <w:rPr>
          <w:rStyle w:val="11"/>
          <w:rFonts w:cs="Liberation Serif"/>
          <w:sz w:val="28"/>
          <w:szCs w:val="28"/>
        </w:rPr>
        <w:t>.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Городского округа «город Ирбит» Свердловской области</w:t>
      </w:r>
      <w:r w:rsidRPr="00F82055">
        <w:rPr>
          <w:rStyle w:val="11"/>
          <w:rFonts w:cs="Liberation Serif"/>
          <w:color w:val="000000"/>
          <w:sz w:val="28"/>
          <w:szCs w:val="28"/>
        </w:rPr>
        <w:t>.</w:t>
      </w:r>
    </w:p>
    <w:p w:rsidR="008831A5" w:rsidRPr="00F82055" w:rsidRDefault="008831A5" w:rsidP="008831A5">
      <w:pPr>
        <w:tabs>
          <w:tab w:val="left" w:pos="1189"/>
        </w:tabs>
        <w:ind w:firstLine="709"/>
        <w:jc w:val="both"/>
        <w:rPr>
          <w:rFonts w:cs="Liberation Serif"/>
        </w:rPr>
      </w:pPr>
      <w:r>
        <w:rPr>
          <w:rStyle w:val="11"/>
          <w:rFonts w:cs="Liberation Serif"/>
          <w:color w:val="000000"/>
          <w:sz w:val="28"/>
          <w:szCs w:val="28"/>
        </w:rPr>
        <w:t>37</w:t>
      </w:r>
      <w:r w:rsidRPr="00F82055">
        <w:rPr>
          <w:rStyle w:val="11"/>
          <w:rFonts w:cs="Liberation Serif"/>
          <w:color w:val="000000"/>
          <w:sz w:val="28"/>
          <w:szCs w:val="28"/>
        </w:rPr>
        <w:t>. </w:t>
      </w:r>
      <w:r w:rsidRPr="006E0A21">
        <w:rPr>
          <w:rStyle w:val="pt-a0-000004"/>
          <w:rFonts w:cs="Liberation Serif"/>
          <w:sz w:val="28"/>
          <w:szCs w:val="28"/>
        </w:rPr>
        <w:t>Контроль</w:t>
      </w:r>
      <w:r w:rsidRPr="00F82055">
        <w:rPr>
          <w:rStyle w:val="11"/>
          <w:rFonts w:cs="Liberation Serif"/>
          <w:sz w:val="28"/>
          <w:szCs w:val="28"/>
        </w:rPr>
        <w:t>ный орган ежегодно осуществляет подготовку доклада о муниципальном лесном контроле с учетом требований, установленных Законом  № 248 - ФЗ.</w:t>
      </w:r>
    </w:p>
    <w:p w:rsidR="008831A5" w:rsidRPr="00F82055" w:rsidRDefault="008831A5" w:rsidP="008831A5">
      <w:pPr>
        <w:ind w:left="5103"/>
        <w:jc w:val="both"/>
        <w:rPr>
          <w:rFonts w:cs="Liberation Serif"/>
        </w:rPr>
      </w:pPr>
      <w:r w:rsidRPr="00F82055">
        <w:rPr>
          <w:rFonts w:cs="Liberation Serif"/>
          <w:sz w:val="28"/>
          <w:szCs w:val="28"/>
        </w:rPr>
        <w:t xml:space="preserve">Приложение № 1 к </w:t>
      </w:r>
      <w:r>
        <w:rPr>
          <w:rFonts w:cs="Liberation Serif"/>
          <w:sz w:val="28"/>
          <w:szCs w:val="28"/>
        </w:rPr>
        <w:t>П</w:t>
      </w:r>
      <w:r w:rsidRPr="00F82055">
        <w:rPr>
          <w:rFonts w:cs="Liberation Serif"/>
          <w:sz w:val="28"/>
          <w:szCs w:val="28"/>
        </w:rPr>
        <w:t xml:space="preserve">оложению                       о </w:t>
      </w:r>
      <w:r w:rsidRPr="00F82055">
        <w:rPr>
          <w:rStyle w:val="pt-a0-000004"/>
          <w:rFonts w:cs="Liberation Serif"/>
          <w:sz w:val="28"/>
          <w:szCs w:val="28"/>
        </w:rPr>
        <w:t xml:space="preserve">муниципальном лесном контроле на территории Городского округа </w:t>
      </w:r>
      <w:r w:rsidRPr="00F82055">
        <w:rPr>
          <w:rStyle w:val="pt-a0-000004"/>
          <w:rFonts w:cs="Liberation Serif"/>
          <w:sz w:val="28"/>
          <w:szCs w:val="28"/>
        </w:rPr>
        <w:lastRenderedPageBreak/>
        <w:t>«город Ирбит» Свердловской области</w:t>
      </w:r>
    </w:p>
    <w:p w:rsidR="008831A5" w:rsidRPr="00F82055" w:rsidRDefault="008831A5" w:rsidP="008831A5">
      <w:pPr>
        <w:tabs>
          <w:tab w:val="left" w:pos="1189"/>
        </w:tabs>
        <w:ind w:firstLine="709"/>
        <w:jc w:val="center"/>
        <w:rPr>
          <w:rFonts w:cs="Liberation Serif"/>
          <w:color w:val="000000"/>
          <w:sz w:val="28"/>
          <w:szCs w:val="28"/>
          <w:highlight w:val="yellow"/>
        </w:rPr>
      </w:pPr>
    </w:p>
    <w:p w:rsidR="008831A5" w:rsidRDefault="008831A5" w:rsidP="008831A5">
      <w:pPr>
        <w:tabs>
          <w:tab w:val="left" w:pos="1189"/>
        </w:tabs>
        <w:ind w:firstLine="709"/>
        <w:jc w:val="center"/>
        <w:rPr>
          <w:rFonts w:cs="Liberation Serif"/>
          <w:color w:val="000000"/>
          <w:sz w:val="28"/>
          <w:szCs w:val="28"/>
        </w:rPr>
      </w:pPr>
    </w:p>
    <w:p w:rsidR="008831A5" w:rsidRPr="00D314DD" w:rsidRDefault="008831A5" w:rsidP="008831A5">
      <w:pPr>
        <w:tabs>
          <w:tab w:val="left" w:pos="1189"/>
        </w:tabs>
        <w:jc w:val="center"/>
        <w:rPr>
          <w:rFonts w:cs="Liberation Serif"/>
        </w:rPr>
      </w:pPr>
      <w:r w:rsidRPr="00D314DD">
        <w:rPr>
          <w:rFonts w:cs="Liberation Serif"/>
          <w:color w:val="000000"/>
          <w:sz w:val="28"/>
          <w:szCs w:val="28"/>
        </w:rPr>
        <w:t>ПЕРЕЧЕНЬ ИНДИКАТОРОВ РИСКА</w:t>
      </w:r>
    </w:p>
    <w:p w:rsidR="008831A5" w:rsidRPr="00F82055" w:rsidRDefault="008831A5" w:rsidP="008831A5">
      <w:pPr>
        <w:pStyle w:val="12"/>
        <w:spacing w:after="0" w:line="240" w:lineRule="auto"/>
        <w:jc w:val="center"/>
        <w:rPr>
          <w:rFonts w:ascii="Liberation Serif" w:hAnsi="Liberation Serif" w:cs="Liberation Serif"/>
        </w:rPr>
      </w:pPr>
      <w:r w:rsidRPr="00F82055">
        <w:rPr>
          <w:rStyle w:val="11"/>
          <w:rFonts w:ascii="Liberation Serif" w:hAnsi="Liberation Serif" w:cs="Liberation Serif"/>
          <w:color w:val="000000"/>
          <w:sz w:val="28"/>
          <w:szCs w:val="28"/>
        </w:rPr>
        <w:t xml:space="preserve">нарушения обязательных требований в сфере муниципального лесного контроля </w:t>
      </w:r>
      <w:r w:rsidRPr="00F82055">
        <w:rPr>
          <w:rFonts w:ascii="Liberation Serif" w:hAnsi="Liberation Serif" w:cs="Liberation Serif"/>
          <w:color w:val="000000"/>
          <w:sz w:val="28"/>
          <w:szCs w:val="28"/>
        </w:rPr>
        <w:t xml:space="preserve">в границах </w:t>
      </w:r>
      <w:r w:rsidRPr="00F82055">
        <w:rPr>
          <w:rStyle w:val="pt-a0-000004"/>
          <w:rFonts w:ascii="Liberation Serif" w:hAnsi="Liberation Serif" w:cs="Liberation Serif"/>
          <w:color w:val="000000"/>
          <w:sz w:val="28"/>
          <w:szCs w:val="28"/>
        </w:rPr>
        <w:t>Городского округа «город Ирбит» Свердловской области</w:t>
      </w:r>
    </w:p>
    <w:p w:rsidR="008831A5" w:rsidRPr="00D314DD" w:rsidRDefault="008831A5" w:rsidP="008831A5">
      <w:pPr>
        <w:tabs>
          <w:tab w:val="left" w:pos="1189"/>
        </w:tabs>
        <w:ind w:firstLine="709"/>
        <w:jc w:val="center"/>
        <w:rPr>
          <w:rFonts w:cs="Liberation Serif"/>
          <w:i/>
          <w:sz w:val="28"/>
          <w:szCs w:val="28"/>
        </w:rPr>
      </w:pPr>
    </w:p>
    <w:p w:rsidR="008831A5" w:rsidRPr="00D314DD" w:rsidRDefault="008831A5" w:rsidP="008831A5">
      <w:pPr>
        <w:jc w:val="both"/>
      </w:pPr>
      <w:r w:rsidRPr="00D314DD">
        <w:rPr>
          <w:rFonts w:cs="Liberation Serif"/>
          <w:sz w:val="28"/>
          <w:szCs w:val="28"/>
        </w:rPr>
        <w:tab/>
        <w:t xml:space="preserve">Индикаторами риска нарушения обязательных требований при осуществлении муниципального лесного контроля в </w:t>
      </w:r>
      <w:r w:rsidRPr="00D314DD">
        <w:rPr>
          <w:rStyle w:val="pt-a0-000004"/>
          <w:rFonts w:cs="Liberation Serif"/>
          <w:bCs/>
          <w:sz w:val="28"/>
          <w:szCs w:val="28"/>
        </w:rPr>
        <w:t>Городском округе «город Ирбит» Свердловской области</w:t>
      </w:r>
      <w:r w:rsidRPr="00D314DD">
        <w:rPr>
          <w:rFonts w:cs="Liberation Serif"/>
          <w:sz w:val="28"/>
          <w:szCs w:val="28"/>
        </w:rPr>
        <w:t xml:space="preserve"> в соответствии с</w:t>
      </w:r>
      <w:r>
        <w:rPr>
          <w:rFonts w:cs="Liberation Serif"/>
          <w:sz w:val="28"/>
          <w:szCs w:val="28"/>
        </w:rPr>
        <w:t> </w:t>
      </w:r>
      <w:r w:rsidRPr="00D314DD">
        <w:rPr>
          <w:rFonts w:cs="Liberation Serif"/>
          <w:sz w:val="28"/>
          <w:szCs w:val="28"/>
        </w:rPr>
        <w:t>Перечнем индикаторов риска, утвержденным приказом Минприроды России от</w:t>
      </w:r>
      <w:r>
        <w:rPr>
          <w:rFonts w:cs="Liberation Serif"/>
          <w:sz w:val="28"/>
          <w:szCs w:val="28"/>
        </w:rPr>
        <w:t> </w:t>
      </w:r>
      <w:r w:rsidRPr="00D314DD">
        <w:rPr>
          <w:rFonts w:cs="Liberation Serif"/>
          <w:sz w:val="28"/>
          <w:szCs w:val="28"/>
        </w:rPr>
        <w:t>06.12.2021 №</w:t>
      </w:r>
      <w:r>
        <w:rPr>
          <w:rFonts w:cs="Liberation Serif"/>
          <w:sz w:val="28"/>
          <w:szCs w:val="28"/>
        </w:rPr>
        <w:t> </w:t>
      </w:r>
      <w:r w:rsidRPr="00D314DD">
        <w:rPr>
          <w:rFonts w:cs="Liberation Serif"/>
          <w:sz w:val="28"/>
          <w:szCs w:val="28"/>
        </w:rPr>
        <w:t>907 «Об</w:t>
      </w:r>
      <w:r>
        <w:rPr>
          <w:rFonts w:cs="Liberation Serif"/>
          <w:sz w:val="28"/>
          <w:szCs w:val="28"/>
        </w:rPr>
        <w:t> </w:t>
      </w:r>
      <w:r w:rsidRPr="00D314DD">
        <w:rPr>
          <w:rFonts w:cs="Liberation Serif"/>
          <w:sz w:val="28"/>
          <w:szCs w:val="28"/>
        </w:rPr>
        <w:t xml:space="preserve">утверждении </w:t>
      </w:r>
      <w:proofErr w:type="gramStart"/>
      <w:r w:rsidRPr="00D314DD">
        <w:rPr>
          <w:rFonts w:cs="Liberation Serif"/>
          <w:sz w:val="28"/>
          <w:szCs w:val="28"/>
        </w:rPr>
        <w:t>перечня индикаторов риска нарушения обязательных требований</w:t>
      </w:r>
      <w:proofErr w:type="gramEnd"/>
      <w:r w:rsidRPr="00D314DD">
        <w:rPr>
          <w:rFonts w:cs="Liberation Serif"/>
          <w:sz w:val="28"/>
          <w:szCs w:val="28"/>
        </w:rPr>
        <w:t xml:space="preserve"> по федеральному государственному лесному контролю (надзору)» являются:</w:t>
      </w:r>
    </w:p>
    <w:p w:rsidR="008831A5" w:rsidRPr="00181066" w:rsidRDefault="008831A5" w:rsidP="008831A5">
      <w:pPr>
        <w:pStyle w:val="a5"/>
        <w:spacing w:before="0" w:after="0"/>
        <w:ind w:firstLine="709"/>
        <w:jc w:val="both"/>
        <w:rPr>
          <w:sz w:val="28"/>
          <w:szCs w:val="28"/>
        </w:rPr>
      </w:pPr>
      <w:r w:rsidRPr="00181066">
        <w:rPr>
          <w:rFonts w:ascii="Liberation Serif" w:hAnsi="Liberation Serif" w:cs="Liberation Serif"/>
          <w:sz w:val="28"/>
          <w:szCs w:val="28"/>
        </w:rPr>
        <w:t>1) установление на лесном участке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8831A5" w:rsidRPr="00181066" w:rsidRDefault="008831A5" w:rsidP="008831A5">
      <w:pPr>
        <w:pStyle w:val="a5"/>
        <w:spacing w:before="0" w:after="0"/>
        <w:ind w:firstLine="709"/>
        <w:jc w:val="both"/>
        <w:rPr>
          <w:sz w:val="28"/>
          <w:szCs w:val="28"/>
        </w:rPr>
      </w:pPr>
      <w:r w:rsidRPr="00181066">
        <w:rPr>
          <w:rFonts w:ascii="Liberation Serif" w:hAnsi="Liberation Serif" w:cs="Liberation Serif"/>
          <w:sz w:val="28"/>
          <w:szCs w:val="28"/>
        </w:rPr>
        <w:t>2) доля крупных лесных пожаров (площадью 25 гектаров и более в зоне наземной охраны лесов и 200 гектаров и более в зоне авиационной охраны лесов) в общем количестве лесных пожаров, возникших на лесном участке, составила более 20 процентов по итогам календарного года;</w:t>
      </w:r>
    </w:p>
    <w:p w:rsidR="008831A5" w:rsidRPr="00181066" w:rsidRDefault="008831A5" w:rsidP="008831A5">
      <w:pPr>
        <w:pStyle w:val="a5"/>
        <w:spacing w:before="0" w:after="0"/>
        <w:ind w:firstLine="709"/>
        <w:jc w:val="both"/>
        <w:rPr>
          <w:sz w:val="28"/>
          <w:szCs w:val="28"/>
        </w:rPr>
      </w:pPr>
      <w:r w:rsidRPr="00181066">
        <w:rPr>
          <w:rFonts w:ascii="Liberation Serif" w:hAnsi="Liberation Serif" w:cs="Liberation Serif"/>
          <w:sz w:val="28"/>
          <w:szCs w:val="28"/>
        </w:rPr>
        <w:t xml:space="preserve">3) установление на лесном участке увеличения площади лесов, подлежащих </w:t>
      </w:r>
      <w:proofErr w:type="spellStart"/>
      <w:r w:rsidRPr="00181066">
        <w:rPr>
          <w:rFonts w:ascii="Liberation Serif" w:hAnsi="Liberation Serif" w:cs="Liberation Serif"/>
          <w:sz w:val="28"/>
          <w:szCs w:val="28"/>
        </w:rPr>
        <w:t>лесовосстановлению</w:t>
      </w:r>
      <w:proofErr w:type="spellEnd"/>
      <w:r w:rsidRPr="00181066">
        <w:rPr>
          <w:rFonts w:ascii="Liberation Serif" w:hAnsi="Liberation Serif" w:cs="Liberation Serif"/>
          <w:sz w:val="28"/>
          <w:szCs w:val="28"/>
        </w:rPr>
        <w:t xml:space="preserve"> (вырубок, гарей, редин, пустырей, прогалин), более чем на 30 процентов за календарный год по сравнению со среднегодовой величиной за предшествующий пятилетний период;</w:t>
      </w:r>
    </w:p>
    <w:p w:rsidR="008831A5" w:rsidRPr="00181066" w:rsidRDefault="008831A5" w:rsidP="008831A5">
      <w:pPr>
        <w:pStyle w:val="a5"/>
        <w:spacing w:before="0" w:after="0"/>
        <w:ind w:firstLine="709"/>
        <w:jc w:val="both"/>
        <w:rPr>
          <w:sz w:val="28"/>
          <w:szCs w:val="28"/>
        </w:rPr>
      </w:pPr>
      <w:r w:rsidRPr="00181066">
        <w:rPr>
          <w:rFonts w:ascii="Liberation Serif" w:hAnsi="Liberation Serif" w:cs="Liberation Serif"/>
          <w:sz w:val="28"/>
          <w:szCs w:val="28"/>
        </w:rPr>
        <w:t>4) установление на лесном участке гибели искусственных лесных насаждений, созданных в рамках работ по лесоразведению, более 30 процентов от их площади.</w:t>
      </w:r>
    </w:p>
    <w:p w:rsidR="008831A5" w:rsidRPr="00D314DD" w:rsidRDefault="008831A5" w:rsidP="008831A5">
      <w:pPr>
        <w:autoSpaceDE w:val="0"/>
        <w:autoSpaceDN w:val="0"/>
        <w:adjustRightInd w:val="0"/>
        <w:ind w:right="1416"/>
        <w:jc w:val="center"/>
        <w:rPr>
          <w:rFonts w:cs="Liberation Serif"/>
          <w:sz w:val="28"/>
          <w:szCs w:val="28"/>
        </w:rPr>
      </w:pPr>
    </w:p>
    <w:p w:rsidR="008831A5" w:rsidRDefault="008831A5" w:rsidP="008831A5">
      <w:pPr>
        <w:tabs>
          <w:tab w:val="left" w:pos="1189"/>
        </w:tabs>
        <w:ind w:firstLine="709"/>
        <w:jc w:val="both"/>
        <w:rPr>
          <w:rFonts w:cs="Liberation Serif"/>
          <w:color w:val="000000"/>
          <w:sz w:val="28"/>
          <w:szCs w:val="28"/>
        </w:rPr>
      </w:pPr>
    </w:p>
    <w:p w:rsidR="008831A5" w:rsidRPr="00F82055" w:rsidRDefault="008831A5" w:rsidP="008831A5">
      <w:pPr>
        <w:pageBreakBefore/>
        <w:ind w:left="5103"/>
        <w:jc w:val="both"/>
        <w:rPr>
          <w:rFonts w:cs="Liberation Serif"/>
        </w:rPr>
      </w:pPr>
      <w:r w:rsidRPr="00F82055">
        <w:rPr>
          <w:rFonts w:cs="Liberation Serif"/>
          <w:sz w:val="28"/>
          <w:szCs w:val="28"/>
        </w:rPr>
        <w:lastRenderedPageBreak/>
        <w:t xml:space="preserve">Приложение № 2 к </w:t>
      </w:r>
      <w:r>
        <w:rPr>
          <w:rFonts w:cs="Liberation Serif"/>
          <w:sz w:val="28"/>
          <w:szCs w:val="28"/>
        </w:rPr>
        <w:t>П</w:t>
      </w:r>
      <w:r w:rsidRPr="00F82055">
        <w:rPr>
          <w:rFonts w:cs="Liberation Serif"/>
          <w:sz w:val="28"/>
          <w:szCs w:val="28"/>
        </w:rPr>
        <w:t xml:space="preserve">оложению                       о </w:t>
      </w:r>
      <w:r w:rsidRPr="00F82055">
        <w:rPr>
          <w:rStyle w:val="pt-a0-000004"/>
          <w:rFonts w:cs="Liberation Serif"/>
          <w:sz w:val="28"/>
          <w:szCs w:val="28"/>
        </w:rPr>
        <w:t>муниципальном лесном контроле на территории Городского округа «город Ирбит» Свердловской области</w:t>
      </w:r>
      <w:r w:rsidRPr="00F82055">
        <w:rPr>
          <w:rFonts w:cs="Liberation Serif"/>
          <w:sz w:val="28"/>
          <w:szCs w:val="28"/>
        </w:rPr>
        <w:t xml:space="preserve"> </w:t>
      </w:r>
    </w:p>
    <w:p w:rsidR="008831A5" w:rsidRPr="00F82055" w:rsidRDefault="008831A5" w:rsidP="008831A5">
      <w:pPr>
        <w:jc w:val="center"/>
        <w:rPr>
          <w:rFonts w:cs="Liberation Serif"/>
          <w:iCs/>
          <w:sz w:val="28"/>
          <w:szCs w:val="28"/>
        </w:rPr>
      </w:pPr>
    </w:p>
    <w:p w:rsidR="008831A5" w:rsidRPr="00F82055" w:rsidRDefault="008831A5" w:rsidP="008831A5">
      <w:pPr>
        <w:jc w:val="center"/>
        <w:rPr>
          <w:rFonts w:cs="Liberation Serif"/>
          <w:iCs/>
          <w:sz w:val="28"/>
          <w:szCs w:val="28"/>
        </w:rPr>
      </w:pPr>
    </w:p>
    <w:p w:rsidR="008831A5" w:rsidRPr="00F82055" w:rsidRDefault="008831A5" w:rsidP="008831A5">
      <w:pPr>
        <w:jc w:val="center"/>
        <w:rPr>
          <w:rFonts w:cs="Liberation Serif"/>
        </w:rPr>
      </w:pPr>
      <w:r w:rsidRPr="00F82055">
        <w:rPr>
          <w:rStyle w:val="11"/>
          <w:rFonts w:cs="Liberation Serif"/>
          <w:bCs/>
          <w:sz w:val="28"/>
          <w:szCs w:val="28"/>
        </w:rPr>
        <w:t>Ключевые показатели в сфере муниципального лесного контроля</w:t>
      </w:r>
    </w:p>
    <w:p w:rsidR="008831A5" w:rsidRPr="00F82055" w:rsidRDefault="008831A5" w:rsidP="008831A5">
      <w:pPr>
        <w:jc w:val="center"/>
        <w:rPr>
          <w:rFonts w:cs="Liberation Serif"/>
        </w:rPr>
      </w:pPr>
      <w:r w:rsidRPr="00F82055">
        <w:rPr>
          <w:rStyle w:val="11"/>
          <w:rFonts w:cs="Liberation Serif"/>
          <w:bCs/>
          <w:sz w:val="28"/>
          <w:szCs w:val="28"/>
        </w:rPr>
        <w:t xml:space="preserve">в </w:t>
      </w:r>
      <w:r w:rsidRPr="00F82055">
        <w:rPr>
          <w:rStyle w:val="pt-a0-000004"/>
          <w:rFonts w:cs="Liberation Serif"/>
          <w:bCs/>
          <w:sz w:val="28"/>
          <w:szCs w:val="28"/>
        </w:rPr>
        <w:t>Городском округе «город Ирбит» Свердловской области</w:t>
      </w:r>
      <w:r w:rsidRPr="00F82055">
        <w:rPr>
          <w:rStyle w:val="11"/>
          <w:rFonts w:cs="Liberation Serif"/>
          <w:bCs/>
          <w:color w:val="000000"/>
          <w:sz w:val="28"/>
          <w:szCs w:val="28"/>
        </w:rPr>
        <w:t xml:space="preserve"> </w:t>
      </w:r>
      <w:r w:rsidRPr="00F82055">
        <w:rPr>
          <w:rStyle w:val="11"/>
          <w:rFonts w:cs="Liberation Serif"/>
          <w:bCs/>
          <w:sz w:val="28"/>
          <w:szCs w:val="28"/>
        </w:rPr>
        <w:t>и их целевые значения, индикативные показатели в сфере муниципального лесного контроля в </w:t>
      </w:r>
      <w:r w:rsidRPr="00F82055">
        <w:rPr>
          <w:rStyle w:val="pt-a0-000004"/>
          <w:rFonts w:cs="Liberation Serif"/>
          <w:bCs/>
          <w:sz w:val="28"/>
          <w:szCs w:val="28"/>
        </w:rPr>
        <w:t>Городском округе «город Ирбит» Свердловской области</w:t>
      </w:r>
    </w:p>
    <w:p w:rsidR="008831A5" w:rsidRPr="00F82055" w:rsidRDefault="008831A5" w:rsidP="008831A5">
      <w:pPr>
        <w:jc w:val="center"/>
        <w:rPr>
          <w:rFonts w:cs="Liberation Serif"/>
          <w:sz w:val="28"/>
          <w:szCs w:val="28"/>
        </w:rPr>
      </w:pPr>
    </w:p>
    <w:p w:rsidR="008831A5" w:rsidRPr="00F82055" w:rsidRDefault="008831A5" w:rsidP="008831A5">
      <w:pPr>
        <w:ind w:firstLine="737"/>
        <w:jc w:val="both"/>
        <w:rPr>
          <w:rFonts w:cs="Liberation Serif"/>
        </w:rPr>
      </w:pPr>
      <w:r w:rsidRPr="00F82055">
        <w:rPr>
          <w:rStyle w:val="11"/>
          <w:rFonts w:cs="Liberation Serif"/>
          <w:sz w:val="28"/>
          <w:szCs w:val="28"/>
        </w:rPr>
        <w:t xml:space="preserve">1. Ключевые показатели в сфере муниципального лесного контроля в  </w:t>
      </w:r>
      <w:r w:rsidRPr="00F82055">
        <w:rPr>
          <w:rStyle w:val="pt-a0-000004"/>
          <w:rFonts w:cs="Liberation Serif"/>
          <w:bCs/>
          <w:sz w:val="28"/>
          <w:szCs w:val="28"/>
        </w:rPr>
        <w:t>Городском округе «город Ирбит» Свердловской области</w:t>
      </w:r>
      <w:r w:rsidRPr="00F82055">
        <w:rPr>
          <w:rStyle w:val="11"/>
          <w:rFonts w:cs="Liberation Serif"/>
          <w:bCs/>
          <w:color w:val="000000"/>
          <w:sz w:val="28"/>
          <w:szCs w:val="28"/>
        </w:rPr>
        <w:t xml:space="preserve"> </w:t>
      </w:r>
      <w:r w:rsidRPr="00F82055">
        <w:rPr>
          <w:rStyle w:val="11"/>
          <w:rFonts w:cs="Liberation Serif"/>
          <w:sz w:val="28"/>
          <w:szCs w:val="28"/>
        </w:rPr>
        <w:t>и их целевые значения:</w:t>
      </w:r>
    </w:p>
    <w:p w:rsidR="008831A5" w:rsidRPr="00F82055" w:rsidRDefault="008831A5" w:rsidP="008831A5">
      <w:pPr>
        <w:ind w:firstLine="737"/>
        <w:jc w:val="both"/>
        <w:rPr>
          <w:rFonts w:cs="Liberation Serif"/>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794"/>
        <w:gridCol w:w="1845"/>
      </w:tblGrid>
      <w:tr w:rsidR="008831A5" w:rsidRPr="00F82055" w:rsidTr="00386FF1">
        <w:tc>
          <w:tcPr>
            <w:tcW w:w="7794" w:type="dxa"/>
            <w:tcBorders>
              <w:top w:val="single" w:sz="2" w:space="0" w:color="000000"/>
              <w:left w:val="single" w:sz="2" w:space="0" w:color="000000"/>
              <w:bottom w:val="single" w:sz="2" w:space="0" w:color="000000"/>
            </w:tcBorders>
            <w:shd w:val="clear" w:color="auto" w:fill="auto"/>
          </w:tcPr>
          <w:p w:rsidR="008831A5" w:rsidRPr="00F82055" w:rsidRDefault="008831A5" w:rsidP="00386FF1">
            <w:pPr>
              <w:pStyle w:val="af5"/>
              <w:spacing w:line="300" w:lineRule="atLeast"/>
              <w:jc w:val="center"/>
              <w:rPr>
                <w:rFonts w:cs="Liberation Serif"/>
              </w:rPr>
            </w:pPr>
            <w:r w:rsidRPr="00F82055">
              <w:rPr>
                <w:rFonts w:cs="Liberation Serif"/>
                <w:sz w:val="28"/>
                <w:szCs w:val="28"/>
                <w:lang w:val="ru-RU"/>
              </w:rPr>
              <w:t>Ключевые показатели</w:t>
            </w:r>
          </w:p>
          <w:p w:rsidR="008831A5" w:rsidRPr="00F82055" w:rsidRDefault="008831A5" w:rsidP="00386FF1">
            <w:pPr>
              <w:rPr>
                <w:rFonts w:cs="Liberation Serif"/>
                <w:sz w:val="28"/>
                <w:szCs w:val="28"/>
              </w:rPr>
            </w:pP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8831A5" w:rsidRPr="00F82055" w:rsidRDefault="008831A5" w:rsidP="00386FF1">
            <w:pPr>
              <w:pStyle w:val="af5"/>
              <w:spacing w:line="300" w:lineRule="atLeast"/>
              <w:jc w:val="center"/>
              <w:rPr>
                <w:rFonts w:cs="Liberation Serif"/>
              </w:rPr>
            </w:pPr>
            <w:r w:rsidRPr="00F82055">
              <w:rPr>
                <w:rFonts w:cs="Liberation Serif"/>
                <w:sz w:val="28"/>
                <w:szCs w:val="28"/>
                <w:lang w:val="ru-RU"/>
              </w:rPr>
              <w:t>Целевые значения</w:t>
            </w:r>
          </w:p>
          <w:p w:rsidR="008831A5" w:rsidRPr="00F82055" w:rsidRDefault="008831A5" w:rsidP="00386FF1">
            <w:pPr>
              <w:pStyle w:val="af5"/>
              <w:spacing w:line="300" w:lineRule="atLeast"/>
              <w:jc w:val="center"/>
              <w:rPr>
                <w:rFonts w:cs="Liberation Serif"/>
              </w:rPr>
            </w:pPr>
            <w:r w:rsidRPr="00F82055">
              <w:rPr>
                <w:rFonts w:cs="Liberation Serif"/>
                <w:sz w:val="28"/>
                <w:szCs w:val="28"/>
                <w:lang w:val="ru-RU"/>
              </w:rPr>
              <w:t>(%)</w:t>
            </w:r>
          </w:p>
        </w:tc>
      </w:tr>
      <w:tr w:rsidR="008831A5" w:rsidRPr="00F82055" w:rsidTr="00386FF1">
        <w:tc>
          <w:tcPr>
            <w:tcW w:w="7794" w:type="dxa"/>
            <w:tcBorders>
              <w:top w:val="single" w:sz="2" w:space="0" w:color="000000"/>
              <w:left w:val="single" w:sz="2" w:space="0" w:color="000000"/>
              <w:bottom w:val="single" w:sz="2" w:space="0" w:color="000000"/>
            </w:tcBorders>
            <w:shd w:val="clear" w:color="auto" w:fill="auto"/>
          </w:tcPr>
          <w:p w:rsidR="008831A5" w:rsidRPr="00F82055" w:rsidRDefault="008831A5" w:rsidP="00386FF1">
            <w:pPr>
              <w:pStyle w:val="af5"/>
              <w:spacing w:line="300" w:lineRule="atLeast"/>
              <w:jc w:val="both"/>
              <w:rPr>
                <w:rFonts w:cs="Liberation Serif"/>
                <w:lang w:val="ru-RU"/>
              </w:rPr>
            </w:pPr>
            <w:r w:rsidRPr="00F82055">
              <w:rPr>
                <w:rFonts w:cs="Liberation Serif"/>
                <w:i/>
                <w:sz w:val="28"/>
                <w:szCs w:val="28"/>
                <w:lang w:val="ru-RU"/>
              </w:rPr>
              <w:t>Показатели результативности, отражающие уровень безопасности охраняемых законом ценностей, выражающийся в минимизации причинения им вреда лесным насаждениям в результате пожара или незаконной рубки до степени прекращения роста</w:t>
            </w:r>
          </w:p>
        </w:tc>
        <w:tc>
          <w:tcPr>
            <w:tcW w:w="1845" w:type="dxa"/>
            <w:tcBorders>
              <w:top w:val="single" w:sz="2" w:space="0" w:color="000000"/>
              <w:left w:val="single" w:sz="2" w:space="0" w:color="000000"/>
              <w:bottom w:val="single" w:sz="2" w:space="0" w:color="000000"/>
              <w:right w:val="single" w:sz="2" w:space="0" w:color="000000"/>
            </w:tcBorders>
            <w:shd w:val="clear" w:color="auto" w:fill="auto"/>
          </w:tcPr>
          <w:p w:rsidR="008831A5" w:rsidRPr="00F82055" w:rsidRDefault="008831A5" w:rsidP="00386FF1">
            <w:pPr>
              <w:pStyle w:val="af5"/>
              <w:spacing w:line="300" w:lineRule="atLeast"/>
              <w:jc w:val="center"/>
              <w:rPr>
                <w:rFonts w:cs="Liberation Serif"/>
              </w:rPr>
            </w:pPr>
            <w:r w:rsidRPr="00F82055">
              <w:rPr>
                <w:rFonts w:cs="Liberation Serif"/>
                <w:sz w:val="28"/>
                <w:szCs w:val="28"/>
                <w:lang w:val="ru-RU"/>
              </w:rPr>
              <w:t>30</w:t>
            </w:r>
          </w:p>
        </w:tc>
      </w:tr>
    </w:tbl>
    <w:p w:rsidR="008831A5" w:rsidRPr="00F82055" w:rsidRDefault="008831A5" w:rsidP="008831A5">
      <w:pPr>
        <w:pStyle w:val="pt-000002"/>
        <w:spacing w:before="0" w:after="0"/>
        <w:ind w:firstLine="709"/>
        <w:jc w:val="both"/>
        <w:rPr>
          <w:rFonts w:ascii="Liberation Serif" w:hAnsi="Liberation Serif" w:cs="Liberation Serif"/>
          <w:sz w:val="28"/>
          <w:szCs w:val="28"/>
        </w:rPr>
      </w:pPr>
    </w:p>
    <w:p w:rsidR="008831A5" w:rsidRPr="00F82055" w:rsidRDefault="008831A5" w:rsidP="008831A5">
      <w:pPr>
        <w:ind w:firstLine="737"/>
        <w:jc w:val="both"/>
        <w:rPr>
          <w:rFonts w:cs="Liberation Serif"/>
        </w:rPr>
      </w:pPr>
      <w:r w:rsidRPr="00F82055">
        <w:rPr>
          <w:rStyle w:val="11"/>
          <w:rFonts w:cs="Liberation Serif"/>
          <w:sz w:val="28"/>
          <w:szCs w:val="28"/>
        </w:rPr>
        <w:t xml:space="preserve">2. Индикативные показатели в сфере муниципального лесного контроля        </w:t>
      </w:r>
      <w:r w:rsidRPr="00F82055">
        <w:rPr>
          <w:rStyle w:val="11"/>
          <w:rFonts w:cs="Liberation Serif"/>
          <w:bCs/>
          <w:sz w:val="28"/>
          <w:szCs w:val="28"/>
        </w:rPr>
        <w:t xml:space="preserve">в </w:t>
      </w:r>
      <w:r w:rsidRPr="00F82055">
        <w:rPr>
          <w:rStyle w:val="pt-a0-000004"/>
          <w:rFonts w:cs="Liberation Serif"/>
          <w:bCs/>
          <w:sz w:val="28"/>
          <w:szCs w:val="28"/>
        </w:rPr>
        <w:t>Городском округе «город Ирбит» Свердловской области</w:t>
      </w:r>
      <w:r w:rsidRPr="00F82055">
        <w:rPr>
          <w:rStyle w:val="11"/>
          <w:rFonts w:cs="Liberation Serif"/>
          <w:bCs/>
          <w:color w:val="000000"/>
          <w:sz w:val="28"/>
          <w:szCs w:val="28"/>
        </w:rPr>
        <w:t>:</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11"/>
          <w:rFonts w:ascii="Liberation Serif" w:hAnsi="Liberation Serif" w:cs="Liberation Serif"/>
          <w:sz w:val="28"/>
          <w:szCs w:val="28"/>
        </w:rPr>
        <w:t>1) общая сумма причиненного ущерба, тыс. руб. 187,14;</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Style w:val="11"/>
          <w:rFonts w:ascii="Liberation Serif" w:hAnsi="Liberation Serif" w:cs="Liberation Serif"/>
          <w:sz w:val="28"/>
          <w:szCs w:val="28"/>
        </w:rPr>
        <w:t>2) общая сумма возмещенного ущерба, причиненного субъектами хозяйственной деятельности, тыс. руб. 56,142;</w:t>
      </w:r>
    </w:p>
    <w:p w:rsidR="008831A5" w:rsidRPr="00F82055" w:rsidRDefault="008831A5" w:rsidP="008831A5">
      <w:pPr>
        <w:pStyle w:val="pt-000002"/>
        <w:spacing w:before="0" w:after="0"/>
        <w:ind w:firstLine="709"/>
        <w:jc w:val="both"/>
        <w:rPr>
          <w:rFonts w:ascii="Liberation Serif" w:hAnsi="Liberation Serif" w:cs="Liberation Serif"/>
        </w:rPr>
      </w:pPr>
      <w:r w:rsidRPr="00F82055">
        <w:rPr>
          <w:rFonts w:ascii="Liberation Serif" w:hAnsi="Liberation Serif" w:cs="Liberation Serif"/>
          <w:sz w:val="28"/>
          <w:szCs w:val="28"/>
        </w:rPr>
        <w:t>3) отношение общей суммы возмещенного ущерба к общей сумме причиненного ущерба, % 30.</w:t>
      </w:r>
    </w:p>
    <w:p w:rsidR="008831A5" w:rsidRPr="00F82055" w:rsidRDefault="008831A5" w:rsidP="008831A5">
      <w:pPr>
        <w:pStyle w:val="pt-000002"/>
        <w:spacing w:before="0" w:after="0"/>
        <w:ind w:firstLine="709"/>
        <w:jc w:val="both"/>
        <w:rPr>
          <w:rFonts w:ascii="Liberation Serif" w:hAnsi="Liberation Serif" w:cs="Liberation Serif"/>
          <w:sz w:val="28"/>
          <w:szCs w:val="28"/>
        </w:rPr>
      </w:pPr>
    </w:p>
    <w:p w:rsidR="008831A5" w:rsidRPr="00CF2EEE" w:rsidRDefault="008831A5" w:rsidP="008831A5">
      <w:pPr>
        <w:pStyle w:val="pt-000002"/>
        <w:spacing w:before="0" w:after="0"/>
        <w:ind w:firstLine="709"/>
        <w:jc w:val="both"/>
        <w:rPr>
          <w:rFonts w:ascii="Liberation Serif" w:hAnsi="Liberation Serif" w:cs="Liberation Serif"/>
          <w:sz w:val="28"/>
          <w:szCs w:val="28"/>
        </w:rPr>
      </w:pPr>
    </w:p>
    <w:p w:rsidR="008831A5" w:rsidRDefault="008831A5"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3247B9">
      <w:pPr>
        <w:autoSpaceDE w:val="0"/>
        <w:autoSpaceDN w:val="0"/>
        <w:adjustRightInd w:val="0"/>
        <w:spacing w:after="200" w:line="276" w:lineRule="auto"/>
        <w:jc w:val="both"/>
        <w:rPr>
          <w:rFonts w:ascii="Liberation Serif" w:hAnsi="Liberation Serif" w:cs="Liberation Serif"/>
          <w:i/>
          <w:sz w:val="26"/>
          <w:szCs w:val="26"/>
        </w:rPr>
      </w:pPr>
    </w:p>
    <w:p w:rsidR="00064FDE" w:rsidRDefault="00064FDE" w:rsidP="00064FDE">
      <w:pPr>
        <w:ind w:firstLine="720"/>
        <w:jc w:val="center"/>
        <w:rPr>
          <w:rFonts w:ascii="Liberation Serif" w:hAnsi="Liberation Serif" w:cs="Liberation Serif"/>
          <w:b/>
          <w:color w:val="000000"/>
          <w:sz w:val="24"/>
          <w:szCs w:val="24"/>
        </w:rPr>
      </w:pPr>
    </w:p>
    <w:sectPr w:rsidR="00064FDE" w:rsidSect="002E5AED">
      <w:type w:val="continuous"/>
      <w:pgSz w:w="11906" w:h="16838" w:code="9"/>
      <w:pgMar w:top="851" w:right="851" w:bottom="567"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727" w:rsidRDefault="00214727" w:rsidP="00666239">
      <w:r>
        <w:separator/>
      </w:r>
    </w:p>
  </w:endnote>
  <w:endnote w:type="continuationSeparator" w:id="0">
    <w:p w:rsidR="00214727" w:rsidRDefault="00214727" w:rsidP="006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727" w:rsidRDefault="00214727" w:rsidP="00666239">
      <w:r>
        <w:separator/>
      </w:r>
    </w:p>
  </w:footnote>
  <w:footnote w:type="continuationSeparator" w:id="0">
    <w:p w:rsidR="00214727" w:rsidRDefault="00214727" w:rsidP="00666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E123C"/>
    <w:lvl w:ilvl="0">
      <w:numFmt w:val="decimal"/>
      <w:lvlText w:val="*"/>
      <w:lvlJc w:val="left"/>
    </w:lvl>
  </w:abstractNum>
  <w:abstractNum w:abstractNumId="1">
    <w:nsid w:val="00000002"/>
    <w:multiLevelType w:val="multilevel"/>
    <w:tmpl w:val="A0AC5AC6"/>
    <w:lvl w:ilvl="0">
      <w:start w:val="1"/>
      <w:numFmt w:val="decimal"/>
      <w:lvlText w:val="%1)"/>
      <w:lvlJc w:val="left"/>
      <w:pPr>
        <w:tabs>
          <w:tab w:val="num" w:pos="0"/>
        </w:tabs>
        <w:ind w:left="720" w:hanging="360"/>
      </w:pPr>
      <w:rPr>
        <w:b w:val="0"/>
        <w:bCs w:val="0"/>
        <w:sz w:val="28"/>
        <w:szCs w:val="28"/>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2">
    <w:nsid w:val="26955686"/>
    <w:multiLevelType w:val="hybridMultilevel"/>
    <w:tmpl w:val="E402AE62"/>
    <w:lvl w:ilvl="0" w:tplc="1A603746">
      <w:start w:val="1"/>
      <w:numFmt w:val="decimal"/>
      <w:lvlText w:val="%1."/>
      <w:lvlJc w:val="left"/>
      <w:pPr>
        <w:ind w:left="1080" w:hanging="360"/>
      </w:pPr>
      <w:rPr>
        <w:rFonts w:hint="default"/>
        <w:color w:val="3232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B252B9"/>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BD785E"/>
    <w:multiLevelType w:val="hybridMultilevel"/>
    <w:tmpl w:val="1AE88D28"/>
    <w:lvl w:ilvl="0" w:tplc="9B466C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26067"/>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42D9"/>
    <w:rsid w:val="00000226"/>
    <w:rsid w:val="00001313"/>
    <w:rsid w:val="000052DF"/>
    <w:rsid w:val="00011FAD"/>
    <w:rsid w:val="0003309D"/>
    <w:rsid w:val="00034442"/>
    <w:rsid w:val="000450EF"/>
    <w:rsid w:val="00045460"/>
    <w:rsid w:val="000470C4"/>
    <w:rsid w:val="00051F65"/>
    <w:rsid w:val="000601BD"/>
    <w:rsid w:val="00062688"/>
    <w:rsid w:val="00064FDE"/>
    <w:rsid w:val="0007272D"/>
    <w:rsid w:val="00082708"/>
    <w:rsid w:val="000844BA"/>
    <w:rsid w:val="00085D6B"/>
    <w:rsid w:val="000874DB"/>
    <w:rsid w:val="000925CD"/>
    <w:rsid w:val="00097DED"/>
    <w:rsid w:val="000A37C2"/>
    <w:rsid w:val="000A7283"/>
    <w:rsid w:val="000B0C1F"/>
    <w:rsid w:val="000B4ACD"/>
    <w:rsid w:val="000D1EB6"/>
    <w:rsid w:val="000D40FA"/>
    <w:rsid w:val="000D604F"/>
    <w:rsid w:val="000E3490"/>
    <w:rsid w:val="000E4085"/>
    <w:rsid w:val="000F1DE1"/>
    <w:rsid w:val="001128A7"/>
    <w:rsid w:val="00116F87"/>
    <w:rsid w:val="00123F64"/>
    <w:rsid w:val="00125EA4"/>
    <w:rsid w:val="00126B92"/>
    <w:rsid w:val="001320A3"/>
    <w:rsid w:val="00133572"/>
    <w:rsid w:val="0015326A"/>
    <w:rsid w:val="001536CB"/>
    <w:rsid w:val="001629A7"/>
    <w:rsid w:val="00164A7F"/>
    <w:rsid w:val="00173C42"/>
    <w:rsid w:val="00191FA3"/>
    <w:rsid w:val="001A01EB"/>
    <w:rsid w:val="001A79DD"/>
    <w:rsid w:val="001B065D"/>
    <w:rsid w:val="001B1154"/>
    <w:rsid w:val="001B1E68"/>
    <w:rsid w:val="001B5DE3"/>
    <w:rsid w:val="001C0607"/>
    <w:rsid w:val="001C1721"/>
    <w:rsid w:val="001C2938"/>
    <w:rsid w:val="001C56EF"/>
    <w:rsid w:val="001D1276"/>
    <w:rsid w:val="001D2927"/>
    <w:rsid w:val="001D442B"/>
    <w:rsid w:val="001D6D6A"/>
    <w:rsid w:val="00206719"/>
    <w:rsid w:val="002100C2"/>
    <w:rsid w:val="00214727"/>
    <w:rsid w:val="00217602"/>
    <w:rsid w:val="002347E4"/>
    <w:rsid w:val="002431AA"/>
    <w:rsid w:val="002529BB"/>
    <w:rsid w:val="0025685E"/>
    <w:rsid w:val="00264F86"/>
    <w:rsid w:val="00265ADD"/>
    <w:rsid w:val="00271BE6"/>
    <w:rsid w:val="00277E23"/>
    <w:rsid w:val="002805CD"/>
    <w:rsid w:val="002829E7"/>
    <w:rsid w:val="0028446B"/>
    <w:rsid w:val="002A42D9"/>
    <w:rsid w:val="002A6B17"/>
    <w:rsid w:val="002A7190"/>
    <w:rsid w:val="002B26CD"/>
    <w:rsid w:val="002B26E7"/>
    <w:rsid w:val="002B28CB"/>
    <w:rsid w:val="002B3FA2"/>
    <w:rsid w:val="002C2BAB"/>
    <w:rsid w:val="002C2C36"/>
    <w:rsid w:val="002C3F48"/>
    <w:rsid w:val="002C778C"/>
    <w:rsid w:val="002D21E2"/>
    <w:rsid w:val="002E0273"/>
    <w:rsid w:val="002E43CB"/>
    <w:rsid w:val="002E5AED"/>
    <w:rsid w:val="003247B9"/>
    <w:rsid w:val="003275D5"/>
    <w:rsid w:val="00341A48"/>
    <w:rsid w:val="00341D82"/>
    <w:rsid w:val="00342577"/>
    <w:rsid w:val="00351D79"/>
    <w:rsid w:val="00354B45"/>
    <w:rsid w:val="0036663D"/>
    <w:rsid w:val="003714EE"/>
    <w:rsid w:val="00385DC4"/>
    <w:rsid w:val="00390056"/>
    <w:rsid w:val="003B6229"/>
    <w:rsid w:val="003C0FCE"/>
    <w:rsid w:val="003E4458"/>
    <w:rsid w:val="003F5155"/>
    <w:rsid w:val="003F76F7"/>
    <w:rsid w:val="003F7808"/>
    <w:rsid w:val="004000DC"/>
    <w:rsid w:val="00415090"/>
    <w:rsid w:val="004155CF"/>
    <w:rsid w:val="00431C57"/>
    <w:rsid w:val="004342AD"/>
    <w:rsid w:val="00451133"/>
    <w:rsid w:val="00454B77"/>
    <w:rsid w:val="00470FA7"/>
    <w:rsid w:val="00492D52"/>
    <w:rsid w:val="00494E6B"/>
    <w:rsid w:val="004A7CA4"/>
    <w:rsid w:val="004B16DC"/>
    <w:rsid w:val="004D1545"/>
    <w:rsid w:val="004D6AA6"/>
    <w:rsid w:val="00507721"/>
    <w:rsid w:val="005137FC"/>
    <w:rsid w:val="00513C0A"/>
    <w:rsid w:val="00521519"/>
    <w:rsid w:val="0052357D"/>
    <w:rsid w:val="00527A62"/>
    <w:rsid w:val="00534387"/>
    <w:rsid w:val="00542200"/>
    <w:rsid w:val="00547401"/>
    <w:rsid w:val="00551BC8"/>
    <w:rsid w:val="00560671"/>
    <w:rsid w:val="00571D88"/>
    <w:rsid w:val="00573352"/>
    <w:rsid w:val="00580B69"/>
    <w:rsid w:val="005810EB"/>
    <w:rsid w:val="005814FB"/>
    <w:rsid w:val="00592CB0"/>
    <w:rsid w:val="005A58FF"/>
    <w:rsid w:val="005B3C34"/>
    <w:rsid w:val="005C5F75"/>
    <w:rsid w:val="005E54C7"/>
    <w:rsid w:val="005F00AA"/>
    <w:rsid w:val="005F1698"/>
    <w:rsid w:val="00612DC1"/>
    <w:rsid w:val="00615577"/>
    <w:rsid w:val="00615C72"/>
    <w:rsid w:val="0063065E"/>
    <w:rsid w:val="006420F7"/>
    <w:rsid w:val="0065413D"/>
    <w:rsid w:val="00662B77"/>
    <w:rsid w:val="006653F0"/>
    <w:rsid w:val="00666239"/>
    <w:rsid w:val="00672960"/>
    <w:rsid w:val="0067396F"/>
    <w:rsid w:val="0068480B"/>
    <w:rsid w:val="006A0B22"/>
    <w:rsid w:val="006A7A1C"/>
    <w:rsid w:val="006B03AB"/>
    <w:rsid w:val="006B1E5D"/>
    <w:rsid w:val="006B2CB7"/>
    <w:rsid w:val="006B6E94"/>
    <w:rsid w:val="006C1525"/>
    <w:rsid w:val="006C42B0"/>
    <w:rsid w:val="006D1C2D"/>
    <w:rsid w:val="006E34AC"/>
    <w:rsid w:val="006F67AC"/>
    <w:rsid w:val="00731128"/>
    <w:rsid w:val="0073455C"/>
    <w:rsid w:val="007369D2"/>
    <w:rsid w:val="00737923"/>
    <w:rsid w:val="00742629"/>
    <w:rsid w:val="007447AE"/>
    <w:rsid w:val="007454C2"/>
    <w:rsid w:val="0075386A"/>
    <w:rsid w:val="00785FF7"/>
    <w:rsid w:val="007A0965"/>
    <w:rsid w:val="007C0AA9"/>
    <w:rsid w:val="007C424F"/>
    <w:rsid w:val="007C4449"/>
    <w:rsid w:val="007C5D67"/>
    <w:rsid w:val="007D6CBF"/>
    <w:rsid w:val="007E1047"/>
    <w:rsid w:val="007E45EF"/>
    <w:rsid w:val="007E7263"/>
    <w:rsid w:val="00803451"/>
    <w:rsid w:val="008038D9"/>
    <w:rsid w:val="0081136E"/>
    <w:rsid w:val="008116F6"/>
    <w:rsid w:val="00833E6E"/>
    <w:rsid w:val="00842D98"/>
    <w:rsid w:val="0084412A"/>
    <w:rsid w:val="00844E4A"/>
    <w:rsid w:val="00846741"/>
    <w:rsid w:val="008535E0"/>
    <w:rsid w:val="00861C18"/>
    <w:rsid w:val="0087039A"/>
    <w:rsid w:val="00871138"/>
    <w:rsid w:val="00877B3E"/>
    <w:rsid w:val="008831A5"/>
    <w:rsid w:val="00891AAB"/>
    <w:rsid w:val="008961E7"/>
    <w:rsid w:val="008A5270"/>
    <w:rsid w:val="008A52E5"/>
    <w:rsid w:val="008B06C7"/>
    <w:rsid w:val="008B456E"/>
    <w:rsid w:val="008B5AB8"/>
    <w:rsid w:val="008B6E15"/>
    <w:rsid w:val="008E251A"/>
    <w:rsid w:val="008E3A28"/>
    <w:rsid w:val="00930758"/>
    <w:rsid w:val="00941A90"/>
    <w:rsid w:val="009510EB"/>
    <w:rsid w:val="009514DF"/>
    <w:rsid w:val="00953D58"/>
    <w:rsid w:val="0097477D"/>
    <w:rsid w:val="009849A8"/>
    <w:rsid w:val="009905E4"/>
    <w:rsid w:val="00992AB8"/>
    <w:rsid w:val="0099587A"/>
    <w:rsid w:val="009B4082"/>
    <w:rsid w:val="009B7E68"/>
    <w:rsid w:val="009C001E"/>
    <w:rsid w:val="009C2277"/>
    <w:rsid w:val="009C3476"/>
    <w:rsid w:val="009C3F55"/>
    <w:rsid w:val="009E6B85"/>
    <w:rsid w:val="009F32A7"/>
    <w:rsid w:val="009F33F1"/>
    <w:rsid w:val="00A02B60"/>
    <w:rsid w:val="00A10661"/>
    <w:rsid w:val="00A1221D"/>
    <w:rsid w:val="00A1415A"/>
    <w:rsid w:val="00A14797"/>
    <w:rsid w:val="00A238BF"/>
    <w:rsid w:val="00A23DA7"/>
    <w:rsid w:val="00A30B5E"/>
    <w:rsid w:val="00A32A3E"/>
    <w:rsid w:val="00A44874"/>
    <w:rsid w:val="00A449A3"/>
    <w:rsid w:val="00A5680B"/>
    <w:rsid w:val="00A7475F"/>
    <w:rsid w:val="00A81229"/>
    <w:rsid w:val="00A915A1"/>
    <w:rsid w:val="00AA3B0F"/>
    <w:rsid w:val="00AC3CAA"/>
    <w:rsid w:val="00AC41AB"/>
    <w:rsid w:val="00AC66B5"/>
    <w:rsid w:val="00AD096D"/>
    <w:rsid w:val="00AD0C86"/>
    <w:rsid w:val="00AD351E"/>
    <w:rsid w:val="00AF14A8"/>
    <w:rsid w:val="00B00A59"/>
    <w:rsid w:val="00B028CB"/>
    <w:rsid w:val="00B03388"/>
    <w:rsid w:val="00B04C4E"/>
    <w:rsid w:val="00B04E88"/>
    <w:rsid w:val="00B11A97"/>
    <w:rsid w:val="00B12E17"/>
    <w:rsid w:val="00B135C0"/>
    <w:rsid w:val="00B14FB1"/>
    <w:rsid w:val="00B2082E"/>
    <w:rsid w:val="00B33F02"/>
    <w:rsid w:val="00B8111A"/>
    <w:rsid w:val="00B8284C"/>
    <w:rsid w:val="00B82E25"/>
    <w:rsid w:val="00B8331B"/>
    <w:rsid w:val="00B916FF"/>
    <w:rsid w:val="00B95CAE"/>
    <w:rsid w:val="00B975DC"/>
    <w:rsid w:val="00BA0732"/>
    <w:rsid w:val="00BC3043"/>
    <w:rsid w:val="00BC5401"/>
    <w:rsid w:val="00BD3FC7"/>
    <w:rsid w:val="00BE4C00"/>
    <w:rsid w:val="00BE6920"/>
    <w:rsid w:val="00C024E7"/>
    <w:rsid w:val="00C07F82"/>
    <w:rsid w:val="00C3178E"/>
    <w:rsid w:val="00C34C89"/>
    <w:rsid w:val="00C43605"/>
    <w:rsid w:val="00C44963"/>
    <w:rsid w:val="00C5280F"/>
    <w:rsid w:val="00C64D3C"/>
    <w:rsid w:val="00C66A35"/>
    <w:rsid w:val="00C85D3A"/>
    <w:rsid w:val="00CA2582"/>
    <w:rsid w:val="00CA3145"/>
    <w:rsid w:val="00CA516F"/>
    <w:rsid w:val="00CA51A1"/>
    <w:rsid w:val="00CA58CE"/>
    <w:rsid w:val="00CB3DE4"/>
    <w:rsid w:val="00CB689F"/>
    <w:rsid w:val="00CD2EE6"/>
    <w:rsid w:val="00CD385F"/>
    <w:rsid w:val="00CF29F3"/>
    <w:rsid w:val="00CF7DB7"/>
    <w:rsid w:val="00D01B17"/>
    <w:rsid w:val="00D05513"/>
    <w:rsid w:val="00D10EE9"/>
    <w:rsid w:val="00D144B7"/>
    <w:rsid w:val="00D162DA"/>
    <w:rsid w:val="00D243A1"/>
    <w:rsid w:val="00D249CD"/>
    <w:rsid w:val="00D3026E"/>
    <w:rsid w:val="00D307C3"/>
    <w:rsid w:val="00D30CD0"/>
    <w:rsid w:val="00D31DC5"/>
    <w:rsid w:val="00D40732"/>
    <w:rsid w:val="00D46FB7"/>
    <w:rsid w:val="00D50252"/>
    <w:rsid w:val="00D5117C"/>
    <w:rsid w:val="00D51822"/>
    <w:rsid w:val="00D7689D"/>
    <w:rsid w:val="00D8327C"/>
    <w:rsid w:val="00D93DDC"/>
    <w:rsid w:val="00D95746"/>
    <w:rsid w:val="00D97477"/>
    <w:rsid w:val="00D97F3A"/>
    <w:rsid w:val="00DB0140"/>
    <w:rsid w:val="00DB7B4F"/>
    <w:rsid w:val="00DC030E"/>
    <w:rsid w:val="00DC15DB"/>
    <w:rsid w:val="00DC5AE9"/>
    <w:rsid w:val="00DD09DD"/>
    <w:rsid w:val="00DE4CF0"/>
    <w:rsid w:val="00DF1AE8"/>
    <w:rsid w:val="00E048B8"/>
    <w:rsid w:val="00E15C7C"/>
    <w:rsid w:val="00E417D3"/>
    <w:rsid w:val="00E52743"/>
    <w:rsid w:val="00E52EF0"/>
    <w:rsid w:val="00E704DD"/>
    <w:rsid w:val="00E87159"/>
    <w:rsid w:val="00E924AA"/>
    <w:rsid w:val="00EA19B5"/>
    <w:rsid w:val="00EA5B8F"/>
    <w:rsid w:val="00EB0BEE"/>
    <w:rsid w:val="00EB39C5"/>
    <w:rsid w:val="00EB511A"/>
    <w:rsid w:val="00EE33D9"/>
    <w:rsid w:val="00EE460F"/>
    <w:rsid w:val="00EE5454"/>
    <w:rsid w:val="00EE7FB3"/>
    <w:rsid w:val="00EF0CD6"/>
    <w:rsid w:val="00EF3FEF"/>
    <w:rsid w:val="00F02F46"/>
    <w:rsid w:val="00F03BA3"/>
    <w:rsid w:val="00F0510D"/>
    <w:rsid w:val="00F17B26"/>
    <w:rsid w:val="00F22F6F"/>
    <w:rsid w:val="00F251E2"/>
    <w:rsid w:val="00F25CCD"/>
    <w:rsid w:val="00F360D7"/>
    <w:rsid w:val="00F418D9"/>
    <w:rsid w:val="00F4509C"/>
    <w:rsid w:val="00F54AEA"/>
    <w:rsid w:val="00F62CB5"/>
    <w:rsid w:val="00F771D9"/>
    <w:rsid w:val="00F81F3A"/>
    <w:rsid w:val="00F84D95"/>
    <w:rsid w:val="00F869C0"/>
    <w:rsid w:val="00F86F0E"/>
    <w:rsid w:val="00F87AA8"/>
    <w:rsid w:val="00F9119A"/>
    <w:rsid w:val="00F97688"/>
    <w:rsid w:val="00FA0EBF"/>
    <w:rsid w:val="00FB42CD"/>
    <w:rsid w:val="00FD0203"/>
    <w:rsid w:val="00FD29D4"/>
    <w:rsid w:val="00FD6098"/>
    <w:rsid w:val="00FE036C"/>
    <w:rsid w:val="00FE5EC2"/>
    <w:rsid w:val="00FF1543"/>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4"/>
  </w:style>
  <w:style w:type="paragraph" w:styleId="1">
    <w:name w:val="heading 1"/>
    <w:aliases w:val="Раздел Договора,H1,&quot;Алмаз&quot;"/>
    <w:basedOn w:val="a"/>
    <w:next w:val="a"/>
    <w:link w:val="10"/>
    <w:qFormat/>
    <w:rsid w:val="00F02F46"/>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F02F46"/>
    <w:pPr>
      <w:keepNext/>
      <w:autoSpaceDE w:val="0"/>
      <w:autoSpaceDN w:val="0"/>
      <w:adjustRightInd w:val="0"/>
      <w:ind w:firstLine="485"/>
      <w:jc w:val="both"/>
      <w:outlineLvl w:val="1"/>
    </w:pPr>
    <w:rPr>
      <w:rFonts w:ascii="Arial" w:hAnsi="Arial"/>
      <w:b/>
      <w:bCs/>
      <w:sz w:val="22"/>
      <w:szCs w:val="22"/>
    </w:rPr>
  </w:style>
  <w:style w:type="paragraph" w:styleId="3">
    <w:name w:val="heading 3"/>
    <w:basedOn w:val="a"/>
    <w:next w:val="a"/>
    <w:qFormat/>
    <w:rsid w:val="00265ADD"/>
    <w:pPr>
      <w:keepNext/>
      <w:outlineLvl w:val="2"/>
    </w:pPr>
    <w:rPr>
      <w:sz w:val="28"/>
      <w:szCs w:val="24"/>
    </w:rPr>
  </w:style>
  <w:style w:type="paragraph" w:styleId="4">
    <w:name w:val="heading 4"/>
    <w:basedOn w:val="a"/>
    <w:next w:val="a"/>
    <w:link w:val="40"/>
    <w:uiPriority w:val="9"/>
    <w:semiHidden/>
    <w:unhideWhenUsed/>
    <w:qFormat/>
    <w:rsid w:val="001A79DD"/>
    <w:pPr>
      <w:keepNext/>
      <w:spacing w:before="240" w:after="60"/>
      <w:outlineLvl w:val="3"/>
    </w:pPr>
    <w:rPr>
      <w:rFonts w:ascii="Calibri" w:hAnsi="Calibri"/>
      <w:b/>
      <w:bCs/>
      <w:sz w:val="28"/>
      <w:szCs w:val="28"/>
    </w:rPr>
  </w:style>
  <w:style w:type="paragraph" w:styleId="5">
    <w:name w:val="heading 5"/>
    <w:basedOn w:val="a"/>
    <w:next w:val="a"/>
    <w:link w:val="50"/>
    <w:qFormat/>
    <w:rsid w:val="00F02F46"/>
    <w:pPr>
      <w:spacing w:before="240" w:after="60"/>
      <w:outlineLvl w:val="4"/>
    </w:pPr>
    <w:rPr>
      <w:rFonts w:eastAsia="Calibri"/>
      <w:b/>
      <w:bCs/>
      <w:i/>
      <w:iCs/>
      <w:sz w:val="26"/>
      <w:szCs w:val="26"/>
      <w:lang w:val="en-US" w:eastAsia="en-US"/>
    </w:rPr>
  </w:style>
  <w:style w:type="paragraph" w:styleId="7">
    <w:name w:val="heading 7"/>
    <w:basedOn w:val="a"/>
    <w:next w:val="a"/>
    <w:link w:val="70"/>
    <w:qFormat/>
    <w:rsid w:val="00F02F46"/>
    <w:pPr>
      <w:spacing w:before="240" w:after="60"/>
      <w:outlineLvl w:val="6"/>
    </w:pPr>
    <w:rPr>
      <w:rFonts w:eastAsia="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5117C"/>
    <w:pPr>
      <w:jc w:val="center"/>
    </w:pPr>
    <w:rPr>
      <w:b/>
      <w:sz w:val="28"/>
    </w:rPr>
  </w:style>
  <w:style w:type="table" w:styleId="a4">
    <w:name w:val="Table Grid"/>
    <w:basedOn w:val="a1"/>
    <w:rsid w:val="0008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65ADD"/>
    <w:pPr>
      <w:spacing w:before="60" w:after="180"/>
    </w:pPr>
    <w:rPr>
      <w:sz w:val="24"/>
      <w:szCs w:val="24"/>
    </w:rPr>
  </w:style>
  <w:style w:type="paragraph" w:styleId="a6">
    <w:name w:val="Body Text"/>
    <w:basedOn w:val="a"/>
    <w:semiHidden/>
    <w:rsid w:val="00265ADD"/>
    <w:pPr>
      <w:jc w:val="center"/>
    </w:pPr>
    <w:rPr>
      <w:b/>
      <w:bCs/>
      <w:sz w:val="28"/>
      <w:szCs w:val="24"/>
    </w:rPr>
  </w:style>
  <w:style w:type="character" w:customStyle="1" w:styleId="10">
    <w:name w:val="Заголовок 1 Знак"/>
    <w:aliases w:val="Раздел Договора Знак,H1 Знак,&quot;Алмаз&quot; Знак"/>
    <w:link w:val="1"/>
    <w:rsid w:val="00F02F46"/>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link w:val="2"/>
    <w:rsid w:val="00F02F46"/>
    <w:rPr>
      <w:rFonts w:ascii="Arial" w:hAnsi="Arial" w:cs="Arial"/>
      <w:b/>
      <w:bCs/>
      <w:sz w:val="22"/>
      <w:szCs w:val="22"/>
    </w:rPr>
  </w:style>
  <w:style w:type="character" w:customStyle="1" w:styleId="50">
    <w:name w:val="Заголовок 5 Знак"/>
    <w:link w:val="5"/>
    <w:rsid w:val="00F02F46"/>
    <w:rPr>
      <w:rFonts w:eastAsia="Calibri"/>
      <w:b/>
      <w:bCs/>
      <w:i/>
      <w:iCs/>
      <w:sz w:val="26"/>
      <w:szCs w:val="26"/>
      <w:lang w:val="en-US" w:eastAsia="en-US"/>
    </w:rPr>
  </w:style>
  <w:style w:type="character" w:customStyle="1" w:styleId="70">
    <w:name w:val="Заголовок 7 Знак"/>
    <w:link w:val="7"/>
    <w:rsid w:val="00F02F46"/>
    <w:rPr>
      <w:rFonts w:eastAsia="Calibri"/>
      <w:sz w:val="24"/>
      <w:szCs w:val="24"/>
      <w:lang w:val="en-US" w:eastAsia="en-US"/>
    </w:rPr>
  </w:style>
  <w:style w:type="paragraph" w:customStyle="1" w:styleId="ConsTitle">
    <w:name w:val="ConsTitle"/>
    <w:rsid w:val="00F02F46"/>
    <w:pPr>
      <w:widowControl w:val="0"/>
      <w:autoSpaceDE w:val="0"/>
      <w:autoSpaceDN w:val="0"/>
      <w:adjustRightInd w:val="0"/>
      <w:ind w:right="19772"/>
    </w:pPr>
    <w:rPr>
      <w:rFonts w:ascii="Arial" w:hAnsi="Arial" w:cs="Arial"/>
      <w:b/>
      <w:bCs/>
      <w:sz w:val="16"/>
      <w:szCs w:val="16"/>
      <w:lang w:eastAsia="en-US"/>
    </w:rPr>
  </w:style>
  <w:style w:type="paragraph" w:styleId="a7">
    <w:name w:val="Body Text Indent"/>
    <w:basedOn w:val="a"/>
    <w:link w:val="a8"/>
    <w:rsid w:val="00F02F46"/>
    <w:pPr>
      <w:ind w:firstLine="708"/>
    </w:pPr>
    <w:rPr>
      <w:color w:val="333399"/>
      <w:szCs w:val="24"/>
    </w:rPr>
  </w:style>
  <w:style w:type="character" w:customStyle="1" w:styleId="a8">
    <w:name w:val="Основной текст с отступом Знак"/>
    <w:link w:val="a7"/>
    <w:rsid w:val="00F02F46"/>
    <w:rPr>
      <w:color w:val="333399"/>
      <w:szCs w:val="24"/>
    </w:rPr>
  </w:style>
  <w:style w:type="paragraph" w:customStyle="1" w:styleId="ConsPlusNormal">
    <w:name w:val="ConsPlusNormal"/>
    <w:link w:val="ConsPlusNormal0"/>
    <w:rsid w:val="00F02F46"/>
    <w:pPr>
      <w:widowControl w:val="0"/>
      <w:autoSpaceDE w:val="0"/>
      <w:autoSpaceDN w:val="0"/>
      <w:adjustRightInd w:val="0"/>
      <w:ind w:firstLine="720"/>
    </w:pPr>
    <w:rPr>
      <w:rFonts w:ascii="Arial" w:hAnsi="Arial" w:cs="Arial"/>
      <w:sz w:val="18"/>
      <w:szCs w:val="18"/>
    </w:rPr>
  </w:style>
  <w:style w:type="paragraph" w:styleId="a9">
    <w:name w:val="List Paragraph"/>
    <w:basedOn w:val="a"/>
    <w:uiPriority w:val="34"/>
    <w:qFormat/>
    <w:rsid w:val="00F02F46"/>
    <w:pPr>
      <w:ind w:left="720"/>
      <w:contextualSpacing/>
    </w:pPr>
    <w:rPr>
      <w:sz w:val="24"/>
      <w:szCs w:val="24"/>
      <w:lang w:val="en-US" w:eastAsia="en-US"/>
    </w:rPr>
  </w:style>
  <w:style w:type="character" w:styleId="aa">
    <w:name w:val="Strong"/>
    <w:qFormat/>
    <w:rsid w:val="00F02F46"/>
    <w:rPr>
      <w:b/>
      <w:bCs/>
    </w:rPr>
  </w:style>
  <w:style w:type="paragraph" w:styleId="ab">
    <w:name w:val="No Spacing"/>
    <w:uiPriority w:val="1"/>
    <w:qFormat/>
    <w:rsid w:val="00F02F46"/>
    <w:rPr>
      <w:sz w:val="24"/>
      <w:szCs w:val="24"/>
      <w:lang w:val="en-US" w:eastAsia="en-US"/>
    </w:rPr>
  </w:style>
  <w:style w:type="paragraph" w:customStyle="1" w:styleId="ConsPlusNonformat">
    <w:name w:val="ConsPlusNonformat"/>
    <w:uiPriority w:val="99"/>
    <w:rsid w:val="00F02F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F02F46"/>
    <w:pPr>
      <w:widowControl w:val="0"/>
      <w:autoSpaceDE w:val="0"/>
      <w:autoSpaceDN w:val="0"/>
      <w:adjustRightInd w:val="0"/>
    </w:pPr>
    <w:rPr>
      <w:rFonts w:ascii="Calibri" w:hAnsi="Calibri" w:cs="Calibri"/>
      <w:sz w:val="22"/>
      <w:szCs w:val="22"/>
    </w:rPr>
  </w:style>
  <w:style w:type="paragraph" w:styleId="ac">
    <w:name w:val="Block Text"/>
    <w:basedOn w:val="a"/>
    <w:rsid w:val="00F02F46"/>
    <w:pPr>
      <w:ind w:left="113" w:right="113"/>
      <w:jc w:val="center"/>
    </w:pPr>
    <w:rPr>
      <w:sz w:val="1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F46"/>
    <w:pPr>
      <w:spacing w:before="100" w:beforeAutospacing="1" w:after="100" w:afterAutospacing="1"/>
    </w:pPr>
    <w:rPr>
      <w:rFonts w:ascii="Tahoma" w:hAnsi="Tahoma"/>
      <w:lang w:val="en-US" w:eastAsia="en-US"/>
    </w:rPr>
  </w:style>
  <w:style w:type="paragraph" w:styleId="ad">
    <w:name w:val="footer"/>
    <w:basedOn w:val="a"/>
    <w:link w:val="ae"/>
    <w:rsid w:val="00F02F46"/>
    <w:pPr>
      <w:tabs>
        <w:tab w:val="center" w:pos="4677"/>
        <w:tab w:val="right" w:pos="9355"/>
      </w:tabs>
    </w:pPr>
    <w:rPr>
      <w:sz w:val="24"/>
      <w:szCs w:val="24"/>
    </w:rPr>
  </w:style>
  <w:style w:type="character" w:customStyle="1" w:styleId="ae">
    <w:name w:val="Нижний колонтитул Знак"/>
    <w:link w:val="ad"/>
    <w:rsid w:val="00F02F46"/>
    <w:rPr>
      <w:sz w:val="24"/>
      <w:szCs w:val="24"/>
    </w:rPr>
  </w:style>
  <w:style w:type="paragraph" w:styleId="21">
    <w:name w:val="Body Text Indent 2"/>
    <w:basedOn w:val="a"/>
    <w:link w:val="22"/>
    <w:rsid w:val="00F02F46"/>
    <w:pPr>
      <w:spacing w:after="120" w:line="480" w:lineRule="auto"/>
      <w:ind w:left="283"/>
    </w:pPr>
    <w:rPr>
      <w:rFonts w:eastAsia="Calibri"/>
      <w:sz w:val="24"/>
      <w:szCs w:val="24"/>
      <w:lang w:val="en-US" w:eastAsia="en-US"/>
    </w:rPr>
  </w:style>
  <w:style w:type="character" w:customStyle="1" w:styleId="22">
    <w:name w:val="Основной текст с отступом 2 Знак"/>
    <w:link w:val="21"/>
    <w:rsid w:val="00F02F46"/>
    <w:rPr>
      <w:rFonts w:eastAsia="Calibri"/>
      <w:sz w:val="24"/>
      <w:szCs w:val="24"/>
      <w:lang w:val="en-US" w:eastAsia="en-US"/>
    </w:rPr>
  </w:style>
  <w:style w:type="character" w:customStyle="1" w:styleId="blk">
    <w:name w:val="blk"/>
    <w:basedOn w:val="a0"/>
    <w:rsid w:val="0067396F"/>
  </w:style>
  <w:style w:type="paragraph" w:styleId="af">
    <w:name w:val="Balloon Text"/>
    <w:basedOn w:val="a"/>
    <w:link w:val="af0"/>
    <w:uiPriority w:val="99"/>
    <w:semiHidden/>
    <w:unhideWhenUsed/>
    <w:rsid w:val="00C43605"/>
    <w:rPr>
      <w:rFonts w:ascii="Tahoma" w:hAnsi="Tahoma" w:cs="Tahoma"/>
      <w:sz w:val="16"/>
      <w:szCs w:val="16"/>
    </w:rPr>
  </w:style>
  <w:style w:type="character" w:customStyle="1" w:styleId="af0">
    <w:name w:val="Текст выноски Знак"/>
    <w:link w:val="af"/>
    <w:uiPriority w:val="99"/>
    <w:semiHidden/>
    <w:rsid w:val="00C43605"/>
    <w:rPr>
      <w:rFonts w:ascii="Tahoma" w:hAnsi="Tahoma" w:cs="Tahoma"/>
      <w:sz w:val="16"/>
      <w:szCs w:val="16"/>
    </w:rPr>
  </w:style>
  <w:style w:type="character" w:styleId="af1">
    <w:name w:val="Hyperlink"/>
    <w:uiPriority w:val="99"/>
    <w:unhideWhenUsed/>
    <w:rsid w:val="00F771D9"/>
    <w:rPr>
      <w:color w:val="0000FF"/>
      <w:u w:val="single"/>
    </w:rPr>
  </w:style>
  <w:style w:type="character" w:customStyle="1" w:styleId="ConsPlusNormal0">
    <w:name w:val="ConsPlusNormal Знак"/>
    <w:link w:val="ConsPlusNormal"/>
    <w:locked/>
    <w:rsid w:val="008535E0"/>
    <w:rPr>
      <w:rFonts w:ascii="Arial" w:hAnsi="Arial" w:cs="Arial"/>
      <w:sz w:val="18"/>
      <w:szCs w:val="18"/>
    </w:rPr>
  </w:style>
  <w:style w:type="character" w:customStyle="1" w:styleId="40">
    <w:name w:val="Заголовок 4 Знак"/>
    <w:link w:val="4"/>
    <w:uiPriority w:val="9"/>
    <w:semiHidden/>
    <w:rsid w:val="001A79DD"/>
    <w:rPr>
      <w:rFonts w:ascii="Calibri" w:eastAsia="Times New Roman" w:hAnsi="Calibri" w:cs="Times New Roman"/>
      <w:b/>
      <w:bCs/>
      <w:sz w:val="28"/>
      <w:szCs w:val="28"/>
    </w:rPr>
  </w:style>
  <w:style w:type="character" w:customStyle="1" w:styleId="af2">
    <w:name w:val="Основной текст_"/>
    <w:link w:val="30"/>
    <w:rsid w:val="001A79DD"/>
    <w:rPr>
      <w:sz w:val="26"/>
      <w:szCs w:val="26"/>
      <w:shd w:val="clear" w:color="auto" w:fill="FFFFFF"/>
    </w:rPr>
  </w:style>
  <w:style w:type="paragraph" w:customStyle="1" w:styleId="30">
    <w:name w:val="Основной текст3"/>
    <w:basedOn w:val="a"/>
    <w:link w:val="af2"/>
    <w:rsid w:val="001A79DD"/>
    <w:pPr>
      <w:widowControl w:val="0"/>
      <w:shd w:val="clear" w:color="auto" w:fill="FFFFFF"/>
      <w:spacing w:line="634" w:lineRule="exact"/>
      <w:jc w:val="center"/>
    </w:pPr>
    <w:rPr>
      <w:sz w:val="26"/>
      <w:szCs w:val="26"/>
    </w:rPr>
  </w:style>
  <w:style w:type="paragraph" w:styleId="af3">
    <w:name w:val="header"/>
    <w:basedOn w:val="a"/>
    <w:link w:val="af4"/>
    <w:uiPriority w:val="99"/>
    <w:unhideWhenUsed/>
    <w:rsid w:val="00666239"/>
    <w:pPr>
      <w:tabs>
        <w:tab w:val="center" w:pos="4677"/>
        <w:tab w:val="right" w:pos="9355"/>
      </w:tabs>
    </w:pPr>
  </w:style>
  <w:style w:type="character" w:customStyle="1" w:styleId="af4">
    <w:name w:val="Верхний колонтитул Знак"/>
    <w:basedOn w:val="a0"/>
    <w:link w:val="af3"/>
    <w:uiPriority w:val="99"/>
    <w:rsid w:val="00666239"/>
  </w:style>
  <w:style w:type="character" w:customStyle="1" w:styleId="pt-a0-000004">
    <w:name w:val="pt-a0-000004"/>
    <w:basedOn w:val="a0"/>
    <w:rsid w:val="00CF29F3"/>
  </w:style>
  <w:style w:type="character" w:customStyle="1" w:styleId="11">
    <w:name w:val="Основной шрифт абзаца1"/>
    <w:rsid w:val="00431C57"/>
  </w:style>
  <w:style w:type="paragraph" w:customStyle="1" w:styleId="12">
    <w:name w:val="Обычный1"/>
    <w:rsid w:val="00431C57"/>
    <w:pPr>
      <w:pBdr>
        <w:top w:val="none" w:sz="0" w:space="0" w:color="000000"/>
        <w:left w:val="none" w:sz="0" w:space="0" w:color="000000"/>
        <w:bottom w:val="none" w:sz="0" w:space="0" w:color="000000"/>
        <w:right w:val="none" w:sz="0" w:space="0" w:color="000000"/>
      </w:pBdr>
      <w:suppressAutoHyphens/>
      <w:spacing w:after="160" w:line="244" w:lineRule="auto"/>
      <w:textAlignment w:val="baseline"/>
    </w:pPr>
    <w:rPr>
      <w:rFonts w:ascii="Calibri" w:eastAsia="Calibri" w:hAnsi="Calibri"/>
      <w:sz w:val="22"/>
      <w:szCs w:val="22"/>
      <w:lang w:eastAsia="en-US"/>
    </w:rPr>
  </w:style>
  <w:style w:type="character" w:customStyle="1" w:styleId="pt-a0">
    <w:name w:val="pt-a0"/>
    <w:basedOn w:val="11"/>
    <w:rsid w:val="008831A5"/>
  </w:style>
  <w:style w:type="character" w:customStyle="1" w:styleId="pt-000003">
    <w:name w:val="pt-000003"/>
    <w:basedOn w:val="11"/>
    <w:rsid w:val="008831A5"/>
  </w:style>
  <w:style w:type="character" w:customStyle="1" w:styleId="pt-000006">
    <w:name w:val="pt-000006"/>
    <w:basedOn w:val="11"/>
    <w:rsid w:val="008831A5"/>
  </w:style>
  <w:style w:type="character" w:customStyle="1" w:styleId="pt-a0-000007">
    <w:name w:val="pt-a0-000007"/>
    <w:basedOn w:val="11"/>
    <w:rsid w:val="008831A5"/>
  </w:style>
  <w:style w:type="character" w:customStyle="1" w:styleId="pt-a0-000019">
    <w:name w:val="pt-a0-000019"/>
    <w:basedOn w:val="11"/>
    <w:rsid w:val="008831A5"/>
  </w:style>
  <w:style w:type="character" w:customStyle="1" w:styleId="pt-a0-000022">
    <w:name w:val="pt-a0-000022"/>
    <w:basedOn w:val="11"/>
    <w:rsid w:val="008831A5"/>
  </w:style>
  <w:style w:type="character" w:customStyle="1" w:styleId="pt-a0-000026">
    <w:name w:val="pt-a0-000026"/>
    <w:basedOn w:val="11"/>
    <w:rsid w:val="008831A5"/>
  </w:style>
  <w:style w:type="paragraph" w:customStyle="1" w:styleId="pt-consplustitle">
    <w:name w:val="pt-consplustitle"/>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000005">
    <w:name w:val="pt-000005"/>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14">
    <w:name w:val="pt-a-000014"/>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3">
    <w:name w:val="pt-a3"/>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12"/>
    <w:rsid w:val="008831A5"/>
    <w:pPr>
      <w:spacing w:before="100" w:after="100" w:line="240" w:lineRule="auto"/>
    </w:pPr>
    <w:rPr>
      <w:rFonts w:ascii="Times New Roman" w:eastAsia="Times New Roman" w:hAnsi="Times New Roman"/>
      <w:sz w:val="24"/>
      <w:szCs w:val="24"/>
      <w:lang w:eastAsia="ru-RU"/>
    </w:rPr>
  </w:style>
  <w:style w:type="paragraph" w:customStyle="1" w:styleId="af5">
    <w:name w:val="Содержимое таблицы"/>
    <w:basedOn w:val="a"/>
    <w:rsid w:val="008831A5"/>
    <w:pPr>
      <w:suppressLineNumbers/>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kern w:val="2"/>
      <w:sz w:val="24"/>
      <w:szCs w:val="24"/>
      <w:lang w:val="en-US" w:eastAsia="zh-CN" w:bidi="hi-IN"/>
    </w:rPr>
  </w:style>
  <w:style w:type="paragraph" w:customStyle="1" w:styleId="western">
    <w:name w:val="western"/>
    <w:basedOn w:val="a"/>
    <w:rsid w:val="008831A5"/>
    <w:pPr>
      <w:spacing w:before="100" w:beforeAutospacing="1" w:after="142" w:line="276" w:lineRule="auto"/>
    </w:pPr>
    <w:rPr>
      <w:sz w:val="24"/>
      <w:szCs w:val="24"/>
    </w:rPr>
  </w:style>
  <w:style w:type="character" w:customStyle="1" w:styleId="docaccesstitle">
    <w:name w:val="docaccess_title"/>
    <w:basedOn w:val="a0"/>
    <w:rsid w:val="0006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05764C1B9AB04EAC2BCC402E2D0B23C3A878D7FDD8A9C7B4B2C8B6749D8DB805D1C1AF18497AD19E8534B91E50387DF9D319966751E58DtCCE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irbi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4075FC2763D78F21C4FFD67F13C71C47BB24BDF0B582A4607043109i3kFE" TargetMode="External"/><Relationship Id="rId5" Type="http://schemas.openxmlformats.org/officeDocument/2006/relationships/settings" Target="settings.xml"/><Relationship Id="rId15" Type="http://schemas.openxmlformats.org/officeDocument/2006/relationships/hyperlink" Target="consultantplus://offline/ref=4605764C1B9AB04EAC2BCC402E2D0B23C3AB7CD1F4D2A9C7B4B2C8B6749D8DB817D199A3184062D79A9062E858t0C6K" TargetMode="External"/><Relationship Id="rId10" Type="http://schemas.openxmlformats.org/officeDocument/2006/relationships/hyperlink" Target="consultantplus://offline/ref=8104075FC2763D78F21C4FFD67F13C71C770B348D75F0F2817520Ai3k4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05764C1B9AB04EAC2BCC402E2D0B23C3A878D7FDD8A9C7B4B2C8B6749D8DB805D1C1AF18497FDE908534B91E50387DF9D319966751E58DtC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BA26-61DE-4E23-83B9-AC69742E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5491</Words>
  <Characters>31302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Администрация corp.</Company>
  <LinksUpToDate>false</LinksUpToDate>
  <CharactersWithSpaces>36720</CharactersWithSpaces>
  <SharedDoc>false</SharedDoc>
  <HLinks>
    <vt:vector size="18" baseType="variant">
      <vt:variant>
        <vt:i4>4784217</vt:i4>
      </vt:variant>
      <vt:variant>
        <vt:i4>6</vt:i4>
      </vt:variant>
      <vt:variant>
        <vt:i4>0</vt:i4>
      </vt:variant>
      <vt:variant>
        <vt:i4>5</vt:i4>
      </vt:variant>
      <vt:variant>
        <vt:lpwstr>consultantplus://offline/ref=8104075FC2763D78F21C4FFD67F13C71C47BB24BDF0B582A4607043109i3kFE</vt:lpwstr>
      </vt:variant>
      <vt:variant>
        <vt:lpwstr/>
      </vt:variant>
      <vt:variant>
        <vt:i4>4784214</vt:i4>
      </vt:variant>
      <vt:variant>
        <vt:i4>3</vt:i4>
      </vt:variant>
      <vt:variant>
        <vt:i4>0</vt:i4>
      </vt:variant>
      <vt:variant>
        <vt:i4>5</vt:i4>
      </vt:variant>
      <vt:variant>
        <vt:lpwstr>consultantplus://offline/ref=8104075FC2763D78F21C4FFD67F13C71C47BB749DD01582A4607043109i3kFE</vt:lpwstr>
      </vt:variant>
      <vt:variant>
        <vt:lpwstr/>
      </vt:variant>
      <vt:variant>
        <vt:i4>4849674</vt:i4>
      </vt:variant>
      <vt:variant>
        <vt:i4>0</vt:i4>
      </vt:variant>
      <vt:variant>
        <vt:i4>0</vt:i4>
      </vt:variant>
      <vt:variant>
        <vt:i4>5</vt:i4>
      </vt:variant>
      <vt:variant>
        <vt:lpwstr>consultantplus://offline/ref=8104075FC2763D78F21C4FFD67F13C71C770B348D75F0F2817520Ai3k4E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dc:creator>
  <cp:lastModifiedBy>User</cp:lastModifiedBy>
  <cp:revision>45</cp:revision>
  <cp:lastPrinted>2023-06-28T03:30:00Z</cp:lastPrinted>
  <dcterms:created xsi:type="dcterms:W3CDTF">2021-09-03T09:43:00Z</dcterms:created>
  <dcterms:modified xsi:type="dcterms:W3CDTF">2023-06-28T03:30:00Z</dcterms:modified>
</cp:coreProperties>
</file>