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FA" w:rsidRDefault="00D462FA"/>
    <w:p w:rsidR="00D462FA" w:rsidRPr="00C64F04" w:rsidRDefault="00D462FA" w:rsidP="00D46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bookmarkStart w:id="0" w:name="_GoBack"/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Что важно знать</w:t>
      </w:r>
      <w:r w:rsidR="006A27B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</w:t>
      </w:r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приобретая биологически активные добавки к </w:t>
      </w:r>
      <w:proofErr w:type="gramStart"/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пище  дистанционным</w:t>
      </w:r>
      <w:proofErr w:type="gramEnd"/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способом.</w:t>
      </w:r>
    </w:p>
    <w:bookmarkEnd w:id="0"/>
    <w:p w:rsidR="00D462FA" w:rsidRPr="00C64F04" w:rsidRDefault="00D462FA" w:rsidP="00D46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Биологически активные добавки к пище </w:t>
      </w:r>
      <w:r w:rsidR="00C64F0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3E3BA2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БАД) 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 природные или идентичные </w:t>
      </w: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природным  биологически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активные вещества, призванные восполнить нехватку  различных микроэлементов в организме. Они предназначены для употребления одновременно с пищей или введения в состав пищевых продуктов.  По сути, это специфический продукт питания, который не заменяет и не отменяет традиционных лекарственных препаратов.</w:t>
      </w:r>
    </w:p>
    <w:p w:rsidR="00760373" w:rsidRPr="00C64F04" w:rsidRDefault="00760373" w:rsidP="00D46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Помните</w:t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, что БАД</w:t>
      </w:r>
      <w:r w:rsidRPr="00C64F0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 является лекарством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Перед покупкой и началом употребления рекомендуется проконсультироваться с лечащим врачом, чтобы иметь представление о возможных противопоказаниях.</w:t>
      </w:r>
    </w:p>
    <w:p w:rsidR="003E3BA2" w:rsidRPr="00C64F04" w:rsidRDefault="00760373" w:rsidP="003E3B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  <w:t>Все БАД должны:</w:t>
      </w:r>
    </w:p>
    <w:p w:rsidR="003E3BA2" w:rsidRPr="00C64F04" w:rsidRDefault="00760373" w:rsidP="003E3B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пройти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экспертизу безопасности, чтобы не нанести ущерба здоровью;</w:t>
      </w:r>
    </w:p>
    <w:p w:rsidR="00760373" w:rsidRPr="00C64F04" w:rsidRDefault="00760373" w:rsidP="003E3B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иметь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свидетельство о государственной регистрации.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качества БАД заключается в оценке их безопасности как пищевых продуктов. Клинических испытаний БАД не проходят и не имеют подтвержденных фармакологических свойств.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  <w:t>Приобретение БАД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Ранее продажа БАД через интернет была запрещена, и разрешалась только через:</w:t>
      </w:r>
    </w:p>
    <w:p w:rsidR="00760373" w:rsidRPr="00C64F04" w:rsidRDefault="00760373" w:rsidP="00760373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аптечные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учреждения (аптеки, аптечные магазины, аптечные киоски и другие);</w:t>
      </w:r>
    </w:p>
    <w:p w:rsidR="003E3BA2" w:rsidRPr="00C64F04" w:rsidRDefault="00760373" w:rsidP="003E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специализированные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магазины по продаже диетических продуктов, продовольственные магазины (специальные отделы, секции, киоски).</w:t>
      </w:r>
      <w:r w:rsidR="003E3BA2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3E3BA2" w:rsidRPr="00C64F04" w:rsidRDefault="003E3BA2" w:rsidP="00D0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01.01.2021г Правительство РФ отменило все ограничения на реализацию БАД, в том числе была разрешена продажа БАД дистанционным способом.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760373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одной стороны, стало проще приобрести БАД: появилось множество интернет-сайтов «товаров для здоровья» и </w:t>
      </w:r>
      <w:proofErr w:type="spellStart"/>
      <w:r w:rsidR="00760373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маркетплейсов</w:t>
      </w:r>
      <w:proofErr w:type="spellEnd"/>
      <w:r w:rsidR="00760373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С другой — возросли риски: через сеть интернет могут продаваться БАД, которые не прошли экспертизу</w:t>
      </w:r>
      <w:r w:rsidR="00760373" w:rsidRPr="00C64F04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. </w:t>
      </w:r>
      <w:r w:rsidRPr="00C64F04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екоторые продавцы заявляют, что предоставляют лишь информацию о БАД, но не являются изготовителями, тем самым снимая с себя ответственность </w:t>
      </w:r>
      <w:proofErr w:type="gramStart"/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 вред</w:t>
      </w:r>
      <w:proofErr w:type="gramEnd"/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причиненный покупателю при употреблении БАД.</w:t>
      </w:r>
    </w:p>
    <w:p w:rsidR="00D07894" w:rsidRPr="00C64F04" w:rsidRDefault="00D07894" w:rsidP="00D0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Давайте рассмотрим особенности приобретения БАД дистанционным способом.</w:t>
      </w:r>
    </w:p>
    <w:p w:rsidR="00760373" w:rsidRPr="00C64F04" w:rsidRDefault="00760373" w:rsidP="00760373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Если вы планируете приобрести БАД дистанционно, перед покупкой следует проверить наличие свидетельства о государственной регистрации БАД на едином 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поисковом сервере </w:t>
      </w:r>
      <w:proofErr w:type="spell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Роспотребнадзора</w:t>
      </w:r>
      <w:proofErr w:type="spell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(http://fp.crc.ru выбрать раздел «Реестр свидетельств о государственной регистрации» далее подраздел «Поиск»).</w:t>
      </w:r>
    </w:p>
    <w:p w:rsidR="00760373" w:rsidRPr="00C64F04" w:rsidRDefault="00760373" w:rsidP="00760373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 как у вас не будет возможности ознакомиться с товаром до момента его получения, тщательно изучите его описание, предложенное продавцом, посредством каталогов, проспектов, буклетов, фотоснимков, средств связи (телевизионной, почтовой, радиосвязи и других) или иными способами.</w:t>
      </w:r>
    </w:p>
    <w:p w:rsidR="00760373" w:rsidRPr="00C64F04" w:rsidRDefault="00760373" w:rsidP="00760373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Продавец обязан предоставить вам в электронном виде полную и достоверную информацию о качестве и безопасности пищевых продуктов: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 основных потребительских свойствах товара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(наименование БАД, его состав, основные потребительские свойства, противопоказания для применения при отдельных видах заболеваний, дата изготовления, гарантийный срок годности или дата конечного срока реализации, условия хранения);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 обязательной государственной регистрации:</w:t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(свидетельство о государственной регистрации БАД, удостоверение качества и безопасности реализуемой партии, декларация о соответствии БАД (требование распространяется на Б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АД, изготовленные с 15.02.2010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г.);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 изготовителе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(полное фирменное наименование, товарный знак (при наличии), место изготовления товара);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продавце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(адрес или место нахождения), полное фирменное наименование, цена на товар, условия приобретения товара и его доставки, порядок оплаты товара, а также срок, в течение которого действует предложение о заключении договора).</w:t>
      </w:r>
    </w:p>
    <w:p w:rsidR="00760373" w:rsidRPr="00C64F04" w:rsidRDefault="00760373" w:rsidP="00760373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момент доставки товара вся эта информация должна быть предоставлена в письменной форме. Еще раз изучите все документы перед оплатой товара.</w:t>
      </w:r>
    </w:p>
    <w:p w:rsidR="00760373" w:rsidRPr="00C64F04" w:rsidRDefault="00760373" w:rsidP="00D07894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Обратите внимание: 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 не предусмотрено право потребителя на обмен или возврат продовольственного товара (пищевых продуктов, включая БАД) надлежащего качества.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Поэтому при покупке БАД имейте в виду, что их невозможно вернуть или обменять только из-за того, что они вам разонравились, вы передумали и прочим основаниям.</w:t>
      </w:r>
    </w:p>
    <w:p w:rsidR="00D07894" w:rsidRPr="00C64F04" w:rsidRDefault="00760373" w:rsidP="00D07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случае, </w:t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если приобретенные дистанционно БАД оказались ненадлежащего качества, 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вправе отказаться от исполнения договора купли-продажи и потребовать:</w:t>
      </w:r>
    </w:p>
    <w:p w:rsidR="00D07894" w:rsidRPr="00C64F04" w:rsidRDefault="00760373" w:rsidP="00D07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замены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товар этой же марки;</w:t>
      </w:r>
    </w:p>
    <w:p w:rsidR="00D07894" w:rsidRPr="00C64F04" w:rsidRDefault="00760373" w:rsidP="00D07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замены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аналогичный товар с соответствующим перерасчетом покупной цены;</w:t>
      </w:r>
    </w:p>
    <w:p w:rsidR="00D07894" w:rsidRPr="00C64F04" w:rsidRDefault="00760373" w:rsidP="00D07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соразмерного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уменьшения покупной цены;</w:t>
      </w:r>
    </w:p>
    <w:p w:rsidR="00760373" w:rsidRPr="00C64F04" w:rsidRDefault="00760373" w:rsidP="00D07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возврата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уплаченной за данный товар суммы.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Таким образом, если вы приобрели </w:t>
      </w:r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БАД ненадлежащего качества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их можно вернуть или обменять.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Если же после дистанционной покупки БАД у вас возникнут </w:t>
      </w:r>
      <w:proofErr w:type="gram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претензии,  обратитесь</w:t>
      </w:r>
      <w:proofErr w:type="gram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организацию, уполномоченную изготовителем (продавцом) на принятие претензий от потребителей. Сведения о такой организации (место нахождения и телефон) вам обязан предоставить продавец.</w:t>
      </w:r>
    </w:p>
    <w:p w:rsidR="00760373" w:rsidRPr="00C64F04" w:rsidRDefault="00760373" w:rsidP="00760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Давайте рассмотрим, что делать и куда следует обращаться в случае нарушения ваших прав при дистанционной покупке БАД.</w:t>
      </w:r>
    </w:p>
    <w:p w:rsidR="00D07894" w:rsidRPr="00C64F04" w:rsidRDefault="00D07894" w:rsidP="00D07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Действия потребителя при покупке БАД ненадлежащего качества.</w:t>
      </w:r>
    </w:p>
    <w:p w:rsidR="00760373" w:rsidRPr="00C64F04" w:rsidRDefault="00760373" w:rsidP="00C64F04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возникновения у вас претензий при д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истанционном приобретении БАД </w:t>
      </w:r>
      <w:r w:rsidR="00C64F0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</w:t>
      </w:r>
      <w:r w:rsidR="00D07894"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C64F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необходимо обратиться к продавцу с письменной претензией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В ней нужно описать причину обращения, нарушения, которые были выявлены при приобретении БАД, а также указать ваши требования. Претензия составляется в двух экземплярах и передается продавцу лично (не забудьте проставить у него отметку о получении на своем экземпляре) или по почте (заказным письмом с описью вложения и уведомлением о вручении).</w:t>
      </w:r>
    </w:p>
    <w:p w:rsidR="00760373" w:rsidRPr="00C64F04" w:rsidRDefault="00760373" w:rsidP="00760373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отказа продавца удовлетворять ваши требования (обменять или возвратить вам денежные средства за БАД,) вы вправе обратиться за защитой своих прав потребителя </w:t>
      </w:r>
      <w:r w:rsidRPr="00C64F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суд с исковым заявлением</w:t>
      </w: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760373" w:rsidRPr="00C64F04" w:rsidRDefault="00760373" w:rsidP="00BD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Также вы всегда можете обратиться в </w:t>
      </w:r>
      <w:proofErr w:type="spellStart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Роспотребнадзор</w:t>
      </w:r>
      <w:proofErr w:type="spellEnd"/>
      <w:r w:rsidRPr="00C64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(его территориальные органы) с заявлением о нарушении ваших прав потребителя.</w:t>
      </w:r>
      <w:r w:rsidR="00BD7E27" w:rsidRPr="00C64F0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6C2CA2" w:rsidRPr="00C64F04" w:rsidRDefault="006C2CA2" w:rsidP="006C2CA2">
      <w:pPr>
        <w:jc w:val="right"/>
        <w:rPr>
          <w:rFonts w:ascii="Times New Roman" w:hAnsi="Times New Roman" w:cs="Times New Roman"/>
          <w:sz w:val="28"/>
          <w:szCs w:val="28"/>
        </w:rPr>
      </w:pPr>
      <w:r w:rsidRPr="00C64F04">
        <w:rPr>
          <w:sz w:val="28"/>
          <w:szCs w:val="28"/>
        </w:rPr>
        <w:t xml:space="preserve">              </w:t>
      </w:r>
      <w:proofErr w:type="spellStart"/>
      <w:r w:rsidRPr="00C64F04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C64F04">
        <w:rPr>
          <w:rFonts w:ascii="Times New Roman" w:hAnsi="Times New Roman" w:cs="Times New Roman"/>
          <w:sz w:val="28"/>
          <w:szCs w:val="28"/>
        </w:rPr>
        <w:t xml:space="preserve"> территориальный отдел  </w:t>
      </w:r>
    </w:p>
    <w:p w:rsidR="006C2CA2" w:rsidRPr="00C64F04" w:rsidRDefault="006C2CA2" w:rsidP="006C2CA2">
      <w:pPr>
        <w:jc w:val="right"/>
        <w:rPr>
          <w:rFonts w:ascii="Times New Roman" w:hAnsi="Times New Roman" w:cs="Times New Roman"/>
          <w:sz w:val="28"/>
          <w:szCs w:val="28"/>
        </w:rPr>
      </w:pPr>
      <w:r w:rsidRPr="00C64F0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C64F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F54318" w:rsidRPr="00C64F04" w:rsidRDefault="006C2CA2" w:rsidP="006C2CA2">
      <w:pPr>
        <w:jc w:val="right"/>
        <w:rPr>
          <w:rFonts w:ascii="Times New Roman" w:hAnsi="Times New Roman" w:cs="Times New Roman"/>
          <w:sz w:val="24"/>
          <w:szCs w:val="24"/>
        </w:rPr>
      </w:pPr>
      <w:r w:rsidRPr="00C6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F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4F04">
        <w:rPr>
          <w:rFonts w:ascii="Times New Roman" w:hAnsi="Times New Roman" w:cs="Times New Roman"/>
          <w:sz w:val="28"/>
          <w:szCs w:val="28"/>
        </w:rPr>
        <w:t xml:space="preserve"> Свердловской облас</w:t>
      </w:r>
      <w:r w:rsidRPr="00C64F04">
        <w:rPr>
          <w:rFonts w:ascii="Times New Roman" w:hAnsi="Times New Roman" w:cs="Times New Roman"/>
          <w:sz w:val="24"/>
          <w:szCs w:val="24"/>
        </w:rPr>
        <w:t xml:space="preserve">ти.             </w:t>
      </w:r>
    </w:p>
    <w:sectPr w:rsidR="00F54318" w:rsidRPr="00C64F04" w:rsidSect="00D46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2326"/>
    <w:multiLevelType w:val="multilevel"/>
    <w:tmpl w:val="269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43DE"/>
    <w:multiLevelType w:val="multilevel"/>
    <w:tmpl w:val="D0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296F"/>
    <w:multiLevelType w:val="multilevel"/>
    <w:tmpl w:val="5E8E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B6A86"/>
    <w:multiLevelType w:val="multilevel"/>
    <w:tmpl w:val="E18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85D2D"/>
    <w:multiLevelType w:val="multilevel"/>
    <w:tmpl w:val="9DE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E4BEE"/>
    <w:multiLevelType w:val="multilevel"/>
    <w:tmpl w:val="616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9C"/>
    <w:rsid w:val="0007689C"/>
    <w:rsid w:val="003E3BA2"/>
    <w:rsid w:val="006A27B9"/>
    <w:rsid w:val="006C2CA2"/>
    <w:rsid w:val="00760373"/>
    <w:rsid w:val="00BD7E27"/>
    <w:rsid w:val="00C64F04"/>
    <w:rsid w:val="00D07894"/>
    <w:rsid w:val="00D462FA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1DEA-A8AA-488F-808B-5C6E652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9</cp:revision>
  <cp:lastPrinted>2023-10-20T05:28:00Z</cp:lastPrinted>
  <dcterms:created xsi:type="dcterms:W3CDTF">2023-10-20T04:58:00Z</dcterms:created>
  <dcterms:modified xsi:type="dcterms:W3CDTF">2023-10-23T04:43:00Z</dcterms:modified>
</cp:coreProperties>
</file>