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37" w:rsidRPr="00AE6E2B" w:rsidRDefault="00AE6E2B" w:rsidP="00EA246E">
      <w:pPr>
        <w:rPr>
          <w:rFonts w:ascii="Times New Roman" w:hAnsi="Times New Roman" w:cs="Times New Roman"/>
          <w:b/>
          <w:sz w:val="28"/>
          <w:szCs w:val="28"/>
        </w:rPr>
      </w:pPr>
      <w:r w:rsidRPr="00AE6E2B">
        <w:rPr>
          <w:rFonts w:ascii="Times New Roman" w:hAnsi="Times New Roman" w:cs="Times New Roman"/>
          <w:b/>
          <w:sz w:val="28"/>
          <w:szCs w:val="28"/>
        </w:rPr>
        <w:t>Не горит уличное освещение. Куда обращаться?</w:t>
      </w:r>
      <w:r w:rsidR="00EA246E">
        <w:rPr>
          <w:rFonts w:ascii="Times New Roman" w:hAnsi="Times New Roman" w:cs="Times New Roman"/>
          <w:b/>
          <w:sz w:val="28"/>
          <w:szCs w:val="28"/>
        </w:rPr>
        <w:t xml:space="preserve"> Почему горит свет в дневное время?</w:t>
      </w:r>
      <w:bookmarkStart w:id="0" w:name="_GoBack"/>
      <w:bookmarkEnd w:id="0"/>
    </w:p>
    <w:p w:rsidR="001F1DC7" w:rsidRDefault="00AE6E2B" w:rsidP="00AE6E2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E6E2B">
        <w:rPr>
          <w:rFonts w:ascii="Times New Roman" w:eastAsia="SimSun" w:hAnsi="Times New Roman" w:cs="Times New Roman"/>
          <w:sz w:val="28"/>
          <w:szCs w:val="28"/>
          <w:lang w:eastAsia="zh-CN"/>
        </w:rPr>
        <w:t>аявки на восстановление  уличного освещения</w:t>
      </w:r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принимаются от</w:t>
      </w:r>
      <w:r w:rsidRPr="00C612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>жителей по телефону 6-29-17 специалистами отдела городского хозяйства</w:t>
      </w:r>
      <w:r w:rsidRPr="005040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администрации </w:t>
      </w:r>
      <w:r w:rsidR="001F1DC7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образования город Ирбит</w:t>
      </w:r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AE6E2B" w:rsidRDefault="00E83758" w:rsidP="00AE6E2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Поступающие </w:t>
      </w:r>
      <w:r w:rsidR="00AE6E2B"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заявки объединяются администрацией города в общую заявку и </w:t>
      </w:r>
      <w:r w:rsidR="00AE6E2B" w:rsidRPr="0050404D">
        <w:rPr>
          <w:rFonts w:ascii="Times New Roman" w:eastAsia="SimSun" w:hAnsi="Times New Roman" w:cs="Times New Roman"/>
          <w:sz w:val="28"/>
          <w:szCs w:val="28"/>
          <w:lang w:eastAsia="zh-CN"/>
        </w:rPr>
        <w:t>направляются</w:t>
      </w:r>
      <w:r w:rsidR="00AE6E2B"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подрядчикам после заключения муниципального контракта по содержанию, техническому обслуживанию, текущему  ремонту объектов наружного освещения в соответствии с Федеральным законом от 05.04.2013 № 44-</w:t>
      </w:r>
      <w:r w:rsidR="005E4AB2">
        <w:rPr>
          <w:rFonts w:ascii="Times New Roman" w:eastAsia="SimSun" w:hAnsi="Times New Roman" w:cs="Times New Roman"/>
          <w:sz w:val="28"/>
          <w:szCs w:val="28"/>
          <w:lang w:eastAsia="zh-CN"/>
        </w:rPr>
        <w:t>Ф</w:t>
      </w:r>
      <w:r w:rsidR="00AE6E2B"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 </w:t>
      </w:r>
      <w:r w:rsidR="00DE33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</w:t>
      </w:r>
      <w:r w:rsidR="00AE6E2B"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«О контрактной системе в сфере закупок товаров, работ, услуг для обеспечения государственных и муниципальных нужд». </w:t>
      </w:r>
    </w:p>
    <w:p w:rsidR="00AE6E2B" w:rsidRPr="00C6124F" w:rsidRDefault="00AE6E2B" w:rsidP="00AE6E2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>В бюджете на 2018 год предусмотрено на уличное освещение</w:t>
      </w:r>
      <w:r w:rsidR="00EA246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</w:t>
      </w:r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11 млн. 200 тыс. рублей, из них 8 млн. 900 тыс. рублей на оплату счетов по электроэнергии, 2 млн. 300 тыс. рублей на техническое обслуживание существующих электрических сетей, на оплату по техническому присоединению и строительство новых сетей.</w:t>
      </w:r>
    </w:p>
    <w:p w:rsidR="00EA246E" w:rsidRDefault="00AE6E2B" w:rsidP="00AE6E2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2018 году планируется начать замену светильников с люминесцентными лампами на светодиодные светильники на участках улиц Орджоникидзе, </w:t>
      </w:r>
      <w:proofErr w:type="gramStart"/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>Пролетарская</w:t>
      </w:r>
      <w:proofErr w:type="gramEnd"/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</w:t>
      </w:r>
      <w:proofErr w:type="spellStart"/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>Мальгина</w:t>
      </w:r>
      <w:proofErr w:type="spellEnd"/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AE6E2B" w:rsidRPr="00C6124F" w:rsidRDefault="00AE6E2B" w:rsidP="00AE6E2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>После проведения данных работ часть демонтированных светильников будет распределена на улицы с недостаточным количеством светильников (при наличии опор и сетей уличного освещения на данных улицах).</w:t>
      </w:r>
    </w:p>
    <w:p w:rsidR="00AE6E2B" w:rsidRPr="0050404D" w:rsidRDefault="00AE6E2B" w:rsidP="00AE6E2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участках, где отсутствуют сети уличного освещения, в </w:t>
      </w:r>
      <w:proofErr w:type="spellStart"/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>энергоснабжающие</w:t>
      </w:r>
      <w:proofErr w:type="spellEnd"/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организации в текущем году направлены заявки на технологическое присоединение к электрическим сетям на следующих участках:</w:t>
      </w:r>
    </w:p>
    <w:p w:rsidR="00AE6E2B" w:rsidRPr="0050404D" w:rsidRDefault="00AE6E2B" w:rsidP="00AE6E2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40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 ул. Свердлова от ул. Белинского  до дома №  10 по ул. Свердлова;</w:t>
      </w:r>
    </w:p>
    <w:p w:rsidR="00AE6E2B" w:rsidRPr="0050404D" w:rsidRDefault="00AE6E2B" w:rsidP="00AE6E2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404D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ул. 50 лет Октября  от ул. </w:t>
      </w:r>
      <w:proofErr w:type="gramStart"/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>Первомайской</w:t>
      </w:r>
      <w:proofErr w:type="gramEnd"/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 Пролетарской;</w:t>
      </w:r>
    </w:p>
    <w:p w:rsidR="00AE6E2B" w:rsidRPr="0050404D" w:rsidRDefault="00AE6E2B" w:rsidP="00AE6E2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404D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ул. Калинина от ул. </w:t>
      </w:r>
      <w:proofErr w:type="gramStart"/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>Первомайской</w:t>
      </w:r>
      <w:proofErr w:type="gramEnd"/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 ул. Пролетарской; </w:t>
      </w:r>
    </w:p>
    <w:p w:rsidR="00AE6E2B" w:rsidRPr="0050404D" w:rsidRDefault="00AE6E2B" w:rsidP="00AE6E2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40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ул. </w:t>
      </w:r>
      <w:proofErr w:type="gramStart"/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>Первомайская</w:t>
      </w:r>
      <w:proofErr w:type="gramEnd"/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ул. Елизарьевых до ул. </w:t>
      </w:r>
      <w:proofErr w:type="spellStart"/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>Азева</w:t>
      </w:r>
      <w:proofErr w:type="spellEnd"/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AE6E2B" w:rsidRPr="0050404D" w:rsidRDefault="00AE6E2B" w:rsidP="00AE6E2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40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ул. Елизарьевых от пересечения с ул. </w:t>
      </w:r>
      <w:proofErr w:type="gramStart"/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>Первомайская</w:t>
      </w:r>
      <w:proofErr w:type="gramEnd"/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 пересечения с ул. Пролетарская;</w:t>
      </w:r>
    </w:p>
    <w:p w:rsidR="00AE6E2B" w:rsidRPr="0050404D" w:rsidRDefault="00AE6E2B" w:rsidP="00AE6E2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404D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 дороге на ул. </w:t>
      </w:r>
      <w:proofErr w:type="gramStart"/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>Высоковольтная</w:t>
      </w:r>
      <w:proofErr w:type="gramEnd"/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AE6E2B" w:rsidRPr="00C6124F" w:rsidRDefault="00AE6E2B" w:rsidP="00AE6E2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 строительстве указанных участков планируется устанавливать светодиодные светильники. При наличии  финансирования сети будут построены. </w:t>
      </w:r>
    </w:p>
    <w:p w:rsidR="00AE6E2B" w:rsidRPr="0050404D" w:rsidRDefault="00AE6E2B" w:rsidP="00AE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C612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Работа по обследованию улиц для формирования заявок на технологическое присоединение к электрическим сетям продолжается. Финансирование на проведение данных мероприятий будет учтено при формировании проекта бюджета </w:t>
      </w:r>
      <w:r w:rsidRPr="00C6124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Муниципального образования город Ирбит на 2019 год и плановый период 2020-2021 годов.</w:t>
      </w:r>
    </w:p>
    <w:p w:rsidR="00AE6E2B" w:rsidRPr="00AE6E2B" w:rsidRDefault="00AE6E2B" w:rsidP="00EA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50404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Что касается работы уличных фонарей в дневное время, то каскадное включение уличного освещения, именно в светлое рабочее время суток, проводится при проведении работ подрядчиками в рамках муниципальных контрактов по содержанию, техническому обслуживаю и текущему ремонту объектов наружного освещения для замены перегоревших ламп, а также при ремонте осветительной аппаратуры и текущем ремонте светильников. </w:t>
      </w:r>
      <w:proofErr w:type="gramEnd"/>
    </w:p>
    <w:sectPr w:rsidR="00AE6E2B" w:rsidRPr="00AE6E2B" w:rsidSect="00EA246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F18"/>
    <w:rsid w:val="000570D6"/>
    <w:rsid w:val="00123DAE"/>
    <w:rsid w:val="001F1DC7"/>
    <w:rsid w:val="002D3B93"/>
    <w:rsid w:val="00465910"/>
    <w:rsid w:val="00521D49"/>
    <w:rsid w:val="005E4AB2"/>
    <w:rsid w:val="009601B1"/>
    <w:rsid w:val="00AE6E2B"/>
    <w:rsid w:val="00B57F18"/>
    <w:rsid w:val="00DE3388"/>
    <w:rsid w:val="00E37D91"/>
    <w:rsid w:val="00E83758"/>
    <w:rsid w:val="00EA2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12</cp:revision>
  <dcterms:created xsi:type="dcterms:W3CDTF">2018-04-12T08:13:00Z</dcterms:created>
  <dcterms:modified xsi:type="dcterms:W3CDTF">2018-04-12T08:21:00Z</dcterms:modified>
</cp:coreProperties>
</file>