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3" w:rsidRDefault="00935503" w:rsidP="0093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35503">
        <w:rPr>
          <w:rFonts w:ascii="Times New Roman" w:eastAsia="Times New Roman" w:hAnsi="Times New Roman" w:cs="Times New Roman"/>
          <w:b/>
          <w:sz w:val="28"/>
          <w:lang w:eastAsia="ru-RU"/>
        </w:rPr>
        <w:t>Каков порядок предоставления служебных жилых помещений?</w:t>
      </w:r>
    </w:p>
    <w:p w:rsidR="00935503" w:rsidRPr="00935503" w:rsidRDefault="00935503" w:rsidP="0093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35503" w:rsidRPr="00935503" w:rsidRDefault="00935503" w:rsidP="009355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93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административным регламентом «Предоставление гражданам жилых помещений муниципального специализированного жилищного фонда»», утвержденным постановлением администрации Муниципального образования город Ирбит от 12 мая 2014 года № 795, служебные жилые помещения предоставляются гражданам, которые не обеспечены жилыми помещениями на территории Муниципального образования город Ирбит, а так же о</w:t>
      </w:r>
      <w:r w:rsidRPr="0093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пределяющим значением для предоставления служебных жилых помещений имеет характер трудовых отношений граждан, </w:t>
      </w:r>
      <w:r w:rsidRPr="00935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на постоянной</w:t>
      </w:r>
      <w:proofErr w:type="gramEnd"/>
      <w:r w:rsidRPr="0093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выборные должности в органах местного самоуправления, муниципальные служащие, работники муниципальных учреждений образования, работники муниципальных учреждений культуры (либо уполномоченное лицо),  работники муниципальных, областных учреждений здравоохранения, осуществляющие трудовую деятельность на территории Муниципального образования город Ирбит, в исключительных случаях служащим государственной, гражданской, военной и правоохранительной службы государственных органов власти, работникам муниципальных организаций, на период прохождения службы на территории Муниципального образования город Ирбит.</w:t>
      </w:r>
      <w:proofErr w:type="gramEnd"/>
    </w:p>
    <w:p w:rsidR="00935503" w:rsidRPr="00935503" w:rsidRDefault="00935503" w:rsidP="00935503">
      <w:pPr>
        <w:tabs>
          <w:tab w:val="left" w:pos="1292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35503" w:rsidRPr="00935503" w:rsidRDefault="00935503" w:rsidP="00935503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9B5537" w:rsidRDefault="00935503"/>
    <w:sectPr w:rsidR="009B5537" w:rsidSect="00935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07"/>
    <w:rsid w:val="000570D6"/>
    <w:rsid w:val="00247307"/>
    <w:rsid w:val="002D3B93"/>
    <w:rsid w:val="00465910"/>
    <w:rsid w:val="00935503"/>
    <w:rsid w:val="0096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2018-04-16T07:20:00Z</dcterms:created>
  <dcterms:modified xsi:type="dcterms:W3CDTF">2018-04-16T07:20:00Z</dcterms:modified>
</cp:coreProperties>
</file>