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7F" w:rsidRPr="00766FBE" w:rsidRDefault="005753FE" w:rsidP="0053537F">
      <w:pPr>
        <w:spacing w:before="100" w:beforeAutospacing="1" w:after="100" w:afterAutospacing="1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48"/>
          <w:szCs w:val="48"/>
        </w:rPr>
      </w:pPr>
      <w:r w:rsidRPr="00766FBE">
        <w:rPr>
          <w:rFonts w:ascii="Liberation Serif" w:eastAsia="Times New Roman" w:hAnsi="Liberation Serif" w:cs="Times New Roman"/>
          <w:b/>
          <w:bCs/>
          <w:kern w:val="36"/>
          <w:sz w:val="48"/>
          <w:szCs w:val="48"/>
        </w:rPr>
        <w:t xml:space="preserve">Азбука потребителя: Изучаем особенности покупки одежды. </w:t>
      </w:r>
      <w:r w:rsidR="0053537F" w:rsidRPr="00766FBE">
        <w:rPr>
          <w:rFonts w:ascii="Liberation Serif" w:eastAsia="Times New Roman" w:hAnsi="Liberation Serif" w:cs="Times New Roman"/>
          <w:b/>
          <w:bCs/>
          <w:kern w:val="36"/>
          <w:sz w:val="48"/>
          <w:szCs w:val="48"/>
        </w:rPr>
        <w:t xml:space="preserve"> </w:t>
      </w:r>
    </w:p>
    <w:p w:rsidR="005753FE" w:rsidRPr="00766FBE" w:rsidRDefault="005753FE" w:rsidP="0053537F">
      <w:pPr>
        <w:spacing w:before="100" w:beforeAutospacing="1" w:after="100" w:afterAutospacing="1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i/>
          <w:kern w:val="36"/>
          <w:sz w:val="48"/>
          <w:szCs w:val="48"/>
        </w:rPr>
      </w:pPr>
      <w:r w:rsidRPr="00766FBE">
        <w:rPr>
          <w:rFonts w:ascii="Liberation Serif" w:eastAsia="Times New Roman" w:hAnsi="Liberation Serif" w:cs="Times New Roman"/>
          <w:b/>
          <w:bCs/>
          <w:i/>
          <w:kern w:val="36"/>
          <w:sz w:val="48"/>
          <w:szCs w:val="48"/>
        </w:rPr>
        <w:t xml:space="preserve"> Обмен одежды надлежащего качества</w:t>
      </w:r>
    </w:p>
    <w:p w:rsidR="005753FE" w:rsidRPr="00766FBE" w:rsidRDefault="005753FE" w:rsidP="002C1205">
      <w:pPr>
        <w:spacing w:before="100" w:beforeAutospacing="1" w:after="100" w:afterAutospacing="1" w:line="240" w:lineRule="auto"/>
        <w:ind w:left="720"/>
        <w:rPr>
          <w:rFonts w:ascii="Liberation Serif" w:eastAsia="Times New Roman" w:hAnsi="Liberation Serif" w:cs="Times New Roman"/>
          <w:sz w:val="24"/>
          <w:szCs w:val="24"/>
        </w:rPr>
      </w:pPr>
      <w:r w:rsidRPr="00766FBE">
        <w:rPr>
          <w:rFonts w:ascii="Liberation Serif" w:eastAsia="Times New Roman" w:hAnsi="Liberation Serif" w:cs="Times New Roman"/>
          <w:noProof/>
          <w:color w:val="0000FF"/>
          <w:sz w:val="24"/>
          <w:szCs w:val="24"/>
        </w:rPr>
        <w:drawing>
          <wp:inline distT="0" distB="0" distL="0" distR="0" wp14:anchorId="08B1C048" wp14:editId="262A44C1">
            <wp:extent cx="1914525" cy="1914525"/>
            <wp:effectExtent l="0" t="0" r="0" b="0"/>
            <wp:docPr id="1" name="Рисунок 1" descr="http://www.fbuz66.ru/UPLOAD/2019/07/01/news_980_1081_250_25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buz66.ru/UPLOAD/2019/07/01/news_980_1081_250_25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3FE" w:rsidRPr="00766FBE" w:rsidRDefault="005753FE" w:rsidP="00977A92">
      <w:pPr>
        <w:spacing w:before="100" w:beforeAutospacing="1" w:after="100" w:afterAutospacing="1" w:line="240" w:lineRule="auto"/>
        <w:ind w:right="-113"/>
        <w:contextualSpacing/>
        <w:mirrorIndents/>
        <w:jc w:val="both"/>
        <w:rPr>
          <w:rFonts w:ascii="Liberation Serif" w:eastAsia="Times New Roman" w:hAnsi="Liberation Serif" w:cs="Times New Roman"/>
        </w:rPr>
      </w:pPr>
      <w:r w:rsidRPr="00766FBE">
        <w:rPr>
          <w:rFonts w:ascii="Liberation Serif" w:eastAsia="Times New Roman" w:hAnsi="Liberation Serif" w:cs="Times New Roman"/>
          <w:b/>
          <w:bCs/>
          <w:i/>
          <w:iCs/>
          <w:u w:val="single"/>
        </w:rPr>
        <w:t>Общие положения</w:t>
      </w:r>
      <w:r w:rsidRPr="00766FBE">
        <w:rPr>
          <w:rFonts w:ascii="Liberation Serif" w:eastAsia="Times New Roman" w:hAnsi="Liberation Serif" w:cs="Times New Roman"/>
          <w:b/>
          <w:bCs/>
          <w:i/>
          <w:iCs/>
        </w:rPr>
        <w:t>:</w:t>
      </w:r>
    </w:p>
    <w:p w:rsidR="005753FE" w:rsidRPr="00766FBE" w:rsidRDefault="005753FE" w:rsidP="002C1205">
      <w:pPr>
        <w:spacing w:before="100" w:beforeAutospacing="1" w:after="100" w:afterAutospacing="1" w:line="240" w:lineRule="auto"/>
        <w:ind w:right="-113" w:firstLine="708"/>
        <w:contextualSpacing/>
        <w:mirrorIndents/>
        <w:jc w:val="both"/>
        <w:rPr>
          <w:rFonts w:ascii="Liberation Serif" w:eastAsia="Times New Roman" w:hAnsi="Liberation Serif" w:cs="Times New Roman"/>
        </w:rPr>
      </w:pPr>
      <w:r w:rsidRPr="00766FBE">
        <w:rPr>
          <w:rFonts w:ascii="Liberation Serif" w:eastAsia="Times New Roman" w:hAnsi="Liberation Serif" w:cs="Times New Roman"/>
        </w:rPr>
        <w:t xml:space="preserve">Потребитель вправе обменять непродовольственный товар </w:t>
      </w:r>
      <w:r w:rsidRPr="00766FBE">
        <w:rPr>
          <w:rFonts w:ascii="Liberation Serif" w:eastAsia="Times New Roman" w:hAnsi="Liberation Serif" w:cs="Times New Roman"/>
          <w:b/>
          <w:bCs/>
          <w:i/>
          <w:iCs/>
        </w:rPr>
        <w:t>надлежащего</w:t>
      </w:r>
      <w:r w:rsidRPr="00766FBE">
        <w:rPr>
          <w:rFonts w:ascii="Liberation Serif" w:eastAsia="Times New Roman" w:hAnsi="Liberation Serif" w:cs="Times New Roman"/>
        </w:rPr>
        <w:t xml:space="preserve"> качества на аналогичный товар у продавца, у которого этот товар был приобретен, </w:t>
      </w:r>
      <w:r w:rsidRPr="00766FBE">
        <w:rPr>
          <w:rFonts w:ascii="Liberation Serif" w:eastAsia="Times New Roman" w:hAnsi="Liberation Serif" w:cs="Times New Roman"/>
          <w:u w:val="single"/>
        </w:rPr>
        <w:t>если указанный товар не подошел по форме, габаритам, фасону, расцветке, размеру или комплектации.</w:t>
      </w:r>
      <w:r w:rsidRPr="00766FBE">
        <w:rPr>
          <w:rFonts w:ascii="Liberation Serif" w:eastAsia="Times New Roman" w:hAnsi="Liberation Serif" w:cs="Times New Roman"/>
          <w:b/>
          <w:bCs/>
        </w:rPr>
        <w:t> </w:t>
      </w:r>
    </w:p>
    <w:p w:rsidR="005753FE" w:rsidRPr="00766FBE" w:rsidRDefault="005753FE" w:rsidP="002C1205">
      <w:pPr>
        <w:spacing w:before="100" w:beforeAutospacing="1" w:after="100" w:afterAutospacing="1" w:line="240" w:lineRule="auto"/>
        <w:ind w:right="-113" w:firstLine="708"/>
        <w:contextualSpacing/>
        <w:mirrorIndents/>
        <w:jc w:val="both"/>
        <w:rPr>
          <w:rFonts w:ascii="Liberation Serif" w:eastAsia="Times New Roman" w:hAnsi="Liberation Serif" w:cs="Times New Roman"/>
        </w:rPr>
      </w:pPr>
      <w:r w:rsidRPr="00766FBE">
        <w:rPr>
          <w:rFonts w:ascii="Liberation Serif" w:eastAsia="Times New Roman" w:hAnsi="Liberation Serif" w:cs="Times New Roman"/>
        </w:rPr>
        <w:t xml:space="preserve">Потребитель имеет право на обмен одежды надлежащего качества в течение </w:t>
      </w:r>
      <w:r w:rsidRPr="00766FBE">
        <w:rPr>
          <w:rFonts w:ascii="Liberation Serif" w:eastAsia="Times New Roman" w:hAnsi="Liberation Serif" w:cs="Times New Roman"/>
          <w:b/>
          <w:bCs/>
          <w:i/>
          <w:iCs/>
        </w:rPr>
        <w:t>14 дней</w:t>
      </w:r>
      <w:r w:rsidRPr="00766FBE">
        <w:rPr>
          <w:rFonts w:ascii="Liberation Serif" w:eastAsia="Times New Roman" w:hAnsi="Liberation Serif" w:cs="Times New Roman"/>
        </w:rPr>
        <w:t>, не считая дня его покупки.</w:t>
      </w:r>
    </w:p>
    <w:p w:rsidR="005753FE" w:rsidRPr="00766FBE" w:rsidRDefault="005753FE" w:rsidP="002C1205">
      <w:pPr>
        <w:spacing w:before="100" w:beforeAutospacing="1" w:after="100" w:afterAutospacing="1" w:line="240" w:lineRule="auto"/>
        <w:ind w:right="-113" w:firstLine="708"/>
        <w:contextualSpacing/>
        <w:mirrorIndents/>
        <w:jc w:val="both"/>
        <w:rPr>
          <w:rFonts w:ascii="Liberation Serif" w:eastAsia="Times New Roman" w:hAnsi="Liberation Serif" w:cs="Times New Roman"/>
        </w:rPr>
      </w:pPr>
      <w:proofErr w:type="gramStart"/>
      <w:r w:rsidRPr="00766FBE">
        <w:rPr>
          <w:rFonts w:ascii="Liberation Serif" w:eastAsia="Times New Roman" w:hAnsi="Liberation Serif" w:cs="Times New Roman"/>
        </w:rPr>
        <w:t xml:space="preserve">Потребитель вправе обратиться с заявлением об обмене товара на аналогичный </w:t>
      </w:r>
      <w:r w:rsidRPr="00766FBE">
        <w:rPr>
          <w:rFonts w:ascii="Liberation Serif" w:eastAsia="Times New Roman" w:hAnsi="Liberation Serif" w:cs="Times New Roman"/>
          <w:b/>
          <w:bCs/>
          <w:u w:val="single"/>
        </w:rPr>
        <w:t>по месту приобретения товара или в иное место, объявленное продавцом</w:t>
      </w:r>
      <w:r w:rsidRPr="00766FBE">
        <w:rPr>
          <w:rFonts w:ascii="Liberation Serif" w:eastAsia="Times New Roman" w:hAnsi="Liberation Serif" w:cs="Times New Roman"/>
        </w:rPr>
        <w:t xml:space="preserve"> (п. 26 Правил N 55).</w:t>
      </w:r>
      <w:proofErr w:type="gramEnd"/>
    </w:p>
    <w:p w:rsidR="005753FE" w:rsidRPr="00766FBE" w:rsidRDefault="005753FE" w:rsidP="00977A92">
      <w:pPr>
        <w:spacing w:before="100" w:beforeAutospacing="1" w:after="100" w:afterAutospacing="1" w:line="240" w:lineRule="auto"/>
        <w:ind w:right="-113"/>
        <w:contextualSpacing/>
        <w:mirrorIndents/>
        <w:jc w:val="both"/>
        <w:rPr>
          <w:rFonts w:ascii="Liberation Serif" w:eastAsia="Times New Roman" w:hAnsi="Liberation Serif" w:cs="Times New Roman"/>
        </w:rPr>
      </w:pPr>
      <w:r w:rsidRPr="00766FBE">
        <w:rPr>
          <w:rFonts w:ascii="Liberation Serif" w:eastAsia="Times New Roman" w:hAnsi="Liberation Serif" w:cs="Times New Roman"/>
        </w:rPr>
        <w:t> </w:t>
      </w:r>
    </w:p>
    <w:p w:rsidR="005753FE" w:rsidRPr="00766FBE" w:rsidRDefault="005753FE" w:rsidP="002C1205">
      <w:pPr>
        <w:spacing w:before="100" w:beforeAutospacing="1" w:after="100" w:afterAutospacing="1" w:line="240" w:lineRule="auto"/>
        <w:ind w:right="-113" w:firstLine="708"/>
        <w:contextualSpacing/>
        <w:mirrorIndents/>
        <w:jc w:val="both"/>
        <w:rPr>
          <w:rFonts w:ascii="Liberation Serif" w:eastAsia="Times New Roman" w:hAnsi="Liberation Serif" w:cs="Times New Roman"/>
        </w:rPr>
      </w:pPr>
      <w:r w:rsidRPr="00766FBE">
        <w:rPr>
          <w:rFonts w:ascii="Liberation Serif" w:eastAsia="Times New Roman" w:hAnsi="Liberation Serif" w:cs="Times New Roman"/>
        </w:rPr>
        <w:t>Обмен одежды надлежащего качества проводится, если:</w:t>
      </w:r>
    </w:p>
    <w:p w:rsidR="005753FE" w:rsidRPr="00766FBE" w:rsidRDefault="005753FE" w:rsidP="00977A92">
      <w:pPr>
        <w:spacing w:before="100" w:beforeAutospacing="1" w:after="100" w:afterAutospacing="1" w:line="240" w:lineRule="auto"/>
        <w:ind w:right="-113"/>
        <w:contextualSpacing/>
        <w:mirrorIndents/>
        <w:jc w:val="both"/>
        <w:rPr>
          <w:rFonts w:ascii="Liberation Serif" w:eastAsia="Times New Roman" w:hAnsi="Liberation Serif" w:cs="Times New Roman"/>
        </w:rPr>
      </w:pPr>
      <w:r w:rsidRPr="00766FBE">
        <w:rPr>
          <w:rFonts w:ascii="Liberation Serif" w:eastAsia="Times New Roman" w:hAnsi="Liberation Serif" w:cs="Times New Roman"/>
          <w:b/>
          <w:bCs/>
          <w:i/>
          <w:iCs/>
          <w:u w:val="single"/>
        </w:rPr>
        <w:t>- одежда не была в употреблении</w:t>
      </w:r>
      <w:r w:rsidRPr="00766FBE">
        <w:rPr>
          <w:rFonts w:ascii="Liberation Serif" w:eastAsia="Times New Roman" w:hAnsi="Liberation Serif" w:cs="Times New Roman"/>
        </w:rPr>
        <w:t>.</w:t>
      </w:r>
    </w:p>
    <w:p w:rsidR="005753FE" w:rsidRPr="00766FBE" w:rsidRDefault="005753FE" w:rsidP="00977A92">
      <w:pPr>
        <w:spacing w:before="100" w:beforeAutospacing="1" w:after="100" w:afterAutospacing="1" w:line="240" w:lineRule="auto"/>
        <w:ind w:right="-113"/>
        <w:contextualSpacing/>
        <w:mirrorIndents/>
        <w:jc w:val="both"/>
        <w:rPr>
          <w:rFonts w:ascii="Liberation Serif" w:eastAsia="Times New Roman" w:hAnsi="Liberation Serif" w:cs="Times New Roman"/>
        </w:rPr>
      </w:pPr>
      <w:r w:rsidRPr="00766FBE">
        <w:rPr>
          <w:rFonts w:ascii="Liberation Serif" w:eastAsia="Times New Roman" w:hAnsi="Liberation Serif" w:cs="Times New Roman"/>
          <w:b/>
          <w:bCs/>
          <w:i/>
          <w:iCs/>
          <w:u w:val="single"/>
        </w:rPr>
        <w:t>- сохранен товарный вид одежды</w:t>
      </w:r>
      <w:r w:rsidRPr="00766FBE">
        <w:rPr>
          <w:rFonts w:ascii="Liberation Serif" w:eastAsia="Times New Roman" w:hAnsi="Liberation Serif" w:cs="Times New Roman"/>
        </w:rPr>
        <w:t>;</w:t>
      </w:r>
    </w:p>
    <w:p w:rsidR="005753FE" w:rsidRPr="00766FBE" w:rsidRDefault="005753FE" w:rsidP="00977A92">
      <w:pPr>
        <w:spacing w:before="100" w:beforeAutospacing="1" w:after="100" w:afterAutospacing="1" w:line="240" w:lineRule="auto"/>
        <w:ind w:right="-113"/>
        <w:contextualSpacing/>
        <w:mirrorIndents/>
        <w:jc w:val="both"/>
        <w:rPr>
          <w:rFonts w:ascii="Liberation Serif" w:eastAsia="Times New Roman" w:hAnsi="Liberation Serif" w:cs="Times New Roman"/>
        </w:rPr>
      </w:pPr>
      <w:r w:rsidRPr="00766FBE">
        <w:rPr>
          <w:rFonts w:ascii="Liberation Serif" w:eastAsia="Times New Roman" w:hAnsi="Liberation Serif" w:cs="Times New Roman"/>
          <w:b/>
          <w:bCs/>
          <w:i/>
          <w:iCs/>
          <w:u w:val="single"/>
        </w:rPr>
        <w:t>- сохранены потребительские свойства, пломбы, фабричные ярлыки</w:t>
      </w:r>
      <w:r w:rsidRPr="00766FBE">
        <w:rPr>
          <w:rFonts w:ascii="Liberation Serif" w:eastAsia="Times New Roman" w:hAnsi="Liberation Serif" w:cs="Times New Roman"/>
        </w:rPr>
        <w:t>;</w:t>
      </w:r>
    </w:p>
    <w:p w:rsidR="005753FE" w:rsidRPr="00766FBE" w:rsidRDefault="005753FE" w:rsidP="00977A92">
      <w:pPr>
        <w:spacing w:before="100" w:beforeAutospacing="1" w:after="100" w:afterAutospacing="1" w:line="240" w:lineRule="auto"/>
        <w:ind w:right="-113"/>
        <w:contextualSpacing/>
        <w:mirrorIndents/>
        <w:jc w:val="both"/>
        <w:rPr>
          <w:rFonts w:ascii="Liberation Serif" w:eastAsia="Times New Roman" w:hAnsi="Liberation Serif" w:cs="Times New Roman"/>
        </w:rPr>
      </w:pPr>
      <w:r w:rsidRPr="00766FBE">
        <w:rPr>
          <w:rFonts w:ascii="Liberation Serif" w:eastAsia="Times New Roman" w:hAnsi="Liberation Serif" w:cs="Times New Roman"/>
        </w:rPr>
        <w:t xml:space="preserve">- имеется </w:t>
      </w:r>
      <w:r w:rsidRPr="00766FBE">
        <w:rPr>
          <w:rFonts w:ascii="Liberation Serif" w:eastAsia="Times New Roman" w:hAnsi="Liberation Serif" w:cs="Times New Roman"/>
          <w:b/>
          <w:bCs/>
          <w:i/>
          <w:iCs/>
          <w:u w:val="single"/>
        </w:rPr>
        <w:t>товарный чек или кассовый чек</w:t>
      </w:r>
      <w:r w:rsidRPr="00766FBE">
        <w:rPr>
          <w:rFonts w:ascii="Liberation Serif" w:eastAsia="Times New Roman" w:hAnsi="Liberation Serif" w:cs="Times New Roman"/>
        </w:rPr>
        <w:t xml:space="preserve"> либо иной подтверждающий оплату товара документ. Отсутствие</w:t>
      </w:r>
      <w:r w:rsidRPr="00766FBE">
        <w:rPr>
          <w:rFonts w:ascii="Liberation Serif" w:eastAsia="Times New Roman" w:hAnsi="Liberation Serif" w:cs="Times New Roman"/>
          <w:b/>
          <w:bCs/>
          <w:i/>
          <w:iCs/>
        </w:rPr>
        <w:t xml:space="preserve"> </w:t>
      </w:r>
      <w:r w:rsidRPr="00766FBE">
        <w:rPr>
          <w:rFonts w:ascii="Liberation Serif" w:eastAsia="Times New Roman" w:hAnsi="Liberation Serif" w:cs="Times New Roman"/>
        </w:rPr>
        <w:t>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показания.</w:t>
      </w:r>
    </w:p>
    <w:p w:rsidR="005753FE" w:rsidRPr="00766FBE" w:rsidRDefault="005753FE" w:rsidP="00977A92">
      <w:pPr>
        <w:spacing w:before="100" w:beforeAutospacing="1" w:after="100" w:afterAutospacing="1" w:line="240" w:lineRule="auto"/>
        <w:ind w:right="-113"/>
        <w:contextualSpacing/>
        <w:mirrorIndents/>
        <w:jc w:val="both"/>
        <w:rPr>
          <w:rFonts w:ascii="Liberation Serif" w:eastAsia="Times New Roman" w:hAnsi="Liberation Serif" w:cs="Times New Roman"/>
        </w:rPr>
      </w:pPr>
      <w:r w:rsidRPr="00766FBE">
        <w:rPr>
          <w:rFonts w:ascii="Liberation Serif" w:eastAsia="Times New Roman" w:hAnsi="Liberation Serif" w:cs="Times New Roman"/>
        </w:rPr>
        <w:t> </w:t>
      </w:r>
    </w:p>
    <w:p w:rsidR="005753FE" w:rsidRPr="00766FBE" w:rsidRDefault="005753FE" w:rsidP="00977A92">
      <w:pPr>
        <w:spacing w:before="100" w:beforeAutospacing="1" w:after="100" w:afterAutospacing="1" w:line="240" w:lineRule="auto"/>
        <w:ind w:right="-113"/>
        <w:contextualSpacing/>
        <w:mirrorIndents/>
        <w:jc w:val="both"/>
        <w:rPr>
          <w:rFonts w:ascii="Liberation Serif" w:eastAsia="Times New Roman" w:hAnsi="Liberation Serif" w:cs="Times New Roman"/>
        </w:rPr>
      </w:pPr>
      <w:r w:rsidRPr="00766FBE">
        <w:rPr>
          <w:rFonts w:ascii="Liberation Serif" w:eastAsia="Times New Roman" w:hAnsi="Liberation Serif" w:cs="Times New Roman"/>
          <w:b/>
          <w:bCs/>
          <w:i/>
          <w:iCs/>
          <w:u w:val="single"/>
        </w:rPr>
        <w:t>Одежда надлежащего качества, не подлежащая обмену</w:t>
      </w:r>
    </w:p>
    <w:p w:rsidR="005753FE" w:rsidRPr="00766FBE" w:rsidRDefault="005753FE" w:rsidP="00977A92">
      <w:pPr>
        <w:spacing w:before="100" w:beforeAutospacing="1" w:after="100" w:afterAutospacing="1" w:line="240" w:lineRule="auto"/>
        <w:ind w:right="-113" w:firstLine="708"/>
        <w:contextualSpacing/>
        <w:mirrorIndents/>
        <w:jc w:val="both"/>
        <w:rPr>
          <w:rFonts w:ascii="Liberation Serif" w:eastAsia="Times New Roman" w:hAnsi="Liberation Serif" w:cs="Times New Roman"/>
        </w:rPr>
      </w:pPr>
      <w:r w:rsidRPr="00766FBE">
        <w:rPr>
          <w:rFonts w:ascii="Liberation Serif" w:eastAsia="Times New Roman" w:hAnsi="Liberation Serif" w:cs="Times New Roman"/>
        </w:rPr>
        <w:t xml:space="preserve">В соответствии с п. 5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комплектации, утв. Постановлением Правительства РФ от 19.01.1998 N 55, не подлежат обмену и возврату </w:t>
      </w:r>
      <w:r w:rsidRPr="00766FBE">
        <w:rPr>
          <w:rFonts w:ascii="Liberation Serif" w:eastAsia="Times New Roman" w:hAnsi="Liberation Serif" w:cs="Times New Roman"/>
          <w:b/>
          <w:bCs/>
          <w:u w:val="single"/>
        </w:rPr>
        <w:t>швейные и трикотажные изделия (изделия швейные и трикотажные бельевые, изделия чулочно-носочные).</w:t>
      </w:r>
    </w:p>
    <w:p w:rsidR="005753FE" w:rsidRPr="00766FBE" w:rsidRDefault="005753FE" w:rsidP="00977A92">
      <w:pPr>
        <w:spacing w:before="100" w:beforeAutospacing="1" w:after="100" w:afterAutospacing="1" w:line="240" w:lineRule="auto"/>
        <w:ind w:right="-113"/>
        <w:contextualSpacing/>
        <w:mirrorIndents/>
        <w:jc w:val="both"/>
        <w:rPr>
          <w:rFonts w:ascii="Liberation Serif" w:eastAsia="Times New Roman" w:hAnsi="Liberation Serif" w:cs="Times New Roman"/>
        </w:rPr>
      </w:pPr>
      <w:r w:rsidRPr="00766FBE">
        <w:rPr>
          <w:rFonts w:ascii="Liberation Serif" w:eastAsia="Times New Roman" w:hAnsi="Liberation Serif" w:cs="Times New Roman"/>
        </w:rPr>
        <w:t> </w:t>
      </w:r>
    </w:p>
    <w:p w:rsidR="005753FE" w:rsidRPr="00766FBE" w:rsidRDefault="005753FE" w:rsidP="00977A92">
      <w:pPr>
        <w:spacing w:before="100" w:beforeAutospacing="1" w:after="100" w:afterAutospacing="1" w:line="240" w:lineRule="auto"/>
        <w:ind w:right="-113" w:firstLine="708"/>
        <w:contextualSpacing/>
        <w:mirrorIndents/>
        <w:jc w:val="both"/>
        <w:rPr>
          <w:rFonts w:ascii="Liberation Serif" w:eastAsia="Times New Roman" w:hAnsi="Liberation Serif" w:cs="Times New Roman"/>
        </w:rPr>
      </w:pPr>
      <w:r w:rsidRPr="00766FBE">
        <w:rPr>
          <w:rFonts w:ascii="Liberation Serif" w:eastAsia="Times New Roman" w:hAnsi="Liberation Serif" w:cs="Times New Roman"/>
        </w:rPr>
        <w:t>В соответствии с Приложением № 1 к Техническому регламенту Таможенного союза "О безопасности продукции легкой промышленности" (</w:t>
      </w:r>
      <w:proofErr w:type="gramStart"/>
      <w:r w:rsidRPr="00766FBE">
        <w:rPr>
          <w:rFonts w:ascii="Liberation Serif" w:eastAsia="Times New Roman" w:hAnsi="Liberation Serif" w:cs="Times New Roman"/>
        </w:rPr>
        <w:t>ТР</w:t>
      </w:r>
      <w:proofErr w:type="gramEnd"/>
      <w:r w:rsidRPr="00766FBE">
        <w:rPr>
          <w:rFonts w:ascii="Liberation Serif" w:eastAsia="Times New Roman" w:hAnsi="Liberation Serif" w:cs="Times New Roman"/>
        </w:rPr>
        <w:t xml:space="preserve"> ТС 017/2011) «Перечень продукции, в отношении которой устанавливаются требования настоящего Технического регламента»:</w:t>
      </w:r>
    </w:p>
    <w:p w:rsidR="005753FE" w:rsidRPr="00766FBE" w:rsidRDefault="005753FE" w:rsidP="00977A92">
      <w:pPr>
        <w:spacing w:before="100" w:beforeAutospacing="1" w:after="100" w:afterAutospacing="1" w:line="240" w:lineRule="auto"/>
        <w:ind w:right="-113"/>
        <w:contextualSpacing/>
        <w:mirrorIndents/>
        <w:jc w:val="both"/>
        <w:rPr>
          <w:rFonts w:ascii="Liberation Serif" w:eastAsia="Times New Roman" w:hAnsi="Liberation Serif" w:cs="Times New Roman"/>
        </w:rPr>
      </w:pPr>
      <w:r w:rsidRPr="00766FBE">
        <w:rPr>
          <w:rFonts w:ascii="Liberation Serif" w:eastAsia="Times New Roman" w:hAnsi="Liberation Serif" w:cs="Times New Roman"/>
        </w:rPr>
        <w:t xml:space="preserve"> - к </w:t>
      </w:r>
      <w:r w:rsidR="00766FBE">
        <w:rPr>
          <w:rFonts w:ascii="Liberation Serif" w:eastAsia="Times New Roman" w:hAnsi="Liberation Serif" w:cs="Times New Roman"/>
          <w:b/>
          <w:bCs/>
          <w:i/>
          <w:iCs/>
          <w:u w:val="single"/>
        </w:rPr>
        <w:t>издели</w:t>
      </w:r>
      <w:r w:rsidRPr="00766FBE">
        <w:rPr>
          <w:rFonts w:ascii="Liberation Serif" w:eastAsia="Times New Roman" w:hAnsi="Liberation Serif" w:cs="Times New Roman"/>
          <w:b/>
          <w:bCs/>
          <w:i/>
          <w:iCs/>
          <w:u w:val="single"/>
        </w:rPr>
        <w:t>ям бельевым</w:t>
      </w:r>
      <w:r w:rsidRPr="00766FBE">
        <w:rPr>
          <w:rFonts w:ascii="Liberation Serif" w:eastAsia="Times New Roman" w:hAnsi="Liberation Serif" w:cs="Times New Roman"/>
        </w:rPr>
        <w:t xml:space="preserve"> относится</w:t>
      </w:r>
      <w:r w:rsidR="00766FBE">
        <w:rPr>
          <w:rFonts w:ascii="Liberation Serif" w:eastAsia="Times New Roman" w:hAnsi="Liberation Serif" w:cs="Times New Roman"/>
        </w:rPr>
        <w:t>:</w:t>
      </w:r>
      <w:r w:rsidRPr="00766FBE">
        <w:rPr>
          <w:rFonts w:ascii="Liberation Serif" w:eastAsia="Times New Roman" w:hAnsi="Liberation Serif" w:cs="Times New Roman"/>
        </w:rPr>
        <w:t xml:space="preserve"> белье нательное, белье постельное, столовое и кухонное, полотенца, изделия купальные, носовые платки и другие аналогичные изделия.</w:t>
      </w:r>
    </w:p>
    <w:p w:rsidR="005753FE" w:rsidRPr="00766FBE" w:rsidRDefault="005753FE" w:rsidP="00977A92">
      <w:pPr>
        <w:spacing w:before="100" w:beforeAutospacing="1" w:after="100" w:afterAutospacing="1" w:line="240" w:lineRule="auto"/>
        <w:ind w:right="-113"/>
        <w:contextualSpacing/>
        <w:mirrorIndents/>
        <w:jc w:val="both"/>
        <w:rPr>
          <w:rFonts w:ascii="Liberation Serif" w:eastAsia="Times New Roman" w:hAnsi="Liberation Serif" w:cs="Times New Roman"/>
        </w:rPr>
      </w:pPr>
      <w:r w:rsidRPr="00766FBE">
        <w:rPr>
          <w:rFonts w:ascii="Liberation Serif" w:eastAsia="Times New Roman" w:hAnsi="Liberation Serif" w:cs="Times New Roman"/>
        </w:rPr>
        <w:t xml:space="preserve">Более подробный перечень товаров, относящихся к </w:t>
      </w:r>
      <w:r w:rsidRPr="00766FBE">
        <w:rPr>
          <w:rFonts w:ascii="Liberation Serif" w:eastAsia="Times New Roman" w:hAnsi="Liberation Serif" w:cs="Times New Roman"/>
          <w:b/>
          <w:bCs/>
        </w:rPr>
        <w:t>швейным</w:t>
      </w:r>
      <w:r w:rsidRPr="00766FBE">
        <w:rPr>
          <w:rFonts w:ascii="Liberation Serif" w:eastAsia="Times New Roman" w:hAnsi="Liberation Serif" w:cs="Times New Roman"/>
        </w:rPr>
        <w:t xml:space="preserve"> </w:t>
      </w:r>
      <w:r w:rsidRPr="00766FBE">
        <w:rPr>
          <w:rFonts w:ascii="Liberation Serif" w:eastAsia="Times New Roman" w:hAnsi="Liberation Serif" w:cs="Times New Roman"/>
          <w:b/>
          <w:bCs/>
        </w:rPr>
        <w:t>бельевым</w:t>
      </w:r>
      <w:r w:rsidRPr="00766FBE">
        <w:rPr>
          <w:rFonts w:ascii="Liberation Serif" w:eastAsia="Times New Roman" w:hAnsi="Liberation Serif" w:cs="Times New Roman"/>
        </w:rPr>
        <w:t xml:space="preserve"> </w:t>
      </w:r>
      <w:r w:rsidRPr="00766FBE">
        <w:rPr>
          <w:rFonts w:ascii="Liberation Serif" w:eastAsia="Times New Roman" w:hAnsi="Liberation Serif" w:cs="Times New Roman"/>
          <w:b/>
          <w:bCs/>
        </w:rPr>
        <w:t>изделиям</w:t>
      </w:r>
      <w:r w:rsidRPr="00766FBE">
        <w:rPr>
          <w:rFonts w:ascii="Liberation Serif" w:eastAsia="Times New Roman" w:hAnsi="Liberation Serif" w:cs="Times New Roman"/>
        </w:rPr>
        <w:t>, содержится в ГОСТ 25296-2003 «Изделия швейные бельевые. Общие технические условия». Пункт 4.1 данного ГОСТ устанавливает, что бельевые изделия включают в себя следующие виды: пижамы, ночные сорочки, нижние сорочки, пижамные брюки и куртки, пеньюары, ночные халаты, кальсоны, трусы, нижние юбки, купальники, купальные костюмы, пляжные комплекты и другие аналогичные изделия из тканей, нетканых полотен и других видов текстильных материалов.</w:t>
      </w:r>
    </w:p>
    <w:p w:rsidR="005753FE" w:rsidRPr="00766FBE" w:rsidRDefault="005753FE" w:rsidP="00977A92">
      <w:pPr>
        <w:spacing w:before="100" w:beforeAutospacing="1" w:after="100" w:afterAutospacing="1" w:line="240" w:lineRule="auto"/>
        <w:ind w:right="-113"/>
        <w:contextualSpacing/>
        <w:mirrorIndents/>
        <w:jc w:val="both"/>
        <w:rPr>
          <w:rFonts w:ascii="Liberation Serif" w:eastAsia="Times New Roman" w:hAnsi="Liberation Serif" w:cs="Times New Roman"/>
        </w:rPr>
      </w:pPr>
      <w:r w:rsidRPr="00766FBE">
        <w:rPr>
          <w:rFonts w:ascii="Liberation Serif" w:eastAsia="Times New Roman" w:hAnsi="Liberation Serif" w:cs="Times New Roman"/>
        </w:rPr>
        <w:lastRenderedPageBreak/>
        <w:t xml:space="preserve">Товары, относящиеся к </w:t>
      </w:r>
      <w:r w:rsidRPr="00766FBE">
        <w:rPr>
          <w:rFonts w:ascii="Liberation Serif" w:eastAsia="Times New Roman" w:hAnsi="Liberation Serif" w:cs="Times New Roman"/>
          <w:b/>
          <w:bCs/>
        </w:rPr>
        <w:t>трикотажным</w:t>
      </w:r>
      <w:r w:rsidRPr="00766FBE">
        <w:rPr>
          <w:rFonts w:ascii="Liberation Serif" w:eastAsia="Times New Roman" w:hAnsi="Liberation Serif" w:cs="Times New Roman"/>
        </w:rPr>
        <w:t xml:space="preserve"> </w:t>
      </w:r>
      <w:r w:rsidRPr="00766FBE">
        <w:rPr>
          <w:rFonts w:ascii="Liberation Serif" w:eastAsia="Times New Roman" w:hAnsi="Liberation Serif" w:cs="Times New Roman"/>
          <w:b/>
          <w:bCs/>
        </w:rPr>
        <w:t>бельевым</w:t>
      </w:r>
      <w:r w:rsidRPr="00766FBE">
        <w:rPr>
          <w:rFonts w:ascii="Liberation Serif" w:eastAsia="Times New Roman" w:hAnsi="Liberation Serif" w:cs="Times New Roman"/>
        </w:rPr>
        <w:t xml:space="preserve"> </w:t>
      </w:r>
      <w:r w:rsidRPr="00766FBE">
        <w:rPr>
          <w:rFonts w:ascii="Liberation Serif" w:eastAsia="Times New Roman" w:hAnsi="Liberation Serif" w:cs="Times New Roman"/>
          <w:b/>
          <w:bCs/>
        </w:rPr>
        <w:t>изделиям</w:t>
      </w:r>
      <w:r w:rsidRPr="00766FBE">
        <w:rPr>
          <w:rFonts w:ascii="Liberation Serif" w:eastAsia="Times New Roman" w:hAnsi="Liberation Serif" w:cs="Times New Roman"/>
        </w:rPr>
        <w:t>, указаны, в частности, в ГОСТ 31405-2009 «Изделия трикотажные бельевые для женщин и девочек. Общие технические условия», ГОСТ 30383-95 «Изделия трикотажные детские бельевые. Нормы физико-гигиенических показателей».</w:t>
      </w:r>
    </w:p>
    <w:p w:rsidR="005753FE" w:rsidRPr="00766FBE" w:rsidRDefault="005753FE" w:rsidP="00977A92">
      <w:pPr>
        <w:spacing w:before="100" w:beforeAutospacing="1" w:after="100" w:afterAutospacing="1" w:line="240" w:lineRule="auto"/>
        <w:ind w:right="-113"/>
        <w:contextualSpacing/>
        <w:mirrorIndents/>
        <w:jc w:val="both"/>
        <w:rPr>
          <w:rFonts w:ascii="Liberation Serif" w:eastAsia="Times New Roman" w:hAnsi="Liberation Serif" w:cs="Times New Roman"/>
        </w:rPr>
      </w:pPr>
      <w:r w:rsidRPr="00766FBE">
        <w:rPr>
          <w:rFonts w:ascii="Liberation Serif" w:eastAsia="Times New Roman" w:hAnsi="Liberation Serif" w:cs="Times New Roman"/>
        </w:rPr>
        <w:t> </w:t>
      </w:r>
    </w:p>
    <w:p w:rsidR="005753FE" w:rsidRPr="00766FBE" w:rsidRDefault="005753FE" w:rsidP="00977A92">
      <w:pPr>
        <w:spacing w:before="100" w:beforeAutospacing="1" w:after="100" w:afterAutospacing="1" w:line="240" w:lineRule="auto"/>
        <w:ind w:right="-113"/>
        <w:contextualSpacing/>
        <w:mirrorIndents/>
        <w:jc w:val="both"/>
        <w:rPr>
          <w:rFonts w:ascii="Liberation Serif" w:eastAsia="Times New Roman" w:hAnsi="Liberation Serif" w:cs="Times New Roman"/>
        </w:rPr>
      </w:pPr>
      <w:r w:rsidRPr="00766FBE">
        <w:rPr>
          <w:rFonts w:ascii="Liberation Serif" w:eastAsia="Times New Roman" w:hAnsi="Liberation Serif" w:cs="Times New Roman"/>
        </w:rPr>
        <w:t xml:space="preserve">- к </w:t>
      </w:r>
      <w:r w:rsidRPr="00766FBE">
        <w:rPr>
          <w:rFonts w:ascii="Liberation Serif" w:eastAsia="Times New Roman" w:hAnsi="Liberation Serif" w:cs="Times New Roman"/>
          <w:b/>
          <w:bCs/>
          <w:i/>
          <w:iCs/>
          <w:u w:val="single"/>
        </w:rPr>
        <w:t>чулочно-носочным изделиям</w:t>
      </w:r>
      <w:r w:rsidRPr="00766FBE">
        <w:rPr>
          <w:rFonts w:ascii="Liberation Serif" w:eastAsia="Times New Roman" w:hAnsi="Liberation Serif" w:cs="Times New Roman"/>
        </w:rPr>
        <w:t xml:space="preserve"> относятся колготки, чулки, </w:t>
      </w:r>
      <w:proofErr w:type="spellStart"/>
      <w:r w:rsidRPr="00766FBE">
        <w:rPr>
          <w:rFonts w:ascii="Liberation Serif" w:eastAsia="Times New Roman" w:hAnsi="Liberation Serif" w:cs="Times New Roman"/>
        </w:rPr>
        <w:t>получулки</w:t>
      </w:r>
      <w:proofErr w:type="spellEnd"/>
      <w:r w:rsidRPr="00766FBE">
        <w:rPr>
          <w:rFonts w:ascii="Liberation Serif" w:eastAsia="Times New Roman" w:hAnsi="Liberation Serif" w:cs="Times New Roman"/>
        </w:rPr>
        <w:t xml:space="preserve">, гетры,  носки, </w:t>
      </w:r>
      <w:proofErr w:type="spellStart"/>
      <w:r w:rsidRPr="00766FBE">
        <w:rPr>
          <w:rFonts w:ascii="Liberation Serif" w:eastAsia="Times New Roman" w:hAnsi="Liberation Serif" w:cs="Times New Roman"/>
        </w:rPr>
        <w:t>легинсы</w:t>
      </w:r>
      <w:proofErr w:type="spellEnd"/>
      <w:r w:rsidRPr="00766FBE">
        <w:rPr>
          <w:rFonts w:ascii="Liberation Serif" w:eastAsia="Times New Roman" w:hAnsi="Liberation Serif" w:cs="Times New Roman"/>
        </w:rPr>
        <w:t xml:space="preserve">, кюлоты, </w:t>
      </w:r>
      <w:proofErr w:type="spellStart"/>
      <w:r w:rsidRPr="00766FBE">
        <w:rPr>
          <w:rFonts w:ascii="Liberation Serif" w:eastAsia="Times New Roman" w:hAnsi="Liberation Serif" w:cs="Times New Roman"/>
        </w:rPr>
        <w:t>подследники</w:t>
      </w:r>
      <w:proofErr w:type="spellEnd"/>
      <w:r w:rsidRPr="00766FBE">
        <w:rPr>
          <w:rFonts w:ascii="Liberation Serif" w:eastAsia="Times New Roman" w:hAnsi="Liberation Serif" w:cs="Times New Roman"/>
        </w:rPr>
        <w:t xml:space="preserve"> и другие  аналогичные изделия. Также товары, относящиеся к чулочно-носочным изделиям, указаны, в частности, в ГОСТ 8541-2014 «Изделия чулочно-носочные, вырабатываемые на круглочулочных автоматах. Общие технические условия (с Поправкой)».</w:t>
      </w:r>
    </w:p>
    <w:p w:rsidR="005753FE" w:rsidRPr="00766FBE" w:rsidRDefault="005753FE" w:rsidP="00977A92">
      <w:pPr>
        <w:spacing w:before="100" w:beforeAutospacing="1" w:after="100" w:afterAutospacing="1" w:line="240" w:lineRule="auto"/>
        <w:ind w:right="-113"/>
        <w:contextualSpacing/>
        <w:mirrorIndents/>
        <w:jc w:val="both"/>
        <w:rPr>
          <w:rFonts w:ascii="Liberation Serif" w:eastAsia="Times New Roman" w:hAnsi="Liberation Serif" w:cs="Times New Roman"/>
          <w:b/>
        </w:rPr>
      </w:pPr>
      <w:r w:rsidRPr="00766FBE">
        <w:rPr>
          <w:rFonts w:ascii="Liberation Serif" w:eastAsia="Times New Roman" w:hAnsi="Liberation Serif" w:cs="Times New Roman"/>
          <w:b/>
        </w:rPr>
        <w:t> </w:t>
      </w:r>
    </w:p>
    <w:p w:rsidR="005753FE" w:rsidRPr="00766FBE" w:rsidRDefault="005753FE" w:rsidP="00766FBE">
      <w:pPr>
        <w:jc w:val="both"/>
        <w:rPr>
          <w:rFonts w:ascii="Liberation Serif" w:hAnsi="Liberation Serif"/>
          <w:b/>
        </w:rPr>
      </w:pPr>
      <w:r w:rsidRPr="00766FBE">
        <w:rPr>
          <w:rFonts w:ascii="Liberation Serif" w:hAnsi="Liberation Serif"/>
          <w:b/>
        </w:rPr>
        <w:t>Требования потребителя:</w:t>
      </w:r>
    </w:p>
    <w:p w:rsidR="005753FE" w:rsidRPr="00766FBE" w:rsidRDefault="005753FE" w:rsidP="00766FBE">
      <w:pPr>
        <w:ind w:firstLine="708"/>
        <w:jc w:val="both"/>
        <w:rPr>
          <w:rFonts w:ascii="Liberation Serif" w:hAnsi="Liberation Serif"/>
        </w:rPr>
      </w:pPr>
      <w:r w:rsidRPr="00766FBE">
        <w:rPr>
          <w:rFonts w:ascii="Liberation Serif" w:hAnsi="Liberation Serif"/>
        </w:rPr>
        <w:t>1.   Обратиться к продавцу товара с заявлением о е</w:t>
      </w:r>
      <w:r w:rsidR="00766FBE" w:rsidRPr="00766FBE">
        <w:rPr>
          <w:rFonts w:ascii="Liberation Serif" w:hAnsi="Liberation Serif"/>
        </w:rPr>
        <w:t xml:space="preserve">го обмене в течение 14 дней, не </w:t>
      </w:r>
      <w:r w:rsidRPr="00766FBE">
        <w:rPr>
          <w:rFonts w:ascii="Liberation Serif" w:hAnsi="Liberation Serif"/>
        </w:rPr>
        <w:t xml:space="preserve">считая дня покупки. При этом потребитель может заявить требование как устно, так и в письменном виде. В заявлении об обмене товара необходимо указать Ф.И.О. покупателя, контактные данные; наименование приобретенного товара; причина его возврата (товар не подошел по форме, габаритам, фасону, расцветке, размеру или комплектации); требование заменить товар </w:t>
      </w:r>
      <w:proofErr w:type="gramStart"/>
      <w:r w:rsidRPr="00766FBE">
        <w:rPr>
          <w:rFonts w:ascii="Liberation Serif" w:hAnsi="Liberation Serif"/>
        </w:rPr>
        <w:t>на</w:t>
      </w:r>
      <w:proofErr w:type="gramEnd"/>
      <w:r w:rsidRPr="00766FBE">
        <w:rPr>
          <w:rFonts w:ascii="Liberation Serif" w:hAnsi="Liberation Serif"/>
        </w:rPr>
        <w:t xml:space="preserve"> аналогичный.</w:t>
      </w:r>
      <w:r w:rsidR="00D92405">
        <w:rPr>
          <w:rFonts w:ascii="Liberation Serif" w:hAnsi="Liberation Serif"/>
        </w:rPr>
        <w:t xml:space="preserve"> </w:t>
      </w:r>
      <w:r w:rsidRPr="00766FBE">
        <w:rPr>
          <w:rFonts w:ascii="Liberation Serif" w:hAnsi="Liberation Serif"/>
        </w:rPr>
        <w:t>Потребитель может сделать фотографии одежды, подтверждающие, что одежда не была в употреблении, а также требовать, чтобы осмотр одежды на предмет наличия следов употребления был произведен продавцом незамедлительно в его присутствии или присутствии свидетелей. В случае если продавец указывает, что одежда была в употреблении, потребитель вправе требовать выдать ему письменный отказ в обмене одежды с указанием причины отказа.</w:t>
      </w:r>
    </w:p>
    <w:p w:rsidR="005753FE" w:rsidRPr="00766FBE" w:rsidRDefault="005753FE" w:rsidP="00766FBE">
      <w:pPr>
        <w:ind w:firstLine="708"/>
        <w:jc w:val="both"/>
        <w:rPr>
          <w:rFonts w:ascii="Liberation Serif" w:hAnsi="Liberation Serif"/>
        </w:rPr>
      </w:pPr>
      <w:r w:rsidRPr="00766FBE">
        <w:rPr>
          <w:rFonts w:ascii="Liberation Serif" w:hAnsi="Liberation Serif"/>
        </w:rPr>
        <w:t xml:space="preserve">2.   В случае если в день обращения потребителя к продавцу аналогичная одежда отсутствует в продаже, потребитель вправе отказаться от исполнения договора купли-продажи и потребовать возврата уплаченной за указанный товар денежной суммы. Требование потребителя о возврате уплаченной за товар денежной суммы подлежит удовлетворению в течение трех дней со дня возврата </w:t>
      </w:r>
      <w:proofErr w:type="spellStart"/>
      <w:r w:rsidRPr="00766FBE">
        <w:rPr>
          <w:rFonts w:ascii="Liberation Serif" w:hAnsi="Liberation Serif"/>
        </w:rPr>
        <w:t>товара</w:t>
      </w:r>
      <w:proofErr w:type="gramStart"/>
      <w:r w:rsidRPr="00766FBE">
        <w:rPr>
          <w:rFonts w:ascii="Liberation Serif" w:hAnsi="Liberation Serif"/>
        </w:rPr>
        <w:t>.П</w:t>
      </w:r>
      <w:proofErr w:type="gramEnd"/>
      <w:r w:rsidRPr="00766FBE">
        <w:rPr>
          <w:rFonts w:ascii="Liberation Serif" w:hAnsi="Liberation Serif"/>
        </w:rPr>
        <w:t>о</w:t>
      </w:r>
      <w:proofErr w:type="spellEnd"/>
      <w:r w:rsidRPr="00766FBE">
        <w:rPr>
          <w:rFonts w:ascii="Liberation Serif" w:hAnsi="Liberation Serif"/>
        </w:rPr>
        <w:t xml:space="preserve"> соглашению потребителя с продавцом обмен товара может быть предусмотрен при поступлении аналогичного товара в продажу. Продавец обязан незамедлительно сообщить потребителю о поступлении аналогичного товара в продажу.</w:t>
      </w:r>
    </w:p>
    <w:p w:rsidR="005753FE" w:rsidRPr="00766FBE" w:rsidRDefault="005753FE" w:rsidP="00766FBE">
      <w:pPr>
        <w:jc w:val="both"/>
        <w:rPr>
          <w:rFonts w:ascii="Liberation Serif" w:hAnsi="Liberation Serif"/>
        </w:rPr>
      </w:pPr>
      <w:r w:rsidRPr="00766FBE">
        <w:rPr>
          <w:rFonts w:ascii="Liberation Serif" w:hAnsi="Liberation Serif"/>
        </w:rPr>
        <w:t> Способы восстановления нарушенных прав:</w:t>
      </w:r>
    </w:p>
    <w:p w:rsidR="005753FE" w:rsidRPr="00766FBE" w:rsidRDefault="005753FE" w:rsidP="00766FBE">
      <w:pPr>
        <w:pStyle w:val="a6"/>
        <w:ind w:firstLine="708"/>
        <w:rPr>
          <w:rFonts w:ascii="Liberation Serif" w:hAnsi="Liberation Serif"/>
        </w:rPr>
      </w:pPr>
      <w:r w:rsidRPr="00766FBE">
        <w:rPr>
          <w:rFonts w:ascii="Liberation Serif" w:hAnsi="Liberation Serif"/>
        </w:rPr>
        <w:t>1. Заявление требования об обмене (возврате) товара надлежащего качества.</w:t>
      </w:r>
    </w:p>
    <w:p w:rsidR="005753FE" w:rsidRPr="00766FBE" w:rsidRDefault="005753FE" w:rsidP="00766FBE">
      <w:pPr>
        <w:pStyle w:val="a6"/>
        <w:ind w:firstLine="708"/>
        <w:rPr>
          <w:rFonts w:ascii="Liberation Serif" w:hAnsi="Liberation Serif"/>
        </w:rPr>
      </w:pPr>
      <w:r w:rsidRPr="00766FBE">
        <w:rPr>
          <w:rFonts w:ascii="Liberation Serif" w:hAnsi="Liberation Serif"/>
        </w:rPr>
        <w:t xml:space="preserve">2. Обращение в суд с исковым заявлением с требованием возвратить денежные средства за не подошедший товар. </w:t>
      </w:r>
    </w:p>
    <w:p w:rsidR="00766FBE" w:rsidRPr="00766FBE" w:rsidRDefault="00766FBE" w:rsidP="00766FBE">
      <w:pPr>
        <w:jc w:val="both"/>
        <w:rPr>
          <w:rFonts w:ascii="Liberation Serif" w:hAnsi="Liberation Serif"/>
        </w:rPr>
      </w:pPr>
    </w:p>
    <w:p w:rsidR="000D43BD" w:rsidRPr="00766FBE" w:rsidRDefault="000D43BD" w:rsidP="00D92405">
      <w:pPr>
        <w:ind w:firstLine="708"/>
        <w:jc w:val="both"/>
        <w:rPr>
          <w:rFonts w:ascii="Liberation Serif" w:hAnsi="Liberation Serif"/>
        </w:rPr>
      </w:pPr>
      <w:r w:rsidRPr="00766FBE">
        <w:rPr>
          <w:rFonts w:ascii="Liberation Serif" w:hAnsi="Liberation Serif"/>
        </w:rPr>
        <w:t xml:space="preserve">Получить консультацию по вопросам защиты прав потребителей можно в консультационном пункте </w:t>
      </w:r>
      <w:proofErr w:type="spellStart"/>
      <w:r w:rsidRPr="00766FBE">
        <w:rPr>
          <w:rFonts w:ascii="Liberation Serif" w:hAnsi="Liberation Serif"/>
        </w:rPr>
        <w:t>Ирбитского</w:t>
      </w:r>
      <w:proofErr w:type="spellEnd"/>
      <w:r w:rsidRPr="00766FBE">
        <w:rPr>
          <w:rFonts w:ascii="Liberation Serif" w:hAnsi="Liberation Serif"/>
        </w:rPr>
        <w:t xml:space="preserve"> филиала ФБУЗ «Центр гигиены и эпидемиологии в Свердловской области»  по адресу: г. Ирбит, ул. </w:t>
      </w:r>
      <w:proofErr w:type="spellStart"/>
      <w:r w:rsidRPr="00766FBE">
        <w:rPr>
          <w:rFonts w:ascii="Liberation Serif" w:hAnsi="Liberation Serif"/>
        </w:rPr>
        <w:t>Мал</w:t>
      </w:r>
      <w:r w:rsidR="002C1205" w:rsidRPr="00766FBE">
        <w:rPr>
          <w:rFonts w:ascii="Liberation Serif" w:hAnsi="Liberation Serif"/>
        </w:rPr>
        <w:t>ьгина</w:t>
      </w:r>
      <w:proofErr w:type="spellEnd"/>
      <w:r w:rsidR="002C1205" w:rsidRPr="00766FBE">
        <w:rPr>
          <w:rFonts w:ascii="Liberation Serif" w:hAnsi="Liberation Serif"/>
        </w:rPr>
        <w:t xml:space="preserve">, д. 9  </w:t>
      </w:r>
      <w:proofErr w:type="spellStart"/>
      <w:r w:rsidR="002C1205" w:rsidRPr="00766FBE">
        <w:rPr>
          <w:rFonts w:ascii="Liberation Serif" w:hAnsi="Liberation Serif"/>
        </w:rPr>
        <w:t>каб</w:t>
      </w:r>
      <w:proofErr w:type="spellEnd"/>
      <w:r w:rsidR="002C1205" w:rsidRPr="00766FBE">
        <w:rPr>
          <w:rFonts w:ascii="Liberation Serif" w:hAnsi="Liberation Serif"/>
        </w:rPr>
        <w:t>. 36, телефон:</w:t>
      </w:r>
      <w:r w:rsidRPr="00766FBE">
        <w:rPr>
          <w:rFonts w:ascii="Liberation Serif" w:hAnsi="Liberation Serif"/>
        </w:rPr>
        <w:t xml:space="preserve">(343 55) 6-36-28  или  по телефону Единого консультационного  центра  </w:t>
      </w:r>
      <w:proofErr w:type="spellStart"/>
      <w:r w:rsidRPr="00766FBE">
        <w:rPr>
          <w:rFonts w:ascii="Liberation Serif" w:hAnsi="Liberation Serif"/>
        </w:rPr>
        <w:t>Роспотребнадзора</w:t>
      </w:r>
      <w:proofErr w:type="spellEnd"/>
      <w:r w:rsidRPr="00766FBE">
        <w:rPr>
          <w:rFonts w:ascii="Liberation Serif" w:hAnsi="Liberation Serif"/>
        </w:rPr>
        <w:t xml:space="preserve"> 8-800-555-49-43.</w:t>
      </w:r>
    </w:p>
    <w:p w:rsidR="002C1205" w:rsidRPr="00766FBE" w:rsidRDefault="002C1205" w:rsidP="002C1205">
      <w:pPr>
        <w:pStyle w:val="a3"/>
        <w:shd w:val="clear" w:color="auto" w:fill="FFFFFF"/>
        <w:spacing w:before="0" w:beforeAutospacing="0" w:after="0" w:afterAutospacing="0"/>
        <w:jc w:val="right"/>
        <w:rPr>
          <w:rFonts w:ascii="Liberation Serif" w:hAnsi="Liberation Serif"/>
          <w:sz w:val="22"/>
          <w:szCs w:val="22"/>
        </w:rPr>
      </w:pPr>
    </w:p>
    <w:p w:rsidR="002C1205" w:rsidRPr="00766FBE" w:rsidRDefault="002C1205" w:rsidP="002C120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sz w:val="22"/>
          <w:szCs w:val="22"/>
        </w:rPr>
      </w:pPr>
      <w:r w:rsidRPr="00766FBE">
        <w:rPr>
          <w:rFonts w:ascii="Liberation Serif" w:hAnsi="Liberation Serif"/>
          <w:sz w:val="22"/>
          <w:szCs w:val="22"/>
        </w:rPr>
        <w:t xml:space="preserve">                                                         </w:t>
      </w:r>
      <w:r w:rsidR="00D92405">
        <w:rPr>
          <w:rFonts w:ascii="Liberation Serif" w:hAnsi="Liberation Serif"/>
          <w:sz w:val="22"/>
          <w:szCs w:val="22"/>
        </w:rPr>
        <w:t xml:space="preserve">                              </w:t>
      </w:r>
      <w:r w:rsidRPr="00766FBE">
        <w:rPr>
          <w:rFonts w:ascii="Liberation Serif" w:hAnsi="Liberation Serif"/>
          <w:sz w:val="22"/>
          <w:szCs w:val="22"/>
        </w:rPr>
        <w:t xml:space="preserve">Консультационный пункт </w:t>
      </w:r>
      <w:proofErr w:type="spellStart"/>
      <w:r w:rsidRPr="00766FBE">
        <w:rPr>
          <w:rFonts w:ascii="Liberation Serif" w:hAnsi="Liberation Serif"/>
          <w:sz w:val="22"/>
          <w:szCs w:val="22"/>
        </w:rPr>
        <w:t>Ирбитского</w:t>
      </w:r>
      <w:proofErr w:type="spellEnd"/>
      <w:r w:rsidRPr="00766FBE">
        <w:rPr>
          <w:rFonts w:ascii="Liberation Serif" w:hAnsi="Liberation Serif"/>
          <w:sz w:val="22"/>
          <w:szCs w:val="22"/>
        </w:rPr>
        <w:t xml:space="preserve"> </w:t>
      </w:r>
    </w:p>
    <w:p w:rsidR="002C1205" w:rsidRPr="00766FBE" w:rsidRDefault="002C1205" w:rsidP="002C120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sz w:val="22"/>
          <w:szCs w:val="22"/>
        </w:rPr>
      </w:pPr>
      <w:r w:rsidRPr="00766FBE">
        <w:rPr>
          <w:rFonts w:ascii="Liberation Serif" w:hAnsi="Liberation Serif"/>
          <w:sz w:val="22"/>
          <w:szCs w:val="22"/>
        </w:rPr>
        <w:t xml:space="preserve">                                                 </w:t>
      </w:r>
      <w:r w:rsidR="00D92405">
        <w:rPr>
          <w:rFonts w:ascii="Liberation Serif" w:hAnsi="Liberation Serif"/>
          <w:sz w:val="22"/>
          <w:szCs w:val="22"/>
        </w:rPr>
        <w:t xml:space="preserve">                              </w:t>
      </w:r>
      <w:r w:rsidRPr="00766FBE">
        <w:rPr>
          <w:rFonts w:ascii="Liberation Serif" w:hAnsi="Liberation Serif"/>
          <w:sz w:val="22"/>
          <w:szCs w:val="22"/>
        </w:rPr>
        <w:t xml:space="preserve">филиала ФБУЗ «Центр гигиены и </w:t>
      </w:r>
    </w:p>
    <w:p w:rsidR="002C1205" w:rsidRPr="00766FBE" w:rsidRDefault="002C1205" w:rsidP="002C120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sz w:val="22"/>
          <w:szCs w:val="22"/>
        </w:rPr>
      </w:pPr>
      <w:r w:rsidRPr="00766FBE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</w:t>
      </w:r>
      <w:r w:rsidR="00D92405">
        <w:rPr>
          <w:rFonts w:ascii="Liberation Serif" w:hAnsi="Liberation Serif"/>
          <w:sz w:val="22"/>
          <w:szCs w:val="22"/>
        </w:rPr>
        <w:t xml:space="preserve">  </w:t>
      </w:r>
      <w:r w:rsidRPr="00766FBE">
        <w:rPr>
          <w:rFonts w:ascii="Liberation Serif" w:hAnsi="Liberation Serif"/>
          <w:sz w:val="22"/>
          <w:szCs w:val="22"/>
        </w:rPr>
        <w:t xml:space="preserve"> эпидемиологии в Свердловской области»</w:t>
      </w:r>
    </w:p>
    <w:p w:rsidR="00EE4581" w:rsidRPr="00766FBE" w:rsidRDefault="00EE4581">
      <w:bookmarkStart w:id="0" w:name="_GoBack"/>
      <w:bookmarkEnd w:id="0"/>
    </w:p>
    <w:sectPr w:rsidR="00EE4581" w:rsidRPr="00766FBE" w:rsidSect="00766FBE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34160"/>
    <w:multiLevelType w:val="multilevel"/>
    <w:tmpl w:val="223A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FE"/>
    <w:rsid w:val="000D43BD"/>
    <w:rsid w:val="002C1205"/>
    <w:rsid w:val="0053537F"/>
    <w:rsid w:val="005753FE"/>
    <w:rsid w:val="00766FBE"/>
    <w:rsid w:val="00977A92"/>
    <w:rsid w:val="00D17497"/>
    <w:rsid w:val="00D92405"/>
    <w:rsid w:val="00EE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5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3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7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3F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C120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5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3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7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3F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C120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fbuz66.ru/UPLOAD/2019/07/01/news_980_1081_500_500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CD22D-B1DA-452E-AFE2-8505B4B7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korovina</cp:lastModifiedBy>
  <cp:revision>6</cp:revision>
  <dcterms:created xsi:type="dcterms:W3CDTF">2019-07-26T05:48:00Z</dcterms:created>
  <dcterms:modified xsi:type="dcterms:W3CDTF">2019-07-26T05:58:00Z</dcterms:modified>
</cp:coreProperties>
</file>