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D8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1AD8" w:rsidRDefault="009259E7" w:rsidP="009259E7">
      <w:pPr>
        <w:tabs>
          <w:tab w:val="center" w:pos="4677"/>
          <w:tab w:val="left" w:pos="67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  <w:r w:rsidR="00D91AD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-264160</wp:posOffset>
            </wp:positionV>
            <wp:extent cx="622935" cy="844550"/>
            <wp:effectExtent l="0" t="0" r="5715" b="0"/>
            <wp:wrapNone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 CYR" w:hAnsi="Times New Roman CYR" w:cs="Times New Roman CYR"/>
          <w:b/>
          <w:bCs/>
          <w:sz w:val="32"/>
          <w:szCs w:val="32"/>
        </w:rPr>
        <w:tab/>
      </w:r>
    </w:p>
    <w:p w:rsidR="00D91AD8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91AD8" w:rsidRDefault="00D91AD8" w:rsidP="00D91A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6C1D57" w:rsidRPr="004145EE" w:rsidRDefault="006C1D57" w:rsidP="006C1D57">
      <w:pPr>
        <w:keepNext/>
        <w:jc w:val="center"/>
        <w:outlineLvl w:val="2"/>
        <w:rPr>
          <w:b/>
          <w:sz w:val="32"/>
          <w:szCs w:val="32"/>
        </w:rPr>
      </w:pPr>
      <w:r w:rsidRPr="007F0555">
        <w:rPr>
          <w:b/>
          <w:sz w:val="32"/>
          <w:szCs w:val="32"/>
        </w:rPr>
        <w:t>Дума Городского округа «город Ирбит» Свердловской области</w:t>
      </w:r>
    </w:p>
    <w:p w:rsidR="006C1D57" w:rsidRPr="00A157A6" w:rsidRDefault="006C1D57" w:rsidP="006C1D57">
      <w:pPr>
        <w:keepNext/>
        <w:jc w:val="center"/>
        <w:outlineLvl w:val="3"/>
        <w:rPr>
          <w:b/>
          <w:sz w:val="32"/>
          <w:szCs w:val="32"/>
        </w:rPr>
      </w:pPr>
      <w:r w:rsidRPr="00A157A6">
        <w:rPr>
          <w:b/>
          <w:sz w:val="32"/>
          <w:szCs w:val="32"/>
        </w:rPr>
        <w:t>Седьмой созыв</w:t>
      </w:r>
    </w:p>
    <w:p w:rsidR="006C1D57" w:rsidRPr="00A157A6" w:rsidRDefault="006C1D57" w:rsidP="006C1D57">
      <w:pPr>
        <w:keepNext/>
        <w:jc w:val="center"/>
        <w:outlineLvl w:val="2"/>
        <w:rPr>
          <w:b/>
          <w:sz w:val="32"/>
          <w:szCs w:val="32"/>
        </w:rPr>
      </w:pPr>
      <w:r w:rsidRPr="00A157A6">
        <w:rPr>
          <w:b/>
          <w:sz w:val="32"/>
          <w:szCs w:val="32"/>
        </w:rPr>
        <w:t xml:space="preserve">  </w:t>
      </w:r>
      <w:r w:rsidR="00C22231" w:rsidRPr="00A157A6">
        <w:rPr>
          <w:b/>
          <w:sz w:val="32"/>
          <w:szCs w:val="32"/>
        </w:rPr>
        <w:t>Сороковое</w:t>
      </w:r>
      <w:r w:rsidR="004F26F5" w:rsidRPr="00A157A6">
        <w:rPr>
          <w:b/>
          <w:sz w:val="32"/>
          <w:szCs w:val="32"/>
        </w:rPr>
        <w:t xml:space="preserve"> заседание</w:t>
      </w:r>
    </w:p>
    <w:p w:rsidR="006C1D57" w:rsidRPr="00A157A6" w:rsidRDefault="006C1D57" w:rsidP="006C1D57">
      <w:pPr>
        <w:keepNext/>
        <w:spacing w:before="120"/>
        <w:jc w:val="center"/>
        <w:outlineLvl w:val="2"/>
        <w:rPr>
          <w:b/>
          <w:sz w:val="28"/>
          <w:szCs w:val="28"/>
        </w:rPr>
      </w:pPr>
      <w:r w:rsidRPr="00A157A6">
        <w:rPr>
          <w:b/>
          <w:sz w:val="28"/>
          <w:szCs w:val="28"/>
        </w:rPr>
        <w:t>РЕШЕНИЕ</w:t>
      </w:r>
    </w:p>
    <w:p w:rsidR="00D91AD8" w:rsidRPr="00A157A6" w:rsidRDefault="00D91AD8" w:rsidP="00D91A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1AD8" w:rsidRPr="004145EE" w:rsidRDefault="002E69DF" w:rsidP="00D91A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157A6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694BC2" w:rsidRPr="00A157A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324E" w:rsidRPr="00A157A6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9B2386" w:rsidRPr="00A157A6">
        <w:rPr>
          <w:rFonts w:ascii="Times New Roman CYR" w:hAnsi="Times New Roman CYR" w:cs="Times New Roman CYR"/>
          <w:sz w:val="28"/>
          <w:szCs w:val="28"/>
        </w:rPr>
        <w:t>.</w:t>
      </w:r>
      <w:r w:rsidR="004F26F5" w:rsidRPr="00A157A6">
        <w:rPr>
          <w:rFonts w:ascii="Times New Roman CYR" w:hAnsi="Times New Roman CYR" w:cs="Times New Roman CYR"/>
          <w:sz w:val="28"/>
          <w:szCs w:val="28"/>
        </w:rPr>
        <w:t>0</w:t>
      </w:r>
      <w:r w:rsidR="00C22231" w:rsidRPr="00A157A6">
        <w:rPr>
          <w:rFonts w:ascii="Times New Roman CYR" w:hAnsi="Times New Roman CYR" w:cs="Times New Roman CYR"/>
          <w:sz w:val="28"/>
          <w:szCs w:val="28"/>
        </w:rPr>
        <w:t>3</w:t>
      </w:r>
      <w:r w:rsidR="00D91AD8" w:rsidRPr="00A157A6">
        <w:rPr>
          <w:rFonts w:ascii="Times New Roman CYR" w:hAnsi="Times New Roman CYR" w:cs="Times New Roman CYR"/>
          <w:sz w:val="28"/>
          <w:szCs w:val="28"/>
        </w:rPr>
        <w:t>.20</w:t>
      </w:r>
      <w:r w:rsidR="006C1D57" w:rsidRPr="00A157A6">
        <w:rPr>
          <w:rFonts w:ascii="Times New Roman CYR" w:hAnsi="Times New Roman CYR" w:cs="Times New Roman CYR"/>
          <w:sz w:val="28"/>
          <w:szCs w:val="28"/>
        </w:rPr>
        <w:t>21</w:t>
      </w:r>
      <w:r w:rsidR="00D91AD8" w:rsidRPr="00A157A6">
        <w:rPr>
          <w:rFonts w:ascii="Times New Roman CYR" w:hAnsi="Times New Roman CYR" w:cs="Times New Roman CYR"/>
          <w:sz w:val="28"/>
          <w:szCs w:val="28"/>
        </w:rPr>
        <w:t xml:space="preserve">  №</w:t>
      </w:r>
      <w:r w:rsidR="00F135F4" w:rsidRPr="004145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F324E" w:rsidRPr="004145E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D91AD8" w:rsidRPr="004145EE" w:rsidRDefault="00D91AD8" w:rsidP="00D91A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145EE">
        <w:rPr>
          <w:rFonts w:ascii="Times New Roman CYR" w:hAnsi="Times New Roman CYR" w:cs="Times New Roman CYR"/>
          <w:sz w:val="28"/>
          <w:szCs w:val="28"/>
        </w:rPr>
        <w:t>г. Ирбит</w:t>
      </w:r>
      <w:r w:rsidRPr="004145EE">
        <w:rPr>
          <w:rFonts w:ascii="Times New Roman CYR" w:hAnsi="Times New Roman CYR" w:cs="Times New Roman CYR"/>
          <w:sz w:val="28"/>
          <w:szCs w:val="28"/>
        </w:rPr>
        <w:tab/>
      </w:r>
    </w:p>
    <w:p w:rsidR="004F26F5" w:rsidRDefault="004F26F5" w:rsidP="00BF324E">
      <w:pPr>
        <w:tabs>
          <w:tab w:val="left" w:pos="571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D91AD8" w:rsidRPr="004145EE" w:rsidRDefault="00D91AD8" w:rsidP="009B2610">
      <w:pPr>
        <w:tabs>
          <w:tab w:val="left" w:pos="571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145E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 утверждении</w:t>
      </w:r>
      <w:r w:rsidR="006C1AD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</w:t>
      </w:r>
      <w:r w:rsidRPr="004145E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Положения о Контрольно-счетной палате </w:t>
      </w:r>
      <w:r w:rsidR="006C1AD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               Городского округа «</w:t>
      </w:r>
      <w:r w:rsidRPr="004145EE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город Ирбит»</w:t>
      </w:r>
      <w:r w:rsidR="006C1AD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Свердловской области</w:t>
      </w:r>
    </w:p>
    <w:p w:rsidR="00D91AD8" w:rsidRPr="004145EE" w:rsidRDefault="00D91AD8" w:rsidP="00D91AD8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59E7" w:rsidRPr="004145EE" w:rsidRDefault="00EB4001" w:rsidP="004145EE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proofErr w:type="gramStart"/>
      <w:r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 целях</w:t>
      </w:r>
      <w:r w:rsidR="0021062F"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B179C"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приведения наименования органа внешнего муниципального финансового контроля в соответствие с</w:t>
      </w:r>
      <w:r w:rsidR="00EB756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B179C"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Устав</w:t>
      </w:r>
      <w:r w:rsidR="00EB756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ом</w:t>
      </w:r>
      <w:r w:rsidR="00BB179C"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Городского округа</w:t>
      </w:r>
      <w:r w:rsidR="007D7B3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B179C"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«город Ирбит» Свердловской области (в </w:t>
      </w:r>
      <w:r w:rsidR="00BB179C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редакции</w:t>
      </w:r>
      <w:r w:rsidR="00821C74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решения Думы Муниципального образования город Ирбит</w:t>
      </w:r>
      <w:r w:rsidR="00BB179C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 26.11.2020</w:t>
      </w:r>
      <w:r w:rsidR="00EB7560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B179C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№ 250),</w:t>
      </w:r>
      <w:r w:rsidR="00EB7560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руководствуясь </w:t>
      </w:r>
      <w:r w:rsidR="007407E1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статьями 34, 38 </w:t>
      </w:r>
      <w:r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Федеральн</w:t>
      </w:r>
      <w:r w:rsidR="007D7B3C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ого</w:t>
      </w:r>
      <w:r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B179C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закон</w:t>
      </w:r>
      <w:r w:rsidR="007D7B3C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от</w:t>
      </w:r>
      <w:r w:rsidR="00821C74"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>06.10.2003 №</w:t>
      </w:r>
      <w:r w:rsidRPr="007407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1E4F47" w:rsidRPr="007407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477F0D" w:rsidRPr="007407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статьями </w:t>
      </w:r>
      <w:r w:rsid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              </w:t>
      </w:r>
      <w:r w:rsidR="00477F0D" w:rsidRPr="007407E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20, </w:t>
      </w:r>
      <w:r w:rsidR="00A157A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22, </w:t>
      </w:r>
      <w:r w:rsidR="00477F0D" w:rsidRPr="007407E1">
        <w:rPr>
          <w:rFonts w:ascii="Times New Roman CYR" w:eastAsia="Calibri" w:hAnsi="Times New Roman CYR" w:cs="Times New Roman CYR"/>
          <w:sz w:val="28"/>
          <w:szCs w:val="28"/>
          <w:lang w:eastAsia="en-US"/>
        </w:rPr>
        <w:t>31</w:t>
      </w:r>
      <w:r w:rsidR="00477F0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Устава</w:t>
      </w:r>
      <w:r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B179C"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Городского округа «город Ирбит» Свердловской области</w:t>
      </w:r>
      <w:r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C63AF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                   </w:t>
      </w:r>
      <w:r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Дума</w:t>
      </w:r>
      <w:proofErr w:type="gramEnd"/>
      <w:r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B179C" w:rsidRPr="004145EE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Городского округа «город Ирбит» Свердловской области</w:t>
      </w:r>
    </w:p>
    <w:p w:rsidR="009259E7" w:rsidRPr="004145EE" w:rsidRDefault="00190411" w:rsidP="00EB400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145EE">
        <w:rPr>
          <w:b/>
          <w:sz w:val="28"/>
          <w:szCs w:val="28"/>
        </w:rPr>
        <w:t>РЕШИЛА:</w:t>
      </w:r>
    </w:p>
    <w:p w:rsidR="006C1ADA" w:rsidRPr="006C1ADA" w:rsidRDefault="006C1ADA" w:rsidP="002E187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1ADA">
        <w:rPr>
          <w:sz w:val="28"/>
          <w:szCs w:val="28"/>
        </w:rPr>
        <w:t>Утвердить Положение о Контрольно-счетной палате Городского округа «город Ирбит» Свердловской области (прилагается).</w:t>
      </w:r>
    </w:p>
    <w:p w:rsidR="00BB179C" w:rsidRPr="004145EE" w:rsidRDefault="006C1ADA" w:rsidP="002E187C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р</w:t>
      </w:r>
      <w:r w:rsidR="00BB179C" w:rsidRPr="004145EE">
        <w:rPr>
          <w:sz w:val="28"/>
          <w:szCs w:val="28"/>
        </w:rPr>
        <w:t>ешени</w:t>
      </w:r>
      <w:r w:rsidR="00BE5AF5" w:rsidRPr="004145EE">
        <w:rPr>
          <w:sz w:val="28"/>
          <w:szCs w:val="28"/>
        </w:rPr>
        <w:t>е</w:t>
      </w:r>
      <w:r w:rsidR="00BB179C" w:rsidRPr="004145EE">
        <w:rPr>
          <w:sz w:val="28"/>
          <w:szCs w:val="28"/>
        </w:rPr>
        <w:t xml:space="preserve"> Думы Муниципального образования город Ирбит от 25 </w:t>
      </w:r>
      <w:r w:rsidR="00333EC1" w:rsidRPr="004145EE">
        <w:rPr>
          <w:sz w:val="28"/>
          <w:szCs w:val="28"/>
        </w:rPr>
        <w:t>д</w:t>
      </w:r>
      <w:r w:rsidR="00BB179C" w:rsidRPr="004145EE">
        <w:rPr>
          <w:sz w:val="28"/>
          <w:szCs w:val="28"/>
        </w:rPr>
        <w:t xml:space="preserve">екабря 2014 года № 254 «Об утверждении Положения о Контрольно-счетной палате Муниципального образования город Ирбит» </w:t>
      </w:r>
      <w:r>
        <w:rPr>
          <w:sz w:val="28"/>
          <w:szCs w:val="28"/>
        </w:rPr>
        <w:t>утратившим силу.</w:t>
      </w:r>
    </w:p>
    <w:p w:rsidR="00694BC2" w:rsidRDefault="00694BC2" w:rsidP="002E187C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45EE">
        <w:rPr>
          <w:sz w:val="28"/>
          <w:szCs w:val="28"/>
        </w:rPr>
        <w:t xml:space="preserve">Настоящее решение опубликовать в </w:t>
      </w:r>
      <w:proofErr w:type="spellStart"/>
      <w:r w:rsidRPr="004145EE">
        <w:rPr>
          <w:sz w:val="28"/>
          <w:szCs w:val="28"/>
        </w:rPr>
        <w:t>Ирбитской</w:t>
      </w:r>
      <w:proofErr w:type="spellEnd"/>
      <w:r w:rsidRPr="004145EE">
        <w:rPr>
          <w:sz w:val="28"/>
          <w:szCs w:val="28"/>
        </w:rPr>
        <w:t xml:space="preserve"> общественно-политической газете «Восход».</w:t>
      </w:r>
    </w:p>
    <w:p w:rsidR="00190411" w:rsidRPr="004145EE" w:rsidRDefault="00190411" w:rsidP="002E187C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45EE">
        <w:rPr>
          <w:sz w:val="28"/>
          <w:szCs w:val="28"/>
        </w:rPr>
        <w:t xml:space="preserve">Контроль исполнения настоящего Решения возложить на постоянную </w:t>
      </w:r>
      <w:r w:rsidR="00EB4001" w:rsidRPr="004145EE">
        <w:rPr>
          <w:sz w:val="28"/>
          <w:szCs w:val="28"/>
        </w:rPr>
        <w:t xml:space="preserve">депутатскую </w:t>
      </w:r>
      <w:r w:rsidRPr="004145EE">
        <w:rPr>
          <w:sz w:val="28"/>
          <w:szCs w:val="28"/>
        </w:rPr>
        <w:t xml:space="preserve">комиссию </w:t>
      </w:r>
      <w:r w:rsidR="00EB4001" w:rsidRPr="004145EE">
        <w:rPr>
          <w:rFonts w:ascii="Times New Roman CYR" w:hAnsi="Times New Roman CYR" w:cs="Times New Roman CYR"/>
          <w:sz w:val="28"/>
          <w:szCs w:val="28"/>
        </w:rPr>
        <w:t>по местному самоуправлению, связям с общественностью и работе со СМИ.</w:t>
      </w:r>
    </w:p>
    <w:p w:rsidR="002E2F5C" w:rsidRDefault="002E2F5C" w:rsidP="00BE5AF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85D9D" w:rsidRPr="004145EE" w:rsidRDefault="00F85D9D" w:rsidP="00BE5AF5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190411" w:rsidRPr="004145EE" w:rsidRDefault="00190411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EE">
        <w:rPr>
          <w:sz w:val="28"/>
          <w:szCs w:val="28"/>
        </w:rPr>
        <w:t xml:space="preserve">Председатель Думы                                          </w:t>
      </w:r>
      <w:r w:rsidR="004145EE">
        <w:rPr>
          <w:sz w:val="28"/>
          <w:szCs w:val="28"/>
        </w:rPr>
        <w:tab/>
      </w:r>
      <w:r w:rsidRPr="004145EE">
        <w:rPr>
          <w:sz w:val="28"/>
          <w:szCs w:val="28"/>
        </w:rPr>
        <w:t xml:space="preserve">Глава </w:t>
      </w:r>
      <w:r w:rsidR="004145EE">
        <w:rPr>
          <w:sz w:val="28"/>
          <w:szCs w:val="28"/>
        </w:rPr>
        <w:t>Городского округа</w:t>
      </w:r>
    </w:p>
    <w:p w:rsidR="00190411" w:rsidRPr="004145EE" w:rsidRDefault="004145EE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«город Ирбит»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190411" w:rsidRPr="004145EE">
        <w:rPr>
          <w:sz w:val="28"/>
          <w:szCs w:val="28"/>
        </w:rPr>
        <w:t>город Ирбит</w:t>
      </w:r>
      <w:r>
        <w:rPr>
          <w:sz w:val="28"/>
          <w:szCs w:val="28"/>
        </w:rPr>
        <w:t xml:space="preserve">» </w:t>
      </w:r>
    </w:p>
    <w:p w:rsidR="00190411" w:rsidRPr="004145EE" w:rsidRDefault="004145EE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Свердловской области</w:t>
      </w:r>
      <w:r>
        <w:rPr>
          <w:sz w:val="28"/>
          <w:szCs w:val="28"/>
        </w:rPr>
        <w:tab/>
      </w:r>
      <w:r w:rsidR="00190411" w:rsidRPr="004145EE">
        <w:rPr>
          <w:sz w:val="28"/>
          <w:szCs w:val="28"/>
        </w:rPr>
        <w:t xml:space="preserve">                                      </w:t>
      </w:r>
      <w:r w:rsidR="00A157A6">
        <w:rPr>
          <w:sz w:val="28"/>
          <w:szCs w:val="28"/>
        </w:rPr>
        <w:t xml:space="preserve"> </w:t>
      </w:r>
      <w:r w:rsidR="002E187C">
        <w:rPr>
          <w:sz w:val="28"/>
          <w:szCs w:val="28"/>
        </w:rPr>
        <w:t xml:space="preserve"> </w:t>
      </w:r>
      <w:r>
        <w:rPr>
          <w:sz w:val="28"/>
          <w:szCs w:val="28"/>
        </w:rPr>
        <w:t>Свердловской области</w:t>
      </w:r>
      <w:r w:rsidR="00190411" w:rsidRPr="004145EE">
        <w:rPr>
          <w:sz w:val="28"/>
          <w:szCs w:val="28"/>
        </w:rPr>
        <w:t xml:space="preserve">                                                                  </w:t>
      </w:r>
    </w:p>
    <w:p w:rsidR="00190411" w:rsidRPr="004145EE" w:rsidRDefault="00190411" w:rsidP="001904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45EE">
        <w:rPr>
          <w:sz w:val="28"/>
          <w:szCs w:val="28"/>
        </w:rPr>
        <w:t xml:space="preserve">                     </w:t>
      </w:r>
      <w:r w:rsidR="004A65F3" w:rsidRPr="004145EE">
        <w:rPr>
          <w:sz w:val="28"/>
          <w:szCs w:val="28"/>
        </w:rPr>
        <w:t>П.</w:t>
      </w:r>
      <w:r w:rsidRPr="004145EE">
        <w:rPr>
          <w:sz w:val="28"/>
          <w:szCs w:val="28"/>
        </w:rPr>
        <w:t xml:space="preserve">Н. </w:t>
      </w:r>
      <w:r w:rsidR="004A65F3" w:rsidRPr="004145EE">
        <w:rPr>
          <w:sz w:val="28"/>
          <w:szCs w:val="28"/>
        </w:rPr>
        <w:t>Томшин</w:t>
      </w:r>
      <w:r w:rsidRPr="004145EE">
        <w:rPr>
          <w:sz w:val="28"/>
          <w:szCs w:val="28"/>
        </w:rPr>
        <w:t xml:space="preserve">                                                          </w:t>
      </w:r>
      <w:r w:rsidR="004A65F3" w:rsidRPr="004145EE">
        <w:rPr>
          <w:sz w:val="28"/>
          <w:szCs w:val="28"/>
        </w:rPr>
        <w:t>Н.В. Юдин</w:t>
      </w:r>
    </w:p>
    <w:p w:rsidR="00BA4E34" w:rsidRPr="00C62047" w:rsidRDefault="006C1ADA" w:rsidP="00C62047">
      <w:pPr>
        <w:keepNext/>
        <w:keepLines/>
        <w:autoSpaceDE w:val="0"/>
        <w:autoSpaceDN w:val="0"/>
        <w:adjustRightInd w:val="0"/>
        <w:ind w:left="5664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BA4E34" w:rsidRPr="00C62047">
        <w:rPr>
          <w:sz w:val="28"/>
          <w:szCs w:val="28"/>
        </w:rPr>
        <w:t>риложение</w:t>
      </w:r>
    </w:p>
    <w:p w:rsidR="00BA4E34" w:rsidRPr="00C62047" w:rsidRDefault="00BA4E34" w:rsidP="00C62047">
      <w:pPr>
        <w:keepNext/>
        <w:keepLines/>
        <w:autoSpaceDE w:val="0"/>
        <w:autoSpaceDN w:val="0"/>
        <w:adjustRightInd w:val="0"/>
        <w:ind w:left="5664"/>
        <w:contextualSpacing/>
        <w:rPr>
          <w:sz w:val="28"/>
          <w:szCs w:val="28"/>
        </w:rPr>
      </w:pPr>
      <w:r w:rsidRPr="00C62047">
        <w:rPr>
          <w:sz w:val="28"/>
          <w:szCs w:val="28"/>
        </w:rPr>
        <w:t>к Решению Думы</w:t>
      </w:r>
      <w:r w:rsidR="00C62047">
        <w:rPr>
          <w:sz w:val="28"/>
          <w:szCs w:val="28"/>
        </w:rPr>
        <w:t xml:space="preserve"> </w:t>
      </w:r>
      <w:r w:rsidR="00C859C9" w:rsidRPr="00C62047">
        <w:rPr>
          <w:sz w:val="28"/>
          <w:szCs w:val="28"/>
        </w:rPr>
        <w:t>Городского округа</w:t>
      </w:r>
      <w:r w:rsidR="00C62047">
        <w:rPr>
          <w:sz w:val="28"/>
          <w:szCs w:val="28"/>
        </w:rPr>
        <w:t xml:space="preserve"> </w:t>
      </w:r>
      <w:r w:rsidR="00C859C9" w:rsidRPr="00C62047">
        <w:rPr>
          <w:sz w:val="28"/>
          <w:szCs w:val="28"/>
        </w:rPr>
        <w:t>«город Ирбит» Свердловской области</w:t>
      </w:r>
    </w:p>
    <w:p w:rsidR="00BA4E34" w:rsidRPr="00C62047" w:rsidRDefault="00BA4E34" w:rsidP="00C62047">
      <w:pPr>
        <w:keepNext/>
        <w:keepLines/>
        <w:autoSpaceDE w:val="0"/>
        <w:autoSpaceDN w:val="0"/>
        <w:adjustRightInd w:val="0"/>
        <w:ind w:left="5664"/>
        <w:contextualSpacing/>
        <w:rPr>
          <w:sz w:val="28"/>
          <w:szCs w:val="28"/>
        </w:rPr>
      </w:pPr>
      <w:r w:rsidRPr="00C62047">
        <w:rPr>
          <w:sz w:val="28"/>
          <w:szCs w:val="28"/>
        </w:rPr>
        <w:t xml:space="preserve">от </w:t>
      </w:r>
      <w:r w:rsidR="00C859C9" w:rsidRPr="00C62047">
        <w:rPr>
          <w:sz w:val="28"/>
          <w:szCs w:val="28"/>
        </w:rPr>
        <w:t xml:space="preserve">    </w:t>
      </w:r>
      <w:r w:rsidR="00C859C9" w:rsidRPr="00C63AF8">
        <w:rPr>
          <w:sz w:val="28"/>
          <w:szCs w:val="28"/>
        </w:rPr>
        <w:t>.</w:t>
      </w:r>
      <w:r w:rsidR="00F1650A" w:rsidRPr="00C63AF8">
        <w:rPr>
          <w:sz w:val="28"/>
          <w:szCs w:val="28"/>
        </w:rPr>
        <w:t>03</w:t>
      </w:r>
      <w:r w:rsidR="00C859C9" w:rsidRPr="00C63AF8">
        <w:rPr>
          <w:sz w:val="28"/>
          <w:szCs w:val="28"/>
        </w:rPr>
        <w:t>.2021</w:t>
      </w:r>
      <w:r w:rsidRPr="00C62047">
        <w:rPr>
          <w:sz w:val="28"/>
          <w:szCs w:val="28"/>
        </w:rPr>
        <w:t xml:space="preserve">  № </w:t>
      </w:r>
      <w:r w:rsidR="00C859C9" w:rsidRPr="00C62047">
        <w:rPr>
          <w:sz w:val="28"/>
          <w:szCs w:val="28"/>
        </w:rPr>
        <w:t xml:space="preserve">      </w:t>
      </w:r>
    </w:p>
    <w:p w:rsidR="00BA4E34" w:rsidRPr="00C62047" w:rsidRDefault="00BA4E34" w:rsidP="00BA4E34">
      <w:pPr>
        <w:keepNext/>
        <w:keepLines/>
        <w:autoSpaceDE w:val="0"/>
        <w:autoSpaceDN w:val="0"/>
        <w:adjustRightInd w:val="0"/>
        <w:contextualSpacing/>
        <w:rPr>
          <w:sz w:val="28"/>
          <w:szCs w:val="28"/>
        </w:rPr>
      </w:pPr>
    </w:p>
    <w:bookmarkStart w:id="0" w:name="Par36"/>
    <w:bookmarkEnd w:id="0"/>
    <w:p w:rsidR="00BA4E34" w:rsidRPr="00C62047" w:rsidRDefault="007C4EF7" w:rsidP="00BA4E34">
      <w:pPr>
        <w:keepNext/>
        <w:keepLine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fldChar w:fldCharType="begin"/>
      </w:r>
      <w:r>
        <w:instrText xml:space="preserve"> HYPERLINK "consultantplus://offline/ref=CBF6F87CE9BDB9F2F9FCCA3A47AD6C8AD01110BA264F089F0253A60F7240B6D6D3ABD813DB226CF653EFFE93B472K" </w:instrText>
      </w:r>
      <w:r>
        <w:fldChar w:fldCharType="separate"/>
      </w:r>
      <w:r w:rsidR="00BA4E34" w:rsidRPr="00C62047">
        <w:rPr>
          <w:b/>
          <w:bCs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fldChar w:fldCharType="end"/>
      </w:r>
    </w:p>
    <w:p w:rsidR="00BA4E34" w:rsidRPr="00C62047" w:rsidRDefault="00BA4E34" w:rsidP="00BA4E34">
      <w:pPr>
        <w:keepNext/>
        <w:keepLines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C62047">
        <w:rPr>
          <w:b/>
          <w:bCs/>
          <w:sz w:val="28"/>
          <w:szCs w:val="28"/>
        </w:rPr>
        <w:t>О КОНТРОЛЬНО-СЧЕТНОЙ ПАЛАТЕ</w:t>
      </w:r>
      <w:r w:rsidR="00C859C9" w:rsidRPr="00C62047">
        <w:rPr>
          <w:b/>
          <w:bCs/>
          <w:sz w:val="28"/>
          <w:szCs w:val="28"/>
        </w:rPr>
        <w:t xml:space="preserve"> ГОРОДСКОГО ОКРУГА </w:t>
      </w:r>
      <w:r w:rsidR="00C63AF8">
        <w:rPr>
          <w:b/>
          <w:bCs/>
          <w:sz w:val="28"/>
          <w:szCs w:val="28"/>
        </w:rPr>
        <w:t xml:space="preserve">    </w:t>
      </w:r>
      <w:r w:rsidR="00C859C9" w:rsidRPr="00C62047">
        <w:rPr>
          <w:b/>
          <w:bCs/>
          <w:sz w:val="28"/>
          <w:szCs w:val="28"/>
        </w:rPr>
        <w:t>«ГОРОД ИРБИТ» СВЕРДЛОВСКОЙ ОБЛАСТИ</w:t>
      </w:r>
    </w:p>
    <w:p w:rsidR="00BA4E34" w:rsidRPr="00C62047" w:rsidRDefault="00BA4E34" w:rsidP="00BA4E34">
      <w:pPr>
        <w:keepNext/>
        <w:keepLines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BA4E34" w:rsidRPr="00C62047" w:rsidRDefault="00BA4E34" w:rsidP="00854285">
      <w:pPr>
        <w:keepNext/>
        <w:keepLines/>
        <w:autoSpaceDE w:val="0"/>
        <w:autoSpaceDN w:val="0"/>
        <w:adjustRightInd w:val="0"/>
        <w:spacing w:after="180"/>
        <w:jc w:val="center"/>
        <w:outlineLvl w:val="1"/>
        <w:rPr>
          <w:sz w:val="28"/>
          <w:szCs w:val="28"/>
        </w:rPr>
      </w:pPr>
      <w:bookmarkStart w:id="1" w:name="Par40"/>
      <w:bookmarkEnd w:id="1"/>
      <w:r w:rsidRPr="00C62047">
        <w:rPr>
          <w:sz w:val="28"/>
          <w:szCs w:val="28"/>
        </w:rPr>
        <w:t xml:space="preserve">1. </w:t>
      </w:r>
      <w:r w:rsidR="00C859C9" w:rsidRPr="00C62047">
        <w:rPr>
          <w:sz w:val="28"/>
          <w:szCs w:val="28"/>
        </w:rPr>
        <w:t>ОБЩИЕ ПОЛОЖЕНИЯ</w:t>
      </w:r>
    </w:p>
    <w:p w:rsidR="00BA4E34" w:rsidRPr="009B2610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 xml:space="preserve">Полное наименование: Контрольно-счетная палата </w:t>
      </w:r>
      <w:r w:rsidR="00387B42" w:rsidRPr="009B2610">
        <w:rPr>
          <w:sz w:val="28"/>
          <w:szCs w:val="28"/>
        </w:rPr>
        <w:t>Г</w:t>
      </w:r>
      <w:r w:rsidRPr="009B2610">
        <w:rPr>
          <w:sz w:val="28"/>
          <w:szCs w:val="28"/>
        </w:rPr>
        <w:t>ородского округа «город Ирбит» Свердловской области.</w:t>
      </w:r>
    </w:p>
    <w:p w:rsidR="00BA4E34" w:rsidRPr="009B2610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>Сокращенное наименование: КСП ГО город Ирбит.</w:t>
      </w:r>
    </w:p>
    <w:p w:rsidR="00BA4E34" w:rsidRPr="009B2610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>Адрес регистрации: 623854, Свердловская область, город Ирбит,      ул. Революции, 16.</w:t>
      </w:r>
    </w:p>
    <w:p w:rsidR="00BA4E34" w:rsidRPr="009B2610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>Контрольно</w:t>
      </w:r>
      <w:r w:rsidRPr="00C74991">
        <w:rPr>
          <w:sz w:val="28"/>
          <w:szCs w:val="28"/>
        </w:rPr>
        <w:t xml:space="preserve">-счетная палата </w:t>
      </w:r>
      <w:r w:rsidR="00D53D62">
        <w:rPr>
          <w:sz w:val="28"/>
          <w:szCs w:val="28"/>
        </w:rPr>
        <w:t>Г</w:t>
      </w:r>
      <w:r w:rsidR="00C859C9" w:rsidRPr="00C74991">
        <w:rPr>
          <w:sz w:val="28"/>
          <w:szCs w:val="28"/>
        </w:rPr>
        <w:t xml:space="preserve">ородского округа «город Ирбит» Свердловской </w:t>
      </w:r>
      <w:r w:rsidR="00C859C9" w:rsidRPr="009B2610">
        <w:rPr>
          <w:sz w:val="28"/>
          <w:szCs w:val="28"/>
        </w:rPr>
        <w:t>области</w:t>
      </w:r>
      <w:r w:rsidRPr="009B2610">
        <w:rPr>
          <w:sz w:val="28"/>
          <w:szCs w:val="28"/>
        </w:rPr>
        <w:t xml:space="preserve"> (далее по тексту</w:t>
      </w:r>
      <w:r w:rsidR="00C859C9" w:rsidRPr="009B2610">
        <w:rPr>
          <w:sz w:val="28"/>
          <w:szCs w:val="28"/>
        </w:rPr>
        <w:t xml:space="preserve"> – </w:t>
      </w:r>
      <w:r w:rsidRPr="009B2610">
        <w:rPr>
          <w:sz w:val="28"/>
          <w:szCs w:val="28"/>
        </w:rPr>
        <w:t xml:space="preserve">Контрольно-счетная палата) является постоянно действующим органом внешнего муниципального финансового контроля, образуется Думой </w:t>
      </w:r>
      <w:r w:rsidR="00933E01" w:rsidRPr="009B2610">
        <w:rPr>
          <w:sz w:val="28"/>
          <w:szCs w:val="28"/>
        </w:rPr>
        <w:t>Городского округа «город Ирбит» Свердловской области (далее – Дума ГО город Ирбит)</w:t>
      </w:r>
      <w:r w:rsidRPr="009B2610">
        <w:rPr>
          <w:sz w:val="28"/>
          <w:szCs w:val="28"/>
        </w:rPr>
        <w:t xml:space="preserve"> и ей подотчетна.</w:t>
      </w:r>
    </w:p>
    <w:p w:rsidR="00BA4E34" w:rsidRPr="009B2610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 xml:space="preserve">Контрольно-счетная палата обладает правами юридического лица, имеет гербовую печать и бланки со своим наименованием и с изображением герба </w:t>
      </w:r>
      <w:r w:rsidR="00D85A76" w:rsidRPr="009B2610">
        <w:rPr>
          <w:sz w:val="28"/>
          <w:szCs w:val="28"/>
        </w:rPr>
        <w:t>Городского округа «город Ирбит» Свердловской области</w:t>
      </w:r>
      <w:r w:rsidRPr="009B2610">
        <w:rPr>
          <w:sz w:val="28"/>
          <w:szCs w:val="28"/>
        </w:rPr>
        <w:t>.</w:t>
      </w:r>
    </w:p>
    <w:p w:rsidR="00BA4E34" w:rsidRPr="006E63D9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63D9">
        <w:rPr>
          <w:sz w:val="28"/>
          <w:szCs w:val="28"/>
        </w:rPr>
        <w:t>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BA4E34" w:rsidRPr="006E63D9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63D9">
        <w:rPr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истечением срока или досрочным прекращением полномочий Думы </w:t>
      </w:r>
      <w:r w:rsidR="006E63D9" w:rsidRPr="006E63D9">
        <w:rPr>
          <w:sz w:val="28"/>
          <w:szCs w:val="28"/>
        </w:rPr>
        <w:t xml:space="preserve">ГО </w:t>
      </w:r>
      <w:r w:rsidRPr="006E63D9">
        <w:rPr>
          <w:sz w:val="28"/>
          <w:szCs w:val="28"/>
        </w:rPr>
        <w:t>город Ирбит.</w:t>
      </w:r>
    </w:p>
    <w:p w:rsidR="00BA4E34" w:rsidRPr="006E63D9" w:rsidRDefault="00BA4E34" w:rsidP="00C00553">
      <w:pPr>
        <w:keepNext/>
        <w:keepLines/>
        <w:numPr>
          <w:ilvl w:val="1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6E63D9">
        <w:rPr>
          <w:sz w:val="28"/>
          <w:szCs w:val="28"/>
        </w:rPr>
        <w:t>Контрольно-счетная палата обладает правом правотворческой инициативы по вопросам своей деятельности.</w:t>
      </w:r>
    </w:p>
    <w:p w:rsidR="00BA4E34" w:rsidRPr="00AC402A" w:rsidRDefault="00BA4E34" w:rsidP="00854285">
      <w:pPr>
        <w:keepNext/>
        <w:keepLines/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2" w:name="Par49"/>
      <w:bookmarkEnd w:id="2"/>
      <w:r w:rsidRPr="00AC402A">
        <w:rPr>
          <w:sz w:val="28"/>
          <w:szCs w:val="28"/>
        </w:rPr>
        <w:t xml:space="preserve">2. ПРАВОВЫЕ ОСНОВЫ ДЕЯТЕЛЬНОСТИ </w:t>
      </w:r>
    </w:p>
    <w:p w:rsidR="00BA4E34" w:rsidRPr="00AC402A" w:rsidRDefault="00BA4E34" w:rsidP="00854285">
      <w:pPr>
        <w:keepNext/>
        <w:keepLines/>
        <w:autoSpaceDE w:val="0"/>
        <w:autoSpaceDN w:val="0"/>
        <w:adjustRightInd w:val="0"/>
        <w:spacing w:after="180"/>
        <w:jc w:val="center"/>
        <w:outlineLvl w:val="1"/>
        <w:rPr>
          <w:sz w:val="28"/>
          <w:szCs w:val="28"/>
        </w:rPr>
      </w:pPr>
      <w:r w:rsidRPr="00AC402A">
        <w:rPr>
          <w:sz w:val="28"/>
          <w:szCs w:val="28"/>
        </w:rPr>
        <w:t>КОНТРОЛЬНО-СЧЕТНОЙ ПАЛАТЫ</w:t>
      </w:r>
    </w:p>
    <w:p w:rsidR="00BA4E34" w:rsidRPr="00AC402A" w:rsidRDefault="00BA4E34" w:rsidP="00C00553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402A">
        <w:rPr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9" w:history="1">
        <w:r w:rsidRPr="00AC402A">
          <w:rPr>
            <w:sz w:val="28"/>
            <w:szCs w:val="28"/>
          </w:rPr>
          <w:t>Конституции</w:t>
        </w:r>
      </w:hyperlink>
      <w:r w:rsidRPr="00AC402A">
        <w:rPr>
          <w:sz w:val="28"/>
          <w:szCs w:val="28"/>
        </w:rPr>
        <w:t xml:space="preserve"> Российской Федерации, федерального законодательства, законов и </w:t>
      </w:r>
      <w:r w:rsidRPr="009B2610">
        <w:rPr>
          <w:sz w:val="28"/>
          <w:szCs w:val="28"/>
        </w:rPr>
        <w:t xml:space="preserve">иных нормативных правовых актов Свердловской области, </w:t>
      </w:r>
      <w:r w:rsidR="00C00553" w:rsidRPr="009B2610">
        <w:rPr>
          <w:sz w:val="28"/>
          <w:szCs w:val="28"/>
        </w:rPr>
        <w:t xml:space="preserve">                              </w:t>
      </w:r>
      <w:hyperlink r:id="rId10" w:history="1">
        <w:r w:rsidRPr="009B2610">
          <w:rPr>
            <w:sz w:val="28"/>
            <w:szCs w:val="28"/>
          </w:rPr>
          <w:t>Устава</w:t>
        </w:r>
      </w:hyperlink>
      <w:r w:rsidRPr="009B2610">
        <w:rPr>
          <w:sz w:val="28"/>
          <w:szCs w:val="28"/>
        </w:rPr>
        <w:t xml:space="preserve"> </w:t>
      </w:r>
      <w:r w:rsidR="00AC402A" w:rsidRPr="009B2610">
        <w:rPr>
          <w:sz w:val="28"/>
          <w:szCs w:val="28"/>
        </w:rPr>
        <w:t>Городского округа «</w:t>
      </w:r>
      <w:r w:rsidRPr="009B2610">
        <w:rPr>
          <w:sz w:val="28"/>
          <w:szCs w:val="28"/>
        </w:rPr>
        <w:t>город Ирбит</w:t>
      </w:r>
      <w:r w:rsidR="00AC402A" w:rsidRPr="009B2610">
        <w:rPr>
          <w:sz w:val="28"/>
          <w:szCs w:val="28"/>
        </w:rPr>
        <w:t>» Свердловской области</w:t>
      </w:r>
      <w:r w:rsidR="00685C49" w:rsidRPr="009B2610">
        <w:rPr>
          <w:sz w:val="28"/>
          <w:szCs w:val="28"/>
        </w:rPr>
        <w:t xml:space="preserve"> (далее – </w:t>
      </w:r>
      <w:r w:rsidR="00C00553" w:rsidRPr="009B2610">
        <w:rPr>
          <w:sz w:val="28"/>
          <w:szCs w:val="28"/>
        </w:rPr>
        <w:t xml:space="preserve">                        </w:t>
      </w:r>
      <w:r w:rsidR="00653C54" w:rsidRPr="009B2610">
        <w:rPr>
          <w:sz w:val="28"/>
          <w:szCs w:val="28"/>
        </w:rPr>
        <w:t xml:space="preserve">Устав ГО </w:t>
      </w:r>
      <w:r w:rsidR="00685C49" w:rsidRPr="009B2610">
        <w:rPr>
          <w:sz w:val="28"/>
          <w:szCs w:val="28"/>
        </w:rPr>
        <w:t>город Ирбит)</w:t>
      </w:r>
      <w:r w:rsidRPr="009B2610">
        <w:rPr>
          <w:sz w:val="28"/>
          <w:szCs w:val="28"/>
        </w:rPr>
        <w:t>, настоящего Положения и иных муниципальных правовых актов.</w:t>
      </w:r>
    </w:p>
    <w:p w:rsidR="00BA4E34" w:rsidRPr="00AC402A" w:rsidRDefault="00BA4E34" w:rsidP="00854285">
      <w:pPr>
        <w:keepNext/>
        <w:keepLines/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3" w:name="Par53"/>
      <w:bookmarkEnd w:id="3"/>
      <w:r w:rsidRPr="00AC402A">
        <w:rPr>
          <w:sz w:val="28"/>
          <w:szCs w:val="28"/>
        </w:rPr>
        <w:t>3. ПРИНЦИПЫ ДЕЯТЕЛЬНОСТИ КОНТРОЛЬНО-СЧЕТНОЙ ПАЛАТЫ</w:t>
      </w:r>
    </w:p>
    <w:p w:rsidR="00BA4E34" w:rsidRDefault="00BA4E34" w:rsidP="00C00553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C402A">
        <w:rPr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BA4E34" w:rsidRPr="00AC402A" w:rsidRDefault="00BA4E34" w:rsidP="002F426B">
      <w:pPr>
        <w:widowControl w:val="0"/>
        <w:autoSpaceDE w:val="0"/>
        <w:autoSpaceDN w:val="0"/>
        <w:adjustRightInd w:val="0"/>
        <w:spacing w:after="180"/>
        <w:jc w:val="center"/>
        <w:outlineLvl w:val="1"/>
        <w:rPr>
          <w:sz w:val="28"/>
          <w:szCs w:val="28"/>
        </w:rPr>
      </w:pPr>
      <w:bookmarkStart w:id="4" w:name="Par57"/>
      <w:bookmarkEnd w:id="4"/>
      <w:r w:rsidRPr="00AC402A">
        <w:rPr>
          <w:sz w:val="28"/>
          <w:szCs w:val="28"/>
        </w:rPr>
        <w:lastRenderedPageBreak/>
        <w:t>4. СОСТАВ КОНТРОЛЬНО-СЧЕТНОЙ ПАЛАТЫ</w:t>
      </w:r>
    </w:p>
    <w:p w:rsidR="00BA4E34" w:rsidRPr="00AC402A" w:rsidRDefault="00BA4E34" w:rsidP="00C00553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4.1. Контрольно-счетная палата формируется в составе председателя и трех инспекторов Контрольно-счетной палаты.</w:t>
      </w:r>
    </w:p>
    <w:p w:rsidR="00BA4E34" w:rsidRPr="00AC402A" w:rsidRDefault="00BA4E34" w:rsidP="00C00553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4.2. Должности председателя и инспекторов Контрольно-счетной палаты относятся к должностям муниципальной службы, учреждаемым для обеспечения полномочий контрольно-счетных органов муниципальных образований, расположенных на территории Свердловской области.</w:t>
      </w:r>
    </w:p>
    <w:p w:rsidR="00BA4E34" w:rsidRPr="00AC402A" w:rsidRDefault="00BA4E34" w:rsidP="00C00553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 xml:space="preserve">4.3. </w:t>
      </w:r>
      <w:r w:rsidRPr="00AC402A">
        <w:rPr>
          <w:spacing w:val="-1"/>
          <w:sz w:val="28"/>
          <w:szCs w:val="28"/>
        </w:rPr>
        <w:t xml:space="preserve">Права, обязанности и ответственность работников </w:t>
      </w:r>
      <w:r w:rsidRPr="00AC402A">
        <w:rPr>
          <w:bCs/>
          <w:spacing w:val="-1"/>
          <w:sz w:val="28"/>
          <w:szCs w:val="28"/>
        </w:rPr>
        <w:t>Контрольно</w:t>
      </w:r>
      <w:r w:rsidR="00653C54">
        <w:rPr>
          <w:bCs/>
          <w:spacing w:val="-1"/>
          <w:sz w:val="28"/>
          <w:szCs w:val="28"/>
        </w:rPr>
        <w:t>-счетной палаты</w:t>
      </w:r>
      <w:r w:rsidRPr="00AC402A">
        <w:rPr>
          <w:bCs/>
          <w:spacing w:val="-1"/>
          <w:sz w:val="28"/>
          <w:szCs w:val="28"/>
        </w:rPr>
        <w:t xml:space="preserve"> </w:t>
      </w:r>
      <w:r w:rsidRPr="00AC402A">
        <w:rPr>
          <w:spacing w:val="-1"/>
          <w:sz w:val="28"/>
          <w:szCs w:val="28"/>
        </w:rPr>
        <w:t>определяются Федеральным законом от 07.02.2011 № 6-ФЗ «Об общих</w:t>
      </w:r>
      <w:r w:rsidRPr="00AC402A">
        <w:rPr>
          <w:bCs/>
          <w:sz w:val="28"/>
          <w:szCs w:val="28"/>
        </w:rPr>
        <w:t xml:space="preserve"> принципах организации и деятельности контрольно-счетных органов субъектов Российской Федерации и муниципальных образований</w:t>
      </w:r>
      <w:r w:rsidRPr="00AC402A">
        <w:rPr>
          <w:spacing w:val="-1"/>
          <w:sz w:val="28"/>
          <w:szCs w:val="28"/>
        </w:rPr>
        <w:t xml:space="preserve">», </w:t>
      </w:r>
      <w:r w:rsidRPr="00AC402A">
        <w:rPr>
          <w:sz w:val="28"/>
          <w:szCs w:val="28"/>
        </w:rPr>
        <w:t>законодательством о муниципальной службе, трудовым законодательством и иными нормативными правовыми актами, содержащими нормы трудового права, стандартами внешнего муниципального финансового контроля.</w:t>
      </w:r>
    </w:p>
    <w:p w:rsidR="00BA4E34" w:rsidRPr="00AC402A" w:rsidRDefault="00BA4E34" w:rsidP="00C00553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4.4. Штатное расписание Контрольно-счетной палаты утверждаются председателем Контрольно-счетной палаты.</w:t>
      </w:r>
    </w:p>
    <w:p w:rsidR="00BA4E34" w:rsidRPr="00AC402A" w:rsidRDefault="00BA4E34" w:rsidP="00854285">
      <w:pPr>
        <w:keepNext/>
        <w:keepLines/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5" w:name="Par64"/>
      <w:bookmarkEnd w:id="5"/>
      <w:r w:rsidRPr="00AC402A">
        <w:rPr>
          <w:sz w:val="28"/>
          <w:szCs w:val="28"/>
        </w:rPr>
        <w:t>5. ПОРЯДОК НАЗНАЧЕНИЯ НА ДОЛЖНОСТЬ ПРЕДСЕДАТЕЛЯ</w:t>
      </w:r>
    </w:p>
    <w:p w:rsidR="00BA4E34" w:rsidRPr="00AC402A" w:rsidRDefault="00BA4E34" w:rsidP="00854285">
      <w:pPr>
        <w:keepNext/>
        <w:keepLines/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AC402A">
        <w:rPr>
          <w:sz w:val="28"/>
          <w:szCs w:val="28"/>
        </w:rPr>
        <w:t>И ИНСПЕКТОРОВ КОНТРОЛЬНО-СЧЕТНОЙ ПАЛАТЫ</w:t>
      </w:r>
    </w:p>
    <w:p w:rsidR="00BA4E34" w:rsidRPr="00AC402A" w:rsidRDefault="00BA4E34" w:rsidP="00C00553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 xml:space="preserve">5.1. Председатель Контрольно-счетной палаты назначается на должность Думой </w:t>
      </w:r>
      <w:r w:rsidR="00AC402A" w:rsidRPr="00AC402A">
        <w:rPr>
          <w:sz w:val="28"/>
          <w:szCs w:val="28"/>
        </w:rPr>
        <w:t xml:space="preserve">ГО </w:t>
      </w:r>
      <w:r w:rsidRPr="00AC402A">
        <w:rPr>
          <w:sz w:val="28"/>
          <w:szCs w:val="28"/>
        </w:rPr>
        <w:t>город Ирбит</w:t>
      </w:r>
      <w:r w:rsidR="00653C54">
        <w:rPr>
          <w:sz w:val="28"/>
          <w:szCs w:val="28"/>
        </w:rPr>
        <w:t xml:space="preserve"> </w:t>
      </w:r>
      <w:r w:rsidRPr="00AC402A">
        <w:rPr>
          <w:sz w:val="28"/>
          <w:szCs w:val="28"/>
        </w:rPr>
        <w:t>на срок</w:t>
      </w:r>
      <w:r w:rsidRPr="00AC402A">
        <w:rPr>
          <w:b/>
          <w:sz w:val="28"/>
          <w:szCs w:val="28"/>
        </w:rPr>
        <w:t xml:space="preserve"> </w:t>
      </w:r>
      <w:r w:rsidRPr="00AC402A">
        <w:rPr>
          <w:sz w:val="28"/>
          <w:szCs w:val="28"/>
        </w:rPr>
        <w:t>не менее срока</w:t>
      </w:r>
      <w:r w:rsidRPr="00AC402A">
        <w:rPr>
          <w:b/>
          <w:sz w:val="28"/>
          <w:szCs w:val="28"/>
        </w:rPr>
        <w:t xml:space="preserve"> </w:t>
      </w:r>
      <w:r w:rsidRPr="00AC402A">
        <w:rPr>
          <w:sz w:val="28"/>
          <w:szCs w:val="28"/>
        </w:rPr>
        <w:t xml:space="preserve">полномочий </w:t>
      </w:r>
      <w:r w:rsidR="00AC402A" w:rsidRPr="00AC402A">
        <w:rPr>
          <w:sz w:val="28"/>
          <w:szCs w:val="28"/>
        </w:rPr>
        <w:t xml:space="preserve">                           </w:t>
      </w:r>
      <w:r w:rsidRPr="00AC402A">
        <w:rPr>
          <w:sz w:val="28"/>
          <w:szCs w:val="28"/>
        </w:rPr>
        <w:t xml:space="preserve">Думы </w:t>
      </w:r>
      <w:r w:rsidR="00653C54">
        <w:rPr>
          <w:sz w:val="28"/>
          <w:szCs w:val="28"/>
        </w:rPr>
        <w:t xml:space="preserve">ГО </w:t>
      </w:r>
      <w:r w:rsidRPr="00AC402A">
        <w:rPr>
          <w:sz w:val="28"/>
          <w:szCs w:val="28"/>
        </w:rPr>
        <w:t>город Ирбит.</w:t>
      </w:r>
    </w:p>
    <w:p w:rsidR="00BA4E34" w:rsidRPr="009B2610" w:rsidRDefault="00BA4E34" w:rsidP="00C00553">
      <w:pPr>
        <w:keepNext/>
        <w:keepLine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402A">
        <w:rPr>
          <w:sz w:val="28"/>
          <w:szCs w:val="28"/>
        </w:rPr>
        <w:t xml:space="preserve">В качестве представителя работодателя председателя Контрольно-счетной палаты выступает председатель Думы </w:t>
      </w:r>
      <w:r w:rsidR="00653C54" w:rsidRPr="009B2610">
        <w:rPr>
          <w:sz w:val="28"/>
          <w:szCs w:val="28"/>
        </w:rPr>
        <w:t xml:space="preserve">ГО </w:t>
      </w:r>
      <w:r w:rsidR="00AC402A" w:rsidRPr="009B2610">
        <w:rPr>
          <w:sz w:val="28"/>
          <w:szCs w:val="28"/>
        </w:rPr>
        <w:t>город Ирбит</w:t>
      </w:r>
      <w:r w:rsidRPr="009B2610">
        <w:rPr>
          <w:sz w:val="28"/>
          <w:szCs w:val="28"/>
        </w:rPr>
        <w:t xml:space="preserve">. </w:t>
      </w:r>
    </w:p>
    <w:p w:rsidR="00BA4E34" w:rsidRPr="00AC402A" w:rsidRDefault="00BA4E34" w:rsidP="00C00553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2610">
        <w:rPr>
          <w:sz w:val="28"/>
          <w:szCs w:val="28"/>
        </w:rPr>
        <w:t xml:space="preserve">Дата начала осуществления и дата </w:t>
      </w:r>
      <w:r w:rsidR="00653C54" w:rsidRPr="009B2610">
        <w:rPr>
          <w:sz w:val="28"/>
          <w:szCs w:val="28"/>
        </w:rPr>
        <w:t xml:space="preserve">досрочного </w:t>
      </w:r>
      <w:r w:rsidRPr="009B2610">
        <w:rPr>
          <w:sz w:val="28"/>
          <w:szCs w:val="28"/>
        </w:rPr>
        <w:t>прекращения</w:t>
      </w:r>
      <w:r w:rsidRPr="00AC402A">
        <w:rPr>
          <w:sz w:val="28"/>
          <w:szCs w:val="28"/>
        </w:rPr>
        <w:t xml:space="preserve"> полномочий председателя Контрольно-счетной палаты определяется соответствующими решениями Думы </w:t>
      </w:r>
      <w:r w:rsidR="00AC402A" w:rsidRPr="00AC402A">
        <w:rPr>
          <w:sz w:val="28"/>
          <w:szCs w:val="28"/>
        </w:rPr>
        <w:t>ГО город Ирбит</w:t>
      </w:r>
      <w:r w:rsidRPr="00AC402A">
        <w:rPr>
          <w:sz w:val="28"/>
          <w:szCs w:val="28"/>
        </w:rPr>
        <w:t>.</w:t>
      </w:r>
    </w:p>
    <w:p w:rsidR="00BA4E34" w:rsidRPr="00AC402A" w:rsidRDefault="00BA4E34" w:rsidP="00BB2F2E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AC402A">
        <w:rPr>
          <w:sz w:val="28"/>
          <w:szCs w:val="28"/>
        </w:rPr>
        <w:t xml:space="preserve">5.2. </w:t>
      </w:r>
      <w:r w:rsidRPr="00AC402A">
        <w:rPr>
          <w:spacing w:val="-1"/>
          <w:sz w:val="28"/>
          <w:szCs w:val="28"/>
        </w:rPr>
        <w:t xml:space="preserve">Перечень субъектов, имеющих право вносить в Думу </w:t>
      </w:r>
      <w:r w:rsidR="00653C54">
        <w:rPr>
          <w:sz w:val="28"/>
          <w:szCs w:val="28"/>
        </w:rPr>
        <w:t xml:space="preserve">ГО </w:t>
      </w:r>
      <w:r w:rsidR="00AC402A" w:rsidRPr="00AC402A">
        <w:rPr>
          <w:sz w:val="28"/>
          <w:szCs w:val="28"/>
        </w:rPr>
        <w:t xml:space="preserve">город Ирбит </w:t>
      </w:r>
      <w:r w:rsidRPr="00AC402A">
        <w:rPr>
          <w:spacing w:val="-1"/>
          <w:sz w:val="28"/>
          <w:szCs w:val="28"/>
        </w:rPr>
        <w:t xml:space="preserve">предложения о кандидатурах на должность председателя Контрольно-счетной палаты, устанавливается Регламентом Думы </w:t>
      </w:r>
      <w:r w:rsidR="00AC402A" w:rsidRPr="00AC402A">
        <w:rPr>
          <w:sz w:val="28"/>
          <w:szCs w:val="28"/>
        </w:rPr>
        <w:t>ГО город Ирбит</w:t>
      </w:r>
      <w:r w:rsidRPr="00AC402A">
        <w:rPr>
          <w:spacing w:val="-1"/>
          <w:sz w:val="28"/>
          <w:szCs w:val="28"/>
        </w:rPr>
        <w:t>.</w:t>
      </w:r>
    </w:p>
    <w:p w:rsidR="00BA4E34" w:rsidRPr="00AC402A" w:rsidRDefault="00BA4E34" w:rsidP="00BB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 xml:space="preserve">5.3. Кандидатуры на должность председателя Контрольно-счетной палаты рассматриваются Думой </w:t>
      </w:r>
      <w:r w:rsidR="00AC402A" w:rsidRPr="00AC402A">
        <w:rPr>
          <w:sz w:val="28"/>
          <w:szCs w:val="28"/>
        </w:rPr>
        <w:t xml:space="preserve">ГО </w:t>
      </w:r>
      <w:r w:rsidR="00653C54">
        <w:rPr>
          <w:sz w:val="28"/>
          <w:szCs w:val="28"/>
        </w:rPr>
        <w:t>город Ирбит</w:t>
      </w:r>
      <w:r w:rsidR="00AC402A" w:rsidRPr="00AC402A">
        <w:rPr>
          <w:sz w:val="28"/>
          <w:szCs w:val="28"/>
        </w:rPr>
        <w:t xml:space="preserve"> </w:t>
      </w:r>
      <w:r w:rsidRPr="00AC402A">
        <w:rPr>
          <w:sz w:val="28"/>
          <w:szCs w:val="28"/>
        </w:rPr>
        <w:t>в случае их соответствия требованиям, установленным федеральным законом и настоящим Положением.</w:t>
      </w:r>
    </w:p>
    <w:p w:rsidR="00685C49" w:rsidRDefault="00BA4E34" w:rsidP="00BB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5.</w:t>
      </w:r>
      <w:r w:rsidR="00AC402A" w:rsidRPr="00AC402A">
        <w:rPr>
          <w:sz w:val="28"/>
          <w:szCs w:val="28"/>
        </w:rPr>
        <w:t>4</w:t>
      </w:r>
      <w:r w:rsidRPr="00AC402A">
        <w:rPr>
          <w:sz w:val="28"/>
          <w:szCs w:val="28"/>
        </w:rPr>
        <w:t xml:space="preserve">. Порядок рассмотрения кандидатур на должность председателя Контрольно-счетной палаты, назначения и освобождения от должности председателя </w:t>
      </w:r>
      <w:r w:rsidRPr="00AC402A">
        <w:rPr>
          <w:b/>
          <w:sz w:val="28"/>
          <w:szCs w:val="28"/>
        </w:rPr>
        <w:t xml:space="preserve"> </w:t>
      </w:r>
      <w:r w:rsidRPr="00AC402A">
        <w:rPr>
          <w:sz w:val="28"/>
          <w:szCs w:val="28"/>
        </w:rPr>
        <w:t>Контрольно-счетной палаты устанавливаются</w:t>
      </w:r>
      <w:r w:rsidRPr="00AC402A">
        <w:rPr>
          <w:b/>
          <w:sz w:val="28"/>
          <w:szCs w:val="28"/>
        </w:rPr>
        <w:t xml:space="preserve"> </w:t>
      </w:r>
      <w:r w:rsidRPr="00AC402A">
        <w:rPr>
          <w:sz w:val="28"/>
          <w:szCs w:val="28"/>
        </w:rPr>
        <w:t xml:space="preserve">Регламентом Думы </w:t>
      </w:r>
      <w:r w:rsidR="00AC402A" w:rsidRPr="00AC402A">
        <w:rPr>
          <w:sz w:val="28"/>
          <w:szCs w:val="28"/>
        </w:rPr>
        <w:t>ГО город Ирбит</w:t>
      </w:r>
      <w:r w:rsidRPr="00AC402A">
        <w:rPr>
          <w:sz w:val="28"/>
          <w:szCs w:val="28"/>
        </w:rPr>
        <w:t>.</w:t>
      </w:r>
    </w:p>
    <w:p w:rsidR="00BA4E34" w:rsidRPr="00AC402A" w:rsidRDefault="00BA4E34" w:rsidP="002F4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5.</w:t>
      </w:r>
      <w:r w:rsidR="00AC402A" w:rsidRPr="00AC402A">
        <w:rPr>
          <w:sz w:val="28"/>
          <w:szCs w:val="28"/>
        </w:rPr>
        <w:t>5</w:t>
      </w:r>
      <w:r w:rsidRPr="00AC402A">
        <w:rPr>
          <w:sz w:val="28"/>
          <w:szCs w:val="28"/>
        </w:rPr>
        <w:t xml:space="preserve">. Назначение на должность инспекторов Контрольно-счетной палаты производится приказом Контрольно-счетной палаты. При назначении на должность инспектора Контрольно-счетной палаты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</w:t>
      </w:r>
      <w:r w:rsidRPr="006C1ADA">
        <w:rPr>
          <w:sz w:val="28"/>
          <w:szCs w:val="28"/>
        </w:rPr>
        <w:t xml:space="preserve">службы. </w:t>
      </w:r>
      <w:r w:rsidR="00A448B7" w:rsidRPr="006C1ADA">
        <w:rPr>
          <w:sz w:val="28"/>
          <w:szCs w:val="28"/>
        </w:rPr>
        <w:t>П</w:t>
      </w:r>
      <w:r w:rsidRPr="006C1ADA">
        <w:rPr>
          <w:sz w:val="28"/>
          <w:szCs w:val="28"/>
        </w:rPr>
        <w:t>оложение о проведении конкурса утвержда</w:t>
      </w:r>
      <w:r w:rsidR="005D0E6E" w:rsidRPr="006C1ADA">
        <w:rPr>
          <w:sz w:val="28"/>
          <w:szCs w:val="28"/>
        </w:rPr>
        <w:t>е</w:t>
      </w:r>
      <w:r w:rsidRPr="006C1ADA">
        <w:rPr>
          <w:sz w:val="28"/>
          <w:szCs w:val="28"/>
        </w:rPr>
        <w:t>тся</w:t>
      </w:r>
      <w:r w:rsidRPr="00AC402A">
        <w:rPr>
          <w:sz w:val="28"/>
          <w:szCs w:val="28"/>
        </w:rPr>
        <w:t xml:space="preserve"> Думой </w:t>
      </w:r>
      <w:r w:rsidR="00653C54">
        <w:rPr>
          <w:sz w:val="28"/>
          <w:szCs w:val="28"/>
        </w:rPr>
        <w:t>ГО город Ирбит</w:t>
      </w:r>
      <w:r w:rsidRPr="00AC402A">
        <w:rPr>
          <w:sz w:val="28"/>
          <w:szCs w:val="28"/>
        </w:rPr>
        <w:t>. С инспектором Контрольно-счетной палаты заключается трудовой договор на неопределенный срок.</w:t>
      </w:r>
    </w:p>
    <w:p w:rsidR="00BA4E34" w:rsidRPr="00AC402A" w:rsidRDefault="00BA4E34" w:rsidP="002F4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5.</w:t>
      </w:r>
      <w:r w:rsidR="00AC402A" w:rsidRPr="00AC402A">
        <w:rPr>
          <w:sz w:val="28"/>
          <w:szCs w:val="28"/>
        </w:rPr>
        <w:t>6</w:t>
      </w:r>
      <w:r w:rsidRPr="00AC402A">
        <w:rPr>
          <w:sz w:val="28"/>
          <w:szCs w:val="28"/>
        </w:rPr>
        <w:t xml:space="preserve">. В случае временного отсутствия председателя Контрольно-счетной </w:t>
      </w:r>
      <w:r w:rsidRPr="00AC402A">
        <w:rPr>
          <w:sz w:val="28"/>
          <w:szCs w:val="28"/>
        </w:rPr>
        <w:lastRenderedPageBreak/>
        <w:t>палаты его полномочия, по его письменному решению исполняет инспектор. Объем передаваемых полномочий устанавливается председателем Контрольно-счетной палаты.</w:t>
      </w:r>
    </w:p>
    <w:p w:rsidR="00BA4E34" w:rsidRPr="00AC402A" w:rsidRDefault="00AC402A" w:rsidP="00BB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5.7</w:t>
      </w:r>
      <w:r w:rsidR="00BA4E34" w:rsidRPr="00AC402A">
        <w:rPr>
          <w:sz w:val="28"/>
          <w:szCs w:val="28"/>
        </w:rPr>
        <w:t xml:space="preserve">. Трудовой договор с председателем Контрольно-счетной палаты подписывает председатель Думы </w:t>
      </w:r>
      <w:r w:rsidR="00653C54">
        <w:rPr>
          <w:sz w:val="28"/>
          <w:szCs w:val="28"/>
        </w:rPr>
        <w:t xml:space="preserve">ГО </w:t>
      </w:r>
      <w:r w:rsidRPr="00AC402A">
        <w:rPr>
          <w:sz w:val="28"/>
          <w:szCs w:val="28"/>
        </w:rPr>
        <w:t>город Ирбит</w:t>
      </w:r>
      <w:r w:rsidR="00BA4E34" w:rsidRPr="00AC402A">
        <w:rPr>
          <w:sz w:val="28"/>
          <w:szCs w:val="28"/>
        </w:rPr>
        <w:t>.</w:t>
      </w:r>
    </w:p>
    <w:p w:rsidR="00BA4E34" w:rsidRPr="00AC402A" w:rsidRDefault="00BA4E34" w:rsidP="00BB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 xml:space="preserve">Трудовой договор с председателем Контрольно-счетной палаты расторгается на основании решения </w:t>
      </w:r>
      <w:r w:rsidRPr="00653C54">
        <w:rPr>
          <w:sz w:val="28"/>
          <w:szCs w:val="28"/>
        </w:rPr>
        <w:t xml:space="preserve">Думы </w:t>
      </w:r>
      <w:r w:rsidR="00BE0260" w:rsidRPr="00653C54">
        <w:rPr>
          <w:sz w:val="28"/>
          <w:szCs w:val="28"/>
        </w:rPr>
        <w:t>ГО</w:t>
      </w:r>
      <w:r w:rsidR="00653C54" w:rsidRPr="00653C54">
        <w:rPr>
          <w:sz w:val="28"/>
          <w:szCs w:val="28"/>
        </w:rPr>
        <w:t xml:space="preserve"> </w:t>
      </w:r>
      <w:r w:rsidRPr="00653C54">
        <w:rPr>
          <w:sz w:val="28"/>
          <w:szCs w:val="28"/>
        </w:rPr>
        <w:t>город</w:t>
      </w:r>
      <w:r w:rsidRPr="00AC402A">
        <w:rPr>
          <w:sz w:val="28"/>
          <w:szCs w:val="28"/>
        </w:rPr>
        <w:t xml:space="preserve"> Ирбит о досрочном прекращении полномочий председателя Контрольно-счетной палаты.</w:t>
      </w:r>
    </w:p>
    <w:p w:rsidR="00BA4E34" w:rsidRPr="00AC402A" w:rsidRDefault="00BA4E34" w:rsidP="00BB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Председатель Контрольно-счетной палаты досрочно освобождается от должности в случаях, установленных федеральным законодательством.</w:t>
      </w:r>
    </w:p>
    <w:p w:rsidR="00BA4E34" w:rsidRPr="00AC402A" w:rsidRDefault="00BA4E34" w:rsidP="00BB2F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5.</w:t>
      </w:r>
      <w:r w:rsidR="00AC402A" w:rsidRPr="00AC402A">
        <w:rPr>
          <w:sz w:val="28"/>
          <w:szCs w:val="28"/>
        </w:rPr>
        <w:t>8</w:t>
      </w:r>
      <w:r w:rsidRPr="00AC402A">
        <w:rPr>
          <w:sz w:val="28"/>
          <w:szCs w:val="28"/>
        </w:rPr>
        <w:t xml:space="preserve">. На период с момента принятия Думой </w:t>
      </w:r>
      <w:r w:rsidR="00AC402A" w:rsidRPr="00AC402A">
        <w:rPr>
          <w:sz w:val="28"/>
          <w:szCs w:val="28"/>
        </w:rPr>
        <w:t>ГО город Ирбит</w:t>
      </w:r>
      <w:r w:rsidRPr="00AC402A">
        <w:rPr>
          <w:sz w:val="28"/>
          <w:szCs w:val="28"/>
        </w:rPr>
        <w:t xml:space="preserve"> решения об освобождения от должности председателя Контрольно-счетной палаты и до принятия решения о назначении на должность председателя Контрольно-счетной палаты, председатель Думы </w:t>
      </w:r>
      <w:r w:rsidR="00AC402A" w:rsidRPr="00AC402A">
        <w:rPr>
          <w:sz w:val="28"/>
          <w:szCs w:val="28"/>
        </w:rPr>
        <w:t>ГО город Ирбит</w:t>
      </w:r>
      <w:r w:rsidRPr="00AC402A">
        <w:rPr>
          <w:sz w:val="28"/>
          <w:szCs w:val="28"/>
        </w:rPr>
        <w:t xml:space="preserve"> на основании своего распоряжения назначает временно исполняющего обязанности председателя Контрольно-счетной палаты.</w:t>
      </w:r>
    </w:p>
    <w:p w:rsidR="00BA4E34" w:rsidRPr="00AC402A" w:rsidRDefault="00BA4E34" w:rsidP="00854285">
      <w:pPr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6" w:name="Par81"/>
      <w:bookmarkEnd w:id="6"/>
      <w:r w:rsidRPr="00AC402A">
        <w:rPr>
          <w:sz w:val="28"/>
          <w:szCs w:val="28"/>
        </w:rPr>
        <w:t>6. ТРЕБОВАНИЯ К КАНДИДАТУРАМ НА ДОЛЖНОСТЬ</w:t>
      </w:r>
      <w:r w:rsidR="00455A02">
        <w:rPr>
          <w:sz w:val="28"/>
          <w:szCs w:val="28"/>
        </w:rPr>
        <w:t xml:space="preserve"> </w:t>
      </w:r>
      <w:r w:rsidRPr="00AC402A">
        <w:rPr>
          <w:sz w:val="28"/>
          <w:szCs w:val="28"/>
        </w:rPr>
        <w:t>ПРЕДСЕДАТЕЛЯ И ИНСПЕКТОРОВ</w:t>
      </w:r>
      <w:r w:rsidR="00455A02">
        <w:rPr>
          <w:sz w:val="28"/>
          <w:szCs w:val="28"/>
        </w:rPr>
        <w:t xml:space="preserve"> </w:t>
      </w:r>
      <w:r w:rsidRPr="00AC402A">
        <w:rPr>
          <w:sz w:val="28"/>
          <w:szCs w:val="28"/>
        </w:rPr>
        <w:t>КОНТРОЛЬНО-СЧЕТНОЙ ПАЛАТЫ</w:t>
      </w:r>
    </w:p>
    <w:p w:rsidR="00AC402A" w:rsidRDefault="00BA4E34" w:rsidP="00EE0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02A">
        <w:rPr>
          <w:sz w:val="28"/>
          <w:szCs w:val="28"/>
        </w:rPr>
        <w:t>6.1. Должность председателя Контрольно-счетной палаты относится к высшим должностям муниципальной службы.</w:t>
      </w:r>
    </w:p>
    <w:p w:rsidR="00BA4E34" w:rsidRPr="006C1ADA" w:rsidRDefault="00BA4E34" w:rsidP="00EE0C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27BFB">
        <w:rPr>
          <w:sz w:val="28"/>
          <w:szCs w:val="28"/>
        </w:rPr>
        <w:t xml:space="preserve">6.2. </w:t>
      </w:r>
      <w:proofErr w:type="gramStart"/>
      <w:r w:rsidRPr="00627BFB">
        <w:rPr>
          <w:sz w:val="28"/>
          <w:szCs w:val="28"/>
        </w:rPr>
        <w:t xml:space="preserve">На должность председателя Контрольно-счетной палаты назначаются граждане Российской Федерации, имеющие высшее профессиональное образование </w:t>
      </w:r>
      <w:r w:rsidRPr="006C1ADA">
        <w:rPr>
          <w:sz w:val="28"/>
          <w:szCs w:val="28"/>
        </w:rPr>
        <w:t>и стаж муниципальной службы и (или) государственной службы не менее шести лет</w:t>
      </w:r>
      <w:r w:rsidR="00A448B7" w:rsidRPr="006C1ADA">
        <w:rPr>
          <w:sz w:val="28"/>
          <w:szCs w:val="28"/>
        </w:rPr>
        <w:t>,</w:t>
      </w:r>
      <w:r w:rsidRPr="006C1ADA">
        <w:rPr>
          <w:sz w:val="28"/>
          <w:szCs w:val="28"/>
        </w:rPr>
        <w:t xml:space="preserve"> либо стаж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семи лет</w:t>
      </w:r>
      <w:r w:rsidR="00A448B7" w:rsidRPr="006C1ADA">
        <w:rPr>
          <w:sz w:val="28"/>
          <w:szCs w:val="28"/>
        </w:rPr>
        <w:t>,</w:t>
      </w:r>
      <w:r w:rsidRPr="006C1ADA">
        <w:rPr>
          <w:sz w:val="28"/>
          <w:szCs w:val="28"/>
        </w:rPr>
        <w:t xml:space="preserve"> либо высшее профессиональное образование и исполнение полномочий не менее одного срока, установленного </w:t>
      </w:r>
      <w:hyperlink r:id="rId11" w:history="1">
        <w:r w:rsidRPr="006C1ADA">
          <w:rPr>
            <w:sz w:val="28"/>
            <w:szCs w:val="28"/>
          </w:rPr>
          <w:t>Уставом</w:t>
        </w:r>
      </w:hyperlink>
      <w:r w:rsidRPr="006C1ADA">
        <w:rPr>
          <w:sz w:val="28"/>
          <w:szCs w:val="28"/>
        </w:rPr>
        <w:t xml:space="preserve"> </w:t>
      </w:r>
      <w:r w:rsidR="00685C49" w:rsidRPr="006C1ADA">
        <w:rPr>
          <w:sz w:val="28"/>
          <w:szCs w:val="28"/>
        </w:rPr>
        <w:t>ГО город Ирби</w:t>
      </w:r>
      <w:r w:rsidR="00653C54" w:rsidRPr="006C1ADA">
        <w:rPr>
          <w:sz w:val="28"/>
          <w:szCs w:val="28"/>
        </w:rPr>
        <w:t>т</w:t>
      </w:r>
      <w:proofErr w:type="gramEnd"/>
      <w:r w:rsidRPr="006C1ADA">
        <w:rPr>
          <w:sz w:val="28"/>
          <w:szCs w:val="28"/>
        </w:rPr>
        <w:t xml:space="preserve">, на постоянной или непостоянной основе лица, замещающего муниципальную должность и наделенного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самоуправления. </w:t>
      </w:r>
    </w:p>
    <w:p w:rsidR="00BA4E34" w:rsidRPr="00BB2F2E" w:rsidRDefault="00BA4E34" w:rsidP="00653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ADA">
        <w:rPr>
          <w:sz w:val="28"/>
          <w:szCs w:val="28"/>
        </w:rPr>
        <w:t xml:space="preserve">6.3. </w:t>
      </w:r>
      <w:proofErr w:type="gramStart"/>
      <w:r w:rsidRPr="006C1ADA">
        <w:rPr>
          <w:sz w:val="28"/>
          <w:szCs w:val="28"/>
        </w:rPr>
        <w:t>Председатель Контрольно-счетной палаты,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</w:t>
      </w:r>
      <w:r w:rsidR="00B455AB" w:rsidRPr="006C1ADA">
        <w:rPr>
          <w:sz w:val="28"/>
          <w:szCs w:val="28"/>
        </w:rPr>
        <w:t xml:space="preserve">, </w:t>
      </w:r>
      <w:r w:rsidR="00B455AB" w:rsidRPr="006C1ADA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цифровых финансовых активов, цифровой валюты </w:t>
      </w:r>
      <w:r w:rsidRPr="006C1ADA">
        <w:rPr>
          <w:sz w:val="28"/>
          <w:szCs w:val="28"/>
        </w:rPr>
        <w:t>своих</w:t>
      </w:r>
      <w:r w:rsidR="00A448B7" w:rsidRPr="006C1ADA">
        <w:rPr>
          <w:sz w:val="28"/>
          <w:szCs w:val="28"/>
        </w:rPr>
        <w:t>,</w:t>
      </w:r>
      <w:r w:rsidRPr="006C1ADA">
        <w:rPr>
          <w:sz w:val="28"/>
          <w:szCs w:val="28"/>
        </w:rPr>
        <w:t xml:space="preserve"> супруги (супруга</w:t>
      </w:r>
      <w:r w:rsidRPr="00BB2F2E">
        <w:rPr>
          <w:sz w:val="28"/>
          <w:szCs w:val="28"/>
        </w:rPr>
        <w:t>) и несовершеннолетних детей в порядке, установленном нормативными правовыми актами Российской Федерации, Свердловской области, муниципальными нормативными правовыми актами.</w:t>
      </w:r>
      <w:proofErr w:type="gramEnd"/>
    </w:p>
    <w:p w:rsidR="00BA4E34" w:rsidRPr="00345B5C" w:rsidRDefault="00BA4E34" w:rsidP="002F42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45B5C">
        <w:rPr>
          <w:sz w:val="28"/>
          <w:szCs w:val="28"/>
        </w:rPr>
        <w:t>6.4. Квалификационные требования к уровню образования и стажу муниципальной службы и (или) государственной службы либо стажу работы по специальности для замещения должности инспектора Контрольно-счетной палаты предъявляются в соответствии с законодательством Российской Федерации и Свердловской области о муниципальной службе.</w:t>
      </w:r>
    </w:p>
    <w:p w:rsidR="00BA4E34" w:rsidRPr="009E0AB6" w:rsidRDefault="00BA4E34" w:rsidP="00EE0C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0AB6">
        <w:rPr>
          <w:sz w:val="28"/>
          <w:szCs w:val="28"/>
        </w:rPr>
        <w:lastRenderedPageBreak/>
        <w:t>6.5. Квалификационные требования к знаниям и навыкам, необходимым для замещения должности председателя Контрольно-счетной палаты и должности инспектора Контрольно-счетной палаты предъявляются в соответствии с законодательством Российской Федерации и Свердловской области о муниципальной службе.</w:t>
      </w:r>
    </w:p>
    <w:p w:rsidR="00BA4E34" w:rsidRPr="009E0AB6" w:rsidRDefault="00BA4E34" w:rsidP="00EE0C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E0AB6">
        <w:rPr>
          <w:sz w:val="28"/>
          <w:szCs w:val="28"/>
        </w:rPr>
        <w:t xml:space="preserve">6.6. </w:t>
      </w:r>
      <w:proofErr w:type="gramStart"/>
      <w:r w:rsidRPr="009E0AB6">
        <w:rPr>
          <w:sz w:val="28"/>
          <w:szCs w:val="28"/>
        </w:rPr>
        <w:t xml:space="preserve">Гражданин, претендующий на замещение должности (или замещающий должность)  председателя Контрольно-счетной палаты, не может состоять в близком родстве или </w:t>
      </w:r>
      <w:r w:rsidRPr="009B2610">
        <w:rPr>
          <w:sz w:val="28"/>
          <w:szCs w:val="28"/>
        </w:rPr>
        <w:t xml:space="preserve">свойстве (родители, супруги, дети, братья, сестры, а также братья, сестры, родители, дети супругов и супруги детей) с председателем Думы </w:t>
      </w:r>
      <w:r w:rsidR="009E0AB6" w:rsidRPr="009B2610">
        <w:rPr>
          <w:sz w:val="28"/>
          <w:szCs w:val="28"/>
        </w:rPr>
        <w:t xml:space="preserve">ГО </w:t>
      </w:r>
      <w:r w:rsidRPr="009B2610">
        <w:rPr>
          <w:sz w:val="28"/>
          <w:szCs w:val="28"/>
        </w:rPr>
        <w:t>город Ирбит</w:t>
      </w:r>
      <w:r w:rsidR="00125DF9" w:rsidRPr="009B2610">
        <w:rPr>
          <w:sz w:val="28"/>
          <w:szCs w:val="28"/>
        </w:rPr>
        <w:t xml:space="preserve">, </w:t>
      </w:r>
      <w:r w:rsidR="00B22247" w:rsidRPr="009B2610">
        <w:rPr>
          <w:sz w:val="28"/>
          <w:szCs w:val="28"/>
        </w:rPr>
        <w:t xml:space="preserve">главой </w:t>
      </w:r>
      <w:r w:rsidR="00653C54" w:rsidRPr="009B2610">
        <w:rPr>
          <w:sz w:val="28"/>
          <w:szCs w:val="28"/>
        </w:rPr>
        <w:t>Г</w:t>
      </w:r>
      <w:r w:rsidR="00B22247" w:rsidRPr="009B2610">
        <w:rPr>
          <w:sz w:val="28"/>
          <w:szCs w:val="28"/>
        </w:rPr>
        <w:t xml:space="preserve">ородского округа «город Ирбит» Свердловской области (далее – </w:t>
      </w:r>
      <w:r w:rsidR="00125DF9" w:rsidRPr="009B2610">
        <w:rPr>
          <w:sz w:val="28"/>
          <w:szCs w:val="28"/>
        </w:rPr>
        <w:t>Г</w:t>
      </w:r>
      <w:r w:rsidRPr="009B2610">
        <w:rPr>
          <w:sz w:val="28"/>
          <w:szCs w:val="28"/>
        </w:rPr>
        <w:t>лав</w:t>
      </w:r>
      <w:r w:rsidR="00B22247" w:rsidRPr="009B2610">
        <w:rPr>
          <w:sz w:val="28"/>
          <w:szCs w:val="28"/>
        </w:rPr>
        <w:t xml:space="preserve">а </w:t>
      </w:r>
      <w:r w:rsidR="009E0AB6" w:rsidRPr="009B2610">
        <w:rPr>
          <w:sz w:val="28"/>
          <w:szCs w:val="28"/>
        </w:rPr>
        <w:t xml:space="preserve">ГО </w:t>
      </w:r>
      <w:r w:rsidRPr="009B2610">
        <w:rPr>
          <w:sz w:val="28"/>
          <w:szCs w:val="28"/>
        </w:rPr>
        <w:t>город Ирбит</w:t>
      </w:r>
      <w:r w:rsidR="00B22247" w:rsidRPr="009B2610">
        <w:rPr>
          <w:sz w:val="28"/>
          <w:szCs w:val="28"/>
        </w:rPr>
        <w:t>)</w:t>
      </w:r>
      <w:r w:rsidRPr="009B2610">
        <w:rPr>
          <w:sz w:val="28"/>
          <w:szCs w:val="28"/>
        </w:rPr>
        <w:t>, руководителями судебных и правоохранительных органов, расположенных на территории</w:t>
      </w:r>
      <w:proofErr w:type="gramEnd"/>
      <w:r w:rsidR="00EB12FB" w:rsidRPr="009B2610">
        <w:rPr>
          <w:sz w:val="28"/>
          <w:szCs w:val="28"/>
        </w:rPr>
        <w:t xml:space="preserve"> </w:t>
      </w:r>
      <w:r w:rsidR="00653C54" w:rsidRPr="009B2610">
        <w:rPr>
          <w:sz w:val="28"/>
          <w:szCs w:val="28"/>
        </w:rPr>
        <w:t>Г</w:t>
      </w:r>
      <w:r w:rsidR="00EB12FB" w:rsidRPr="009B2610">
        <w:rPr>
          <w:sz w:val="28"/>
          <w:szCs w:val="28"/>
        </w:rPr>
        <w:t>ородского округа «город Ирбит» Свердловской области (далее –</w:t>
      </w:r>
      <w:r w:rsidR="009B2610">
        <w:rPr>
          <w:sz w:val="28"/>
          <w:szCs w:val="28"/>
        </w:rPr>
        <w:t xml:space="preserve"> </w:t>
      </w:r>
      <w:r w:rsidR="00EB12FB" w:rsidRPr="009B2610">
        <w:rPr>
          <w:sz w:val="28"/>
          <w:szCs w:val="28"/>
        </w:rPr>
        <w:t>ГО город Ирбит)</w:t>
      </w:r>
      <w:r w:rsidRPr="009B2610">
        <w:rPr>
          <w:sz w:val="28"/>
          <w:szCs w:val="28"/>
        </w:rPr>
        <w:t>.</w:t>
      </w:r>
    </w:p>
    <w:p w:rsidR="00BA4E34" w:rsidRPr="00C21530" w:rsidRDefault="00BA4E34" w:rsidP="00854285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7" w:name="Par90"/>
      <w:bookmarkEnd w:id="7"/>
      <w:r w:rsidRPr="00C21530">
        <w:rPr>
          <w:sz w:val="28"/>
          <w:szCs w:val="28"/>
        </w:rPr>
        <w:t>7. ГАРАНТИИ СТАТУСА ДОЛЖНОСТНЫХ ЛИЦ</w:t>
      </w:r>
    </w:p>
    <w:p w:rsidR="00BA4E34" w:rsidRPr="00C21530" w:rsidRDefault="00BA4E34" w:rsidP="00854285">
      <w:pPr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C21530">
        <w:rPr>
          <w:sz w:val="28"/>
          <w:szCs w:val="28"/>
        </w:rPr>
        <w:t>КОНТРОЛЬНО-СЧЕТНОЙ ПАЛАТЫ</w:t>
      </w:r>
    </w:p>
    <w:p w:rsidR="00BA4E34" w:rsidRPr="00C21530" w:rsidRDefault="00BA4E34" w:rsidP="00EE0C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21530">
        <w:rPr>
          <w:sz w:val="28"/>
          <w:szCs w:val="28"/>
        </w:rPr>
        <w:t>7.1. Председатель и инспекторы Контрольно-счетной палаты являются должностными лицами Контрольно-счетной палаты.</w:t>
      </w:r>
    </w:p>
    <w:p w:rsidR="00BA4E34" w:rsidRPr="00C21530" w:rsidRDefault="00BA4E34" w:rsidP="00EE0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30">
        <w:rPr>
          <w:sz w:val="28"/>
          <w:szCs w:val="28"/>
        </w:rPr>
        <w:t xml:space="preserve">7.2. </w:t>
      </w:r>
      <w:proofErr w:type="gramStart"/>
      <w:r w:rsidRPr="00C21530">
        <w:rPr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Свердловской области.</w:t>
      </w:r>
      <w:proofErr w:type="gramEnd"/>
    </w:p>
    <w:p w:rsidR="00BA4E34" w:rsidRPr="00C21530" w:rsidRDefault="00BA4E34" w:rsidP="00EE0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30">
        <w:rPr>
          <w:sz w:val="28"/>
          <w:szCs w:val="28"/>
        </w:rPr>
        <w:t>7.3. Должностные лица Контрольно-счетной палаты подлежат государственной защите в соответствии с законодательством.</w:t>
      </w:r>
    </w:p>
    <w:p w:rsidR="00BA4E34" w:rsidRPr="00C21530" w:rsidRDefault="00BA4E34" w:rsidP="00EE0C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530">
        <w:rPr>
          <w:sz w:val="28"/>
          <w:szCs w:val="28"/>
        </w:rPr>
        <w:t>7.4. Должностные лица Контрольно-счетной палаты обладают гарантиями профессиональной независимости.</w:t>
      </w:r>
    </w:p>
    <w:p w:rsidR="00BA4E34" w:rsidRPr="00CE797F" w:rsidRDefault="00BA4E34" w:rsidP="00854285">
      <w:pPr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8" w:name="Par107"/>
      <w:bookmarkEnd w:id="8"/>
      <w:r w:rsidRPr="00CE797F">
        <w:rPr>
          <w:sz w:val="28"/>
          <w:szCs w:val="28"/>
        </w:rPr>
        <w:t>8. ПОЛНОМОЧИЯ КОНТРОЛЬНО-СЧЕТНОЙ ПАЛАТЫ</w:t>
      </w:r>
    </w:p>
    <w:p w:rsidR="00BA4E34" w:rsidRPr="00D5235B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235B">
        <w:rPr>
          <w:sz w:val="28"/>
          <w:szCs w:val="28"/>
        </w:rPr>
        <w:t>8.1. Контрольно-счетная палата осуществляет следующие полномочия:</w:t>
      </w:r>
    </w:p>
    <w:p w:rsidR="00BA4E34" w:rsidRPr="00D5235B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235B">
        <w:rPr>
          <w:sz w:val="28"/>
          <w:szCs w:val="28"/>
        </w:rPr>
        <w:t xml:space="preserve">1) </w:t>
      </w:r>
      <w:proofErr w:type="gramStart"/>
      <w:r w:rsidRPr="00D5235B">
        <w:rPr>
          <w:sz w:val="28"/>
          <w:szCs w:val="28"/>
        </w:rPr>
        <w:t>контроль за</w:t>
      </w:r>
      <w:proofErr w:type="gramEnd"/>
      <w:r w:rsidRPr="00D5235B">
        <w:rPr>
          <w:sz w:val="28"/>
          <w:szCs w:val="28"/>
        </w:rPr>
        <w:t xml:space="preserve"> исполнением бюджета </w:t>
      </w:r>
      <w:r w:rsidR="003865C8" w:rsidRPr="00D5235B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>город Ирбит;</w:t>
      </w:r>
    </w:p>
    <w:p w:rsidR="00BA4E34" w:rsidRPr="00D5235B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235B">
        <w:rPr>
          <w:sz w:val="28"/>
          <w:szCs w:val="28"/>
        </w:rPr>
        <w:t xml:space="preserve">2) экспертиза проектов бюджета </w:t>
      </w:r>
      <w:r w:rsidR="003E3310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>город Ирбит;</w:t>
      </w:r>
    </w:p>
    <w:p w:rsidR="00BA4E34" w:rsidRPr="00D5235B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235B">
        <w:rPr>
          <w:sz w:val="28"/>
          <w:szCs w:val="28"/>
        </w:rPr>
        <w:t xml:space="preserve">3) внешняя проверка годового отчета об исполнении бюджета </w:t>
      </w:r>
      <w:r w:rsidR="003865C8" w:rsidRPr="00D5235B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>город Ирбит;</w:t>
      </w:r>
    </w:p>
    <w:p w:rsidR="00BA4E34" w:rsidRPr="00D5235B" w:rsidRDefault="00BA4E34" w:rsidP="002F42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235B">
        <w:rPr>
          <w:sz w:val="28"/>
          <w:szCs w:val="28"/>
        </w:rPr>
        <w:t xml:space="preserve">4) организация и осуществление </w:t>
      </w:r>
      <w:proofErr w:type="gramStart"/>
      <w:r w:rsidRPr="00D5235B">
        <w:rPr>
          <w:sz w:val="28"/>
          <w:szCs w:val="28"/>
        </w:rPr>
        <w:t>контроля за</w:t>
      </w:r>
      <w:proofErr w:type="gramEnd"/>
      <w:r w:rsidRPr="00D5235B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3E3310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 xml:space="preserve">город Ирбит, а также средств, получаемых бюджетом </w:t>
      </w:r>
      <w:r w:rsidR="00D5235B" w:rsidRPr="00D5235B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>город Ирбит из иных источников, предусмотренных законодательством Российской Федерации;</w:t>
      </w:r>
    </w:p>
    <w:p w:rsidR="00BA4E34" w:rsidRPr="00D5235B" w:rsidRDefault="00BA4E34" w:rsidP="002F42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5235B">
        <w:rPr>
          <w:sz w:val="28"/>
          <w:szCs w:val="28"/>
        </w:rPr>
        <w:t xml:space="preserve">5) </w:t>
      </w:r>
      <w:proofErr w:type="gramStart"/>
      <w:r w:rsidRPr="00D5235B">
        <w:rPr>
          <w:sz w:val="28"/>
          <w:szCs w:val="28"/>
        </w:rPr>
        <w:t>контроль за</w:t>
      </w:r>
      <w:proofErr w:type="gramEnd"/>
      <w:r w:rsidRPr="00D5235B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собственности </w:t>
      </w:r>
      <w:r w:rsidR="003E3310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 xml:space="preserve">город Ирбит, в том числе охраняемыми результатами интеллектуальной деятельности и </w:t>
      </w:r>
      <w:r w:rsidRPr="00D5235B">
        <w:rPr>
          <w:sz w:val="28"/>
          <w:szCs w:val="28"/>
        </w:rPr>
        <w:lastRenderedPageBreak/>
        <w:t xml:space="preserve">средствами индивидуализации, принадлежащими </w:t>
      </w:r>
      <w:r w:rsidR="00D5235B" w:rsidRPr="00D5235B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>город Ирбит;</w:t>
      </w:r>
    </w:p>
    <w:p w:rsidR="00BA4E34" w:rsidRPr="00D5235B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D5235B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r w:rsidR="00D5235B" w:rsidRPr="00D5235B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 xml:space="preserve">город Ирбит,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3E3310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 xml:space="preserve">город Ирбит и имущества, находящегося в собственности </w:t>
      </w:r>
      <w:r w:rsidR="00D5235B" w:rsidRPr="00D5235B">
        <w:rPr>
          <w:sz w:val="28"/>
          <w:szCs w:val="28"/>
        </w:rPr>
        <w:t xml:space="preserve">ГО </w:t>
      </w:r>
      <w:r w:rsidRPr="00D5235B">
        <w:rPr>
          <w:sz w:val="28"/>
          <w:szCs w:val="28"/>
        </w:rPr>
        <w:t>город Ирбит;</w:t>
      </w:r>
      <w:proofErr w:type="gramEnd"/>
    </w:p>
    <w:p w:rsidR="00BA4E34" w:rsidRPr="00E7095B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7095B"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E7095B" w:rsidRPr="00E7095B">
        <w:rPr>
          <w:sz w:val="28"/>
          <w:szCs w:val="28"/>
        </w:rPr>
        <w:t xml:space="preserve">ГО </w:t>
      </w:r>
      <w:r w:rsidRPr="00E7095B">
        <w:rPr>
          <w:sz w:val="28"/>
          <w:szCs w:val="28"/>
        </w:rPr>
        <w:t>город Ирбит, а также муниципальных программ;</w:t>
      </w:r>
    </w:p>
    <w:p w:rsidR="00BA4E34" w:rsidRPr="00EE0C18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C18">
        <w:rPr>
          <w:sz w:val="28"/>
          <w:szCs w:val="28"/>
        </w:rPr>
        <w:t xml:space="preserve">8) анализ бюджетного процесса в </w:t>
      </w:r>
      <w:r w:rsidR="00EE0C18" w:rsidRPr="00EE0C18">
        <w:rPr>
          <w:sz w:val="28"/>
          <w:szCs w:val="28"/>
        </w:rPr>
        <w:t xml:space="preserve">ГО </w:t>
      </w:r>
      <w:r w:rsidRPr="00EE0C18">
        <w:rPr>
          <w:sz w:val="28"/>
          <w:szCs w:val="28"/>
        </w:rPr>
        <w:t>город Ирбит и подготовка предложений, направленных на его совершенствование;</w:t>
      </w:r>
    </w:p>
    <w:p w:rsidR="00BA4E34" w:rsidRPr="00EE0C18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C18">
        <w:rPr>
          <w:sz w:val="28"/>
          <w:szCs w:val="28"/>
        </w:rPr>
        <w:t xml:space="preserve">9) подготовка информации о ходе исполнения бюджета </w:t>
      </w:r>
      <w:r w:rsidR="00EE0C18" w:rsidRPr="00EE0C18">
        <w:rPr>
          <w:sz w:val="28"/>
          <w:szCs w:val="28"/>
        </w:rPr>
        <w:t xml:space="preserve">ГО </w:t>
      </w:r>
      <w:r w:rsidRPr="00EE0C18">
        <w:rPr>
          <w:sz w:val="28"/>
          <w:szCs w:val="28"/>
        </w:rPr>
        <w:t xml:space="preserve">город Ирбит, о результатах проведенных контрольных и экспертно-аналитических мероприятий и представление такой информации в Думу </w:t>
      </w:r>
      <w:r w:rsidR="00EE0C18" w:rsidRPr="00EE0C18">
        <w:rPr>
          <w:sz w:val="28"/>
          <w:szCs w:val="28"/>
        </w:rPr>
        <w:t xml:space="preserve">ГО город </w:t>
      </w:r>
      <w:r w:rsidRPr="00EE0C18">
        <w:rPr>
          <w:sz w:val="28"/>
          <w:szCs w:val="28"/>
        </w:rPr>
        <w:t xml:space="preserve">Ирбит и </w:t>
      </w:r>
      <w:r w:rsidR="00125DF9">
        <w:rPr>
          <w:sz w:val="28"/>
          <w:szCs w:val="28"/>
        </w:rPr>
        <w:t>Г</w:t>
      </w:r>
      <w:r w:rsidRPr="00EE0C18">
        <w:rPr>
          <w:sz w:val="28"/>
          <w:szCs w:val="28"/>
        </w:rPr>
        <w:t xml:space="preserve">лаве </w:t>
      </w:r>
      <w:r w:rsidR="00EE0C18" w:rsidRPr="00EE0C18">
        <w:rPr>
          <w:sz w:val="28"/>
          <w:szCs w:val="28"/>
        </w:rPr>
        <w:t xml:space="preserve">ГО </w:t>
      </w:r>
      <w:r w:rsidRPr="00EE0C18">
        <w:rPr>
          <w:sz w:val="28"/>
          <w:szCs w:val="28"/>
        </w:rPr>
        <w:t>город Ирбит;</w:t>
      </w:r>
    </w:p>
    <w:p w:rsidR="00BA4E34" w:rsidRPr="009B2610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6A11">
        <w:rPr>
          <w:sz w:val="28"/>
          <w:szCs w:val="28"/>
        </w:rPr>
        <w:t xml:space="preserve">10) </w:t>
      </w:r>
      <w:r w:rsidRPr="009B2610">
        <w:rPr>
          <w:sz w:val="28"/>
          <w:szCs w:val="28"/>
        </w:rPr>
        <w:t>участие в пределах полномочий в мероприятиях, направленных на противодействие коррупции;</w:t>
      </w:r>
    </w:p>
    <w:p w:rsidR="00BA4E34" w:rsidRPr="009B2610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 xml:space="preserve">11) аудит закупок; </w:t>
      </w:r>
    </w:p>
    <w:p w:rsidR="00D82F32" w:rsidRPr="009B2610" w:rsidRDefault="00D82F32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>12) участие в пределах полномочий в мероприятиях, направленных на противодействие терроризму;</w:t>
      </w:r>
    </w:p>
    <w:p w:rsidR="00EE0C18" w:rsidRPr="009B2610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>1</w:t>
      </w:r>
      <w:r w:rsidR="00D82F32" w:rsidRPr="009B2610">
        <w:rPr>
          <w:sz w:val="28"/>
          <w:szCs w:val="28"/>
        </w:rPr>
        <w:t>3</w:t>
      </w:r>
      <w:r w:rsidRPr="009B2610">
        <w:rPr>
          <w:sz w:val="28"/>
          <w:szCs w:val="28"/>
        </w:rPr>
        <w:t xml:space="preserve">) иные полномочия в сфере внешнего муниципального финансового контроля, установленные федеральными законами, законами Свердловской области и нормативными правовыми актами Думы </w:t>
      </w:r>
      <w:r w:rsidR="00CD2807" w:rsidRPr="009B2610">
        <w:rPr>
          <w:sz w:val="28"/>
          <w:szCs w:val="28"/>
        </w:rPr>
        <w:t xml:space="preserve">ГО </w:t>
      </w:r>
      <w:r w:rsidRPr="009B2610">
        <w:rPr>
          <w:sz w:val="28"/>
          <w:szCs w:val="28"/>
        </w:rPr>
        <w:t>город Ирбит</w:t>
      </w:r>
      <w:r w:rsidR="00D82F32" w:rsidRPr="009B2610">
        <w:rPr>
          <w:sz w:val="28"/>
          <w:szCs w:val="28"/>
        </w:rPr>
        <w:t>.</w:t>
      </w:r>
    </w:p>
    <w:p w:rsidR="00BA4E34" w:rsidRPr="00436A11" w:rsidRDefault="00BA4E34" w:rsidP="00436A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B2610">
        <w:rPr>
          <w:sz w:val="28"/>
          <w:szCs w:val="28"/>
        </w:rPr>
        <w:t>8.2. Внешний финансовый</w:t>
      </w:r>
      <w:r w:rsidRPr="00436A11">
        <w:rPr>
          <w:sz w:val="28"/>
          <w:szCs w:val="28"/>
        </w:rPr>
        <w:t xml:space="preserve"> контроль осуществляется Контрольно-счетной палатой:</w:t>
      </w:r>
    </w:p>
    <w:p w:rsidR="00BA4E34" w:rsidRPr="00436A11" w:rsidRDefault="00BA4E34" w:rsidP="00854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A11">
        <w:rPr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</w:t>
      </w:r>
      <w:r w:rsidR="00436A11" w:rsidRPr="00436A11">
        <w:rPr>
          <w:sz w:val="28"/>
          <w:szCs w:val="28"/>
        </w:rPr>
        <w:t xml:space="preserve">ГО </w:t>
      </w:r>
      <w:r w:rsidRPr="00436A11">
        <w:rPr>
          <w:sz w:val="28"/>
          <w:szCs w:val="28"/>
        </w:rPr>
        <w:t>город Ирбит;</w:t>
      </w:r>
    </w:p>
    <w:p w:rsidR="00BA4E34" w:rsidRPr="00436A11" w:rsidRDefault="00BA4E34" w:rsidP="008542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6A11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436A11" w:rsidRPr="00436A11">
        <w:rPr>
          <w:sz w:val="28"/>
          <w:szCs w:val="28"/>
        </w:rPr>
        <w:t xml:space="preserve">ГО </w:t>
      </w:r>
      <w:r w:rsidRPr="00436A11">
        <w:rPr>
          <w:sz w:val="28"/>
          <w:szCs w:val="28"/>
        </w:rPr>
        <w:t xml:space="preserve">город Ирбит в порядке контроля за деятельностью главных распорядителей (распорядителей) и получателей средств бюджета </w:t>
      </w:r>
      <w:r w:rsidR="00436A11" w:rsidRPr="00436A11">
        <w:rPr>
          <w:sz w:val="28"/>
          <w:szCs w:val="28"/>
        </w:rPr>
        <w:t xml:space="preserve">ГО </w:t>
      </w:r>
      <w:r w:rsidRPr="00436A11">
        <w:rPr>
          <w:sz w:val="28"/>
          <w:szCs w:val="28"/>
        </w:rPr>
        <w:t>город Ирбит,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</w:t>
      </w:r>
      <w:r w:rsidR="003E3310">
        <w:rPr>
          <w:sz w:val="28"/>
          <w:szCs w:val="28"/>
        </w:rPr>
        <w:t xml:space="preserve">                       ГО</w:t>
      </w:r>
      <w:proofErr w:type="gramEnd"/>
      <w:r w:rsidR="003E3310">
        <w:rPr>
          <w:sz w:val="28"/>
          <w:szCs w:val="28"/>
        </w:rPr>
        <w:t xml:space="preserve"> </w:t>
      </w:r>
      <w:r w:rsidRPr="00436A11">
        <w:rPr>
          <w:sz w:val="28"/>
          <w:szCs w:val="28"/>
        </w:rPr>
        <w:t>город Ирбит.</w:t>
      </w:r>
    </w:p>
    <w:p w:rsidR="00BA4E34" w:rsidRPr="00436A11" w:rsidRDefault="00BA4E34" w:rsidP="00854285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9" w:name="Par124"/>
      <w:bookmarkEnd w:id="9"/>
      <w:r w:rsidRPr="00436A11">
        <w:rPr>
          <w:sz w:val="28"/>
          <w:szCs w:val="28"/>
        </w:rPr>
        <w:t>9. ФОРМЫ ОСУЩЕСТВЛЕНИЯ КОНТРОЛЬНО-СЧЕТНОЙ ПАЛАТОЙ</w:t>
      </w:r>
    </w:p>
    <w:p w:rsidR="00BA4E34" w:rsidRPr="00436A11" w:rsidRDefault="00BA4E34" w:rsidP="00854285">
      <w:pPr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436A11">
        <w:rPr>
          <w:sz w:val="28"/>
          <w:szCs w:val="28"/>
        </w:rPr>
        <w:t>ВНЕШНЕГО МУНИЦИПАЛЬНОГО ФИНАНСОВОГО КОНТРОЛЯ</w:t>
      </w:r>
    </w:p>
    <w:p w:rsidR="00BA4E34" w:rsidRPr="00436A11" w:rsidRDefault="00BA4E34" w:rsidP="008542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6A11">
        <w:rPr>
          <w:sz w:val="28"/>
          <w:szCs w:val="28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BA4E34" w:rsidRPr="00436A11" w:rsidRDefault="00BA4E34" w:rsidP="0085428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6A11">
        <w:rPr>
          <w:sz w:val="28"/>
          <w:szCs w:val="28"/>
        </w:rPr>
        <w:lastRenderedPageBreak/>
        <w:t>9.2. При проведении контрольного мероприятия Контрольно-счетной палатой составляется соответствующий акт (акты, если проверяемых объектов несколько), который подписывается должностными лицами Контрольно-счетной палаты, участвующими в проведении контрольного мероприятия, и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BA4E34" w:rsidRPr="00436A11" w:rsidRDefault="00BA4E34" w:rsidP="00436A1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436A11">
        <w:rPr>
          <w:sz w:val="28"/>
          <w:szCs w:val="28"/>
        </w:rPr>
        <w:t>9.3. При проведении экспертно-аналитического мероприятия Контрольно-счетная палата составляет заключение.</w:t>
      </w:r>
    </w:p>
    <w:p w:rsidR="00BA4E34" w:rsidRPr="00436A11" w:rsidRDefault="00BA4E34" w:rsidP="00854285">
      <w:pPr>
        <w:keepNext/>
        <w:keepLines/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10" w:name="Par131"/>
      <w:bookmarkEnd w:id="10"/>
      <w:r w:rsidRPr="00436A11">
        <w:rPr>
          <w:sz w:val="28"/>
          <w:szCs w:val="28"/>
        </w:rPr>
        <w:t>10. СТАНДАРТЫ ВНЕШНЕГО МУНИЦИПАЛЬНОГО</w:t>
      </w:r>
      <w:r w:rsidR="002F426B">
        <w:rPr>
          <w:sz w:val="28"/>
          <w:szCs w:val="28"/>
        </w:rPr>
        <w:t xml:space="preserve">                           </w:t>
      </w:r>
      <w:r w:rsidRPr="00436A11">
        <w:rPr>
          <w:sz w:val="28"/>
          <w:szCs w:val="28"/>
        </w:rPr>
        <w:t xml:space="preserve"> ФИНАНСОВОГО КОНТРОЛЯ</w:t>
      </w:r>
    </w:p>
    <w:p w:rsidR="00BA4E34" w:rsidRPr="00125DF9" w:rsidRDefault="00BA4E34" w:rsidP="00436A1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10.1.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BA4E34" w:rsidRPr="00125DF9" w:rsidRDefault="00BA4E34" w:rsidP="00436A1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10.2. Стандарты внешнего муниципального финансового контроля для проведения контрольных и экспертно-аналитических мероприятий разрабатываются и утверждаются Контрольно-счетной палатой:</w:t>
      </w:r>
    </w:p>
    <w:p w:rsidR="00BA4E34" w:rsidRPr="00125DF9" w:rsidRDefault="00BA4E34" w:rsidP="00436A1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муниципальных предприятий в соответствии с общими требованиями, утвержденными Счетной палатой Российской Федерации и (или) Счетной палатой Свердловской области;</w:t>
      </w:r>
    </w:p>
    <w:p w:rsidR="00BA4E34" w:rsidRPr="00125DF9" w:rsidRDefault="00BA4E34" w:rsidP="00436A1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2) в отношении иных организаций</w:t>
      </w:r>
      <w:r w:rsidR="00436A11" w:rsidRPr="00125DF9">
        <w:rPr>
          <w:sz w:val="28"/>
          <w:szCs w:val="28"/>
        </w:rPr>
        <w:t xml:space="preserve"> – </w:t>
      </w:r>
      <w:r w:rsidRPr="00125DF9">
        <w:rPr>
          <w:sz w:val="28"/>
          <w:szCs w:val="28"/>
        </w:rPr>
        <w:t>в соответствии с общими требованиями, установленными федеральным законом.</w:t>
      </w:r>
    </w:p>
    <w:p w:rsidR="00BA4E34" w:rsidRPr="00125DF9" w:rsidRDefault="00BA4E34" w:rsidP="00436A11">
      <w:pPr>
        <w:keepNext/>
        <w:keepLine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10.3. Стандарты внешнего муниципального финансового контроля не могут противоречить законодательству Российской Федерации и Свердловской области.</w:t>
      </w:r>
    </w:p>
    <w:p w:rsidR="00BA4E34" w:rsidRPr="00125DF9" w:rsidRDefault="00BA4E34" w:rsidP="002F426B">
      <w:pPr>
        <w:keepNext/>
        <w:keepLines/>
        <w:autoSpaceDE w:val="0"/>
        <w:autoSpaceDN w:val="0"/>
        <w:adjustRightInd w:val="0"/>
        <w:spacing w:before="180" w:after="180"/>
        <w:ind w:left="-57" w:right="-57"/>
        <w:jc w:val="center"/>
        <w:outlineLvl w:val="1"/>
        <w:rPr>
          <w:sz w:val="28"/>
          <w:szCs w:val="28"/>
        </w:rPr>
      </w:pPr>
      <w:bookmarkStart w:id="11" w:name="Par139"/>
      <w:bookmarkEnd w:id="11"/>
      <w:r w:rsidRPr="00125DF9">
        <w:rPr>
          <w:sz w:val="28"/>
          <w:szCs w:val="28"/>
        </w:rPr>
        <w:t xml:space="preserve">11. ПЛАНИРОВАНИЕ ДЕЯТЕЛЬНОСТИ КОНТРОЛЬНО-СЧЕТНОЙ </w:t>
      </w:r>
      <w:r w:rsidR="003E3310">
        <w:rPr>
          <w:sz w:val="28"/>
          <w:szCs w:val="28"/>
        </w:rPr>
        <w:t>П</w:t>
      </w:r>
      <w:r w:rsidRPr="00125DF9">
        <w:rPr>
          <w:sz w:val="28"/>
          <w:szCs w:val="28"/>
        </w:rPr>
        <w:t>АЛАТЫ</w:t>
      </w:r>
    </w:p>
    <w:p w:rsidR="00BA4E34" w:rsidRPr="00125DF9" w:rsidRDefault="00BA4E34" w:rsidP="00125DF9">
      <w:pPr>
        <w:keepNext/>
        <w:keepLine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11.1. Контрольно-счетная палата осуществляет свою деятельность на основе годовых планов работы, которые разрабатываются и утверждаются ею самостоятельно.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11.2. Годовой план работы Контрольно-счетной палаты утверждается до 15 декабря года</w:t>
      </w:r>
      <w:r w:rsidR="00BE4204">
        <w:rPr>
          <w:sz w:val="28"/>
          <w:szCs w:val="28"/>
        </w:rPr>
        <w:t>,</w:t>
      </w:r>
      <w:r w:rsidRPr="00125DF9">
        <w:rPr>
          <w:sz w:val="28"/>
          <w:szCs w:val="28"/>
        </w:rPr>
        <w:t xml:space="preserve"> предшествующего </w:t>
      </w:r>
      <w:proofErr w:type="gramStart"/>
      <w:r w:rsidRPr="00125DF9">
        <w:rPr>
          <w:sz w:val="28"/>
          <w:szCs w:val="28"/>
        </w:rPr>
        <w:t>планируемому</w:t>
      </w:r>
      <w:proofErr w:type="gramEnd"/>
      <w:r w:rsidRPr="00125DF9">
        <w:rPr>
          <w:sz w:val="28"/>
          <w:szCs w:val="28"/>
        </w:rPr>
        <w:t>.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11.3. Годовой план работы Контрольно-счетной палаты включает контрольные мероприятия и другие виды работ с указанием сроков их проведения и ответственных исполнителей.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25DF9">
        <w:rPr>
          <w:sz w:val="28"/>
          <w:szCs w:val="28"/>
        </w:rPr>
        <w:t xml:space="preserve">11.4. Обязательному включению в планы работы Контрольно-счетной палаты подлежат поручения Думы </w:t>
      </w:r>
      <w:r w:rsidR="00125DF9" w:rsidRPr="00125DF9">
        <w:rPr>
          <w:sz w:val="28"/>
          <w:szCs w:val="28"/>
        </w:rPr>
        <w:t xml:space="preserve">ГО </w:t>
      </w:r>
      <w:r w:rsidRPr="00125DF9">
        <w:rPr>
          <w:sz w:val="28"/>
          <w:szCs w:val="28"/>
        </w:rPr>
        <w:t xml:space="preserve">город Ирбит, предложения и запросы </w:t>
      </w:r>
      <w:r w:rsidR="00125DF9">
        <w:rPr>
          <w:sz w:val="28"/>
          <w:szCs w:val="28"/>
        </w:rPr>
        <w:t>Г</w:t>
      </w:r>
      <w:r w:rsidRPr="00125DF9">
        <w:rPr>
          <w:sz w:val="28"/>
          <w:szCs w:val="28"/>
        </w:rPr>
        <w:t xml:space="preserve">лавы </w:t>
      </w:r>
      <w:r w:rsidR="00125DF9" w:rsidRPr="00125DF9">
        <w:rPr>
          <w:sz w:val="28"/>
          <w:szCs w:val="28"/>
        </w:rPr>
        <w:t xml:space="preserve">ГО </w:t>
      </w:r>
      <w:r w:rsidRPr="00125DF9">
        <w:rPr>
          <w:sz w:val="28"/>
          <w:szCs w:val="28"/>
        </w:rPr>
        <w:t xml:space="preserve">город Ирбит, направленные в Контрольно-счетную палату </w:t>
      </w:r>
      <w:r w:rsidR="003E3310">
        <w:rPr>
          <w:sz w:val="28"/>
          <w:szCs w:val="28"/>
        </w:rPr>
        <w:t xml:space="preserve">                            д</w:t>
      </w:r>
      <w:r w:rsidRPr="00125DF9">
        <w:rPr>
          <w:sz w:val="28"/>
          <w:szCs w:val="28"/>
        </w:rPr>
        <w:t xml:space="preserve">о 15 ноября года, предшествующего планируемому. </w:t>
      </w:r>
    </w:p>
    <w:p w:rsidR="00BA4E34" w:rsidRPr="007239E5" w:rsidRDefault="00BA4E34" w:rsidP="0012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9">
        <w:rPr>
          <w:sz w:val="28"/>
          <w:szCs w:val="28"/>
        </w:rPr>
        <w:t xml:space="preserve">11.5. Поручения </w:t>
      </w:r>
      <w:r w:rsidRPr="006C1ADA">
        <w:rPr>
          <w:sz w:val="28"/>
          <w:szCs w:val="28"/>
        </w:rPr>
        <w:t xml:space="preserve">Думы </w:t>
      </w:r>
      <w:r w:rsidR="00125DF9" w:rsidRPr="006C1ADA">
        <w:rPr>
          <w:sz w:val="28"/>
          <w:szCs w:val="28"/>
        </w:rPr>
        <w:t xml:space="preserve">ГО </w:t>
      </w:r>
      <w:r w:rsidRPr="006C1ADA">
        <w:rPr>
          <w:sz w:val="28"/>
          <w:szCs w:val="28"/>
        </w:rPr>
        <w:t xml:space="preserve">город Ирбит, предложения </w:t>
      </w:r>
      <w:r w:rsidR="00125DF9" w:rsidRPr="006C1ADA">
        <w:rPr>
          <w:sz w:val="28"/>
          <w:szCs w:val="28"/>
        </w:rPr>
        <w:t>Г</w:t>
      </w:r>
      <w:r w:rsidRPr="006C1ADA">
        <w:rPr>
          <w:sz w:val="28"/>
          <w:szCs w:val="28"/>
        </w:rPr>
        <w:t xml:space="preserve">лавы </w:t>
      </w:r>
      <w:r w:rsidR="00125DF9" w:rsidRPr="006C1ADA">
        <w:rPr>
          <w:sz w:val="28"/>
          <w:szCs w:val="28"/>
        </w:rPr>
        <w:t xml:space="preserve">ГО </w:t>
      </w:r>
      <w:r w:rsidRPr="006C1ADA">
        <w:rPr>
          <w:sz w:val="28"/>
          <w:szCs w:val="28"/>
        </w:rPr>
        <w:t>город Ирбит</w:t>
      </w:r>
      <w:r w:rsidR="003E3310" w:rsidRPr="006C1ADA">
        <w:rPr>
          <w:sz w:val="28"/>
          <w:szCs w:val="28"/>
        </w:rPr>
        <w:t xml:space="preserve"> </w:t>
      </w:r>
      <w:r w:rsidRPr="006C1ADA">
        <w:rPr>
          <w:sz w:val="28"/>
          <w:szCs w:val="28"/>
        </w:rPr>
        <w:t>по изменению плана работы Контрольно-счетной палаты</w:t>
      </w:r>
      <w:r w:rsidR="007239E5" w:rsidRPr="006C1ADA">
        <w:rPr>
          <w:sz w:val="28"/>
          <w:szCs w:val="28"/>
        </w:rPr>
        <w:t xml:space="preserve"> (далее –</w:t>
      </w:r>
      <w:r w:rsidR="00B720F0" w:rsidRPr="006C1ADA">
        <w:rPr>
          <w:sz w:val="28"/>
          <w:szCs w:val="28"/>
        </w:rPr>
        <w:t xml:space="preserve"> Предложения</w:t>
      </w:r>
      <w:r w:rsidR="007239E5" w:rsidRPr="006C1ADA">
        <w:rPr>
          <w:sz w:val="28"/>
          <w:szCs w:val="28"/>
        </w:rPr>
        <w:t xml:space="preserve">) </w:t>
      </w:r>
      <w:r w:rsidRPr="006C1ADA">
        <w:rPr>
          <w:sz w:val="28"/>
          <w:szCs w:val="28"/>
        </w:rPr>
        <w:t>рассматриваются председателем Контрольно-счетной палаты</w:t>
      </w:r>
      <w:r w:rsidR="001A4C7D" w:rsidRPr="006C1ADA">
        <w:rPr>
          <w:sz w:val="28"/>
          <w:szCs w:val="28"/>
        </w:rPr>
        <w:t xml:space="preserve"> </w:t>
      </w:r>
      <w:r w:rsidR="00BB45C8" w:rsidRPr="006C1ADA">
        <w:rPr>
          <w:sz w:val="28"/>
          <w:szCs w:val="28"/>
        </w:rPr>
        <w:t xml:space="preserve">и </w:t>
      </w:r>
      <w:r w:rsidR="001A4C7D" w:rsidRPr="006C1ADA">
        <w:rPr>
          <w:sz w:val="28"/>
          <w:szCs w:val="28"/>
        </w:rPr>
        <w:t xml:space="preserve">в 10-дневный срок со дня </w:t>
      </w:r>
      <w:r w:rsidR="00BB45C8" w:rsidRPr="006C1ADA">
        <w:rPr>
          <w:sz w:val="28"/>
          <w:szCs w:val="28"/>
        </w:rPr>
        <w:t>их</w:t>
      </w:r>
      <w:r w:rsidR="00CD7B19" w:rsidRPr="006C1ADA">
        <w:rPr>
          <w:sz w:val="28"/>
          <w:szCs w:val="28"/>
        </w:rPr>
        <w:t xml:space="preserve"> </w:t>
      </w:r>
      <w:r w:rsidR="001A4C7D" w:rsidRPr="006C1ADA">
        <w:rPr>
          <w:sz w:val="28"/>
          <w:szCs w:val="28"/>
        </w:rPr>
        <w:t>поступления</w:t>
      </w:r>
      <w:r w:rsidR="00A818EB" w:rsidRPr="006C1ADA">
        <w:rPr>
          <w:sz w:val="28"/>
          <w:szCs w:val="28"/>
        </w:rPr>
        <w:t xml:space="preserve"> в адрес органа (должностного лица), </w:t>
      </w:r>
      <w:r w:rsidR="00B72E4A" w:rsidRPr="006C1ADA">
        <w:rPr>
          <w:sz w:val="28"/>
          <w:szCs w:val="28"/>
        </w:rPr>
        <w:t xml:space="preserve">от которого поступили </w:t>
      </w:r>
      <w:r w:rsidR="00A818EB" w:rsidRPr="006C1ADA">
        <w:rPr>
          <w:sz w:val="28"/>
          <w:szCs w:val="28"/>
        </w:rPr>
        <w:t>Предложени</w:t>
      </w:r>
      <w:r w:rsidR="00B72E4A" w:rsidRPr="006C1ADA">
        <w:rPr>
          <w:sz w:val="28"/>
          <w:szCs w:val="28"/>
        </w:rPr>
        <w:t>я</w:t>
      </w:r>
      <w:r w:rsidR="00A818EB" w:rsidRPr="006C1ADA">
        <w:rPr>
          <w:sz w:val="28"/>
          <w:szCs w:val="28"/>
        </w:rPr>
        <w:t xml:space="preserve">, направляется мотивированный ответ с результатами рассмотрения </w:t>
      </w:r>
      <w:r w:rsidR="00B72E4A" w:rsidRPr="006C1ADA">
        <w:rPr>
          <w:sz w:val="28"/>
          <w:szCs w:val="28"/>
        </w:rPr>
        <w:t xml:space="preserve">данных </w:t>
      </w:r>
      <w:r w:rsidR="00A818EB" w:rsidRPr="006C1ADA">
        <w:rPr>
          <w:sz w:val="28"/>
          <w:szCs w:val="28"/>
        </w:rPr>
        <w:t>Предложени</w:t>
      </w:r>
      <w:r w:rsidR="00B72E4A" w:rsidRPr="006C1ADA">
        <w:rPr>
          <w:sz w:val="28"/>
          <w:szCs w:val="28"/>
        </w:rPr>
        <w:t>й</w:t>
      </w:r>
      <w:r w:rsidR="001A4C7D" w:rsidRPr="006C1ADA">
        <w:rPr>
          <w:sz w:val="28"/>
          <w:szCs w:val="28"/>
        </w:rPr>
        <w:t>.</w:t>
      </w:r>
    </w:p>
    <w:p w:rsidR="00BA4E34" w:rsidRPr="00125DF9" w:rsidRDefault="00BA4E34" w:rsidP="002F426B">
      <w:pPr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12" w:name="Par147"/>
      <w:bookmarkEnd w:id="12"/>
      <w:r w:rsidRPr="00125DF9">
        <w:rPr>
          <w:sz w:val="28"/>
          <w:szCs w:val="28"/>
        </w:rPr>
        <w:lastRenderedPageBreak/>
        <w:t>12. РЕГЛАМЕНТ КОНТРОЛЬНО-СЧЕТНОЙ ПАЛАТЫ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палаты, утверждаемым распоряжением Контрольно-счетной платы.</w:t>
      </w:r>
    </w:p>
    <w:p w:rsidR="00BA4E34" w:rsidRPr="00125DF9" w:rsidRDefault="00BA4E34" w:rsidP="002F426B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13" w:name="Par151"/>
      <w:bookmarkEnd w:id="13"/>
      <w:r w:rsidRPr="00125DF9">
        <w:rPr>
          <w:sz w:val="28"/>
          <w:szCs w:val="28"/>
        </w:rPr>
        <w:t>13. ОБЯЗАТЕЛЬНОСТЬ ИСПОЛНЕНИЯ ТРЕБОВАНИЙ</w:t>
      </w:r>
    </w:p>
    <w:p w:rsidR="00BA4E34" w:rsidRPr="00125DF9" w:rsidRDefault="00BA4E34" w:rsidP="002F426B">
      <w:pPr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125DF9">
        <w:rPr>
          <w:sz w:val="28"/>
          <w:szCs w:val="28"/>
        </w:rPr>
        <w:t>ДОЛЖНОСТНЫХ ЛИЦ КОНТРОЛЬНО-СЧЕТНОЙ ПАЛАТЫ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125DF9">
        <w:rPr>
          <w:sz w:val="28"/>
          <w:szCs w:val="28"/>
        </w:rPr>
        <w:t>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</w:t>
      </w:r>
      <w:r w:rsidR="00125DF9" w:rsidRPr="00125DF9">
        <w:rPr>
          <w:sz w:val="28"/>
          <w:szCs w:val="28"/>
        </w:rPr>
        <w:t xml:space="preserve"> – </w:t>
      </w:r>
      <w:r w:rsidRPr="00125DF9">
        <w:rPr>
          <w:sz w:val="28"/>
          <w:szCs w:val="28"/>
        </w:rPr>
        <w:t>проверяемые органы и организации).</w:t>
      </w:r>
      <w:proofErr w:type="gramEnd"/>
    </w:p>
    <w:p w:rsidR="00BA4E34" w:rsidRPr="00125DF9" w:rsidRDefault="00BA4E34" w:rsidP="002F426B">
      <w:pPr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14" w:name="Par157"/>
      <w:bookmarkEnd w:id="14"/>
      <w:r w:rsidRPr="00125DF9">
        <w:rPr>
          <w:sz w:val="28"/>
          <w:szCs w:val="28"/>
        </w:rPr>
        <w:t>14. ПОЛНОМОЧИЯ ПРЕДСЕДАТЕЛЯ</w:t>
      </w:r>
      <w:r w:rsidR="002F426B">
        <w:rPr>
          <w:sz w:val="28"/>
          <w:szCs w:val="28"/>
        </w:rPr>
        <w:t xml:space="preserve"> </w:t>
      </w:r>
      <w:r w:rsidRPr="00125DF9">
        <w:rPr>
          <w:sz w:val="28"/>
          <w:szCs w:val="28"/>
        </w:rPr>
        <w:t>КОНТРОЛЬНО-СЧЕТНОЙ ПАЛАТЫ ПО ОРГАНИЗАЦИИ</w:t>
      </w:r>
      <w:r w:rsidR="002F426B">
        <w:rPr>
          <w:sz w:val="28"/>
          <w:szCs w:val="28"/>
        </w:rPr>
        <w:t xml:space="preserve"> </w:t>
      </w:r>
      <w:r w:rsidRPr="00125DF9">
        <w:rPr>
          <w:sz w:val="28"/>
          <w:szCs w:val="28"/>
        </w:rPr>
        <w:t>ДЕЯТЕЛЬНОСТИ КОНТРОЛЬНО-СЧЕТНОЙ ПАЛАТЫ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9">
        <w:rPr>
          <w:sz w:val="28"/>
          <w:szCs w:val="28"/>
        </w:rPr>
        <w:t>Председатель Контрольно-счетной палаты: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9">
        <w:rPr>
          <w:sz w:val="28"/>
          <w:szCs w:val="28"/>
        </w:rPr>
        <w:t>2) разрабатывает и утверждает Регламент Контрольно-счетной палаты;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5DF9">
        <w:rPr>
          <w:sz w:val="28"/>
          <w:szCs w:val="28"/>
        </w:rPr>
        <w:t>3) утверждает годовой план работы Контрольно-счетной палаты и изменения к нему;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 xml:space="preserve">4) представляет Думе </w:t>
      </w:r>
      <w:r w:rsidR="00125DF9" w:rsidRPr="00125DF9">
        <w:rPr>
          <w:sz w:val="28"/>
          <w:szCs w:val="28"/>
        </w:rPr>
        <w:t xml:space="preserve">ГО </w:t>
      </w:r>
      <w:r w:rsidRPr="00125DF9">
        <w:rPr>
          <w:sz w:val="28"/>
          <w:szCs w:val="28"/>
        </w:rPr>
        <w:t>город Ирбит</w:t>
      </w:r>
      <w:r w:rsidR="00125DF9" w:rsidRPr="00125DF9">
        <w:rPr>
          <w:sz w:val="28"/>
          <w:szCs w:val="28"/>
        </w:rPr>
        <w:t xml:space="preserve"> </w:t>
      </w:r>
      <w:r w:rsidRPr="00125DF9">
        <w:rPr>
          <w:sz w:val="28"/>
          <w:szCs w:val="28"/>
        </w:rPr>
        <w:t>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5) утверждает стандарты внешнего муниципального финансового контроля;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6) является руководителем контрольных и экспертно-аналитических мероприятий, подписывает отчеты и заключения по итогам контрольных и экспертно-аналитических мероприятий, а также представления и предписания Контрольно-счетной палаты;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7) представляет Контрольно-счетную палату в отношениях с государственными органами Российской Федерации и Свердловской области, органами местного самоуправления;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8) утверждает должностные инструкции работников Контрольно-счетной палаты;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9) осуществляет полномочия представителя нанимателя (работодателя) в отношении работников Контрольно-счетной палаты;</w:t>
      </w:r>
    </w:p>
    <w:p w:rsidR="00BA4E34" w:rsidRPr="00125DF9" w:rsidRDefault="00BA4E34" w:rsidP="00125DF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25DF9">
        <w:rPr>
          <w:sz w:val="28"/>
          <w:szCs w:val="28"/>
        </w:rPr>
        <w:t>10) издает правовые акты (приказы, распоряжения) по вопросам организации деятельности Контрольно-счетной палаты.</w:t>
      </w:r>
    </w:p>
    <w:p w:rsidR="00BA4E34" w:rsidRPr="00125DF9" w:rsidRDefault="00BA4E34" w:rsidP="002F426B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15" w:name="Par173"/>
      <w:bookmarkEnd w:id="15"/>
      <w:r w:rsidRPr="00125DF9">
        <w:rPr>
          <w:sz w:val="28"/>
          <w:szCs w:val="28"/>
        </w:rPr>
        <w:t xml:space="preserve">15. ПРАВА, ОБЯЗАННОСТИ И ОТВЕТСТВЕННОСТЬ </w:t>
      </w:r>
    </w:p>
    <w:p w:rsidR="00BA4E34" w:rsidRPr="00125DF9" w:rsidRDefault="00BA4E34" w:rsidP="002F426B">
      <w:pPr>
        <w:autoSpaceDE w:val="0"/>
        <w:autoSpaceDN w:val="0"/>
        <w:adjustRightInd w:val="0"/>
        <w:spacing w:after="180"/>
        <w:jc w:val="center"/>
        <w:outlineLvl w:val="1"/>
        <w:rPr>
          <w:sz w:val="28"/>
          <w:szCs w:val="28"/>
        </w:rPr>
      </w:pPr>
      <w:r w:rsidRPr="00125DF9">
        <w:rPr>
          <w:sz w:val="28"/>
          <w:szCs w:val="28"/>
        </w:rPr>
        <w:lastRenderedPageBreak/>
        <w:t>ДОЛЖНОСТНЫХ ЛИЦ</w:t>
      </w:r>
      <w:r w:rsidR="002F426B">
        <w:rPr>
          <w:sz w:val="28"/>
          <w:szCs w:val="28"/>
        </w:rPr>
        <w:t xml:space="preserve"> </w:t>
      </w:r>
      <w:r w:rsidRPr="00125DF9">
        <w:rPr>
          <w:sz w:val="28"/>
          <w:szCs w:val="28"/>
        </w:rPr>
        <w:t xml:space="preserve">КОНТРОЛЬНО-СЧЕТНОЙ ПАЛАТЫ 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15.1. Должностные лица Контрольно-счетной палаты при осуществлении возложенных на них должностных полномочий имеют право: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78"/>
      <w:bookmarkEnd w:id="16"/>
      <w:r w:rsidRPr="00B7569B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Свердловской области, органов местного самоуправления и муниципальных органов, организаций;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9) составлять протоколы об административных нарушениях.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15.2.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2" w:anchor="Par178" w:history="1">
        <w:r w:rsidRPr="00B7569B">
          <w:rPr>
            <w:sz w:val="28"/>
            <w:szCs w:val="28"/>
          </w:rPr>
          <w:t>пунктом 2 части 1</w:t>
        </w:r>
      </w:hyperlink>
      <w:r w:rsidRPr="00B7569B">
        <w:rPr>
          <w:sz w:val="28"/>
          <w:szCs w:val="28"/>
        </w:rPr>
        <w:t xml:space="preserve"> настоящей статьи, должны незамедлительно (в течение 24 часов) представить </w:t>
      </w:r>
      <w:r w:rsidRPr="00B7569B">
        <w:rPr>
          <w:sz w:val="28"/>
          <w:szCs w:val="28"/>
        </w:rPr>
        <w:lastRenderedPageBreak/>
        <w:t>председателю Контрольно-счетной палаты письменное уведомление об этом. При невозможности представления такого письменного уведомления незамедлительно (в течение 24 часов), уведомление осуществляется любыми возможными средствами оперативной связи.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15.3.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15.4.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15.</w:t>
      </w:r>
      <w:r w:rsidR="00B7569B" w:rsidRPr="00B7569B">
        <w:rPr>
          <w:sz w:val="28"/>
          <w:szCs w:val="28"/>
        </w:rPr>
        <w:t>5</w:t>
      </w:r>
      <w:r w:rsidRPr="00B7569B">
        <w:rPr>
          <w:sz w:val="28"/>
          <w:szCs w:val="28"/>
        </w:rPr>
        <w:t xml:space="preserve">. </w:t>
      </w:r>
      <w:proofErr w:type="gramStart"/>
      <w:r w:rsidRPr="00B7569B">
        <w:rPr>
          <w:sz w:val="28"/>
          <w:szCs w:val="28"/>
        </w:rPr>
        <w:t>Должностные лица Контрольно-счетной палаты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B7569B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15.</w:t>
      </w:r>
      <w:r w:rsidR="00B7569B" w:rsidRPr="00B7569B">
        <w:rPr>
          <w:sz w:val="28"/>
          <w:szCs w:val="28"/>
        </w:rPr>
        <w:t>6</w:t>
      </w:r>
      <w:r w:rsidRPr="00B7569B">
        <w:rPr>
          <w:sz w:val="28"/>
          <w:szCs w:val="28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A4E34" w:rsidRPr="00B7569B" w:rsidRDefault="00B7569B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>15.7</w:t>
      </w:r>
      <w:r w:rsidR="00BA4E34" w:rsidRPr="00B7569B">
        <w:rPr>
          <w:sz w:val="28"/>
          <w:szCs w:val="28"/>
        </w:rPr>
        <w:t xml:space="preserve">. Председатель Контрольно-счетной палаты вправе участвовать в заседаниях Думы </w:t>
      </w:r>
      <w:r w:rsidRPr="00B7569B">
        <w:rPr>
          <w:sz w:val="28"/>
          <w:szCs w:val="28"/>
        </w:rPr>
        <w:t xml:space="preserve">ГО </w:t>
      </w:r>
      <w:r w:rsidR="00BA4E34" w:rsidRPr="00B7569B">
        <w:rPr>
          <w:sz w:val="28"/>
          <w:szCs w:val="28"/>
        </w:rPr>
        <w:t xml:space="preserve">город Ирбит, ее комитетов, комиссий и рабочих групп, на совещаниях в </w:t>
      </w:r>
      <w:r w:rsidR="003F5B4F" w:rsidRPr="00C95AED">
        <w:rPr>
          <w:sz w:val="28"/>
          <w:szCs w:val="28"/>
        </w:rPr>
        <w:t>А</w:t>
      </w:r>
      <w:r w:rsidR="00BA4E34" w:rsidRPr="00C95AED">
        <w:rPr>
          <w:sz w:val="28"/>
          <w:szCs w:val="28"/>
        </w:rPr>
        <w:t xml:space="preserve">дминистрации </w:t>
      </w:r>
      <w:r w:rsidRPr="00C95AED">
        <w:rPr>
          <w:sz w:val="28"/>
          <w:szCs w:val="28"/>
        </w:rPr>
        <w:t xml:space="preserve">ГО </w:t>
      </w:r>
      <w:r w:rsidR="00BA4E34" w:rsidRPr="00C95AED">
        <w:rPr>
          <w:sz w:val="28"/>
          <w:szCs w:val="28"/>
        </w:rPr>
        <w:t>город Ирбит</w:t>
      </w:r>
      <w:r w:rsidR="00BA4E34" w:rsidRPr="00B7569B">
        <w:rPr>
          <w:sz w:val="28"/>
          <w:szCs w:val="28"/>
        </w:rPr>
        <w:t xml:space="preserve">, иных органов местного самоуправления </w:t>
      </w:r>
      <w:r w:rsidRPr="00B7569B">
        <w:rPr>
          <w:sz w:val="28"/>
          <w:szCs w:val="28"/>
        </w:rPr>
        <w:t xml:space="preserve">ГО </w:t>
      </w:r>
      <w:r w:rsidR="00BA4E34" w:rsidRPr="00B7569B">
        <w:rPr>
          <w:sz w:val="28"/>
          <w:szCs w:val="28"/>
        </w:rPr>
        <w:t xml:space="preserve">город Ирбит, координационных и совещательных органов при </w:t>
      </w:r>
      <w:r w:rsidRPr="00B7569B">
        <w:rPr>
          <w:sz w:val="28"/>
          <w:szCs w:val="28"/>
        </w:rPr>
        <w:t>Г</w:t>
      </w:r>
      <w:r w:rsidR="00BA4E34" w:rsidRPr="00B7569B">
        <w:rPr>
          <w:sz w:val="28"/>
          <w:szCs w:val="28"/>
        </w:rPr>
        <w:t xml:space="preserve">лаве </w:t>
      </w:r>
      <w:r w:rsidRPr="00B7569B">
        <w:rPr>
          <w:sz w:val="28"/>
          <w:szCs w:val="28"/>
        </w:rPr>
        <w:t xml:space="preserve">ГО </w:t>
      </w:r>
      <w:r w:rsidR="00BA4E34" w:rsidRPr="00B7569B">
        <w:rPr>
          <w:sz w:val="28"/>
          <w:szCs w:val="28"/>
        </w:rPr>
        <w:t>город Ирбит.</w:t>
      </w:r>
    </w:p>
    <w:p w:rsidR="00BA4E34" w:rsidRPr="00B7569B" w:rsidRDefault="00BA4E34" w:rsidP="002F426B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17" w:name="Par192"/>
      <w:bookmarkEnd w:id="17"/>
      <w:r w:rsidRPr="00B7569B">
        <w:rPr>
          <w:sz w:val="28"/>
          <w:szCs w:val="28"/>
        </w:rPr>
        <w:t>16. ПРЕДОСТАВЛЕНИЕ ИНФОРМАЦИИ</w:t>
      </w:r>
    </w:p>
    <w:p w:rsidR="00BA4E34" w:rsidRPr="00B7569B" w:rsidRDefault="00BA4E34" w:rsidP="002F426B">
      <w:pPr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B7569B">
        <w:rPr>
          <w:sz w:val="28"/>
          <w:szCs w:val="28"/>
        </w:rPr>
        <w:t>ПО ЗАПРОСАМ КОНТРОЛЬНО-СЧЕТНОЙ ПАЛАТЫ</w:t>
      </w:r>
    </w:p>
    <w:p w:rsidR="00BA4E34" w:rsidRPr="00B7569B" w:rsidRDefault="00BA4E34" w:rsidP="002F426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569B">
        <w:rPr>
          <w:sz w:val="28"/>
          <w:szCs w:val="28"/>
        </w:rPr>
        <w:t xml:space="preserve">16.1. </w:t>
      </w:r>
      <w:proofErr w:type="gramStart"/>
      <w:r w:rsidRPr="00B7569B">
        <w:rPr>
          <w:sz w:val="28"/>
          <w:szCs w:val="28"/>
        </w:rPr>
        <w:t xml:space="preserve">Органы и организации, в отношении которых Контрольно-счетная палата вправе осуществлять внешний муниципальный финансовый контроль, их должностные лица, а также территориальные органы федеральных органов исполнительной власти и их структурные подразделения обязаны представлять в Контрольно-счетную палату по ее запросам информацию, документы и материалы, необходимые для проведения контрольных и экспертно-аналитических мероприятий не позднее, чем через четырнадцать календарных </w:t>
      </w:r>
      <w:r w:rsidRPr="00B7569B">
        <w:rPr>
          <w:sz w:val="28"/>
          <w:szCs w:val="28"/>
        </w:rPr>
        <w:lastRenderedPageBreak/>
        <w:t xml:space="preserve">дней со дня получения таких запросов. </w:t>
      </w:r>
      <w:proofErr w:type="gramEnd"/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16.2. При проведении Контрольно-счетной палатой контрольных мероприятий проверяемые органы и организации должны обеспечить должностным лицам Контрольно-счетной палаты </w:t>
      </w:r>
      <w:r w:rsidRPr="006C1ADA">
        <w:rPr>
          <w:sz w:val="28"/>
          <w:szCs w:val="28"/>
        </w:rPr>
        <w:t>возможность ознакомления с управленческой и иной отчетностью и документацией</w:t>
      </w:r>
      <w:r w:rsidR="00B30948" w:rsidRPr="006C1ADA">
        <w:rPr>
          <w:sz w:val="28"/>
          <w:szCs w:val="28"/>
        </w:rPr>
        <w:t>;</w:t>
      </w:r>
      <w:r w:rsidRPr="006C1ADA">
        <w:rPr>
          <w:sz w:val="28"/>
          <w:szCs w:val="28"/>
        </w:rPr>
        <w:t xml:space="preserve"> документами, связанными с формированием и исполнением бюджета </w:t>
      </w:r>
      <w:r w:rsidR="00B7569B" w:rsidRPr="006C1ADA">
        <w:rPr>
          <w:sz w:val="28"/>
          <w:szCs w:val="28"/>
        </w:rPr>
        <w:t>ГО</w:t>
      </w:r>
      <w:r w:rsidR="00B7569B" w:rsidRPr="00B7569B">
        <w:rPr>
          <w:sz w:val="28"/>
          <w:szCs w:val="28"/>
        </w:rPr>
        <w:t xml:space="preserve"> </w:t>
      </w:r>
      <w:r w:rsidRPr="00B7569B">
        <w:rPr>
          <w:sz w:val="28"/>
          <w:szCs w:val="28"/>
        </w:rPr>
        <w:t xml:space="preserve">город Ирбит, использованием собственности </w:t>
      </w:r>
      <w:r w:rsidR="00B7569B" w:rsidRPr="00B7569B">
        <w:rPr>
          <w:sz w:val="28"/>
          <w:szCs w:val="28"/>
        </w:rPr>
        <w:t xml:space="preserve">ГО </w:t>
      </w:r>
      <w:r w:rsidRPr="00B7569B">
        <w:rPr>
          <w:sz w:val="28"/>
          <w:szCs w:val="28"/>
        </w:rPr>
        <w:t>город Ирбит, информационными системами, используемыми проверяемыми организациями, и технической документацией к ним, а также иными документами, необходимыми для выполнения Контрольно-счетной палатой ее полномочий.</w:t>
      </w:r>
    </w:p>
    <w:p w:rsidR="00BA4E34" w:rsidRPr="00B7569B" w:rsidRDefault="00BA4E34" w:rsidP="00B756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569B">
        <w:rPr>
          <w:sz w:val="28"/>
          <w:szCs w:val="28"/>
        </w:rPr>
        <w:t xml:space="preserve">16.3. </w:t>
      </w:r>
      <w:proofErr w:type="gramStart"/>
      <w:r w:rsidRPr="00B7569B">
        <w:rPr>
          <w:sz w:val="28"/>
          <w:szCs w:val="28"/>
        </w:rPr>
        <w:t>Непредставление или несвоевременное предоставление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  <w:proofErr w:type="gramEnd"/>
    </w:p>
    <w:p w:rsidR="00BA4E34" w:rsidRPr="00B7569B" w:rsidRDefault="00BA4E34" w:rsidP="002F426B">
      <w:pPr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18" w:name="Par199"/>
      <w:bookmarkEnd w:id="18"/>
      <w:r w:rsidRPr="00B7569B">
        <w:rPr>
          <w:sz w:val="28"/>
          <w:szCs w:val="28"/>
        </w:rPr>
        <w:t xml:space="preserve">17. ПРЕДСТАВЛЕНИЯ И ПРЕДПИСАНИЯ </w:t>
      </w:r>
      <w:r w:rsidR="002F426B">
        <w:rPr>
          <w:sz w:val="28"/>
          <w:szCs w:val="28"/>
        </w:rPr>
        <w:t xml:space="preserve">                                                    </w:t>
      </w:r>
      <w:r w:rsidRPr="00B7569B">
        <w:rPr>
          <w:sz w:val="28"/>
          <w:szCs w:val="28"/>
        </w:rPr>
        <w:t>КОНТРОЛЬНО-СЧЕТНОЙ ПАЛАТЫ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155">
        <w:rPr>
          <w:sz w:val="28"/>
          <w:szCs w:val="28"/>
        </w:rPr>
        <w:t xml:space="preserve">17.1. </w:t>
      </w:r>
      <w:proofErr w:type="gramStart"/>
      <w:r w:rsidRPr="003C0155">
        <w:rPr>
          <w:sz w:val="28"/>
          <w:szCs w:val="28"/>
        </w:rPr>
        <w:t xml:space="preserve">Контрольно-счетная палата по результатам проведения контрольных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3C0155" w:rsidRPr="003C0155">
        <w:rPr>
          <w:sz w:val="28"/>
          <w:szCs w:val="28"/>
        </w:rPr>
        <w:t xml:space="preserve">ГО </w:t>
      </w:r>
      <w:r w:rsidRPr="003C0155">
        <w:rPr>
          <w:sz w:val="28"/>
          <w:szCs w:val="28"/>
        </w:rPr>
        <w:t>город Ирбит или возмещению причиненного вреда, по привлечению к ответственности должностных лиц, виновных в допущенных нарушениях, а также мер по пресечению</w:t>
      </w:r>
      <w:proofErr w:type="gramEnd"/>
      <w:r w:rsidRPr="003C0155">
        <w:rPr>
          <w:sz w:val="28"/>
          <w:szCs w:val="28"/>
        </w:rPr>
        <w:t>, устранению и предупреждению нарушений.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17.2. Представление Контрольно-счетной палаты подписывается председателем Контрольно-счетной палаты.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17.3.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BA4E34" w:rsidRPr="003C0155" w:rsidRDefault="00BA4E34" w:rsidP="002F4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17.4.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BA4E34" w:rsidRPr="003C0155" w:rsidRDefault="00BA4E34" w:rsidP="002F4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17.5.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17.6. Предписание Контрольно-счетной палаты подписывается председателем Контрольно-счетной палаты.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155">
        <w:rPr>
          <w:sz w:val="28"/>
          <w:szCs w:val="28"/>
        </w:rPr>
        <w:lastRenderedPageBreak/>
        <w:t>17.7. Предписание Контрольно-счетной палаты должно быть исполнено в установленные в нем сроки.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17.8.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законодательством Российской Федерации и Свердловской области.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17.9. В случае</w:t>
      </w:r>
      <w:proofErr w:type="gramStart"/>
      <w:r w:rsidRPr="003C0155">
        <w:rPr>
          <w:sz w:val="28"/>
          <w:szCs w:val="28"/>
        </w:rPr>
        <w:t>,</w:t>
      </w:r>
      <w:proofErr w:type="gramEnd"/>
      <w:r w:rsidRPr="003C0155">
        <w:rPr>
          <w:sz w:val="28"/>
          <w:szCs w:val="28"/>
        </w:rPr>
        <w:t xml:space="preserve"> если при проведении контрольных мероприятий выявлены факты незаконного использования средств бюджета </w:t>
      </w:r>
      <w:r w:rsidR="003C0155" w:rsidRPr="003C0155">
        <w:rPr>
          <w:sz w:val="28"/>
          <w:szCs w:val="28"/>
        </w:rPr>
        <w:t>ГО город Ирбит</w:t>
      </w:r>
      <w:r w:rsidRPr="003C0155">
        <w:rPr>
          <w:sz w:val="28"/>
          <w:szCs w:val="28"/>
        </w:rPr>
        <w:t>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BA4E34" w:rsidRPr="003C0155" w:rsidRDefault="00BA4E34" w:rsidP="002F426B">
      <w:pPr>
        <w:autoSpaceDE w:val="0"/>
        <w:autoSpaceDN w:val="0"/>
        <w:adjustRightInd w:val="0"/>
        <w:spacing w:before="180" w:after="180"/>
        <w:jc w:val="center"/>
        <w:outlineLvl w:val="1"/>
        <w:rPr>
          <w:sz w:val="28"/>
          <w:szCs w:val="28"/>
        </w:rPr>
      </w:pPr>
      <w:bookmarkStart w:id="19" w:name="Par211"/>
      <w:bookmarkEnd w:id="19"/>
      <w:r w:rsidRPr="003C0155">
        <w:rPr>
          <w:sz w:val="28"/>
          <w:szCs w:val="28"/>
        </w:rPr>
        <w:t>18. ГАРАНТИИ ПРАВ ПРОВЕРЯЕМЫХ ОРГАНОВ И ОРГАНИЗАЦИЙ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155">
        <w:rPr>
          <w:sz w:val="28"/>
          <w:szCs w:val="28"/>
        </w:rPr>
        <w:t xml:space="preserve">18.1.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</w:t>
      </w:r>
      <w:r w:rsidR="000F52F4">
        <w:rPr>
          <w:sz w:val="28"/>
          <w:szCs w:val="28"/>
        </w:rPr>
        <w:t>Разногласия</w:t>
      </w:r>
      <w:r w:rsidRPr="003C0155">
        <w:rPr>
          <w:sz w:val="28"/>
          <w:szCs w:val="28"/>
        </w:rPr>
        <w:t xml:space="preserve"> и замечания руководителей этих органов и организаций, представленные в течение пяти рабочих дней со дня получения таких актов, прилагаются к ним и в дальнейшем являются их неотъемлемой частью.</w:t>
      </w:r>
    </w:p>
    <w:p w:rsidR="00BA4E34" w:rsidRPr="003C0155" w:rsidRDefault="00BA4E34" w:rsidP="003C01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0155">
        <w:rPr>
          <w:sz w:val="28"/>
          <w:szCs w:val="28"/>
        </w:rPr>
        <w:t>18.2. Проверяемые органы и организации и их должностные лица</w:t>
      </w:r>
      <w:r w:rsidR="000F52F4">
        <w:rPr>
          <w:sz w:val="28"/>
          <w:szCs w:val="28"/>
        </w:rPr>
        <w:t xml:space="preserve">                  </w:t>
      </w:r>
      <w:r w:rsidRPr="003C0155">
        <w:rPr>
          <w:sz w:val="28"/>
          <w:szCs w:val="28"/>
        </w:rPr>
        <w:t xml:space="preserve"> вправе обратиться в суд с заявлением о признании недействительным полностью или частично предписания Контрольно-счетной палаты, а также обратиться с жалобой на действия (бездействие) Контрольно-счетной палаты в Думу </w:t>
      </w:r>
      <w:r w:rsidR="003C0155" w:rsidRPr="003C0155">
        <w:rPr>
          <w:sz w:val="28"/>
          <w:szCs w:val="28"/>
        </w:rPr>
        <w:t xml:space="preserve">ГО </w:t>
      </w:r>
      <w:r w:rsidRPr="003C0155">
        <w:rPr>
          <w:sz w:val="28"/>
          <w:szCs w:val="28"/>
        </w:rPr>
        <w:t>город Ирбит. Подача заявления не приостанавливает действия предписания.</w:t>
      </w:r>
    </w:p>
    <w:p w:rsidR="00BA4E34" w:rsidRPr="003C0155" w:rsidRDefault="00BA4E34" w:rsidP="002F426B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20" w:name="Par216"/>
      <w:bookmarkEnd w:id="20"/>
      <w:r w:rsidRPr="003C0155">
        <w:rPr>
          <w:sz w:val="28"/>
          <w:szCs w:val="28"/>
        </w:rPr>
        <w:t>19. ВЗАИМОДЕЙСТВИЕ КОНТРОЛЬНО-СЧЕТНОЙ ПАЛАТЫ</w:t>
      </w:r>
    </w:p>
    <w:p w:rsidR="00BA4E34" w:rsidRPr="003C0155" w:rsidRDefault="00BA4E34" w:rsidP="00125DF9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3C0155">
        <w:rPr>
          <w:sz w:val="28"/>
          <w:szCs w:val="28"/>
        </w:rPr>
        <w:t>С ГОСУДАРСТВЕННЫМИ ОРГАНАМИ И ОРГАНАМИ</w:t>
      </w:r>
    </w:p>
    <w:p w:rsidR="00BA4E34" w:rsidRPr="003C0155" w:rsidRDefault="00BA4E34" w:rsidP="002F426B">
      <w:pPr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3C0155">
        <w:rPr>
          <w:sz w:val="28"/>
          <w:szCs w:val="28"/>
        </w:rPr>
        <w:t>МЕСТНОГО САМОУПРАВЛЕНИЯ</w:t>
      </w:r>
    </w:p>
    <w:p w:rsidR="00BA4E34" w:rsidRPr="00D823A2" w:rsidRDefault="00BA4E34" w:rsidP="00D8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A2">
        <w:rPr>
          <w:sz w:val="28"/>
          <w:szCs w:val="28"/>
        </w:rPr>
        <w:t xml:space="preserve">19.1. </w:t>
      </w:r>
      <w:proofErr w:type="gramStart"/>
      <w:r w:rsidRPr="00D823A2">
        <w:rPr>
          <w:sz w:val="28"/>
          <w:szCs w:val="28"/>
        </w:rPr>
        <w:t xml:space="preserve">Контрольно-счетная палата при осуществлении своей деятельности имеет право взаимодействовать с органами местного самоуправления </w:t>
      </w:r>
      <w:r w:rsidR="000F52F4">
        <w:rPr>
          <w:sz w:val="28"/>
          <w:szCs w:val="28"/>
        </w:rPr>
        <w:t xml:space="preserve">ГО </w:t>
      </w:r>
      <w:r w:rsidRPr="00D823A2">
        <w:rPr>
          <w:sz w:val="28"/>
          <w:szCs w:val="28"/>
        </w:rPr>
        <w:t>город Ирбит,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Свердловской области,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BA4E34" w:rsidRPr="00D823A2" w:rsidRDefault="00BA4E34" w:rsidP="002F4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1ADA">
        <w:rPr>
          <w:sz w:val="28"/>
          <w:szCs w:val="28"/>
        </w:rPr>
        <w:t xml:space="preserve">19.2. Контрольно-счетная палата при осуществлении своей деятельности вправе взаимодействовать </w:t>
      </w:r>
      <w:r w:rsidR="00B30948" w:rsidRPr="006C1ADA">
        <w:rPr>
          <w:sz w:val="28"/>
          <w:szCs w:val="28"/>
        </w:rPr>
        <w:t xml:space="preserve">со Счетной палатой Российской Федерации, Счетной палатой Свердловской области, </w:t>
      </w:r>
      <w:r w:rsidRPr="006C1ADA">
        <w:rPr>
          <w:sz w:val="28"/>
          <w:szCs w:val="28"/>
        </w:rPr>
        <w:t xml:space="preserve">с контрольно-счетными органами других </w:t>
      </w:r>
      <w:r w:rsidR="006C1ADA" w:rsidRPr="006C1ADA">
        <w:rPr>
          <w:sz w:val="28"/>
          <w:szCs w:val="28"/>
        </w:rPr>
        <w:t xml:space="preserve">муниципальных образований </w:t>
      </w:r>
      <w:r w:rsidRPr="006C1ADA">
        <w:rPr>
          <w:sz w:val="28"/>
          <w:szCs w:val="28"/>
        </w:rPr>
        <w:t>заключать с ними</w:t>
      </w:r>
      <w:r w:rsidRPr="00D823A2">
        <w:rPr>
          <w:sz w:val="28"/>
          <w:szCs w:val="28"/>
        </w:rPr>
        <w:t xml:space="preserve"> соглашения о сотрудничестве и взаимодействии, вступать в объединения (ассоциации) контрольно-счетных органов.</w:t>
      </w:r>
    </w:p>
    <w:p w:rsidR="00BA4E34" w:rsidRPr="00D823A2" w:rsidRDefault="00BA4E34" w:rsidP="002F426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A2">
        <w:rPr>
          <w:sz w:val="28"/>
          <w:szCs w:val="28"/>
        </w:rPr>
        <w:t xml:space="preserve">19.3. В целях координации своей деятельности Контрольно-счетная палата и другие органы местного самоуправления могут создавать как </w:t>
      </w:r>
      <w:r w:rsidRPr="00D823A2">
        <w:rPr>
          <w:sz w:val="28"/>
          <w:szCs w:val="28"/>
        </w:rPr>
        <w:lastRenderedPageBreak/>
        <w:t>временные, так и постоянно действующие совместные координационные, консультационные, совещательные рабочие органы.</w:t>
      </w:r>
    </w:p>
    <w:p w:rsidR="00BA4E34" w:rsidRPr="00D823A2" w:rsidRDefault="00BA4E34" w:rsidP="00D8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A2">
        <w:rPr>
          <w:sz w:val="28"/>
          <w:szCs w:val="28"/>
        </w:rPr>
        <w:t>19.4. Контрольно-счетная палата вправе обращаться в Счетную палату Свердловской области по вопросам осуществления Счетной палатой Свердловской области анализа деятельности Контрольно-счетной палаты и получения рекомендаций по повышению эффективности ее работы.</w:t>
      </w:r>
    </w:p>
    <w:p w:rsidR="00BA4E34" w:rsidRPr="00D823A2" w:rsidRDefault="00BA4E34" w:rsidP="00D8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A2">
        <w:rPr>
          <w:sz w:val="28"/>
          <w:szCs w:val="28"/>
        </w:rPr>
        <w:t>19.5.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BA4E34" w:rsidRPr="00D823A2" w:rsidRDefault="00BA4E34" w:rsidP="00D823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3A2">
        <w:rPr>
          <w:sz w:val="28"/>
          <w:szCs w:val="28"/>
        </w:rPr>
        <w:t>19.6.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BA4E34" w:rsidRPr="00515F02" w:rsidRDefault="00BA4E34" w:rsidP="002F426B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21" w:name="Par227"/>
      <w:bookmarkEnd w:id="21"/>
      <w:r w:rsidRPr="00515F02">
        <w:rPr>
          <w:sz w:val="28"/>
          <w:szCs w:val="28"/>
        </w:rPr>
        <w:t>20. ОБЕСПЕЧЕНИЕ ДОСТУПА К ИНФОРМАЦИИ</w:t>
      </w:r>
    </w:p>
    <w:p w:rsidR="00BA4E34" w:rsidRPr="00515F02" w:rsidRDefault="00BA4E34" w:rsidP="002F426B">
      <w:pPr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515F02">
        <w:rPr>
          <w:sz w:val="28"/>
          <w:szCs w:val="28"/>
        </w:rPr>
        <w:t>О ДЕЯТЕЛЬНОСТИ КОНТРОЛЬНО-СЧЕТНОЙ ПАЛАТЫ</w:t>
      </w:r>
    </w:p>
    <w:p w:rsidR="00BA4E34" w:rsidRPr="00B22811" w:rsidRDefault="00BA4E34" w:rsidP="00B22811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22811">
        <w:rPr>
          <w:sz w:val="28"/>
          <w:szCs w:val="28"/>
        </w:rPr>
        <w:t xml:space="preserve">20.1. </w:t>
      </w:r>
      <w:proofErr w:type="gramStart"/>
      <w:r w:rsidRPr="00B22811">
        <w:rPr>
          <w:sz w:val="28"/>
          <w:szCs w:val="28"/>
        </w:rPr>
        <w:t xml:space="preserve">Контрольно-счетная палата в целях обеспечения доступа к информации о своей деятельности размещает на официальном сайте Контрольно-счетной палаты в сети Интернет или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BA4E34" w:rsidRPr="00B22811" w:rsidRDefault="00BA4E34" w:rsidP="00B228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2811">
        <w:rPr>
          <w:sz w:val="28"/>
          <w:szCs w:val="28"/>
        </w:rPr>
        <w:t xml:space="preserve">20.2. Контрольно-счетная </w:t>
      </w:r>
      <w:r w:rsidRPr="00C63AF8">
        <w:rPr>
          <w:sz w:val="28"/>
          <w:szCs w:val="28"/>
        </w:rPr>
        <w:t>палата ежегодно не позднее 30 апреля текущего года представляет отчет о своей деятельности</w:t>
      </w:r>
      <w:r w:rsidR="00B30948" w:rsidRPr="00C63AF8">
        <w:rPr>
          <w:sz w:val="28"/>
          <w:szCs w:val="28"/>
        </w:rPr>
        <w:t xml:space="preserve"> в</w:t>
      </w:r>
      <w:r w:rsidRPr="00C63AF8">
        <w:rPr>
          <w:sz w:val="28"/>
          <w:szCs w:val="28"/>
        </w:rPr>
        <w:t xml:space="preserve"> Дум</w:t>
      </w:r>
      <w:r w:rsidR="00B30948" w:rsidRPr="00C63AF8">
        <w:rPr>
          <w:sz w:val="28"/>
          <w:szCs w:val="28"/>
        </w:rPr>
        <w:t>у</w:t>
      </w:r>
      <w:r w:rsidRPr="00C63AF8">
        <w:rPr>
          <w:sz w:val="28"/>
          <w:szCs w:val="28"/>
        </w:rPr>
        <w:t xml:space="preserve"> </w:t>
      </w:r>
      <w:r w:rsidR="000F52F4" w:rsidRPr="00C63AF8">
        <w:rPr>
          <w:sz w:val="28"/>
          <w:szCs w:val="28"/>
        </w:rPr>
        <w:t xml:space="preserve">ГО </w:t>
      </w:r>
      <w:r w:rsidRPr="00C63AF8">
        <w:rPr>
          <w:sz w:val="28"/>
          <w:szCs w:val="28"/>
        </w:rPr>
        <w:t xml:space="preserve">город Ирбит. </w:t>
      </w:r>
      <w:r w:rsidR="004F688D" w:rsidRPr="00C63AF8">
        <w:rPr>
          <w:sz w:val="28"/>
          <w:szCs w:val="28"/>
        </w:rPr>
        <w:t>Годовой</w:t>
      </w:r>
      <w:r w:rsidRPr="00C63AF8">
        <w:rPr>
          <w:sz w:val="28"/>
          <w:szCs w:val="28"/>
        </w:rPr>
        <w:t xml:space="preserve"> отчет размещается в сети Интернет только после его рассмотрения Думой </w:t>
      </w:r>
      <w:r w:rsidR="000F52F4" w:rsidRPr="00C63AF8">
        <w:rPr>
          <w:sz w:val="28"/>
          <w:szCs w:val="28"/>
        </w:rPr>
        <w:t xml:space="preserve">ГО </w:t>
      </w:r>
      <w:r w:rsidRPr="00C63AF8">
        <w:rPr>
          <w:sz w:val="28"/>
          <w:szCs w:val="28"/>
        </w:rPr>
        <w:t>город Ирбит.</w:t>
      </w:r>
      <w:r w:rsidR="00B30948" w:rsidRPr="00C63AF8">
        <w:rPr>
          <w:sz w:val="28"/>
          <w:szCs w:val="28"/>
        </w:rPr>
        <w:t xml:space="preserve"> Решение Думы ГО город Ирбит об отчете Контрольно-счетной палаты опубликовывается в </w:t>
      </w:r>
      <w:proofErr w:type="spellStart"/>
      <w:r w:rsidR="00B30948" w:rsidRPr="00C63AF8">
        <w:rPr>
          <w:sz w:val="28"/>
          <w:szCs w:val="28"/>
        </w:rPr>
        <w:t>Ирбитской</w:t>
      </w:r>
      <w:proofErr w:type="spellEnd"/>
      <w:r w:rsidR="00B30948" w:rsidRPr="00C63AF8">
        <w:rPr>
          <w:sz w:val="28"/>
          <w:szCs w:val="28"/>
        </w:rPr>
        <w:t xml:space="preserve"> общественно-политической газете «Восход».</w:t>
      </w:r>
    </w:p>
    <w:p w:rsidR="00BA4E34" w:rsidRPr="00B22811" w:rsidRDefault="00BA4E34" w:rsidP="00B22811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22811">
        <w:rPr>
          <w:sz w:val="28"/>
          <w:szCs w:val="28"/>
        </w:rPr>
        <w:t>20.3. Порядок опубликования в средствах массовой информации или размещения в сети Интернет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BA4E34" w:rsidRPr="00B22811" w:rsidRDefault="00BA4E34" w:rsidP="002F426B">
      <w:pPr>
        <w:autoSpaceDE w:val="0"/>
        <w:autoSpaceDN w:val="0"/>
        <w:adjustRightInd w:val="0"/>
        <w:spacing w:before="180"/>
        <w:jc w:val="center"/>
        <w:outlineLvl w:val="1"/>
        <w:rPr>
          <w:sz w:val="28"/>
          <w:szCs w:val="28"/>
        </w:rPr>
      </w:pPr>
      <w:bookmarkStart w:id="22" w:name="Par234"/>
      <w:bookmarkEnd w:id="22"/>
      <w:r w:rsidRPr="00B22811">
        <w:rPr>
          <w:sz w:val="28"/>
          <w:szCs w:val="28"/>
        </w:rPr>
        <w:t>21. ФИНАНСОВОЕ ОБЕСПЕЧЕНИЕ ДЕЯТЕЛЬНОСТИ</w:t>
      </w:r>
    </w:p>
    <w:p w:rsidR="00BA4E34" w:rsidRPr="00B22811" w:rsidRDefault="00BA4E34" w:rsidP="002F426B">
      <w:pPr>
        <w:autoSpaceDE w:val="0"/>
        <w:autoSpaceDN w:val="0"/>
        <w:adjustRightInd w:val="0"/>
        <w:spacing w:after="180"/>
        <w:jc w:val="center"/>
        <w:rPr>
          <w:sz w:val="28"/>
          <w:szCs w:val="28"/>
        </w:rPr>
      </w:pPr>
      <w:r w:rsidRPr="00B22811">
        <w:rPr>
          <w:sz w:val="28"/>
          <w:szCs w:val="28"/>
        </w:rPr>
        <w:t>КОНТРОЛЬНО-СЧЕТНОЙ ПАЛАТЫ</w:t>
      </w:r>
    </w:p>
    <w:p w:rsidR="00BA4E34" w:rsidRPr="001D2A13" w:rsidRDefault="00BA4E34" w:rsidP="001D2A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2A13">
        <w:rPr>
          <w:sz w:val="28"/>
          <w:szCs w:val="28"/>
        </w:rPr>
        <w:t xml:space="preserve">21.1. Финансовое обеспечение деятельности Контрольно-счетной палаты </w:t>
      </w:r>
      <w:r w:rsidR="00FC55C5" w:rsidRPr="00F94937">
        <w:rPr>
          <w:sz w:val="28"/>
          <w:szCs w:val="28"/>
        </w:rPr>
        <w:t xml:space="preserve">осуществляется за счет средств </w:t>
      </w:r>
      <w:r w:rsidR="00FC55C5" w:rsidRPr="00C63AF8">
        <w:rPr>
          <w:sz w:val="28"/>
          <w:szCs w:val="28"/>
        </w:rPr>
        <w:t>местного бюджета в объеме, позволяющем обеспечить возможность осуществления возложенных</w:t>
      </w:r>
      <w:r w:rsidR="00FC55C5" w:rsidRPr="006135A3">
        <w:rPr>
          <w:sz w:val="28"/>
          <w:szCs w:val="28"/>
        </w:rPr>
        <w:t xml:space="preserve"> на нее полномочий</w:t>
      </w:r>
      <w:r w:rsidRPr="006135A3">
        <w:rPr>
          <w:sz w:val="28"/>
          <w:szCs w:val="28"/>
        </w:rPr>
        <w:t>.</w:t>
      </w:r>
    </w:p>
    <w:p w:rsidR="008C6343" w:rsidRDefault="00BA4E34" w:rsidP="002F426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2A13">
        <w:rPr>
          <w:sz w:val="28"/>
          <w:szCs w:val="28"/>
        </w:rPr>
        <w:t xml:space="preserve">21.2. </w:t>
      </w:r>
      <w:proofErr w:type="gramStart"/>
      <w:r w:rsidRPr="001D2A13">
        <w:rPr>
          <w:sz w:val="28"/>
          <w:szCs w:val="28"/>
        </w:rPr>
        <w:t>Контроль за</w:t>
      </w:r>
      <w:proofErr w:type="gramEnd"/>
      <w:r w:rsidRPr="001D2A13">
        <w:rPr>
          <w:sz w:val="28"/>
          <w:szCs w:val="28"/>
        </w:rPr>
        <w:t xml:space="preserve"> использованием Контрольно-счетной палатой бюджетных средств и муниципального имущества осуществляется на основании правовых актов Думы </w:t>
      </w:r>
      <w:r w:rsidR="00B22811" w:rsidRPr="001D2A13">
        <w:rPr>
          <w:sz w:val="28"/>
          <w:szCs w:val="28"/>
        </w:rPr>
        <w:t xml:space="preserve">ГО </w:t>
      </w:r>
      <w:r w:rsidRPr="001D2A13">
        <w:rPr>
          <w:sz w:val="28"/>
          <w:szCs w:val="28"/>
        </w:rPr>
        <w:t>город Ирбит.</w:t>
      </w:r>
    </w:p>
    <w:p w:rsidR="00694BC2" w:rsidRDefault="00694BC2" w:rsidP="00125DF9"/>
    <w:p w:rsidR="002E187C" w:rsidRDefault="002E187C" w:rsidP="00125DF9"/>
    <w:p w:rsidR="002E187C" w:rsidRDefault="002E187C" w:rsidP="00125DF9"/>
    <w:p w:rsidR="002E187C" w:rsidRDefault="002E187C" w:rsidP="00125DF9"/>
    <w:p w:rsidR="002E187C" w:rsidRDefault="002E187C" w:rsidP="00125DF9"/>
    <w:p w:rsidR="002E187C" w:rsidRDefault="002E187C" w:rsidP="00125DF9"/>
    <w:p w:rsidR="002E187C" w:rsidRPr="00670AF0" w:rsidRDefault="002E187C" w:rsidP="002E187C">
      <w:pPr>
        <w:jc w:val="center"/>
        <w:rPr>
          <w:b/>
          <w:sz w:val="28"/>
          <w:szCs w:val="28"/>
        </w:rPr>
      </w:pPr>
      <w:r w:rsidRPr="00670AF0">
        <w:rPr>
          <w:b/>
          <w:sz w:val="28"/>
          <w:szCs w:val="28"/>
        </w:rPr>
        <w:t>ПОЯ</w:t>
      </w:r>
      <w:r>
        <w:rPr>
          <w:b/>
          <w:sz w:val="28"/>
          <w:szCs w:val="28"/>
        </w:rPr>
        <w:t>С</w:t>
      </w:r>
      <w:r w:rsidRPr="00670AF0">
        <w:rPr>
          <w:b/>
          <w:sz w:val="28"/>
          <w:szCs w:val="28"/>
        </w:rPr>
        <w:t>НИТЕЛЬНАЯ ЗАПИСКА</w:t>
      </w:r>
    </w:p>
    <w:p w:rsidR="002E187C" w:rsidRDefault="002E187C" w:rsidP="002E18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670AF0">
        <w:rPr>
          <w:b/>
          <w:sz w:val="28"/>
          <w:szCs w:val="28"/>
        </w:rPr>
        <w:t xml:space="preserve"> проекту решения Думы </w:t>
      </w:r>
      <w:r>
        <w:rPr>
          <w:b/>
          <w:sz w:val="28"/>
          <w:szCs w:val="28"/>
        </w:rPr>
        <w:t>Городского округа «г</w:t>
      </w:r>
      <w:r w:rsidRPr="00670AF0">
        <w:rPr>
          <w:b/>
          <w:sz w:val="28"/>
          <w:szCs w:val="28"/>
        </w:rPr>
        <w:t>ород Ирбит</w:t>
      </w:r>
      <w:r>
        <w:rPr>
          <w:b/>
          <w:sz w:val="28"/>
          <w:szCs w:val="28"/>
        </w:rPr>
        <w:t>»                     Свердловской области  «</w:t>
      </w:r>
      <w:r w:rsidRPr="00670AF0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о </w:t>
      </w:r>
      <w:r w:rsidRPr="00670AF0">
        <w:rPr>
          <w:b/>
          <w:sz w:val="28"/>
          <w:szCs w:val="28"/>
        </w:rPr>
        <w:t>Контрольно-счетной палат</w:t>
      </w:r>
      <w:r>
        <w:rPr>
          <w:b/>
          <w:sz w:val="28"/>
          <w:szCs w:val="28"/>
        </w:rPr>
        <w:t>е Городского округа «</w:t>
      </w:r>
      <w:r w:rsidRPr="00670AF0">
        <w:rPr>
          <w:b/>
          <w:sz w:val="28"/>
          <w:szCs w:val="28"/>
        </w:rPr>
        <w:t>город Ирбит»</w:t>
      </w:r>
      <w:r>
        <w:rPr>
          <w:b/>
          <w:sz w:val="28"/>
          <w:szCs w:val="28"/>
        </w:rPr>
        <w:t xml:space="preserve"> Свердловской области</w:t>
      </w:r>
    </w:p>
    <w:p w:rsidR="002E187C" w:rsidRDefault="002E187C" w:rsidP="002E187C">
      <w:pPr>
        <w:rPr>
          <w:b/>
          <w:sz w:val="28"/>
          <w:szCs w:val="28"/>
        </w:rPr>
      </w:pPr>
    </w:p>
    <w:p w:rsidR="002E187C" w:rsidRPr="00E31715" w:rsidRDefault="002E187C" w:rsidP="002E187C">
      <w:pPr>
        <w:rPr>
          <w:sz w:val="28"/>
          <w:szCs w:val="28"/>
        </w:rPr>
      </w:pPr>
      <w:r w:rsidRPr="00E31715">
        <w:rPr>
          <w:sz w:val="28"/>
          <w:szCs w:val="28"/>
        </w:rPr>
        <w:t>от</w:t>
      </w:r>
      <w:r>
        <w:rPr>
          <w:sz w:val="28"/>
          <w:szCs w:val="28"/>
        </w:rPr>
        <w:t xml:space="preserve"> 04 марта</w:t>
      </w:r>
      <w:r w:rsidRPr="00E31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31715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E31715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город  Ирбит</w:t>
      </w:r>
    </w:p>
    <w:p w:rsidR="002E187C" w:rsidRDefault="002E187C" w:rsidP="002E187C">
      <w:pPr>
        <w:rPr>
          <w:sz w:val="28"/>
          <w:szCs w:val="28"/>
        </w:rPr>
      </w:pPr>
    </w:p>
    <w:p w:rsidR="002E187C" w:rsidRDefault="002E187C" w:rsidP="002E18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33942">
        <w:rPr>
          <w:sz w:val="28"/>
          <w:szCs w:val="28"/>
        </w:rPr>
        <w:t xml:space="preserve">Проект решения Думы Городского округа «город Ирбит» Свердловской области  «О внесении изменений в решение Думы Муниципального образования город Ирбит от 25 декабря 2014 года № 254 «Об утверждении Положения о Контрольно-счетной палате Муниципального образования город Ирбит» </w:t>
      </w:r>
      <w:r>
        <w:rPr>
          <w:sz w:val="28"/>
          <w:szCs w:val="28"/>
        </w:rPr>
        <w:t xml:space="preserve"> (далее – Проект Решения) </w:t>
      </w:r>
      <w:r w:rsidRPr="00433942">
        <w:rPr>
          <w:sz w:val="28"/>
          <w:szCs w:val="28"/>
        </w:rPr>
        <w:t xml:space="preserve">подготовлен в целях приведения </w:t>
      </w:r>
      <w:r w:rsidRPr="00433942">
        <w:rPr>
          <w:i/>
          <w:sz w:val="28"/>
          <w:szCs w:val="28"/>
        </w:rPr>
        <w:t>наименования органа внешнего муниципального финансового контроля</w:t>
      </w:r>
      <w:r w:rsidRPr="00433942">
        <w:rPr>
          <w:sz w:val="28"/>
          <w:szCs w:val="28"/>
        </w:rPr>
        <w:t xml:space="preserve"> – Контрольно-счетная палата Муниципального образования город Ирбит (далее – Контрольно-счетная палата) в соответствие со</w:t>
      </w:r>
      <w:proofErr w:type="gramEnd"/>
      <w:r w:rsidRPr="00433942">
        <w:rPr>
          <w:sz w:val="28"/>
          <w:szCs w:val="28"/>
        </w:rPr>
        <w:t xml:space="preserve"> статьями 20</w:t>
      </w:r>
      <w:r>
        <w:rPr>
          <w:sz w:val="28"/>
          <w:szCs w:val="28"/>
        </w:rPr>
        <w:t xml:space="preserve"> </w:t>
      </w:r>
      <w:r w:rsidRPr="00433942">
        <w:rPr>
          <w:sz w:val="28"/>
          <w:szCs w:val="28"/>
        </w:rPr>
        <w:t>и 31 Устава Городского округа «город Ирбит» Свердловской области (в редакции</w:t>
      </w:r>
      <w:r>
        <w:rPr>
          <w:sz w:val="28"/>
          <w:szCs w:val="28"/>
        </w:rPr>
        <w:t xml:space="preserve"> решения Думы МО город Ирбит от 26.11.2020 № 250); дополнение полномочий Контрольно-счетной палаты в соответствии с подпунктом 27 части первой </w:t>
      </w:r>
      <w:r w:rsidRPr="00433942">
        <w:rPr>
          <w:sz w:val="28"/>
          <w:szCs w:val="28"/>
        </w:rPr>
        <w:t>решени</w:t>
      </w:r>
      <w:r>
        <w:rPr>
          <w:sz w:val="28"/>
          <w:szCs w:val="28"/>
        </w:rPr>
        <w:t>я</w:t>
      </w:r>
      <w:r w:rsidRPr="00433942">
        <w:rPr>
          <w:sz w:val="28"/>
          <w:szCs w:val="28"/>
        </w:rPr>
        <w:t xml:space="preserve"> Думы Муниципального образования город Ирбит от 26 ноября 2020 года № 250 «О внесении изменений в Устав  Муниципального образования город Ирбит»</w:t>
      </w:r>
      <w:r>
        <w:rPr>
          <w:sz w:val="28"/>
          <w:szCs w:val="28"/>
        </w:rPr>
        <w:t xml:space="preserve"> полномочием «</w:t>
      </w:r>
      <w:r w:rsidRPr="00433942">
        <w:rPr>
          <w:i/>
          <w:sz w:val="28"/>
          <w:szCs w:val="28"/>
        </w:rPr>
        <w:t>участие в пределах полномочий в мероприятиях, направленных на противодействие терроризму</w:t>
      </w:r>
      <w:r w:rsidRPr="008645A3">
        <w:rPr>
          <w:sz w:val="28"/>
          <w:szCs w:val="28"/>
        </w:rPr>
        <w:t>».</w:t>
      </w:r>
    </w:p>
    <w:p w:rsidR="002E187C" w:rsidRPr="00000E77" w:rsidRDefault="002E187C" w:rsidP="002E187C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 Проекта решения Думы ГО город Ирбит не потребует  дополнительных материальных и иных  затрат, а также увеличения расходных  обязательств Контрольно-счетной палаты. В связи с чем, финансово-экономическое обоснование, предусмотренное пунктом в статьи 34 Регламента Думы </w:t>
      </w:r>
      <w:r w:rsidRPr="00CA12BA">
        <w:rPr>
          <w:sz w:val="28"/>
          <w:szCs w:val="28"/>
        </w:rPr>
        <w:t>Муниципального образования город Ирбит</w:t>
      </w:r>
      <w:r>
        <w:rPr>
          <w:sz w:val="28"/>
          <w:szCs w:val="28"/>
        </w:rPr>
        <w:t>, утвержденн</w:t>
      </w:r>
      <w:r w:rsidRPr="00AE1508">
        <w:rPr>
          <w:sz w:val="28"/>
          <w:szCs w:val="28"/>
        </w:rPr>
        <w:t>ого</w:t>
      </w:r>
      <w:r>
        <w:rPr>
          <w:sz w:val="28"/>
          <w:szCs w:val="28"/>
        </w:rPr>
        <w:t xml:space="preserve"> решением </w:t>
      </w:r>
      <w:proofErr w:type="spellStart"/>
      <w:r w:rsidRPr="000A7BB2">
        <w:rPr>
          <w:sz w:val="28"/>
          <w:szCs w:val="28"/>
        </w:rPr>
        <w:t>Ирбитской</w:t>
      </w:r>
      <w:proofErr w:type="spellEnd"/>
      <w:r w:rsidRPr="000A7BB2">
        <w:rPr>
          <w:sz w:val="28"/>
          <w:szCs w:val="28"/>
        </w:rPr>
        <w:t xml:space="preserve"> городской Думы от </w:t>
      </w:r>
      <w:r>
        <w:rPr>
          <w:sz w:val="28"/>
          <w:szCs w:val="28"/>
        </w:rPr>
        <w:t xml:space="preserve">17.06.2004 (ред. от 28.06.2018), к представленному Проекту Решения не требуется. </w:t>
      </w:r>
    </w:p>
    <w:p w:rsidR="002E187C" w:rsidRDefault="002E187C" w:rsidP="002E1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87C" w:rsidRDefault="002E187C" w:rsidP="002E18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87C" w:rsidRPr="005B2EF6" w:rsidRDefault="002E187C" w:rsidP="002E18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EF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E187C" w:rsidRDefault="002E187C" w:rsidP="002E187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B2EF6">
        <w:rPr>
          <w:rFonts w:ascii="Times New Roman" w:hAnsi="Times New Roman" w:cs="Times New Roman"/>
          <w:sz w:val="28"/>
          <w:szCs w:val="28"/>
        </w:rPr>
        <w:t>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23" w:name="_GoBack"/>
      <w:bookmarkEnd w:id="23"/>
      <w:r w:rsidRPr="00CA12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С.С. Хаустова</w:t>
      </w:r>
    </w:p>
    <w:p w:rsidR="002E187C" w:rsidRDefault="002E187C" w:rsidP="00125DF9"/>
    <w:p w:rsidR="002E187C" w:rsidRDefault="002E187C" w:rsidP="00125DF9"/>
    <w:p w:rsidR="002E187C" w:rsidRDefault="002E187C" w:rsidP="00125DF9"/>
    <w:p w:rsidR="002E187C" w:rsidRDefault="002E187C" w:rsidP="00125DF9"/>
    <w:p w:rsidR="002E187C" w:rsidRDefault="002E187C" w:rsidP="00125DF9"/>
    <w:p w:rsidR="002E187C" w:rsidRDefault="002E187C" w:rsidP="00125DF9"/>
    <w:p w:rsidR="002E187C" w:rsidRDefault="002E187C" w:rsidP="00125DF9"/>
    <w:sectPr w:rsidR="002E187C" w:rsidSect="00C63AF8">
      <w:headerReference w:type="default" r:id="rId13"/>
      <w:pgSz w:w="11906" w:h="16838" w:code="9"/>
      <w:pgMar w:top="851" w:right="851" w:bottom="851" w:left="141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BA" w:rsidRDefault="00EA46BA" w:rsidP="009259E7">
      <w:r>
        <w:separator/>
      </w:r>
    </w:p>
  </w:endnote>
  <w:endnote w:type="continuationSeparator" w:id="0">
    <w:p w:rsidR="00EA46BA" w:rsidRDefault="00EA46BA" w:rsidP="0092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BA" w:rsidRDefault="00EA46BA" w:rsidP="009259E7">
      <w:r>
        <w:separator/>
      </w:r>
    </w:p>
  </w:footnote>
  <w:footnote w:type="continuationSeparator" w:id="0">
    <w:p w:rsidR="00EA46BA" w:rsidRDefault="00EA46BA" w:rsidP="00925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877795"/>
      <w:docPartObj>
        <w:docPartGallery w:val="Page Numbers (Top of Page)"/>
        <w:docPartUnique/>
      </w:docPartObj>
    </w:sdtPr>
    <w:sdtEndPr/>
    <w:sdtContent>
      <w:p w:rsidR="00943F96" w:rsidRDefault="00943F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87C">
          <w:rPr>
            <w:noProof/>
          </w:rPr>
          <w:t>14</w:t>
        </w:r>
        <w:r>
          <w:fldChar w:fldCharType="end"/>
        </w:r>
      </w:p>
    </w:sdtContent>
  </w:sdt>
  <w:p w:rsidR="00943F96" w:rsidRDefault="00943F9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  <w:rPr>
        <w:rFonts w:hint="default"/>
      </w:rPr>
    </w:lvl>
  </w:abstractNum>
  <w:abstractNum w:abstractNumId="1">
    <w:nsid w:val="3B7F2C16"/>
    <w:multiLevelType w:val="multilevel"/>
    <w:tmpl w:val="15BE9118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560"/>
    <w:rsid w:val="00003181"/>
    <w:rsid w:val="00010B19"/>
    <w:rsid w:val="000125BE"/>
    <w:rsid w:val="00017B95"/>
    <w:rsid w:val="00024A0C"/>
    <w:rsid w:val="00026484"/>
    <w:rsid w:val="000351FF"/>
    <w:rsid w:val="00042215"/>
    <w:rsid w:val="000445CD"/>
    <w:rsid w:val="00062944"/>
    <w:rsid w:val="00074CB3"/>
    <w:rsid w:val="00086BE6"/>
    <w:rsid w:val="00095775"/>
    <w:rsid w:val="000A5257"/>
    <w:rsid w:val="000B7769"/>
    <w:rsid w:val="000D600B"/>
    <w:rsid w:val="000E2602"/>
    <w:rsid w:val="000F52F4"/>
    <w:rsid w:val="000F76EE"/>
    <w:rsid w:val="001041F5"/>
    <w:rsid w:val="0011185E"/>
    <w:rsid w:val="00125DF9"/>
    <w:rsid w:val="00154DF9"/>
    <w:rsid w:val="00166473"/>
    <w:rsid w:val="00174A85"/>
    <w:rsid w:val="001804C0"/>
    <w:rsid w:val="00190411"/>
    <w:rsid w:val="001A4C7D"/>
    <w:rsid w:val="001B2182"/>
    <w:rsid w:val="001C7BAD"/>
    <w:rsid w:val="001D2A13"/>
    <w:rsid w:val="001E4F47"/>
    <w:rsid w:val="001F7826"/>
    <w:rsid w:val="00206EF8"/>
    <w:rsid w:val="0021062F"/>
    <w:rsid w:val="00213FB1"/>
    <w:rsid w:val="00240E17"/>
    <w:rsid w:val="00244A91"/>
    <w:rsid w:val="00246DF5"/>
    <w:rsid w:val="00253373"/>
    <w:rsid w:val="00267586"/>
    <w:rsid w:val="002836E8"/>
    <w:rsid w:val="0028395B"/>
    <w:rsid w:val="00285007"/>
    <w:rsid w:val="00291CBB"/>
    <w:rsid w:val="002A302F"/>
    <w:rsid w:val="002A3D77"/>
    <w:rsid w:val="002C46F1"/>
    <w:rsid w:val="002C70AF"/>
    <w:rsid w:val="002D22D7"/>
    <w:rsid w:val="002E15CD"/>
    <w:rsid w:val="002E187C"/>
    <w:rsid w:val="002E2F5C"/>
    <w:rsid w:val="002E69DF"/>
    <w:rsid w:val="002E78FD"/>
    <w:rsid w:val="002F426B"/>
    <w:rsid w:val="00303A7E"/>
    <w:rsid w:val="003105F5"/>
    <w:rsid w:val="0031205E"/>
    <w:rsid w:val="00332D11"/>
    <w:rsid w:val="003335EA"/>
    <w:rsid w:val="00333EC1"/>
    <w:rsid w:val="0033473E"/>
    <w:rsid w:val="00345B5C"/>
    <w:rsid w:val="00356353"/>
    <w:rsid w:val="00360CE2"/>
    <w:rsid w:val="00370EF9"/>
    <w:rsid w:val="003745D3"/>
    <w:rsid w:val="003824F3"/>
    <w:rsid w:val="003865C8"/>
    <w:rsid w:val="00387B42"/>
    <w:rsid w:val="00391885"/>
    <w:rsid w:val="003C0155"/>
    <w:rsid w:val="003C6A85"/>
    <w:rsid w:val="003D3EFA"/>
    <w:rsid w:val="003E3310"/>
    <w:rsid w:val="003F5B4F"/>
    <w:rsid w:val="003F6233"/>
    <w:rsid w:val="00405055"/>
    <w:rsid w:val="004078DF"/>
    <w:rsid w:val="004145EE"/>
    <w:rsid w:val="00424833"/>
    <w:rsid w:val="00436A11"/>
    <w:rsid w:val="004410F5"/>
    <w:rsid w:val="00447922"/>
    <w:rsid w:val="00455A02"/>
    <w:rsid w:val="00472A83"/>
    <w:rsid w:val="00477F0D"/>
    <w:rsid w:val="004801B4"/>
    <w:rsid w:val="00482D22"/>
    <w:rsid w:val="004A288A"/>
    <w:rsid w:val="004A65F3"/>
    <w:rsid w:val="004A755A"/>
    <w:rsid w:val="004B4626"/>
    <w:rsid w:val="004B7630"/>
    <w:rsid w:val="004C747D"/>
    <w:rsid w:val="004F120C"/>
    <w:rsid w:val="004F26F5"/>
    <w:rsid w:val="004F688D"/>
    <w:rsid w:val="00515F02"/>
    <w:rsid w:val="0054602B"/>
    <w:rsid w:val="00550E39"/>
    <w:rsid w:val="00552C85"/>
    <w:rsid w:val="005602B7"/>
    <w:rsid w:val="00562F9A"/>
    <w:rsid w:val="00566D18"/>
    <w:rsid w:val="0057344D"/>
    <w:rsid w:val="005A1E14"/>
    <w:rsid w:val="005B6F47"/>
    <w:rsid w:val="005B7A57"/>
    <w:rsid w:val="005C0F28"/>
    <w:rsid w:val="005C4BDC"/>
    <w:rsid w:val="005D0E6E"/>
    <w:rsid w:val="00602C64"/>
    <w:rsid w:val="006049DE"/>
    <w:rsid w:val="006135A3"/>
    <w:rsid w:val="006248FF"/>
    <w:rsid w:val="00627BFB"/>
    <w:rsid w:val="006465A3"/>
    <w:rsid w:val="00651990"/>
    <w:rsid w:val="00653C54"/>
    <w:rsid w:val="0066270D"/>
    <w:rsid w:val="006671A4"/>
    <w:rsid w:val="00667356"/>
    <w:rsid w:val="0068247B"/>
    <w:rsid w:val="00685C49"/>
    <w:rsid w:val="00694665"/>
    <w:rsid w:val="00694BC2"/>
    <w:rsid w:val="006A6A88"/>
    <w:rsid w:val="006C1ADA"/>
    <w:rsid w:val="006C1D57"/>
    <w:rsid w:val="006C444B"/>
    <w:rsid w:val="006E56AD"/>
    <w:rsid w:val="006E63D9"/>
    <w:rsid w:val="00701657"/>
    <w:rsid w:val="007028F1"/>
    <w:rsid w:val="007034A4"/>
    <w:rsid w:val="0070520F"/>
    <w:rsid w:val="007239E5"/>
    <w:rsid w:val="007407E1"/>
    <w:rsid w:val="0074582D"/>
    <w:rsid w:val="00775E44"/>
    <w:rsid w:val="00780C81"/>
    <w:rsid w:val="00796534"/>
    <w:rsid w:val="007A09FD"/>
    <w:rsid w:val="007A4BCB"/>
    <w:rsid w:val="007B2D0F"/>
    <w:rsid w:val="007B3D47"/>
    <w:rsid w:val="007C14EA"/>
    <w:rsid w:val="007C27D0"/>
    <w:rsid w:val="007C4EF7"/>
    <w:rsid w:val="007C523C"/>
    <w:rsid w:val="007D7B3C"/>
    <w:rsid w:val="007F0555"/>
    <w:rsid w:val="00811491"/>
    <w:rsid w:val="00821C74"/>
    <w:rsid w:val="00841771"/>
    <w:rsid w:val="00847C2B"/>
    <w:rsid w:val="00854285"/>
    <w:rsid w:val="0085573B"/>
    <w:rsid w:val="00862EED"/>
    <w:rsid w:val="00865D59"/>
    <w:rsid w:val="008667D3"/>
    <w:rsid w:val="00887A72"/>
    <w:rsid w:val="008B0452"/>
    <w:rsid w:val="008B2FB3"/>
    <w:rsid w:val="008C6343"/>
    <w:rsid w:val="008E1B30"/>
    <w:rsid w:val="008E7156"/>
    <w:rsid w:val="008F4C68"/>
    <w:rsid w:val="009023CB"/>
    <w:rsid w:val="009259E7"/>
    <w:rsid w:val="00933E01"/>
    <w:rsid w:val="00934336"/>
    <w:rsid w:val="00943F96"/>
    <w:rsid w:val="00950E61"/>
    <w:rsid w:val="0095713A"/>
    <w:rsid w:val="0096454C"/>
    <w:rsid w:val="00980782"/>
    <w:rsid w:val="00982671"/>
    <w:rsid w:val="00991004"/>
    <w:rsid w:val="00992F39"/>
    <w:rsid w:val="00994F35"/>
    <w:rsid w:val="009A3437"/>
    <w:rsid w:val="009A4446"/>
    <w:rsid w:val="009B2386"/>
    <w:rsid w:val="009B2610"/>
    <w:rsid w:val="009C3BCE"/>
    <w:rsid w:val="009C6F3F"/>
    <w:rsid w:val="009E0AB6"/>
    <w:rsid w:val="009E70C3"/>
    <w:rsid w:val="009F514D"/>
    <w:rsid w:val="00A02C86"/>
    <w:rsid w:val="00A157A6"/>
    <w:rsid w:val="00A36151"/>
    <w:rsid w:val="00A448B7"/>
    <w:rsid w:val="00A4628F"/>
    <w:rsid w:val="00A53B98"/>
    <w:rsid w:val="00A80CDB"/>
    <w:rsid w:val="00A818EB"/>
    <w:rsid w:val="00A8198A"/>
    <w:rsid w:val="00A86546"/>
    <w:rsid w:val="00A90641"/>
    <w:rsid w:val="00A91474"/>
    <w:rsid w:val="00AA117C"/>
    <w:rsid w:val="00AC402A"/>
    <w:rsid w:val="00AC5437"/>
    <w:rsid w:val="00AE53F3"/>
    <w:rsid w:val="00AF78CD"/>
    <w:rsid w:val="00B22247"/>
    <w:rsid w:val="00B22811"/>
    <w:rsid w:val="00B30948"/>
    <w:rsid w:val="00B352D4"/>
    <w:rsid w:val="00B437D5"/>
    <w:rsid w:val="00B43BBC"/>
    <w:rsid w:val="00B446AB"/>
    <w:rsid w:val="00B455AB"/>
    <w:rsid w:val="00B720F0"/>
    <w:rsid w:val="00B72E4A"/>
    <w:rsid w:val="00B7569B"/>
    <w:rsid w:val="00B84451"/>
    <w:rsid w:val="00B87C3D"/>
    <w:rsid w:val="00B94FE5"/>
    <w:rsid w:val="00BA49BD"/>
    <w:rsid w:val="00BA4E34"/>
    <w:rsid w:val="00BB16D0"/>
    <w:rsid w:val="00BB179C"/>
    <w:rsid w:val="00BB2F2E"/>
    <w:rsid w:val="00BB45C8"/>
    <w:rsid w:val="00BC569A"/>
    <w:rsid w:val="00BC6815"/>
    <w:rsid w:val="00BC7AB0"/>
    <w:rsid w:val="00BC7F30"/>
    <w:rsid w:val="00BE0260"/>
    <w:rsid w:val="00BE262D"/>
    <w:rsid w:val="00BE4204"/>
    <w:rsid w:val="00BE5AF5"/>
    <w:rsid w:val="00BF324E"/>
    <w:rsid w:val="00C00553"/>
    <w:rsid w:val="00C13BA6"/>
    <w:rsid w:val="00C2129A"/>
    <w:rsid w:val="00C21530"/>
    <w:rsid w:val="00C22231"/>
    <w:rsid w:val="00C27EF0"/>
    <w:rsid w:val="00C43A2D"/>
    <w:rsid w:val="00C47AFE"/>
    <w:rsid w:val="00C62047"/>
    <w:rsid w:val="00C63AF8"/>
    <w:rsid w:val="00C726CD"/>
    <w:rsid w:val="00C74991"/>
    <w:rsid w:val="00C859C9"/>
    <w:rsid w:val="00C9349F"/>
    <w:rsid w:val="00C95AED"/>
    <w:rsid w:val="00CB4690"/>
    <w:rsid w:val="00CB668E"/>
    <w:rsid w:val="00CD0ED5"/>
    <w:rsid w:val="00CD2807"/>
    <w:rsid w:val="00CD7B19"/>
    <w:rsid w:val="00CE2294"/>
    <w:rsid w:val="00CE548A"/>
    <w:rsid w:val="00CE797F"/>
    <w:rsid w:val="00CF1560"/>
    <w:rsid w:val="00D32127"/>
    <w:rsid w:val="00D41CF3"/>
    <w:rsid w:val="00D422F1"/>
    <w:rsid w:val="00D5235B"/>
    <w:rsid w:val="00D53D62"/>
    <w:rsid w:val="00D541F8"/>
    <w:rsid w:val="00D623C7"/>
    <w:rsid w:val="00D742B4"/>
    <w:rsid w:val="00D808F9"/>
    <w:rsid w:val="00D823A2"/>
    <w:rsid w:val="00D82F32"/>
    <w:rsid w:val="00D837CD"/>
    <w:rsid w:val="00D85A76"/>
    <w:rsid w:val="00D91AD8"/>
    <w:rsid w:val="00DB04EF"/>
    <w:rsid w:val="00DB5F62"/>
    <w:rsid w:val="00DD4B12"/>
    <w:rsid w:val="00DD7E6B"/>
    <w:rsid w:val="00DF0798"/>
    <w:rsid w:val="00DF6CCB"/>
    <w:rsid w:val="00E13F44"/>
    <w:rsid w:val="00E22E15"/>
    <w:rsid w:val="00E45FBA"/>
    <w:rsid w:val="00E461C9"/>
    <w:rsid w:val="00E56259"/>
    <w:rsid w:val="00E7095B"/>
    <w:rsid w:val="00E73FDB"/>
    <w:rsid w:val="00E86D84"/>
    <w:rsid w:val="00EA46BA"/>
    <w:rsid w:val="00EB12FB"/>
    <w:rsid w:val="00EB3A01"/>
    <w:rsid w:val="00EB4001"/>
    <w:rsid w:val="00EB637F"/>
    <w:rsid w:val="00EB7560"/>
    <w:rsid w:val="00EE0C18"/>
    <w:rsid w:val="00EE72D6"/>
    <w:rsid w:val="00EF6BD1"/>
    <w:rsid w:val="00F0216C"/>
    <w:rsid w:val="00F135F4"/>
    <w:rsid w:val="00F1650A"/>
    <w:rsid w:val="00F17C54"/>
    <w:rsid w:val="00F26391"/>
    <w:rsid w:val="00F35C34"/>
    <w:rsid w:val="00F37914"/>
    <w:rsid w:val="00F43951"/>
    <w:rsid w:val="00F50575"/>
    <w:rsid w:val="00F621DD"/>
    <w:rsid w:val="00F729ED"/>
    <w:rsid w:val="00F85D9D"/>
    <w:rsid w:val="00F94937"/>
    <w:rsid w:val="00F973F4"/>
    <w:rsid w:val="00FA3301"/>
    <w:rsid w:val="00FA577E"/>
    <w:rsid w:val="00FB3053"/>
    <w:rsid w:val="00FB51D1"/>
    <w:rsid w:val="00FC55C5"/>
    <w:rsid w:val="00FD04C9"/>
    <w:rsid w:val="00FD084F"/>
    <w:rsid w:val="00FD0FB2"/>
    <w:rsid w:val="00FD7F58"/>
    <w:rsid w:val="00FE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4B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2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1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59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5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94B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E2F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F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E18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KSP1\Desktop\&#1055;&#1077;&#1088;&#1077;&#1080;&#1084;&#1077;&#1085;&#1086;&#1074;&#1072;&#1085;&#1080;&#1077;%20&#1050;&#1057;&#1055;\&#1055;&#1086;&#1083;&#1086;&#1078;&#1077;&#1085;&#1080;&#1077;%20&#1086;%20&#1050;&#1057;&#1055;%20&#1089;%20&#1080;&#1079;&#1084;&#1077;&#1085;&#1077;&#1085;&#1080;&#1103;&#1084;&#1080;%20&#1086;&#1090;%2026.09.2019%20&#8470;%2016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F6F87CE9BDB9F2F9FCCA3A47AD6C8AD01110BA264F0A980551A60F7240B6D6D3ABD813DB226CF653EFF69AB473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F6F87CE9BDB9F2F9FCCA3A47AD6C8AD01110BA264F0A980551A60F7240B6D6D3ABD813DB226CF653EEF89BB47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F6F87CE9BDB9F2F9FCCA2C44C13280D31249B22C1A54CF0C53AEB57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5245</Words>
  <Characters>29898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35073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2021-03-04T10:02:00Z</cp:lastPrinted>
  <dcterms:created xsi:type="dcterms:W3CDTF">2021-02-02T03:36:00Z</dcterms:created>
  <dcterms:modified xsi:type="dcterms:W3CDTF">2021-03-10T09:54:00Z</dcterms:modified>
</cp:coreProperties>
</file>