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5" w:rsidRPr="00A42479" w:rsidRDefault="00D458C5" w:rsidP="005D56E8">
      <w:pPr>
        <w:pStyle w:val="11"/>
        <w:spacing w:after="0" w:line="240" w:lineRule="auto"/>
        <w:rPr>
          <w:rFonts w:ascii="Liberation Serif" w:hAnsi="Liberation Serif" w:cs="Microsoft Sans Serif"/>
        </w:rPr>
      </w:pPr>
      <w:bookmarkStart w:id="0" w:name="bookmark0"/>
      <w:r w:rsidRPr="00A42479">
        <w:rPr>
          <w:rFonts w:ascii="Liberation Serif" w:hAnsi="Liberation Serif"/>
        </w:rPr>
        <w:t xml:space="preserve"> </w:t>
      </w:r>
      <w:bookmarkEnd w:id="0"/>
      <w:r w:rsidRPr="00A42479">
        <w:rPr>
          <w:rFonts w:ascii="Liberation Serif" w:hAnsi="Liberation Serif"/>
        </w:rPr>
        <w:t xml:space="preserve">Информация </w:t>
      </w:r>
    </w:p>
    <w:p w:rsidR="00D458C5" w:rsidRPr="00A42479" w:rsidRDefault="00D458C5" w:rsidP="005D56E8">
      <w:pPr>
        <w:pStyle w:val="11"/>
        <w:spacing w:after="0" w:line="240" w:lineRule="auto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>по снижению неформальной занятости на территории Муниципального образования город Ирбит за 20</w:t>
      </w:r>
      <w:r w:rsidR="00FA4699">
        <w:rPr>
          <w:rFonts w:ascii="Liberation Serif" w:hAnsi="Liberation Serif"/>
        </w:rPr>
        <w:t>20</w:t>
      </w:r>
      <w:r w:rsidRPr="00A42479">
        <w:rPr>
          <w:rFonts w:ascii="Liberation Serif" w:hAnsi="Liberation Serif"/>
        </w:rPr>
        <w:t xml:space="preserve"> год</w:t>
      </w:r>
    </w:p>
    <w:p w:rsidR="00D458C5" w:rsidRPr="00A4247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</w:rPr>
      </w:pPr>
    </w:p>
    <w:p w:rsidR="00D458C5" w:rsidRPr="00A42479" w:rsidRDefault="00D458C5" w:rsidP="005D56E8">
      <w:pPr>
        <w:pStyle w:val="a3"/>
        <w:spacing w:before="0" w:line="240" w:lineRule="auto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>Постановлением главы Муниципального образования город Ирбит от 21.01.2015 года № 1 создана рабочая группа по снижению неформальной занятости, легализации заработной платы, повышению собираемости страховы</w:t>
      </w:r>
      <w:r w:rsidR="005870E0" w:rsidRPr="00A42479">
        <w:rPr>
          <w:rFonts w:ascii="Liberation Serif" w:hAnsi="Liberation Serif"/>
        </w:rPr>
        <w:t>х взносов во внебюджетные фонды (в редакции от 13.11.2017 № 216).</w:t>
      </w:r>
    </w:p>
    <w:p w:rsidR="005870E0" w:rsidRPr="00A42479" w:rsidRDefault="005870E0" w:rsidP="00FF4C6A">
      <w:pPr>
        <w:pStyle w:val="21"/>
        <w:spacing w:line="240" w:lineRule="auto"/>
        <w:jc w:val="both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 xml:space="preserve">Постановлением администрации Муниципального образования город Ирбит от </w:t>
      </w:r>
      <w:r w:rsidR="00B65FD3" w:rsidRPr="00A42479">
        <w:rPr>
          <w:rFonts w:ascii="Liberation Serif" w:hAnsi="Liberation Serif"/>
        </w:rPr>
        <w:t>29</w:t>
      </w:r>
      <w:r w:rsidRPr="00A42479">
        <w:rPr>
          <w:rFonts w:ascii="Liberation Serif" w:hAnsi="Liberation Serif"/>
        </w:rPr>
        <w:t>.</w:t>
      </w:r>
      <w:r w:rsidR="00B65FD3" w:rsidRPr="00A42479">
        <w:rPr>
          <w:rFonts w:ascii="Liberation Serif" w:hAnsi="Liberation Serif"/>
        </w:rPr>
        <w:t>04</w:t>
      </w:r>
      <w:r w:rsidRPr="00A42479">
        <w:rPr>
          <w:rFonts w:ascii="Liberation Serif" w:hAnsi="Liberation Serif"/>
        </w:rPr>
        <w:t>.201</w:t>
      </w:r>
      <w:r w:rsidR="00B65FD3" w:rsidRPr="00A42479">
        <w:rPr>
          <w:rFonts w:ascii="Liberation Serif" w:hAnsi="Liberation Serif"/>
        </w:rPr>
        <w:t>9</w:t>
      </w:r>
      <w:r w:rsidRPr="00A42479">
        <w:rPr>
          <w:rFonts w:ascii="Liberation Serif" w:hAnsi="Liberation Serif"/>
        </w:rPr>
        <w:t xml:space="preserve"> № </w:t>
      </w:r>
      <w:r w:rsidR="00B65FD3" w:rsidRPr="00A42479">
        <w:rPr>
          <w:rFonts w:ascii="Liberation Serif" w:hAnsi="Liberation Serif"/>
        </w:rPr>
        <w:t>562-ПА</w:t>
      </w:r>
      <w:r w:rsidRPr="00A42479">
        <w:rPr>
          <w:rFonts w:ascii="Liberation Serif" w:hAnsi="Liberation Serif"/>
        </w:rPr>
        <w:t xml:space="preserve"> утвержден План мероприятий, направленных на снижение неформальной занятости на территории Муниципального образования город Ирбит</w:t>
      </w:r>
      <w:r w:rsidR="001767CE" w:rsidRPr="00A42479">
        <w:rPr>
          <w:rFonts w:ascii="Liberation Serif" w:hAnsi="Liberation Serif"/>
        </w:rPr>
        <w:t xml:space="preserve"> на 2019-2021 годы</w:t>
      </w:r>
      <w:r w:rsidRPr="00A42479">
        <w:rPr>
          <w:rFonts w:ascii="Liberation Serif" w:hAnsi="Liberation Serif"/>
        </w:rPr>
        <w:t>.</w:t>
      </w:r>
    </w:p>
    <w:p w:rsidR="00775AC6" w:rsidRDefault="00D458C5" w:rsidP="00FF4C6A">
      <w:pPr>
        <w:pStyle w:val="21"/>
        <w:spacing w:line="240" w:lineRule="auto"/>
        <w:jc w:val="both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>В 20</w:t>
      </w:r>
      <w:r w:rsidR="00FA4699">
        <w:rPr>
          <w:rFonts w:ascii="Liberation Serif" w:hAnsi="Liberation Serif"/>
        </w:rPr>
        <w:t>20</w:t>
      </w:r>
      <w:r w:rsidRPr="00A42479">
        <w:rPr>
          <w:rFonts w:ascii="Liberation Serif" w:hAnsi="Liberation Serif"/>
        </w:rPr>
        <w:t xml:space="preserve"> году проведено</w:t>
      </w:r>
      <w:r w:rsidRPr="00A42479">
        <w:rPr>
          <w:rStyle w:val="20"/>
          <w:rFonts w:ascii="Liberation Serif" w:hAnsi="Liberation Serif"/>
        </w:rPr>
        <w:t xml:space="preserve"> </w:t>
      </w:r>
      <w:r w:rsidR="00FA4699" w:rsidRPr="003D173E">
        <w:rPr>
          <w:rStyle w:val="20"/>
          <w:rFonts w:ascii="Liberation Serif" w:hAnsi="Liberation Serif"/>
          <w:b w:val="0"/>
        </w:rPr>
        <w:t>2 заседания</w:t>
      </w:r>
      <w:r w:rsidRPr="00A42479">
        <w:rPr>
          <w:rFonts w:ascii="Liberation Serif" w:hAnsi="Liberation Serif"/>
        </w:rPr>
        <w:t xml:space="preserve"> рабочей группы, было</w:t>
      </w:r>
      <w:r w:rsidRPr="00A42479">
        <w:rPr>
          <w:rStyle w:val="a5"/>
          <w:rFonts w:ascii="Liberation Serif" w:hAnsi="Liberation Serif"/>
        </w:rPr>
        <w:t xml:space="preserve"> </w:t>
      </w:r>
      <w:r w:rsidRPr="003D173E">
        <w:rPr>
          <w:rStyle w:val="a5"/>
          <w:rFonts w:ascii="Liberation Serif" w:hAnsi="Liberation Serif"/>
          <w:b w:val="0"/>
        </w:rPr>
        <w:t xml:space="preserve">приглашено </w:t>
      </w:r>
      <w:r w:rsidR="00C5236F" w:rsidRPr="003D173E">
        <w:rPr>
          <w:rStyle w:val="a5"/>
          <w:rFonts w:ascii="Liberation Serif" w:hAnsi="Liberation Serif"/>
          <w:b w:val="0"/>
        </w:rPr>
        <w:t>4</w:t>
      </w:r>
      <w:r w:rsidRPr="003D173E">
        <w:rPr>
          <w:rStyle w:val="a5"/>
          <w:rFonts w:ascii="Liberation Serif" w:hAnsi="Liberation Serif"/>
          <w:b w:val="0"/>
        </w:rPr>
        <w:t xml:space="preserve"> организаци</w:t>
      </w:r>
      <w:r w:rsidR="00DF4A06" w:rsidRPr="003D173E">
        <w:rPr>
          <w:rStyle w:val="a5"/>
          <w:rFonts w:ascii="Liberation Serif" w:hAnsi="Liberation Serif"/>
          <w:b w:val="0"/>
        </w:rPr>
        <w:t>й</w:t>
      </w:r>
      <w:r w:rsidRPr="003D173E">
        <w:rPr>
          <w:rFonts w:ascii="Liberation Serif" w:hAnsi="Liberation Serif"/>
          <w:b/>
        </w:rPr>
        <w:t xml:space="preserve"> </w:t>
      </w:r>
      <w:r w:rsidRPr="003D173E">
        <w:rPr>
          <w:rFonts w:ascii="Liberation Serif" w:hAnsi="Liberation Serif"/>
          <w:bCs/>
        </w:rPr>
        <w:t>и индивидуальных предпринимателей</w:t>
      </w:r>
      <w:r w:rsidRPr="003D173E">
        <w:rPr>
          <w:rFonts w:ascii="Liberation Serif" w:hAnsi="Liberation Serif"/>
        </w:rPr>
        <w:t>,</w:t>
      </w:r>
      <w:r w:rsidRPr="00A42479">
        <w:rPr>
          <w:rFonts w:ascii="Liberation Serif" w:hAnsi="Liberation Serif"/>
        </w:rPr>
        <w:t xml:space="preserve"> осуществляющих деятельность в сфере производства одежды;  деятельности охранных служб; транспортных</w:t>
      </w:r>
      <w:r w:rsidR="00504326">
        <w:rPr>
          <w:rFonts w:ascii="Liberation Serif" w:hAnsi="Liberation Serif"/>
        </w:rPr>
        <w:t xml:space="preserve"> услуг (такси); грузоперевозки.</w:t>
      </w:r>
    </w:p>
    <w:p w:rsidR="00775AC6" w:rsidRDefault="00775AC6" w:rsidP="00775AC6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26754C">
        <w:rPr>
          <w:rFonts w:ascii="Liberation Serif" w:hAnsi="Liberation Serif" w:cs="Times New Roman"/>
          <w:sz w:val="28"/>
        </w:rPr>
        <w:t xml:space="preserve">На заседаниях рабочей группы было заслушано 3 хозяйствующих субъекта, с которыми была проведена информационно-разъяснительная работа по снижению неформальной занятости.  </w:t>
      </w:r>
    </w:p>
    <w:p w:rsidR="00687833" w:rsidRPr="00687833" w:rsidRDefault="00687833" w:rsidP="00687833">
      <w:pPr>
        <w:ind w:firstLine="709"/>
        <w:jc w:val="both"/>
        <w:rPr>
          <w:rFonts w:ascii="Liberation Serif" w:hAnsi="Liberation Serif"/>
          <w:sz w:val="28"/>
        </w:rPr>
      </w:pPr>
      <w:r w:rsidRPr="00687833">
        <w:rPr>
          <w:rFonts w:ascii="Liberation Serif" w:hAnsi="Liberation Serif" w:cs="Times New Roman"/>
          <w:sz w:val="28"/>
        </w:rPr>
        <w:t>С</w:t>
      </w:r>
      <w:r w:rsidRPr="00687833">
        <w:rPr>
          <w:rFonts w:ascii="Liberation Serif" w:hAnsi="Liberation Serif"/>
          <w:sz w:val="28"/>
        </w:rPr>
        <w:t xml:space="preserve"> учетом ограничительных мер по предупреждению распространения новой </w:t>
      </w:r>
      <w:proofErr w:type="spellStart"/>
      <w:r w:rsidRPr="00687833">
        <w:rPr>
          <w:rFonts w:ascii="Liberation Serif" w:hAnsi="Liberation Serif"/>
          <w:sz w:val="28"/>
        </w:rPr>
        <w:t>коронавирусной</w:t>
      </w:r>
      <w:proofErr w:type="spellEnd"/>
      <w:r w:rsidRPr="00687833">
        <w:rPr>
          <w:rFonts w:ascii="Liberation Serif" w:hAnsi="Liberation Serif"/>
          <w:sz w:val="28"/>
        </w:rPr>
        <w:t xml:space="preserve"> инфекции и невозможности проведения заседаний была организована адресная работа с лицами</w:t>
      </w:r>
      <w:r w:rsidRPr="00687833">
        <w:rPr>
          <w:rFonts w:ascii="Liberation Serif" w:hAnsi="Liberation Serif" w:cs="Liberation Serif"/>
          <w:sz w:val="28"/>
        </w:rPr>
        <w:t xml:space="preserve">, имеющими признаки неформальной занятости, </w:t>
      </w:r>
      <w:r w:rsidRPr="00687833">
        <w:rPr>
          <w:rFonts w:ascii="Liberation Serif" w:hAnsi="Liberation Serif"/>
          <w:sz w:val="28"/>
        </w:rPr>
        <w:t>выплачивающих заработную плату ниже МРОТ, путем направления рекомендательных писем с просьбой разъяснения – 24 хозяйствующим субъектам, от 1</w:t>
      </w:r>
      <w:r w:rsidR="009D0FAE">
        <w:rPr>
          <w:rFonts w:ascii="Liberation Serif" w:hAnsi="Liberation Serif"/>
          <w:sz w:val="28"/>
        </w:rPr>
        <w:t>4</w:t>
      </w:r>
      <w:r w:rsidRPr="00687833">
        <w:rPr>
          <w:rFonts w:ascii="Liberation Serif" w:hAnsi="Liberation Serif"/>
          <w:sz w:val="28"/>
        </w:rPr>
        <w:t xml:space="preserve"> работодателей получен ответ.</w:t>
      </w:r>
    </w:p>
    <w:p w:rsidR="006B6F8D" w:rsidRPr="00536782" w:rsidRDefault="00D458C5" w:rsidP="006B6F8D">
      <w:pPr>
        <w:pStyle w:val="21"/>
        <w:spacing w:line="240" w:lineRule="auto"/>
        <w:jc w:val="both"/>
        <w:rPr>
          <w:rFonts w:ascii="Liberation Serif" w:hAnsi="Liberation Serif"/>
          <w:sz w:val="32"/>
        </w:rPr>
      </w:pPr>
      <w:r w:rsidRPr="00A42479">
        <w:rPr>
          <w:rStyle w:val="a5"/>
          <w:rFonts w:ascii="Liberation Serif" w:hAnsi="Liberation Serif"/>
        </w:rPr>
        <w:t xml:space="preserve"> </w:t>
      </w:r>
      <w:r w:rsidR="006B6F8D" w:rsidRPr="00536782">
        <w:rPr>
          <w:rFonts w:ascii="Liberation Serif" w:hAnsi="Liberation Serif"/>
          <w:szCs w:val="24"/>
        </w:rPr>
        <w:t xml:space="preserve">Осуществлена массовая рассылка 50 руководителям организаций, индивидуальным предпринимателям рекомендательных писем о недопущении неформальной занятости с работниками с приложением информационных материалов Государственной инспекции труда </w:t>
      </w:r>
      <w:proofErr w:type="gramStart"/>
      <w:r w:rsidR="006B6F8D" w:rsidRPr="00536782">
        <w:rPr>
          <w:rFonts w:ascii="Liberation Serif" w:hAnsi="Liberation Serif"/>
          <w:szCs w:val="24"/>
        </w:rPr>
        <w:t>СО</w:t>
      </w:r>
      <w:proofErr w:type="gramEnd"/>
      <w:r w:rsidR="006B6F8D" w:rsidRPr="00536782">
        <w:rPr>
          <w:rFonts w:ascii="Liberation Serif" w:hAnsi="Liberation Serif"/>
          <w:szCs w:val="24"/>
        </w:rPr>
        <w:t>.</w:t>
      </w:r>
    </w:p>
    <w:p w:rsidR="00D458C5" w:rsidRDefault="00D458C5" w:rsidP="00775AC6">
      <w:pPr>
        <w:pStyle w:val="21"/>
        <w:spacing w:line="240" w:lineRule="auto"/>
        <w:jc w:val="both"/>
        <w:rPr>
          <w:rFonts w:ascii="Liberation Serif" w:hAnsi="Liberation Serif"/>
        </w:rPr>
      </w:pPr>
      <w:r w:rsidRPr="00A42479">
        <w:rPr>
          <w:rFonts w:ascii="Liberation Serif" w:hAnsi="Liberation Serif"/>
        </w:rPr>
        <w:t xml:space="preserve">Всего выявлено </w:t>
      </w:r>
      <w:r w:rsidR="002E4AFF" w:rsidRPr="00A42479">
        <w:rPr>
          <w:rFonts w:ascii="Liberation Serif" w:hAnsi="Liberation Serif"/>
        </w:rPr>
        <w:t>2</w:t>
      </w:r>
      <w:r w:rsidR="00775AC6">
        <w:rPr>
          <w:rFonts w:ascii="Liberation Serif" w:hAnsi="Liberation Serif"/>
        </w:rPr>
        <w:t>00</w:t>
      </w:r>
      <w:r w:rsidR="002C270C" w:rsidRPr="00A42479">
        <w:rPr>
          <w:rFonts w:ascii="Liberation Serif" w:hAnsi="Liberation Serif"/>
        </w:rPr>
        <w:t xml:space="preserve"> факт</w:t>
      </w:r>
      <w:r w:rsidR="00775AC6">
        <w:rPr>
          <w:rFonts w:ascii="Liberation Serif" w:hAnsi="Liberation Serif"/>
        </w:rPr>
        <w:t>ов</w:t>
      </w:r>
      <w:r w:rsidRPr="00A42479">
        <w:rPr>
          <w:rFonts w:ascii="Liberation Serif" w:hAnsi="Liberation Serif"/>
        </w:rPr>
        <w:t xml:space="preserve"> неофициального трудоустройства</w:t>
      </w:r>
      <w:r w:rsidRPr="00902D8D">
        <w:rPr>
          <w:rFonts w:ascii="Liberation Serif" w:hAnsi="Liberation Serif"/>
        </w:rPr>
        <w:t xml:space="preserve">. Заключено </w:t>
      </w:r>
      <w:r w:rsidR="00902D8D" w:rsidRPr="002A1093">
        <w:rPr>
          <w:rFonts w:ascii="Liberation Serif" w:hAnsi="Liberation Serif"/>
        </w:rPr>
        <w:t>8</w:t>
      </w:r>
      <w:r w:rsidR="008138C0" w:rsidRPr="002A1093">
        <w:rPr>
          <w:rFonts w:ascii="Liberation Serif" w:hAnsi="Liberation Serif"/>
        </w:rPr>
        <w:t>7</w:t>
      </w:r>
      <w:r w:rsidRPr="002A1093">
        <w:rPr>
          <w:rFonts w:ascii="Liberation Serif" w:hAnsi="Liberation Serif"/>
        </w:rPr>
        <w:t xml:space="preserve"> трудовых договоров с работниками. Поставлено на учёт в качестве индивидуального предпринимателя – </w:t>
      </w:r>
      <w:r w:rsidR="0052738B" w:rsidRPr="002A1093">
        <w:rPr>
          <w:rFonts w:ascii="Liberation Serif" w:hAnsi="Liberation Serif"/>
        </w:rPr>
        <w:t>1</w:t>
      </w:r>
      <w:r w:rsidR="008138C0" w:rsidRPr="002A1093">
        <w:rPr>
          <w:rFonts w:ascii="Liberation Serif" w:hAnsi="Liberation Serif"/>
        </w:rPr>
        <w:t>11</w:t>
      </w:r>
      <w:r w:rsidR="00082507" w:rsidRPr="002A1093">
        <w:rPr>
          <w:rFonts w:ascii="Liberation Serif" w:hAnsi="Liberation Serif"/>
        </w:rPr>
        <w:t xml:space="preserve"> человек.</w:t>
      </w:r>
    </w:p>
    <w:p w:rsidR="00D458C5" w:rsidRPr="00A4247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</w:rPr>
      </w:pPr>
    </w:p>
    <w:p w:rsidR="00D458C5" w:rsidRPr="00A42479" w:rsidRDefault="00D458C5" w:rsidP="004C7D3C">
      <w:pPr>
        <w:ind w:firstLine="567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A42479">
        <w:rPr>
          <w:rFonts w:ascii="Liberation Serif" w:hAnsi="Liberation Serif" w:cs="Times New Roman"/>
          <w:u w:val="single"/>
        </w:rPr>
        <w:t xml:space="preserve"> </w:t>
      </w:r>
      <w:r w:rsidRPr="00A42479">
        <w:rPr>
          <w:rFonts w:ascii="Liberation Serif" w:hAnsi="Liberation Serif" w:cs="Times New Roman"/>
          <w:sz w:val="28"/>
          <w:szCs w:val="28"/>
          <w:u w:val="single"/>
        </w:rPr>
        <w:t>В Управлении Пенсионного Фонда России</w:t>
      </w:r>
      <w:r w:rsidR="00082507" w:rsidRPr="00A42479">
        <w:rPr>
          <w:rFonts w:ascii="Liberation Serif" w:hAnsi="Liberation Serif" w:cs="Times New Roman"/>
          <w:sz w:val="28"/>
          <w:szCs w:val="28"/>
          <w:u w:val="single"/>
        </w:rPr>
        <w:t xml:space="preserve"> в г. Ирбите и </w:t>
      </w:r>
      <w:proofErr w:type="spellStart"/>
      <w:r w:rsidR="00082507" w:rsidRPr="00A42479">
        <w:rPr>
          <w:rFonts w:ascii="Liberation Serif" w:hAnsi="Liberation Serif" w:cs="Times New Roman"/>
          <w:sz w:val="28"/>
          <w:szCs w:val="28"/>
          <w:u w:val="single"/>
        </w:rPr>
        <w:t>Ирбитском</w:t>
      </w:r>
      <w:proofErr w:type="spellEnd"/>
      <w:r w:rsidR="00082507" w:rsidRPr="00A42479">
        <w:rPr>
          <w:rFonts w:ascii="Liberation Serif" w:hAnsi="Liberation Serif" w:cs="Times New Roman"/>
          <w:sz w:val="28"/>
          <w:szCs w:val="28"/>
          <w:u w:val="single"/>
        </w:rPr>
        <w:t xml:space="preserve"> районе:</w:t>
      </w:r>
    </w:p>
    <w:p w:rsidR="00166C1F" w:rsidRPr="00A42479" w:rsidRDefault="00166C1F" w:rsidP="00166C1F">
      <w:pPr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>- освещено 12 сюжетов на местном радио: «</w:t>
      </w:r>
      <w:proofErr w:type="gramStart"/>
      <w:r w:rsidRPr="00A42479">
        <w:rPr>
          <w:rFonts w:ascii="Liberation Serif" w:hAnsi="Liberation Serif" w:cs="Times New Roman"/>
          <w:sz w:val="28"/>
          <w:szCs w:val="28"/>
        </w:rPr>
        <w:t>Авто-радио</w:t>
      </w:r>
      <w:proofErr w:type="gramEnd"/>
      <w:r w:rsidRPr="00A42479">
        <w:rPr>
          <w:rFonts w:ascii="Liberation Serif" w:hAnsi="Liberation Serif" w:cs="Times New Roman"/>
          <w:sz w:val="28"/>
          <w:szCs w:val="28"/>
        </w:rPr>
        <w:t>» Ирбит и Радио «Скит» (</w:t>
      </w:r>
      <w:r w:rsidR="00F13A17">
        <w:rPr>
          <w:rFonts w:ascii="Liberation Serif" w:hAnsi="Liberation Serif" w:cs="Times New Roman"/>
          <w:sz w:val="28"/>
          <w:szCs w:val="28"/>
        </w:rPr>
        <w:t>2344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выходов);</w:t>
      </w:r>
    </w:p>
    <w:p w:rsidR="00166C1F" w:rsidRPr="00A42479" w:rsidRDefault="00166C1F" w:rsidP="00166C1F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- круглосуточно транслировалась «бегущая строка» на 3-х телевизионных каналах (12 сюжетов, </w:t>
      </w:r>
      <w:r w:rsidR="00F13A17">
        <w:rPr>
          <w:rFonts w:ascii="Liberation Serif" w:hAnsi="Liberation Serif" w:cs="Times New Roman"/>
          <w:sz w:val="28"/>
          <w:szCs w:val="28"/>
        </w:rPr>
        <w:t>42192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выход</w:t>
      </w:r>
      <w:r w:rsidR="001B5170">
        <w:rPr>
          <w:rFonts w:ascii="Liberation Serif" w:hAnsi="Liberation Serif" w:cs="Times New Roman"/>
          <w:sz w:val="28"/>
          <w:szCs w:val="28"/>
        </w:rPr>
        <w:t>а</w:t>
      </w:r>
      <w:r w:rsidRPr="00A42479">
        <w:rPr>
          <w:rFonts w:ascii="Liberation Serif" w:hAnsi="Liberation Serif" w:cs="Times New Roman"/>
          <w:sz w:val="28"/>
          <w:szCs w:val="28"/>
        </w:rPr>
        <w:t>);</w:t>
      </w:r>
    </w:p>
    <w:p w:rsidR="00D458C5" w:rsidRPr="00A42479" w:rsidRDefault="00D458C5" w:rsidP="00082507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>Памятки по вопросам легализации трудовых отношений имеются в свободном доступе для посетителей службы занятости населения, Ирбитского филиала МФЦ, иных муниципальных и государственных учреждениях, а также регулярно направляются работодателям.</w:t>
      </w:r>
    </w:p>
    <w:p w:rsidR="00DA6DE6" w:rsidRPr="00A42479" w:rsidRDefault="003E22D9" w:rsidP="00DA6DE6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Организация и проведение встреч  </w:t>
      </w:r>
      <w:r w:rsidR="00DA6DE6" w:rsidRPr="00A42479">
        <w:rPr>
          <w:rFonts w:ascii="Liberation Serif" w:hAnsi="Liberation Serif" w:cs="Times New Roman"/>
          <w:sz w:val="28"/>
        </w:rPr>
        <w:t>по разъяснению законодательства РФ о пенсиях по государственному пенсионному обеспечению и влияния официальной заработной платы на пенсионные права граждан</w:t>
      </w:r>
      <w:r w:rsidR="00DA6DE6" w:rsidRPr="00A42479">
        <w:rPr>
          <w:rFonts w:ascii="Liberation Serif" w:hAnsi="Liberation Serif" w:cs="Times New Roman"/>
          <w:sz w:val="32"/>
        </w:rPr>
        <w:t>:</w:t>
      </w:r>
    </w:p>
    <w:p w:rsidR="009569E9" w:rsidRPr="00A42479" w:rsidRDefault="009569E9" w:rsidP="00DA6DE6">
      <w:pPr>
        <w:jc w:val="both"/>
        <w:rPr>
          <w:rFonts w:ascii="Liberation Serif" w:hAnsi="Liberation Serif" w:cs="Times New Roman"/>
          <w:sz w:val="28"/>
        </w:rPr>
      </w:pPr>
      <w:r w:rsidRPr="00A42479">
        <w:rPr>
          <w:rFonts w:ascii="Liberation Serif" w:hAnsi="Liberation Serif" w:cs="Times New Roman"/>
          <w:sz w:val="28"/>
        </w:rPr>
        <w:lastRenderedPageBreak/>
        <w:t xml:space="preserve">- </w:t>
      </w:r>
      <w:r w:rsidR="00395BC4">
        <w:rPr>
          <w:rFonts w:ascii="Liberation Serif" w:hAnsi="Liberation Serif" w:cs="Times New Roman"/>
          <w:sz w:val="28"/>
        </w:rPr>
        <w:t>7</w:t>
      </w:r>
      <w:r w:rsidRPr="00A42479">
        <w:rPr>
          <w:rFonts w:ascii="Liberation Serif" w:hAnsi="Liberation Serif" w:cs="Times New Roman"/>
          <w:sz w:val="28"/>
        </w:rPr>
        <w:t xml:space="preserve"> в</w:t>
      </w:r>
      <w:r w:rsidRPr="00A42479">
        <w:rPr>
          <w:rFonts w:ascii="Liberation Serif" w:hAnsi="Liberation Serif"/>
          <w:sz w:val="28"/>
          <w:shd w:val="clear" w:color="auto" w:fill="FFFFFF"/>
        </w:rPr>
        <w:t xml:space="preserve">стреч с населением,  с трудовыми коллективами, с членами общественных организаций, на которых присутствовало </w:t>
      </w:r>
      <w:r w:rsidR="00395BC4">
        <w:rPr>
          <w:rFonts w:ascii="Liberation Serif" w:hAnsi="Liberation Serif"/>
          <w:sz w:val="28"/>
          <w:shd w:val="clear" w:color="auto" w:fill="FFFFFF"/>
        </w:rPr>
        <w:t>217</w:t>
      </w:r>
      <w:r w:rsidRPr="00A42479">
        <w:rPr>
          <w:rFonts w:ascii="Liberation Serif" w:hAnsi="Liberation Serif"/>
          <w:sz w:val="28"/>
          <w:shd w:val="clear" w:color="auto" w:fill="FFFFFF"/>
        </w:rPr>
        <w:t xml:space="preserve"> чел</w:t>
      </w:r>
      <w:r w:rsidRPr="00A42479">
        <w:rPr>
          <w:rFonts w:ascii="Liberation Serif" w:hAnsi="Liberation Serif" w:cs="Arial"/>
          <w:sz w:val="28"/>
          <w:shd w:val="clear" w:color="auto" w:fill="FFFFFF"/>
        </w:rPr>
        <w:t>овек</w:t>
      </w:r>
      <w:r w:rsidRPr="00A42479">
        <w:rPr>
          <w:rFonts w:ascii="Liberation Serif" w:hAnsi="Liberation Serif" w:cs="Times New Roman"/>
          <w:sz w:val="28"/>
        </w:rPr>
        <w:t>;</w:t>
      </w:r>
    </w:p>
    <w:p w:rsidR="009569E9" w:rsidRPr="00A42479" w:rsidRDefault="009569E9" w:rsidP="009569E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4"/>
        </w:rPr>
      </w:pPr>
      <w:r w:rsidRPr="00A42479">
        <w:rPr>
          <w:rFonts w:ascii="Liberation Serif" w:hAnsi="Liberation Serif" w:cs="Times New Roman"/>
          <w:sz w:val="28"/>
          <w:szCs w:val="24"/>
        </w:rPr>
        <w:t>- проведено 2 школы молодого пенсионера, присутствовало 10 человек;</w:t>
      </w:r>
    </w:p>
    <w:p w:rsidR="00082507" w:rsidRPr="00A42479" w:rsidRDefault="008D4E48" w:rsidP="0008250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- </w:t>
      </w:r>
      <w:r w:rsidR="002357DD">
        <w:rPr>
          <w:rFonts w:ascii="Liberation Serif" w:hAnsi="Liberation Serif" w:cs="Times New Roman"/>
          <w:sz w:val="28"/>
          <w:szCs w:val="28"/>
        </w:rPr>
        <w:t>2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урок</w:t>
      </w:r>
      <w:r w:rsidR="002357DD">
        <w:rPr>
          <w:rFonts w:ascii="Liberation Serif" w:hAnsi="Liberation Serif" w:cs="Times New Roman"/>
          <w:sz w:val="28"/>
          <w:szCs w:val="28"/>
        </w:rPr>
        <w:t>а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пенсионной грамотности для школьников и студентов </w:t>
      </w:r>
      <w:proofErr w:type="spellStart"/>
      <w:r w:rsidRPr="00A42479">
        <w:rPr>
          <w:rFonts w:ascii="Liberation Serif" w:hAnsi="Liberation Serif" w:cs="Times New Roman"/>
          <w:sz w:val="28"/>
          <w:szCs w:val="28"/>
        </w:rPr>
        <w:t>СУЗов</w:t>
      </w:r>
      <w:proofErr w:type="spellEnd"/>
      <w:r w:rsidRPr="00A42479">
        <w:rPr>
          <w:rFonts w:ascii="Liberation Serif" w:hAnsi="Liberation Serif" w:cs="Times New Roman"/>
          <w:sz w:val="28"/>
          <w:szCs w:val="28"/>
        </w:rPr>
        <w:t xml:space="preserve">, присутствовало </w:t>
      </w:r>
      <w:r w:rsidR="002357DD">
        <w:rPr>
          <w:rFonts w:ascii="Liberation Serif" w:hAnsi="Liberation Serif" w:cs="Times New Roman"/>
          <w:sz w:val="28"/>
          <w:szCs w:val="28"/>
        </w:rPr>
        <w:t>70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D458C5" w:rsidRPr="00A42479" w:rsidRDefault="00D458C5" w:rsidP="0008250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В УПФР в г. Ирбите и </w:t>
      </w:r>
      <w:proofErr w:type="spellStart"/>
      <w:r w:rsidRPr="00A42479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A42479">
        <w:rPr>
          <w:rFonts w:ascii="Liberation Serif" w:hAnsi="Liberation Serif" w:cs="Times New Roman"/>
          <w:sz w:val="28"/>
          <w:szCs w:val="28"/>
        </w:rPr>
        <w:t xml:space="preserve"> районе и ГКУ «Ирбитский центр занятости» организована работа с помощью размещения ящика «почта доверия». </w:t>
      </w:r>
    </w:p>
    <w:p w:rsidR="00D458C5" w:rsidRDefault="00D458C5" w:rsidP="005065A4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42479">
        <w:rPr>
          <w:rFonts w:ascii="Liberation Serif" w:hAnsi="Liberation Serif" w:cs="Times New Roman"/>
          <w:sz w:val="28"/>
          <w:szCs w:val="28"/>
        </w:rPr>
        <w:t xml:space="preserve"> </w:t>
      </w:r>
      <w:r w:rsidR="00F218E0">
        <w:rPr>
          <w:rFonts w:ascii="Liberation Serif" w:hAnsi="Liberation Serif" w:cs="Times New Roman"/>
          <w:sz w:val="28"/>
          <w:szCs w:val="28"/>
        </w:rPr>
        <w:t xml:space="preserve">    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  Организован телефон «горячей линии» по вопросам легализации трудовых отношений в администрации </w:t>
      </w:r>
      <w:r w:rsidR="00052E84">
        <w:rPr>
          <w:rFonts w:ascii="Liberation Serif" w:hAnsi="Liberation Serif" w:cs="Times New Roman"/>
          <w:sz w:val="28"/>
          <w:szCs w:val="28"/>
        </w:rPr>
        <w:t>ГО</w:t>
      </w:r>
      <w:r w:rsidRPr="00A42479">
        <w:rPr>
          <w:rFonts w:ascii="Liberation Serif" w:hAnsi="Liberation Serif" w:cs="Times New Roman"/>
          <w:sz w:val="28"/>
          <w:szCs w:val="28"/>
        </w:rPr>
        <w:t xml:space="preserve">  город Ирбит, УПФР в г. Ирбите и </w:t>
      </w:r>
      <w:proofErr w:type="spellStart"/>
      <w:r w:rsidRPr="00A42479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A42479">
        <w:rPr>
          <w:rFonts w:ascii="Liberation Serif" w:hAnsi="Liberation Serif" w:cs="Times New Roman"/>
          <w:sz w:val="28"/>
          <w:szCs w:val="28"/>
        </w:rPr>
        <w:t xml:space="preserve"> районе и ГКУ «Ирбитский центр занятости». </w:t>
      </w:r>
    </w:p>
    <w:p w:rsidR="00F218E0" w:rsidRPr="00F218E0" w:rsidRDefault="00F218E0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4"/>
        </w:rPr>
      </w:pPr>
      <w:r w:rsidRPr="00F218E0">
        <w:rPr>
          <w:rFonts w:ascii="Liberation Serif" w:hAnsi="Liberation Serif" w:cs="Times New Roman"/>
          <w:sz w:val="32"/>
          <w:szCs w:val="28"/>
        </w:rPr>
        <w:t>Также н</w:t>
      </w:r>
      <w:r w:rsidRPr="00F218E0">
        <w:rPr>
          <w:rFonts w:ascii="Liberation Serif" w:hAnsi="Liberation Serif" w:cs="Times New Roman"/>
          <w:sz w:val="28"/>
          <w:szCs w:val="24"/>
        </w:rPr>
        <w:t xml:space="preserve">а официальном сайте Администрации </w:t>
      </w:r>
      <w:r w:rsidR="00052E84">
        <w:rPr>
          <w:rFonts w:ascii="Liberation Serif" w:hAnsi="Liberation Serif" w:cs="Times New Roman"/>
          <w:sz w:val="28"/>
          <w:szCs w:val="24"/>
        </w:rPr>
        <w:t>ГО</w:t>
      </w:r>
      <w:bookmarkStart w:id="1" w:name="_GoBack"/>
      <w:bookmarkEnd w:id="1"/>
      <w:r w:rsidRPr="00F218E0">
        <w:rPr>
          <w:rFonts w:ascii="Liberation Serif" w:hAnsi="Liberation Serif" w:cs="Times New Roman"/>
          <w:sz w:val="28"/>
          <w:szCs w:val="24"/>
        </w:rPr>
        <w:t xml:space="preserve"> город Ирбит, </w:t>
      </w:r>
      <w:r w:rsidR="008F4130">
        <w:rPr>
          <w:rFonts w:ascii="Liberation Serif" w:hAnsi="Liberation Serif" w:cs="Times New Roman"/>
          <w:sz w:val="28"/>
          <w:szCs w:val="24"/>
        </w:rPr>
        <w:t>организовано анкетирование в разделе</w:t>
      </w:r>
      <w:r w:rsidRPr="00F218E0">
        <w:rPr>
          <w:rFonts w:ascii="Liberation Serif" w:hAnsi="Liberation Serif" w:cs="Times New Roman"/>
          <w:sz w:val="28"/>
          <w:szCs w:val="24"/>
        </w:rPr>
        <w:t xml:space="preserve">: «Обратная связь. Зарплата», где можно </w:t>
      </w:r>
      <w:r w:rsidR="008F4130">
        <w:rPr>
          <w:rFonts w:ascii="Liberation Serif" w:hAnsi="Liberation Serif" w:cs="Times New Roman"/>
          <w:sz w:val="28"/>
          <w:szCs w:val="24"/>
        </w:rPr>
        <w:t xml:space="preserve">сообщить </w:t>
      </w:r>
      <w:r w:rsidR="008F4130" w:rsidRPr="008F4130">
        <w:rPr>
          <w:rFonts w:ascii="Liberation Serif" w:hAnsi="Liberation Serif" w:cs="Times New Roman"/>
          <w:sz w:val="28"/>
          <w:szCs w:val="24"/>
        </w:rPr>
        <w:t xml:space="preserve">о выплате 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занятости. </w:t>
      </w:r>
    </w:p>
    <w:p w:rsidR="00D458C5" w:rsidRPr="00A42479" w:rsidRDefault="00D458C5" w:rsidP="008B6F35">
      <w:pPr>
        <w:pStyle w:val="a3"/>
        <w:spacing w:before="0" w:line="240" w:lineRule="auto"/>
        <w:rPr>
          <w:rFonts w:ascii="Liberation Serif" w:hAnsi="Liberation Serif" w:cs="Microsoft Sans Serif"/>
        </w:rPr>
      </w:pPr>
    </w:p>
    <w:p w:rsidR="00D458C5" w:rsidRPr="00A42479" w:rsidRDefault="00D458C5" w:rsidP="004C7D3C">
      <w:pPr>
        <w:pStyle w:val="21"/>
        <w:spacing w:line="240" w:lineRule="auto"/>
        <w:jc w:val="both"/>
        <w:rPr>
          <w:rFonts w:ascii="Liberation Serif" w:hAnsi="Liberation Serif" w:cs="Microsoft Sans Serif"/>
          <w:b/>
          <w:bCs/>
        </w:rPr>
      </w:pPr>
      <w:r w:rsidRPr="00A42479">
        <w:rPr>
          <w:rFonts w:ascii="Liberation Serif" w:hAnsi="Liberation Serif"/>
        </w:rPr>
        <w:t xml:space="preserve">План по снижению численности экономически активных лиц, находящихся в трудоспособном возрасте, не осуществляющих трудовую деятельность, установленный Правительством Свердловской области Муниципальному образованию город Ирбит </w:t>
      </w:r>
      <w:r w:rsidRPr="00A42479">
        <w:rPr>
          <w:rFonts w:ascii="Liberation Serif" w:hAnsi="Liberation Serif"/>
          <w:b/>
          <w:bCs/>
        </w:rPr>
        <w:t>в 20</w:t>
      </w:r>
      <w:r w:rsidR="00E03573">
        <w:rPr>
          <w:rFonts w:ascii="Liberation Serif" w:hAnsi="Liberation Serif"/>
          <w:b/>
          <w:bCs/>
        </w:rPr>
        <w:t>20</w:t>
      </w:r>
      <w:r w:rsidRPr="00A42479">
        <w:rPr>
          <w:rFonts w:ascii="Liberation Serif" w:hAnsi="Liberation Serif"/>
          <w:b/>
          <w:bCs/>
        </w:rPr>
        <w:t xml:space="preserve"> году составил </w:t>
      </w:r>
      <w:r w:rsidR="00E03573">
        <w:rPr>
          <w:rFonts w:ascii="Liberation Serif" w:hAnsi="Liberation Serif"/>
          <w:b/>
          <w:bCs/>
        </w:rPr>
        <w:t>239</w:t>
      </w:r>
      <w:r w:rsidRPr="00A42479">
        <w:rPr>
          <w:rFonts w:ascii="Liberation Serif" w:hAnsi="Liberation Serif"/>
          <w:b/>
          <w:bCs/>
        </w:rPr>
        <w:t xml:space="preserve"> человек. </w:t>
      </w:r>
    </w:p>
    <w:p w:rsidR="00D458C5" w:rsidRPr="00A42479" w:rsidRDefault="00D458C5" w:rsidP="00EE7A4D">
      <w:pPr>
        <w:pStyle w:val="21"/>
        <w:spacing w:line="240" w:lineRule="auto"/>
        <w:ind w:firstLine="709"/>
        <w:jc w:val="both"/>
        <w:rPr>
          <w:rFonts w:ascii="Liberation Serif" w:hAnsi="Liberation Serif" w:cs="Microsoft Sans Serif"/>
        </w:rPr>
      </w:pPr>
      <w:r w:rsidRPr="00A42479">
        <w:rPr>
          <w:rFonts w:ascii="Liberation Serif" w:hAnsi="Liberation Serif"/>
        </w:rPr>
        <w:t>Факт за 20</w:t>
      </w:r>
      <w:r w:rsidR="00E03573">
        <w:rPr>
          <w:rFonts w:ascii="Liberation Serif" w:hAnsi="Liberation Serif"/>
        </w:rPr>
        <w:t>20</w:t>
      </w:r>
      <w:r w:rsidRPr="00A42479">
        <w:rPr>
          <w:rFonts w:ascii="Liberation Serif" w:hAnsi="Liberation Serif"/>
        </w:rPr>
        <w:t xml:space="preserve"> год – </w:t>
      </w:r>
      <w:r w:rsidR="00E03573">
        <w:rPr>
          <w:rFonts w:ascii="Liberation Serif" w:hAnsi="Liberation Serif"/>
        </w:rPr>
        <w:t>198</w:t>
      </w:r>
      <w:r w:rsidRPr="00A42479">
        <w:rPr>
          <w:rFonts w:ascii="Liberation Serif" w:hAnsi="Liberation Serif"/>
        </w:rPr>
        <w:t xml:space="preserve"> человек, исполнение – </w:t>
      </w:r>
      <w:r w:rsidR="00E03573">
        <w:rPr>
          <w:rFonts w:ascii="Liberation Serif" w:hAnsi="Liberation Serif"/>
        </w:rPr>
        <w:t>82</w:t>
      </w:r>
      <w:r w:rsidR="008D4E48" w:rsidRPr="00A42479">
        <w:rPr>
          <w:rFonts w:ascii="Liberation Serif" w:hAnsi="Liberation Serif"/>
        </w:rPr>
        <w:t>,</w:t>
      </w:r>
      <w:r w:rsidR="00E03573">
        <w:rPr>
          <w:rFonts w:ascii="Liberation Serif" w:hAnsi="Liberation Serif"/>
        </w:rPr>
        <w:t>8</w:t>
      </w:r>
      <w:r w:rsidRPr="00A42479">
        <w:rPr>
          <w:rFonts w:ascii="Liberation Serif" w:hAnsi="Liberation Serif"/>
        </w:rPr>
        <w:t xml:space="preserve"> %. </w:t>
      </w:r>
    </w:p>
    <w:sectPr w:rsidR="00D458C5" w:rsidRPr="00A42479" w:rsidSect="004C7D3C">
      <w:type w:val="continuous"/>
      <w:pgSz w:w="11905" w:h="16837"/>
      <w:pgMar w:top="993" w:right="706" w:bottom="709" w:left="1560" w:header="567" w:footer="37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A" w:rsidRDefault="00AD089A" w:rsidP="00F76A23">
      <w:r>
        <w:separator/>
      </w:r>
    </w:p>
  </w:endnote>
  <w:endnote w:type="continuationSeparator" w:id="0">
    <w:p w:rsidR="00AD089A" w:rsidRDefault="00AD089A" w:rsidP="00F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A" w:rsidRDefault="00AD089A"/>
  </w:footnote>
  <w:footnote w:type="continuationSeparator" w:id="0">
    <w:p w:rsidR="00AD089A" w:rsidRDefault="00AD0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23"/>
    <w:rsid w:val="00052E84"/>
    <w:rsid w:val="0006591D"/>
    <w:rsid w:val="000738E9"/>
    <w:rsid w:val="00082507"/>
    <w:rsid w:val="000E5495"/>
    <w:rsid w:val="000F795B"/>
    <w:rsid w:val="00116E32"/>
    <w:rsid w:val="00122A99"/>
    <w:rsid w:val="00143F05"/>
    <w:rsid w:val="0015612D"/>
    <w:rsid w:val="00165CE1"/>
    <w:rsid w:val="00166C1F"/>
    <w:rsid w:val="00172A4B"/>
    <w:rsid w:val="001767CE"/>
    <w:rsid w:val="00196382"/>
    <w:rsid w:val="001A2190"/>
    <w:rsid w:val="001B5170"/>
    <w:rsid w:val="00211BFD"/>
    <w:rsid w:val="00224D15"/>
    <w:rsid w:val="002357DD"/>
    <w:rsid w:val="00262115"/>
    <w:rsid w:val="0026754C"/>
    <w:rsid w:val="002774E7"/>
    <w:rsid w:val="0028244E"/>
    <w:rsid w:val="00284524"/>
    <w:rsid w:val="002A1093"/>
    <w:rsid w:val="002A4F07"/>
    <w:rsid w:val="002B625E"/>
    <w:rsid w:val="002C270C"/>
    <w:rsid w:val="002E4AFF"/>
    <w:rsid w:val="00366924"/>
    <w:rsid w:val="003718B2"/>
    <w:rsid w:val="00395BC4"/>
    <w:rsid w:val="003D173E"/>
    <w:rsid w:val="003E22D9"/>
    <w:rsid w:val="00401925"/>
    <w:rsid w:val="00461C84"/>
    <w:rsid w:val="004A6761"/>
    <w:rsid w:val="004C7D3C"/>
    <w:rsid w:val="004D6D13"/>
    <w:rsid w:val="004F02D2"/>
    <w:rsid w:val="004F6A36"/>
    <w:rsid w:val="004F6AAA"/>
    <w:rsid w:val="00502DF2"/>
    <w:rsid w:val="00504326"/>
    <w:rsid w:val="005060D2"/>
    <w:rsid w:val="005065A4"/>
    <w:rsid w:val="00525749"/>
    <w:rsid w:val="0052738B"/>
    <w:rsid w:val="00536782"/>
    <w:rsid w:val="005515AA"/>
    <w:rsid w:val="005870E0"/>
    <w:rsid w:val="005B35CE"/>
    <w:rsid w:val="005D56E8"/>
    <w:rsid w:val="005E363B"/>
    <w:rsid w:val="00617374"/>
    <w:rsid w:val="00687833"/>
    <w:rsid w:val="006B6F8D"/>
    <w:rsid w:val="007112B1"/>
    <w:rsid w:val="00733217"/>
    <w:rsid w:val="007600AC"/>
    <w:rsid w:val="0076621E"/>
    <w:rsid w:val="00775AC6"/>
    <w:rsid w:val="008138C0"/>
    <w:rsid w:val="00814D1B"/>
    <w:rsid w:val="00815D79"/>
    <w:rsid w:val="00835015"/>
    <w:rsid w:val="008438CC"/>
    <w:rsid w:val="0085389C"/>
    <w:rsid w:val="00865862"/>
    <w:rsid w:val="00893741"/>
    <w:rsid w:val="00896C35"/>
    <w:rsid w:val="008B27F3"/>
    <w:rsid w:val="008B6F35"/>
    <w:rsid w:val="008D4E48"/>
    <w:rsid w:val="008E028E"/>
    <w:rsid w:val="008E5B83"/>
    <w:rsid w:val="008F26EF"/>
    <w:rsid w:val="008F4130"/>
    <w:rsid w:val="00902D8D"/>
    <w:rsid w:val="00943436"/>
    <w:rsid w:val="009534BB"/>
    <w:rsid w:val="009569E9"/>
    <w:rsid w:val="009635AE"/>
    <w:rsid w:val="009D0FAE"/>
    <w:rsid w:val="009D21B1"/>
    <w:rsid w:val="009F77F9"/>
    <w:rsid w:val="00A36270"/>
    <w:rsid w:val="00A42479"/>
    <w:rsid w:val="00A502A5"/>
    <w:rsid w:val="00A603C5"/>
    <w:rsid w:val="00A67DC2"/>
    <w:rsid w:val="00A81C37"/>
    <w:rsid w:val="00AD089A"/>
    <w:rsid w:val="00AF1728"/>
    <w:rsid w:val="00B40114"/>
    <w:rsid w:val="00B65FD3"/>
    <w:rsid w:val="00B66466"/>
    <w:rsid w:val="00B93785"/>
    <w:rsid w:val="00BB0239"/>
    <w:rsid w:val="00BC0DA8"/>
    <w:rsid w:val="00BD44D3"/>
    <w:rsid w:val="00BF291A"/>
    <w:rsid w:val="00C00AC7"/>
    <w:rsid w:val="00C359D6"/>
    <w:rsid w:val="00C5236F"/>
    <w:rsid w:val="00C52EDC"/>
    <w:rsid w:val="00C716B5"/>
    <w:rsid w:val="00C92969"/>
    <w:rsid w:val="00CC4AB1"/>
    <w:rsid w:val="00CF787B"/>
    <w:rsid w:val="00D20BE5"/>
    <w:rsid w:val="00D44F28"/>
    <w:rsid w:val="00D458C5"/>
    <w:rsid w:val="00D64922"/>
    <w:rsid w:val="00DA6DE6"/>
    <w:rsid w:val="00DB0B51"/>
    <w:rsid w:val="00DD17C2"/>
    <w:rsid w:val="00DF4A06"/>
    <w:rsid w:val="00E03573"/>
    <w:rsid w:val="00E10941"/>
    <w:rsid w:val="00E148DA"/>
    <w:rsid w:val="00E42CAD"/>
    <w:rsid w:val="00E503FA"/>
    <w:rsid w:val="00E77D0B"/>
    <w:rsid w:val="00E92474"/>
    <w:rsid w:val="00EA791E"/>
    <w:rsid w:val="00EC665E"/>
    <w:rsid w:val="00EE7A4D"/>
    <w:rsid w:val="00EF5164"/>
    <w:rsid w:val="00F020F6"/>
    <w:rsid w:val="00F13690"/>
    <w:rsid w:val="00F13A17"/>
    <w:rsid w:val="00F218E0"/>
    <w:rsid w:val="00F32115"/>
    <w:rsid w:val="00F464F6"/>
    <w:rsid w:val="00F5652B"/>
    <w:rsid w:val="00F76A23"/>
    <w:rsid w:val="00F93DCC"/>
    <w:rsid w:val="00FA2019"/>
    <w:rsid w:val="00FA4699"/>
    <w:rsid w:val="00FB63DC"/>
    <w:rsid w:val="00FC6574"/>
    <w:rsid w:val="00FE3FD6"/>
    <w:rsid w:val="00FF4C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МО город Ирбит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Zobnina</dc:creator>
  <cp:lastModifiedBy>paramonova</cp:lastModifiedBy>
  <cp:revision>66</cp:revision>
  <cp:lastPrinted>2018-03-28T10:13:00Z</cp:lastPrinted>
  <dcterms:created xsi:type="dcterms:W3CDTF">2019-03-21T08:21:00Z</dcterms:created>
  <dcterms:modified xsi:type="dcterms:W3CDTF">2021-03-29T11:44:00Z</dcterms:modified>
</cp:coreProperties>
</file>