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021" w:rsidRDefault="00DA2021" w:rsidP="00A94CEA">
      <w:pPr>
        <w:spacing w:line="120" w:lineRule="exact"/>
        <w:jc w:val="center"/>
        <w:rPr>
          <w:b/>
          <w:i/>
          <w:sz w:val="22"/>
          <w:szCs w:val="22"/>
        </w:rPr>
      </w:pPr>
    </w:p>
    <w:p w:rsidR="00DA2021" w:rsidRPr="00DA2021" w:rsidRDefault="00DA2021" w:rsidP="00DA2021">
      <w:pPr>
        <w:ind w:left="284" w:right="140" w:firstLine="425"/>
        <w:jc w:val="both"/>
        <w:rPr>
          <w:rFonts w:eastAsiaTheme="minorHAnsi"/>
          <w:sz w:val="22"/>
          <w:szCs w:val="22"/>
          <w:lang w:eastAsia="en-US"/>
        </w:rPr>
      </w:pPr>
      <w:r w:rsidRPr="00DA2021">
        <w:rPr>
          <w:rFonts w:eastAsiaTheme="minorHAnsi"/>
          <w:sz w:val="22"/>
          <w:szCs w:val="22"/>
          <w:lang w:eastAsia="en-US"/>
        </w:rPr>
        <w:t>Наиболее распространёнными нарушениями прав потребителей при продаже мебели являются:</w:t>
      </w:r>
    </w:p>
    <w:p w:rsidR="00DA2021" w:rsidRPr="00DA2021" w:rsidRDefault="00DA2021" w:rsidP="00DA2021">
      <w:pPr>
        <w:ind w:left="284" w:right="140" w:firstLine="425"/>
        <w:jc w:val="both"/>
        <w:rPr>
          <w:rFonts w:eastAsiaTheme="minorHAnsi"/>
          <w:sz w:val="22"/>
          <w:szCs w:val="22"/>
          <w:lang w:eastAsia="en-US"/>
        </w:rPr>
      </w:pPr>
      <w:r w:rsidRPr="00DA2021">
        <w:rPr>
          <w:rFonts w:eastAsiaTheme="minorHAnsi"/>
          <w:sz w:val="22"/>
          <w:szCs w:val="22"/>
          <w:lang w:eastAsia="en-US"/>
        </w:rPr>
        <w:t xml:space="preserve">- нарушение продавцом срока доставки или сборки мебели, </w:t>
      </w:r>
    </w:p>
    <w:p w:rsidR="00DA2021" w:rsidRPr="00DA2021" w:rsidRDefault="00DA2021" w:rsidP="00DA2021">
      <w:pPr>
        <w:ind w:left="284" w:right="140" w:firstLine="425"/>
        <w:jc w:val="both"/>
        <w:rPr>
          <w:rFonts w:eastAsiaTheme="minorHAnsi"/>
          <w:sz w:val="22"/>
          <w:szCs w:val="22"/>
          <w:lang w:eastAsia="en-US"/>
        </w:rPr>
      </w:pPr>
      <w:r w:rsidRPr="00DA2021">
        <w:rPr>
          <w:rFonts w:eastAsiaTheme="minorHAnsi"/>
          <w:sz w:val="22"/>
          <w:szCs w:val="22"/>
          <w:lang w:eastAsia="en-US"/>
        </w:rPr>
        <w:t>- продажа мебели ненадлежащего качества</w:t>
      </w:r>
      <w:r>
        <w:rPr>
          <w:rFonts w:eastAsiaTheme="minorHAnsi"/>
          <w:sz w:val="22"/>
          <w:szCs w:val="22"/>
          <w:lang w:eastAsia="en-US"/>
        </w:rPr>
        <w:t>.</w:t>
      </w:r>
      <w:r w:rsidRPr="00DA2021">
        <w:rPr>
          <w:rFonts w:eastAsiaTheme="minorHAnsi"/>
          <w:sz w:val="22"/>
          <w:szCs w:val="22"/>
          <w:lang w:eastAsia="en-US"/>
        </w:rPr>
        <w:t xml:space="preserve"> </w:t>
      </w:r>
    </w:p>
    <w:p w:rsidR="00DA2021" w:rsidRPr="00DA2021" w:rsidRDefault="00156084" w:rsidP="00DA2021">
      <w:pPr>
        <w:ind w:left="284" w:right="140" w:firstLine="425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128290</wp:posOffset>
                </wp:positionV>
                <wp:extent cx="3031200" cy="288000"/>
                <wp:effectExtent l="0" t="0" r="0" b="0"/>
                <wp:wrapNone/>
                <wp:docPr id="2" name="Нашив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200" cy="288000"/>
                        </a:xfrm>
                        <a:prstGeom prst="chevron">
                          <a:avLst/>
                        </a:prstGeom>
                        <a:solidFill>
                          <a:srgbClr val="7030A0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30C02E0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Нашивка 2" o:spid="_x0000_s1026" type="#_x0000_t55" style="position:absolute;margin-left:11.9pt;margin-top:10.1pt;width:238.7pt;height:22.7pt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" adj="20574" fillcolor="#7030a0" stroked="f" strokeweight="1pt">
                <v:fill opacity="13107f"/>
              </v:shape>
            </w:pict>
          </mc:Fallback>
        </mc:AlternateContent>
      </w:r>
    </w:p>
    <w:p w:rsidR="00DA2021" w:rsidRPr="00D92977" w:rsidRDefault="00156084" w:rsidP="00DA2021">
      <w:pPr>
        <w:ind w:left="284" w:right="140" w:firstLine="425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Нарушение срока</w:t>
      </w:r>
      <w:r w:rsidR="00DA2021" w:rsidRPr="00D92977">
        <w:rPr>
          <w:rFonts w:eastAsiaTheme="minorHAnsi"/>
          <w:b/>
          <w:sz w:val="22"/>
          <w:szCs w:val="22"/>
          <w:lang w:eastAsia="en-US"/>
        </w:rPr>
        <w:t xml:space="preserve"> передачи мебели</w:t>
      </w:r>
    </w:p>
    <w:p w:rsidR="00DA2021" w:rsidRPr="00DA2021" w:rsidRDefault="00D92977" w:rsidP="00DA2021">
      <w:pPr>
        <w:ind w:left="284" w:right="140" w:firstLine="425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51620</wp:posOffset>
            </wp:positionV>
            <wp:extent cx="1065530" cy="634365"/>
            <wp:effectExtent l="0" t="0" r="1270" b="0"/>
            <wp:wrapTight wrapText="bothSides">
              <wp:wrapPolygon edited="0">
                <wp:start x="9654" y="1297"/>
                <wp:lineTo x="0" y="4541"/>
                <wp:lineTo x="0" y="11676"/>
                <wp:lineTo x="772" y="20108"/>
                <wp:lineTo x="20467" y="20108"/>
                <wp:lineTo x="21240" y="11676"/>
                <wp:lineTo x="21240" y="4541"/>
                <wp:lineTo x="11971" y="1297"/>
                <wp:lineTo x="9654" y="1297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jagkij-divan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2021" w:rsidRPr="00DA2021" w:rsidRDefault="00DA2021" w:rsidP="00DA2021">
      <w:pPr>
        <w:ind w:left="284" w:right="140"/>
        <w:jc w:val="both"/>
        <w:rPr>
          <w:rFonts w:eastAsiaTheme="minorHAnsi"/>
          <w:sz w:val="22"/>
          <w:szCs w:val="22"/>
          <w:lang w:eastAsia="en-US"/>
        </w:rPr>
      </w:pPr>
      <w:r w:rsidRPr="00DA2021">
        <w:rPr>
          <w:rFonts w:eastAsiaTheme="minorHAnsi"/>
          <w:sz w:val="22"/>
          <w:szCs w:val="22"/>
          <w:lang w:eastAsia="en-US"/>
        </w:rPr>
        <w:t xml:space="preserve">Договор купли-продажи, предусматривающий обязанность потребителя предварительно оплатить товар, должен содержать условие о сроке передачи товара потребителю. При оплате мебели с условием ее последующей доставки, продавец обязан согласовать с Вами срок такой доставки. </w:t>
      </w:r>
    </w:p>
    <w:p w:rsidR="00DA2021" w:rsidRPr="00DA2021" w:rsidRDefault="00DA2021" w:rsidP="00DA2021">
      <w:pPr>
        <w:ind w:left="284" w:right="140" w:firstLine="425"/>
        <w:jc w:val="both"/>
        <w:rPr>
          <w:rFonts w:eastAsiaTheme="minorHAnsi"/>
          <w:sz w:val="22"/>
          <w:szCs w:val="22"/>
          <w:lang w:eastAsia="en-US"/>
        </w:rPr>
      </w:pPr>
      <w:r w:rsidRPr="00DA2021">
        <w:rPr>
          <w:rFonts w:eastAsiaTheme="minorHAnsi"/>
          <w:sz w:val="22"/>
          <w:szCs w:val="22"/>
          <w:lang w:eastAsia="en-US"/>
        </w:rPr>
        <w:t xml:space="preserve">Если нарушен срок передачи мебели, потребитель вправе по своему выбору потребовать: </w:t>
      </w:r>
    </w:p>
    <w:p w:rsidR="00DA2021" w:rsidRPr="00D92977" w:rsidRDefault="00DA2021" w:rsidP="00D92977">
      <w:pPr>
        <w:pStyle w:val="a7"/>
        <w:numPr>
          <w:ilvl w:val="0"/>
          <w:numId w:val="13"/>
        </w:numPr>
        <w:ind w:left="284" w:right="140" w:firstLine="567"/>
        <w:jc w:val="both"/>
        <w:rPr>
          <w:rFonts w:eastAsiaTheme="minorHAnsi"/>
          <w:sz w:val="22"/>
          <w:szCs w:val="22"/>
          <w:lang w:eastAsia="en-US"/>
        </w:rPr>
      </w:pPr>
      <w:r w:rsidRPr="00D92977">
        <w:rPr>
          <w:rFonts w:eastAsiaTheme="minorHAnsi"/>
          <w:sz w:val="22"/>
          <w:szCs w:val="22"/>
          <w:lang w:eastAsia="en-US"/>
        </w:rPr>
        <w:t xml:space="preserve">передать товар в новый установленный потребителем срок, </w:t>
      </w:r>
    </w:p>
    <w:p w:rsidR="00DA2021" w:rsidRPr="00D92977" w:rsidRDefault="00DA2021" w:rsidP="00D92977">
      <w:pPr>
        <w:pStyle w:val="a7"/>
        <w:numPr>
          <w:ilvl w:val="0"/>
          <w:numId w:val="13"/>
        </w:numPr>
        <w:ind w:left="284" w:right="140" w:firstLine="567"/>
        <w:jc w:val="both"/>
        <w:rPr>
          <w:rFonts w:eastAsiaTheme="minorHAnsi"/>
          <w:sz w:val="22"/>
          <w:szCs w:val="22"/>
          <w:lang w:eastAsia="en-US"/>
        </w:rPr>
      </w:pPr>
      <w:r w:rsidRPr="00D92977">
        <w:rPr>
          <w:rFonts w:eastAsiaTheme="minorHAnsi"/>
          <w:sz w:val="22"/>
          <w:szCs w:val="22"/>
          <w:lang w:eastAsia="en-US"/>
        </w:rPr>
        <w:t xml:space="preserve">возвратить сумму предоплаты, которая внесена продавцу, и расторгнуть договора купли - продажи. </w:t>
      </w:r>
    </w:p>
    <w:p w:rsidR="00DA2021" w:rsidRPr="00DA2021" w:rsidRDefault="00D92977" w:rsidP="00DA2021">
      <w:pPr>
        <w:ind w:left="284" w:right="140" w:firstLine="425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</w:t>
      </w:r>
      <w:r w:rsidR="00DA2021" w:rsidRPr="00DA2021">
        <w:rPr>
          <w:rFonts w:eastAsiaTheme="minorHAnsi"/>
          <w:sz w:val="22"/>
          <w:szCs w:val="22"/>
          <w:lang w:eastAsia="en-US"/>
        </w:rPr>
        <w:t xml:space="preserve">отребитель </w:t>
      </w:r>
      <w:r>
        <w:rPr>
          <w:rFonts w:eastAsiaTheme="minorHAnsi"/>
          <w:sz w:val="22"/>
          <w:szCs w:val="22"/>
          <w:lang w:eastAsia="en-US"/>
        </w:rPr>
        <w:t xml:space="preserve">также </w:t>
      </w:r>
      <w:r w:rsidR="00DA2021" w:rsidRPr="00DA2021">
        <w:rPr>
          <w:rFonts w:eastAsiaTheme="minorHAnsi"/>
          <w:sz w:val="22"/>
          <w:szCs w:val="22"/>
          <w:lang w:eastAsia="en-US"/>
        </w:rPr>
        <w:t xml:space="preserve">вправе потребовать полного возмещения </w:t>
      </w:r>
      <w:r w:rsidRPr="00DA2021">
        <w:rPr>
          <w:rFonts w:eastAsiaTheme="minorHAnsi"/>
          <w:sz w:val="22"/>
          <w:szCs w:val="22"/>
          <w:lang w:eastAsia="en-US"/>
        </w:rPr>
        <w:t xml:space="preserve">причиненных ему </w:t>
      </w:r>
      <w:r>
        <w:rPr>
          <w:rFonts w:eastAsiaTheme="minorHAnsi"/>
          <w:sz w:val="22"/>
          <w:szCs w:val="22"/>
          <w:lang w:eastAsia="en-US"/>
        </w:rPr>
        <w:t>убытков</w:t>
      </w:r>
      <w:r w:rsidR="00DA2021" w:rsidRPr="00DA2021">
        <w:rPr>
          <w:rFonts w:eastAsiaTheme="minorHAnsi"/>
          <w:sz w:val="22"/>
          <w:szCs w:val="22"/>
          <w:lang w:eastAsia="en-US"/>
        </w:rPr>
        <w:t xml:space="preserve">. </w:t>
      </w:r>
    </w:p>
    <w:p w:rsidR="00DA2021" w:rsidRPr="00DA2021" w:rsidRDefault="00DA2021" w:rsidP="00DA2021">
      <w:pPr>
        <w:ind w:left="284" w:right="140" w:firstLine="425"/>
        <w:jc w:val="both"/>
        <w:rPr>
          <w:rFonts w:eastAsiaTheme="minorHAnsi"/>
          <w:sz w:val="22"/>
          <w:szCs w:val="22"/>
          <w:lang w:eastAsia="en-US"/>
        </w:rPr>
      </w:pPr>
      <w:r w:rsidRPr="00DA2021">
        <w:rPr>
          <w:rFonts w:eastAsiaTheme="minorHAnsi"/>
          <w:sz w:val="22"/>
          <w:szCs w:val="22"/>
          <w:lang w:eastAsia="en-US"/>
        </w:rPr>
        <w:t xml:space="preserve">Кроме того, продавец обязан оплатить потребителю </w:t>
      </w:r>
      <w:r w:rsidRPr="00D92977">
        <w:rPr>
          <w:rFonts w:eastAsiaTheme="minorHAnsi"/>
          <w:b/>
          <w:color w:val="538135" w:themeColor="accent6" w:themeShade="BF"/>
          <w:sz w:val="22"/>
          <w:szCs w:val="22"/>
          <w:lang w:eastAsia="en-US"/>
        </w:rPr>
        <w:t>неустойку (пени) в размере 0,5 %</w:t>
      </w:r>
      <w:r w:rsidRPr="00D92977">
        <w:rPr>
          <w:rFonts w:eastAsiaTheme="minorHAnsi"/>
          <w:color w:val="538135" w:themeColor="accent6" w:themeShade="BF"/>
          <w:sz w:val="22"/>
          <w:szCs w:val="22"/>
          <w:lang w:eastAsia="en-US"/>
        </w:rPr>
        <w:t xml:space="preserve"> </w:t>
      </w:r>
      <w:r w:rsidRPr="00DA2021">
        <w:rPr>
          <w:rFonts w:eastAsiaTheme="minorHAnsi"/>
          <w:sz w:val="22"/>
          <w:szCs w:val="22"/>
          <w:lang w:eastAsia="en-US"/>
        </w:rPr>
        <w:t>от суммы предоплаты за каждый день просрочки вплоть до дня передачи мебели или во</w:t>
      </w:r>
      <w:r w:rsidR="00D92977">
        <w:rPr>
          <w:rFonts w:eastAsiaTheme="minorHAnsi"/>
          <w:sz w:val="22"/>
          <w:szCs w:val="22"/>
          <w:lang w:eastAsia="en-US"/>
        </w:rPr>
        <w:t xml:space="preserve">зврата денежных средств, но не больше суммы предварительной оплаты. </w:t>
      </w:r>
    </w:p>
    <w:p w:rsidR="00D92977" w:rsidRDefault="00D92977" w:rsidP="00DA2021">
      <w:pPr>
        <w:ind w:left="284" w:right="140" w:firstLine="425"/>
        <w:jc w:val="both"/>
        <w:rPr>
          <w:rFonts w:eastAsiaTheme="minorHAnsi"/>
          <w:sz w:val="22"/>
          <w:szCs w:val="22"/>
          <w:lang w:eastAsia="en-US"/>
        </w:rPr>
      </w:pPr>
    </w:p>
    <w:p w:rsidR="00DA2021" w:rsidRPr="00DA2021" w:rsidRDefault="00DA2021" w:rsidP="00D92977">
      <w:pPr>
        <w:pBdr>
          <w:top w:val="single" w:sz="12" w:space="1" w:color="538135" w:themeColor="accent6" w:themeShade="BF"/>
          <w:left w:val="single" w:sz="12" w:space="4" w:color="538135" w:themeColor="accent6" w:themeShade="BF"/>
          <w:bottom w:val="single" w:sz="12" w:space="1" w:color="538135" w:themeColor="accent6" w:themeShade="BF"/>
          <w:right w:val="single" w:sz="12" w:space="4" w:color="538135" w:themeColor="accent6" w:themeShade="BF"/>
        </w:pBdr>
        <w:ind w:left="426" w:right="282" w:firstLine="425"/>
        <w:jc w:val="both"/>
        <w:rPr>
          <w:rFonts w:eastAsiaTheme="minorHAnsi"/>
          <w:sz w:val="22"/>
          <w:szCs w:val="22"/>
          <w:lang w:eastAsia="en-US"/>
        </w:rPr>
      </w:pPr>
      <w:r w:rsidRPr="00DA2021">
        <w:rPr>
          <w:rFonts w:eastAsiaTheme="minorHAnsi"/>
          <w:sz w:val="22"/>
          <w:szCs w:val="22"/>
          <w:lang w:eastAsia="en-US"/>
        </w:rPr>
        <w:t>Например, стоимость мебели составила 40 000 руб.</w:t>
      </w:r>
      <w:r w:rsidR="00D92977">
        <w:rPr>
          <w:rFonts w:eastAsiaTheme="minorHAnsi"/>
          <w:sz w:val="22"/>
          <w:szCs w:val="22"/>
          <w:lang w:eastAsia="en-US"/>
        </w:rPr>
        <w:t>,</w:t>
      </w:r>
      <w:r w:rsidRPr="00DA2021">
        <w:rPr>
          <w:rFonts w:eastAsiaTheme="minorHAnsi"/>
          <w:sz w:val="22"/>
          <w:szCs w:val="22"/>
          <w:lang w:eastAsia="en-US"/>
        </w:rPr>
        <w:t xml:space="preserve"> просрочка ее передачи – 25 дней. Неустойка составит: </w:t>
      </w:r>
    </w:p>
    <w:p w:rsidR="00DA2021" w:rsidRPr="00DA2021" w:rsidRDefault="00DA2021" w:rsidP="00D92977">
      <w:pPr>
        <w:pBdr>
          <w:top w:val="single" w:sz="12" w:space="1" w:color="538135" w:themeColor="accent6" w:themeShade="BF"/>
          <w:left w:val="single" w:sz="12" w:space="4" w:color="538135" w:themeColor="accent6" w:themeShade="BF"/>
          <w:bottom w:val="single" w:sz="12" w:space="1" w:color="538135" w:themeColor="accent6" w:themeShade="BF"/>
          <w:right w:val="single" w:sz="12" w:space="4" w:color="538135" w:themeColor="accent6" w:themeShade="BF"/>
        </w:pBdr>
        <w:ind w:left="426" w:right="282" w:firstLine="425"/>
        <w:jc w:val="both"/>
        <w:rPr>
          <w:rFonts w:eastAsiaTheme="minorHAnsi"/>
          <w:sz w:val="22"/>
          <w:szCs w:val="22"/>
          <w:lang w:eastAsia="en-US"/>
        </w:rPr>
      </w:pPr>
      <w:r w:rsidRPr="00DA2021">
        <w:rPr>
          <w:rFonts w:eastAsiaTheme="minorHAnsi"/>
          <w:sz w:val="22"/>
          <w:szCs w:val="22"/>
          <w:lang w:eastAsia="en-US"/>
        </w:rPr>
        <w:t xml:space="preserve">40 000 руб. * 0,5 % * 25 дней = 5000 руб. </w:t>
      </w:r>
    </w:p>
    <w:p w:rsidR="00DA2021" w:rsidRPr="00DA2021" w:rsidRDefault="00D92977" w:rsidP="00DA2021">
      <w:pPr>
        <w:ind w:left="284" w:right="140" w:firstLine="425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 wp14:anchorId="033A0957" wp14:editId="6484F2CB">
                <wp:simplePos x="0" y="0"/>
                <wp:positionH relativeFrom="column">
                  <wp:posOffset>245110</wp:posOffset>
                </wp:positionH>
                <wp:positionV relativeFrom="paragraph">
                  <wp:posOffset>109855</wp:posOffset>
                </wp:positionV>
                <wp:extent cx="3016800" cy="388005"/>
                <wp:effectExtent l="0" t="0" r="0" b="0"/>
                <wp:wrapNone/>
                <wp:docPr id="3" name="Нашив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800" cy="388005"/>
                        </a:xfrm>
                        <a:prstGeom prst="chevron">
                          <a:avLst/>
                        </a:prstGeom>
                        <a:solidFill>
                          <a:srgbClr val="7030A0">
                            <a:alpha val="23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03019B" id="Нашивка 3" o:spid="_x0000_s1026" type="#_x0000_t55" style="position:absolute;margin-left:19.3pt;margin-top:8.65pt;width:237.55pt;height:30.55pt;z-index:-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" adj="20211" fillcolor="#7030a0" stroked="f" strokeweight="1pt">
                <v:fill opacity="15163f"/>
              </v:shape>
            </w:pict>
          </mc:Fallback>
        </mc:AlternateContent>
      </w:r>
    </w:p>
    <w:p w:rsidR="00DA2021" w:rsidRPr="00D92977" w:rsidRDefault="00DA2021" w:rsidP="00DA2021">
      <w:pPr>
        <w:ind w:left="284" w:right="140" w:firstLine="425"/>
        <w:jc w:val="center"/>
        <w:rPr>
          <w:rFonts w:eastAsiaTheme="minorHAnsi"/>
          <w:b/>
          <w:sz w:val="22"/>
          <w:szCs w:val="22"/>
          <w:lang w:eastAsia="en-US"/>
        </w:rPr>
      </w:pPr>
      <w:r w:rsidRPr="00D92977">
        <w:rPr>
          <w:rFonts w:eastAsiaTheme="minorHAnsi"/>
          <w:b/>
          <w:sz w:val="22"/>
          <w:szCs w:val="22"/>
          <w:lang w:eastAsia="en-US"/>
        </w:rPr>
        <w:t>Мебель доставлена, но нарушен срок ее сборки</w:t>
      </w:r>
    </w:p>
    <w:p w:rsidR="00D92977" w:rsidRDefault="00D92977" w:rsidP="00D92977">
      <w:pPr>
        <w:spacing w:line="120" w:lineRule="exact"/>
        <w:ind w:left="284" w:right="142" w:firstLine="425"/>
        <w:jc w:val="both"/>
        <w:rPr>
          <w:rFonts w:eastAsiaTheme="minorHAnsi"/>
          <w:sz w:val="22"/>
          <w:szCs w:val="22"/>
          <w:lang w:eastAsia="en-US"/>
        </w:rPr>
      </w:pPr>
    </w:p>
    <w:p w:rsidR="00DA2021" w:rsidRPr="00DA2021" w:rsidRDefault="00DA2021" w:rsidP="00DA2021">
      <w:pPr>
        <w:ind w:left="284" w:right="140" w:firstLine="425"/>
        <w:jc w:val="both"/>
        <w:rPr>
          <w:rFonts w:eastAsiaTheme="minorHAnsi"/>
          <w:sz w:val="22"/>
          <w:szCs w:val="22"/>
          <w:lang w:eastAsia="en-US"/>
        </w:rPr>
      </w:pPr>
      <w:r w:rsidRPr="00DA2021">
        <w:rPr>
          <w:rFonts w:eastAsiaTheme="minorHAnsi"/>
          <w:sz w:val="22"/>
          <w:szCs w:val="22"/>
          <w:lang w:eastAsia="en-US"/>
        </w:rPr>
        <w:lastRenderedPageBreak/>
        <w:t xml:space="preserve">Если с продавцом мебели было согласовано оказание услуг по ее сборке, то в договоре должен быть указан срок, в который такая сборка производится. </w:t>
      </w:r>
    </w:p>
    <w:p w:rsidR="00DA2021" w:rsidRPr="00DA2021" w:rsidRDefault="00DA2021" w:rsidP="00DA2021">
      <w:pPr>
        <w:ind w:left="284" w:right="140" w:firstLine="425"/>
        <w:jc w:val="both"/>
        <w:rPr>
          <w:rFonts w:eastAsiaTheme="minorHAnsi"/>
          <w:sz w:val="22"/>
          <w:szCs w:val="22"/>
          <w:lang w:eastAsia="en-US"/>
        </w:rPr>
      </w:pPr>
      <w:r w:rsidRPr="00DA2021">
        <w:rPr>
          <w:rFonts w:eastAsiaTheme="minorHAnsi"/>
          <w:sz w:val="22"/>
          <w:szCs w:val="22"/>
          <w:lang w:eastAsia="en-US"/>
        </w:rPr>
        <w:t xml:space="preserve">При нарушении данных сроков потребитель вправе потребовать выплаты </w:t>
      </w:r>
      <w:r w:rsidRPr="00D92977">
        <w:rPr>
          <w:rFonts w:eastAsiaTheme="minorHAnsi"/>
          <w:b/>
          <w:color w:val="538135" w:themeColor="accent6" w:themeShade="BF"/>
          <w:sz w:val="22"/>
          <w:szCs w:val="22"/>
          <w:lang w:eastAsia="en-US"/>
        </w:rPr>
        <w:t>неустойки (пени) в размере 3% за каждый день просрочки</w:t>
      </w:r>
      <w:r w:rsidRPr="00DA2021">
        <w:rPr>
          <w:rFonts w:eastAsiaTheme="minorHAnsi"/>
          <w:sz w:val="22"/>
          <w:szCs w:val="22"/>
          <w:lang w:eastAsia="en-US"/>
        </w:rPr>
        <w:t xml:space="preserve">. </w:t>
      </w:r>
    </w:p>
    <w:p w:rsidR="00DA2021" w:rsidRPr="00DA2021" w:rsidRDefault="00DA2021" w:rsidP="00DA2021">
      <w:pPr>
        <w:ind w:left="284" w:right="140" w:firstLine="425"/>
        <w:jc w:val="both"/>
        <w:rPr>
          <w:rFonts w:eastAsiaTheme="minorHAnsi"/>
          <w:sz w:val="22"/>
          <w:szCs w:val="22"/>
          <w:lang w:eastAsia="en-US"/>
        </w:rPr>
      </w:pPr>
      <w:r w:rsidRPr="00DA2021">
        <w:rPr>
          <w:rFonts w:eastAsiaTheme="minorHAnsi"/>
          <w:sz w:val="22"/>
          <w:szCs w:val="22"/>
          <w:lang w:eastAsia="en-US"/>
        </w:rPr>
        <w:t xml:space="preserve">Если цена сборки оговорена отдельно, неустойка составит 3% от этой стоимости, но не выше общей стоимости сборки. Если в договоре нет разделения цены на мебель и услуги по ее сборке (все входит в одну цену), то неустойка будет исчисляться из общей цены заказа (п. 5 ст. 28 Закона РФ «О защите прав потребителей»). </w:t>
      </w:r>
    </w:p>
    <w:p w:rsidR="00DA2021" w:rsidRPr="00DA2021" w:rsidRDefault="00156084" w:rsidP="00DA2021">
      <w:pPr>
        <w:ind w:left="284" w:right="140" w:firstLine="425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109220</wp:posOffset>
                </wp:positionV>
                <wp:extent cx="3160800" cy="2534400"/>
                <wp:effectExtent l="19050" t="19050" r="20955" b="1841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0800" cy="2534400"/>
                        </a:xfrm>
                        <a:prstGeom prst="roundRect">
                          <a:avLst/>
                        </a:prstGeom>
                        <a:solidFill>
                          <a:srgbClr val="7030A0">
                            <a:alpha val="12000"/>
                          </a:srgbClr>
                        </a:solidFill>
                        <a:ln w="28575"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D4F73F3" id="Скругленный прямоугольник 4" o:spid="_x0000_s1026" style="position:absolute;margin-left:12.2pt;margin-top:8.6pt;width:248.9pt;height:199.55pt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" fillcolor="#7030a0" strokecolor="#d9e2f3 [664]" strokeweight="2.25pt">
                <v:fill opacity="7967f"/>
                <v:stroke dashstyle="3 1" joinstyle="miter"/>
              </v:roundrect>
            </w:pict>
          </mc:Fallback>
        </mc:AlternateContent>
      </w:r>
      <w:r w:rsidR="00DA2021" w:rsidRPr="00DA2021">
        <w:rPr>
          <w:rFonts w:eastAsiaTheme="minorHAnsi"/>
          <w:sz w:val="22"/>
          <w:szCs w:val="22"/>
          <w:lang w:eastAsia="en-US"/>
        </w:rPr>
        <w:t xml:space="preserve"> </w:t>
      </w:r>
    </w:p>
    <w:p w:rsidR="00DA2021" w:rsidRPr="00156084" w:rsidRDefault="00DA2021" w:rsidP="00DA2021">
      <w:pPr>
        <w:ind w:left="284" w:right="140" w:firstLine="425"/>
        <w:jc w:val="center"/>
        <w:rPr>
          <w:rFonts w:eastAsiaTheme="minorHAnsi"/>
          <w:b/>
          <w:sz w:val="22"/>
          <w:szCs w:val="22"/>
          <w:lang w:eastAsia="en-US"/>
        </w:rPr>
      </w:pPr>
      <w:r w:rsidRPr="00156084">
        <w:rPr>
          <w:rFonts w:eastAsiaTheme="minorHAnsi"/>
          <w:b/>
          <w:sz w:val="22"/>
          <w:szCs w:val="22"/>
          <w:lang w:eastAsia="en-US"/>
        </w:rPr>
        <w:t>Порядок действи</w:t>
      </w:r>
      <w:r w:rsidR="00162C5A">
        <w:rPr>
          <w:rFonts w:eastAsiaTheme="minorHAnsi"/>
          <w:b/>
          <w:sz w:val="22"/>
          <w:szCs w:val="22"/>
          <w:lang w:eastAsia="en-US"/>
        </w:rPr>
        <w:t>й</w:t>
      </w:r>
      <w:r w:rsidRPr="00156084">
        <w:rPr>
          <w:rFonts w:eastAsiaTheme="minorHAnsi"/>
          <w:b/>
          <w:sz w:val="22"/>
          <w:szCs w:val="22"/>
          <w:lang w:eastAsia="en-US"/>
        </w:rPr>
        <w:t xml:space="preserve"> потребителя:</w:t>
      </w:r>
    </w:p>
    <w:p w:rsidR="00156084" w:rsidRDefault="00DA2021" w:rsidP="00156084">
      <w:pPr>
        <w:numPr>
          <w:ilvl w:val="0"/>
          <w:numId w:val="11"/>
        </w:numPr>
        <w:spacing w:after="160" w:line="259" w:lineRule="auto"/>
        <w:ind w:left="567" w:right="140" w:firstLine="283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DA2021">
        <w:rPr>
          <w:rFonts w:eastAsiaTheme="minorHAnsi"/>
          <w:sz w:val="22"/>
          <w:szCs w:val="22"/>
          <w:lang w:eastAsia="en-US"/>
        </w:rPr>
        <w:t xml:space="preserve">Обратиться с письменной претензией к продавцу с </w:t>
      </w:r>
      <w:r w:rsidR="00156084">
        <w:rPr>
          <w:rFonts w:eastAsiaTheme="minorHAnsi"/>
          <w:sz w:val="22"/>
          <w:szCs w:val="22"/>
          <w:lang w:eastAsia="en-US"/>
        </w:rPr>
        <w:t xml:space="preserve">конкретным </w:t>
      </w:r>
      <w:r w:rsidRPr="00DA2021">
        <w:rPr>
          <w:rFonts w:eastAsiaTheme="minorHAnsi"/>
          <w:sz w:val="22"/>
          <w:szCs w:val="22"/>
          <w:lang w:eastAsia="en-US"/>
        </w:rPr>
        <w:t xml:space="preserve">требованием </w:t>
      </w:r>
      <w:r w:rsidR="00156084">
        <w:rPr>
          <w:rFonts w:eastAsiaTheme="minorHAnsi"/>
          <w:sz w:val="22"/>
          <w:szCs w:val="22"/>
          <w:lang w:eastAsia="en-US"/>
        </w:rPr>
        <w:t>(передать мебель в новый срок или</w:t>
      </w:r>
      <w:r w:rsidRPr="00DA2021">
        <w:rPr>
          <w:rFonts w:eastAsiaTheme="minorHAnsi"/>
          <w:sz w:val="22"/>
          <w:szCs w:val="22"/>
          <w:lang w:eastAsia="en-US"/>
        </w:rPr>
        <w:t xml:space="preserve"> возвратить деньги</w:t>
      </w:r>
      <w:r w:rsidR="00156084">
        <w:rPr>
          <w:rFonts w:eastAsiaTheme="minorHAnsi"/>
          <w:sz w:val="22"/>
          <w:szCs w:val="22"/>
          <w:lang w:eastAsia="en-US"/>
        </w:rPr>
        <w:t xml:space="preserve">). А также потребовать </w:t>
      </w:r>
      <w:r w:rsidRPr="00DA2021">
        <w:rPr>
          <w:rFonts w:eastAsiaTheme="minorHAnsi"/>
          <w:sz w:val="22"/>
          <w:szCs w:val="22"/>
          <w:lang w:eastAsia="en-US"/>
        </w:rPr>
        <w:t xml:space="preserve">выплатить неустойку за нарушение сроков. </w:t>
      </w:r>
    </w:p>
    <w:p w:rsidR="00DA2021" w:rsidRPr="00DA2021" w:rsidRDefault="00DA2021" w:rsidP="00156084">
      <w:pPr>
        <w:spacing w:after="160" w:line="259" w:lineRule="auto"/>
        <w:ind w:left="567" w:right="140" w:firstLine="141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DA2021">
        <w:rPr>
          <w:rFonts w:eastAsiaTheme="minorHAnsi"/>
          <w:sz w:val="22"/>
          <w:szCs w:val="22"/>
          <w:lang w:eastAsia="en-US"/>
        </w:rPr>
        <w:t xml:space="preserve">Претензию необходимо подать в двух экземплярах, на одном их которых поставить отметку о принятии, либо направить по почте заказным письмом с уведомлением о вручении и описью вложений. </w:t>
      </w:r>
    </w:p>
    <w:p w:rsidR="00DA2021" w:rsidRPr="00DA2021" w:rsidRDefault="00DA2021" w:rsidP="00156084">
      <w:pPr>
        <w:numPr>
          <w:ilvl w:val="0"/>
          <w:numId w:val="11"/>
        </w:numPr>
        <w:spacing w:after="160" w:line="259" w:lineRule="auto"/>
        <w:ind w:left="567" w:right="140" w:firstLine="283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DA2021">
        <w:rPr>
          <w:rFonts w:eastAsiaTheme="minorHAnsi"/>
          <w:sz w:val="22"/>
          <w:szCs w:val="22"/>
          <w:lang w:eastAsia="en-US"/>
        </w:rPr>
        <w:t xml:space="preserve">При отказе продавца от удовлетворения требований в добровольном порядке, обратиться с иском в суд. </w:t>
      </w:r>
    </w:p>
    <w:p w:rsidR="00DA2021" w:rsidRPr="00DA2021" w:rsidRDefault="00DA2021" w:rsidP="00DA2021">
      <w:pPr>
        <w:ind w:left="284" w:right="140" w:firstLine="425"/>
        <w:jc w:val="both"/>
        <w:rPr>
          <w:rFonts w:eastAsiaTheme="minorHAnsi"/>
          <w:sz w:val="22"/>
          <w:szCs w:val="22"/>
          <w:lang w:eastAsia="en-US"/>
        </w:rPr>
      </w:pPr>
    </w:p>
    <w:p w:rsidR="00156084" w:rsidRDefault="00156084" w:rsidP="00DA2021">
      <w:pPr>
        <w:ind w:left="284" w:right="140" w:firstLine="425"/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62E0A3F7" wp14:editId="5EFF274D">
                <wp:simplePos x="0" y="0"/>
                <wp:positionH relativeFrom="column">
                  <wp:posOffset>212854</wp:posOffset>
                </wp:positionH>
                <wp:positionV relativeFrom="paragraph">
                  <wp:posOffset>103060</wp:posOffset>
                </wp:positionV>
                <wp:extent cx="3102795" cy="345420"/>
                <wp:effectExtent l="0" t="0" r="2540" b="0"/>
                <wp:wrapNone/>
                <wp:docPr id="5" name="Нашив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2795" cy="345420"/>
                        </a:xfrm>
                        <a:prstGeom prst="chevron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6B7FBC" id="Нашивка 5" o:spid="_x0000_s1026" type="#_x0000_t55" style="position:absolute;margin-left:16.75pt;margin-top:8.1pt;width:244.3pt;height:27.2pt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" adj="20398" fillcolor="#fbe4d5 [661]" stroked="f" strokeweight="1pt"/>
            </w:pict>
          </mc:Fallback>
        </mc:AlternateContent>
      </w:r>
    </w:p>
    <w:p w:rsidR="00DA2021" w:rsidRPr="00156084" w:rsidRDefault="00156084" w:rsidP="00DA2021">
      <w:pPr>
        <w:ind w:left="284" w:right="140" w:firstLine="425"/>
        <w:jc w:val="center"/>
        <w:rPr>
          <w:rFonts w:eastAsiaTheme="minorHAnsi"/>
          <w:b/>
          <w:sz w:val="22"/>
          <w:szCs w:val="22"/>
          <w:lang w:eastAsia="en-US"/>
        </w:rPr>
      </w:pPr>
      <w:r w:rsidRPr="00156084">
        <w:rPr>
          <w:rFonts w:eastAsiaTheme="minorHAnsi"/>
          <w:b/>
          <w:sz w:val="22"/>
          <w:szCs w:val="22"/>
          <w:lang w:eastAsia="en-US"/>
        </w:rPr>
        <w:t xml:space="preserve">Продажа </w:t>
      </w:r>
      <w:r w:rsidR="00DA2021" w:rsidRPr="00156084">
        <w:rPr>
          <w:rFonts w:eastAsiaTheme="minorHAnsi"/>
          <w:b/>
          <w:sz w:val="22"/>
          <w:szCs w:val="22"/>
          <w:lang w:eastAsia="en-US"/>
        </w:rPr>
        <w:t>мебел</w:t>
      </w:r>
      <w:r w:rsidRPr="00156084">
        <w:rPr>
          <w:rFonts w:eastAsiaTheme="minorHAnsi"/>
          <w:b/>
          <w:sz w:val="22"/>
          <w:szCs w:val="22"/>
          <w:lang w:eastAsia="en-US"/>
        </w:rPr>
        <w:t>и</w:t>
      </w:r>
      <w:r w:rsidR="00DA2021" w:rsidRPr="00156084">
        <w:rPr>
          <w:rFonts w:eastAsiaTheme="minorHAnsi"/>
          <w:b/>
          <w:sz w:val="22"/>
          <w:szCs w:val="22"/>
          <w:lang w:eastAsia="en-US"/>
        </w:rPr>
        <w:t xml:space="preserve"> ненадлежащего качества</w:t>
      </w:r>
    </w:p>
    <w:p w:rsidR="00DA2021" w:rsidRPr="00DA2021" w:rsidRDefault="00156084" w:rsidP="00DA2021">
      <w:pPr>
        <w:ind w:left="284" w:right="140" w:firstLine="425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w:drawing>
          <wp:anchor distT="0" distB="0" distL="114300" distR="114300" simplePos="0" relativeHeight="251692544" behindDoc="1" locked="0" layoutInCell="1" allowOverlap="1">
            <wp:simplePos x="0" y="0"/>
            <wp:positionH relativeFrom="column">
              <wp:posOffset>212725</wp:posOffset>
            </wp:positionH>
            <wp:positionV relativeFrom="paragraph">
              <wp:posOffset>62200</wp:posOffset>
            </wp:positionV>
            <wp:extent cx="302260" cy="422910"/>
            <wp:effectExtent l="0" t="0" r="2540" b="0"/>
            <wp:wrapTight wrapText="bothSides">
              <wp:wrapPolygon edited="0">
                <wp:start x="5445" y="0"/>
                <wp:lineTo x="0" y="2919"/>
                <wp:lineTo x="0" y="20432"/>
                <wp:lineTo x="20420" y="20432"/>
                <wp:lineTo x="20420" y="15568"/>
                <wp:lineTo x="19059" y="973"/>
                <wp:lineTo x="17697" y="0"/>
                <wp:lineTo x="5445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acetrack-number-1-clipart-18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60" cy="42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2021" w:rsidRPr="00156084" w:rsidRDefault="00156084" w:rsidP="00156084">
      <w:pPr>
        <w:ind w:left="284" w:right="140" w:firstLine="425"/>
        <w:jc w:val="both"/>
        <w:rPr>
          <w:rFonts w:eastAsiaTheme="minorHAnsi"/>
          <w:b/>
          <w:sz w:val="22"/>
          <w:szCs w:val="22"/>
          <w:lang w:eastAsia="en-US"/>
        </w:rPr>
      </w:pPr>
      <w:r w:rsidRPr="00156084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DA2021" w:rsidRPr="00156084">
        <w:rPr>
          <w:rFonts w:eastAsiaTheme="minorHAnsi"/>
          <w:b/>
          <w:sz w:val="22"/>
          <w:szCs w:val="22"/>
          <w:lang w:eastAsia="en-US"/>
        </w:rPr>
        <w:t>Выявление недостатков в момент принятия мебели</w:t>
      </w:r>
    </w:p>
    <w:p w:rsidR="00156084" w:rsidRDefault="00DA2021" w:rsidP="00DA2021">
      <w:pPr>
        <w:ind w:left="284" w:right="140" w:firstLine="425"/>
        <w:jc w:val="both"/>
        <w:rPr>
          <w:rFonts w:eastAsiaTheme="minorHAnsi"/>
          <w:sz w:val="22"/>
          <w:szCs w:val="22"/>
          <w:lang w:eastAsia="en-US"/>
        </w:rPr>
      </w:pPr>
      <w:r w:rsidRPr="00DA2021">
        <w:rPr>
          <w:rFonts w:eastAsiaTheme="minorHAnsi"/>
          <w:sz w:val="22"/>
          <w:szCs w:val="22"/>
          <w:lang w:eastAsia="en-US"/>
        </w:rPr>
        <w:t xml:space="preserve">После того как мебель доставлена потребителю, необходимо осмотреть ее на предмет комплектности и внешних дефектов. При принятии мебели подписывается акт приема-передачи, в котором </w:t>
      </w:r>
      <w:r w:rsidR="00156084">
        <w:rPr>
          <w:rFonts w:eastAsiaTheme="minorHAnsi"/>
          <w:sz w:val="22"/>
          <w:szCs w:val="22"/>
          <w:lang w:eastAsia="en-US"/>
        </w:rPr>
        <w:t>необходимо</w:t>
      </w:r>
      <w:r w:rsidRPr="00DA2021">
        <w:rPr>
          <w:rFonts w:eastAsiaTheme="minorHAnsi"/>
          <w:sz w:val="22"/>
          <w:szCs w:val="22"/>
          <w:lang w:eastAsia="en-US"/>
        </w:rPr>
        <w:t xml:space="preserve"> зафиксировать явные недостатки мебели. Такими недостатками могут быть наличие царапин, несоответствие цвета, размера и т.д., отсутствии </w:t>
      </w:r>
      <w:r w:rsidRPr="00DA2021">
        <w:rPr>
          <w:rFonts w:eastAsiaTheme="minorHAnsi"/>
          <w:sz w:val="22"/>
          <w:szCs w:val="22"/>
          <w:lang w:eastAsia="en-US"/>
        </w:rPr>
        <w:lastRenderedPageBreak/>
        <w:t xml:space="preserve">отдельных частей и деталей мебельного комплекта и другое. </w:t>
      </w:r>
    </w:p>
    <w:p w:rsidR="00DA2021" w:rsidRPr="00DA2021" w:rsidRDefault="00DA2021" w:rsidP="00DA2021">
      <w:pPr>
        <w:ind w:left="284" w:right="140" w:firstLine="425"/>
        <w:jc w:val="both"/>
        <w:rPr>
          <w:rFonts w:eastAsiaTheme="minorHAnsi"/>
          <w:sz w:val="22"/>
          <w:szCs w:val="22"/>
          <w:lang w:eastAsia="en-US"/>
        </w:rPr>
      </w:pPr>
      <w:r w:rsidRPr="00DA2021">
        <w:rPr>
          <w:rFonts w:eastAsiaTheme="minorHAnsi"/>
          <w:sz w:val="22"/>
          <w:szCs w:val="22"/>
          <w:lang w:eastAsia="en-US"/>
        </w:rPr>
        <w:t>Принятие мебели без указания явных недостатков лишает потребителя права ссылаться на эти недостатки в дальнейшем.</w:t>
      </w:r>
    </w:p>
    <w:p w:rsidR="00DA2021" w:rsidRPr="00DA2021" w:rsidRDefault="00156084" w:rsidP="00DA2021">
      <w:pPr>
        <w:ind w:left="284" w:right="140" w:firstLine="425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w:drawing>
          <wp:anchor distT="0" distB="0" distL="114300" distR="114300" simplePos="0" relativeHeight="251693568" behindDoc="1" locked="0" layoutInCell="1" allowOverlap="1">
            <wp:simplePos x="0" y="0"/>
            <wp:positionH relativeFrom="column">
              <wp:posOffset>-94145</wp:posOffset>
            </wp:positionH>
            <wp:positionV relativeFrom="paragraph">
              <wp:posOffset>0</wp:posOffset>
            </wp:positionV>
            <wp:extent cx="1108710" cy="831215"/>
            <wp:effectExtent l="0" t="0" r="0" b="0"/>
            <wp:wrapTight wrapText="bothSides">
              <wp:wrapPolygon edited="0">
                <wp:start x="11134" y="990"/>
                <wp:lineTo x="6680" y="2475"/>
                <wp:lineTo x="742" y="6930"/>
                <wp:lineTo x="742" y="9901"/>
                <wp:lineTo x="2598" y="17821"/>
                <wp:lineTo x="6680" y="20296"/>
                <wp:lineTo x="9649" y="20296"/>
                <wp:lineTo x="16330" y="19306"/>
                <wp:lineTo x="18928" y="18811"/>
                <wp:lineTo x="18557" y="17821"/>
                <wp:lineTo x="20041" y="14851"/>
                <wp:lineTo x="19670" y="12376"/>
                <wp:lineTo x="17814" y="9901"/>
                <wp:lineTo x="20412" y="4455"/>
                <wp:lineTo x="20041" y="2475"/>
                <wp:lineTo x="16330" y="990"/>
                <wp:lineTo x="11134" y="99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orkorobki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2021" w:rsidRPr="00DA2021">
        <w:rPr>
          <w:rFonts w:eastAsiaTheme="minorHAnsi"/>
          <w:sz w:val="22"/>
          <w:szCs w:val="22"/>
          <w:lang w:eastAsia="en-US"/>
        </w:rPr>
        <w:t xml:space="preserve">Поэтому если изделие запечатано, рекомендуется вскрыть упаковку в присутствии представителя продавца. Если в момент доставки вскрытие упаковки не производится (например, доставка произведена поздно вечером, нет возможности вскрыть упаковку) об этом можно указать в акте приема-передачи. </w:t>
      </w:r>
    </w:p>
    <w:p w:rsidR="00DA2021" w:rsidRPr="00DA2021" w:rsidRDefault="00F906ED" w:rsidP="00DA2021">
      <w:pPr>
        <w:ind w:left="284" w:right="140" w:firstLine="425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w:drawing>
          <wp:anchor distT="0" distB="0" distL="114300" distR="114300" simplePos="0" relativeHeight="251694592" behindDoc="1" locked="0" layoutInCell="1" allowOverlap="1">
            <wp:simplePos x="0" y="0"/>
            <wp:positionH relativeFrom="column">
              <wp:posOffset>195015</wp:posOffset>
            </wp:positionH>
            <wp:positionV relativeFrom="paragraph">
              <wp:posOffset>44450</wp:posOffset>
            </wp:positionV>
            <wp:extent cx="359410" cy="464185"/>
            <wp:effectExtent l="0" t="0" r="2540" b="0"/>
            <wp:wrapTight wrapText="bothSides">
              <wp:wrapPolygon edited="0">
                <wp:start x="5724" y="0"/>
                <wp:lineTo x="2290" y="886"/>
                <wp:lineTo x="0" y="7092"/>
                <wp:lineTo x="0" y="20389"/>
                <wp:lineTo x="20608" y="20389"/>
                <wp:lineTo x="20608" y="15956"/>
                <wp:lineTo x="16028" y="14183"/>
                <wp:lineTo x="20608" y="8865"/>
                <wp:lineTo x="20608" y="1773"/>
                <wp:lineTo x="16028" y="0"/>
                <wp:lineTo x="5724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number-2-png-free-download-43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2021" w:rsidRPr="00F906ED" w:rsidRDefault="00DA2021" w:rsidP="00F906ED">
      <w:pPr>
        <w:ind w:left="284" w:right="140" w:firstLine="425"/>
        <w:jc w:val="both"/>
        <w:rPr>
          <w:rFonts w:eastAsiaTheme="minorHAnsi"/>
          <w:b/>
          <w:sz w:val="22"/>
          <w:szCs w:val="22"/>
          <w:lang w:eastAsia="en-US"/>
        </w:rPr>
      </w:pPr>
      <w:r w:rsidRPr="00F906ED">
        <w:rPr>
          <w:rFonts w:eastAsiaTheme="minorHAnsi"/>
          <w:b/>
          <w:sz w:val="22"/>
          <w:szCs w:val="22"/>
          <w:lang w:eastAsia="en-US"/>
        </w:rPr>
        <w:t>Выявление недостатков в период использования мебели</w:t>
      </w:r>
    </w:p>
    <w:p w:rsidR="00DA2021" w:rsidRPr="00DA2021" w:rsidRDefault="00DA2021" w:rsidP="00DA2021">
      <w:pPr>
        <w:ind w:left="284" w:right="140" w:firstLine="425"/>
        <w:jc w:val="both"/>
        <w:rPr>
          <w:rFonts w:eastAsiaTheme="minorHAnsi"/>
          <w:sz w:val="22"/>
          <w:szCs w:val="22"/>
          <w:lang w:eastAsia="en-US"/>
        </w:rPr>
      </w:pPr>
      <w:r w:rsidRPr="00DA2021">
        <w:rPr>
          <w:rFonts w:eastAsiaTheme="minorHAnsi"/>
          <w:sz w:val="22"/>
          <w:szCs w:val="22"/>
          <w:lang w:eastAsia="en-US"/>
        </w:rPr>
        <w:t>Если в ходе эксплуатации мебели потребителем выявлены недостатки, он вправе по своему выбору потребовать:</w:t>
      </w:r>
    </w:p>
    <w:p w:rsidR="00DA2021" w:rsidRPr="00DA2021" w:rsidRDefault="00DA2021" w:rsidP="00F906ED">
      <w:pPr>
        <w:ind w:left="284" w:right="140" w:firstLine="425"/>
        <w:jc w:val="both"/>
        <w:rPr>
          <w:rFonts w:eastAsiaTheme="minorHAnsi"/>
          <w:sz w:val="22"/>
          <w:szCs w:val="22"/>
          <w:lang w:eastAsia="en-US"/>
        </w:rPr>
      </w:pPr>
      <w:r w:rsidRPr="00DA2021">
        <w:rPr>
          <w:rFonts w:eastAsiaTheme="minorHAnsi"/>
          <w:sz w:val="22"/>
          <w:szCs w:val="22"/>
          <w:lang w:eastAsia="en-US"/>
        </w:rPr>
        <w:t xml:space="preserve">- замены </w:t>
      </w:r>
      <w:r w:rsidR="00F906ED">
        <w:rPr>
          <w:rFonts w:eastAsiaTheme="minorHAnsi"/>
          <w:sz w:val="22"/>
          <w:szCs w:val="22"/>
          <w:lang w:eastAsia="en-US"/>
        </w:rPr>
        <w:t xml:space="preserve">мебели </w:t>
      </w:r>
      <w:r w:rsidRPr="00DA2021">
        <w:rPr>
          <w:rFonts w:eastAsiaTheme="minorHAnsi"/>
          <w:sz w:val="22"/>
          <w:szCs w:val="22"/>
          <w:lang w:eastAsia="en-US"/>
        </w:rPr>
        <w:t xml:space="preserve">на </w:t>
      </w:r>
      <w:r w:rsidR="00F906ED">
        <w:rPr>
          <w:rFonts w:eastAsiaTheme="minorHAnsi"/>
          <w:sz w:val="22"/>
          <w:szCs w:val="22"/>
          <w:lang w:eastAsia="en-US"/>
        </w:rPr>
        <w:t xml:space="preserve">такой же или другой товар </w:t>
      </w:r>
      <w:r w:rsidRPr="00DA2021">
        <w:rPr>
          <w:rFonts w:eastAsiaTheme="minorHAnsi"/>
          <w:sz w:val="22"/>
          <w:szCs w:val="22"/>
          <w:lang w:eastAsia="en-US"/>
        </w:rPr>
        <w:t>с соответствующим перерасчётом цены;</w:t>
      </w:r>
    </w:p>
    <w:p w:rsidR="00DA2021" w:rsidRPr="00DA2021" w:rsidRDefault="00DA2021" w:rsidP="00DA2021">
      <w:pPr>
        <w:ind w:left="284" w:right="140" w:firstLine="425"/>
        <w:jc w:val="both"/>
        <w:rPr>
          <w:rFonts w:eastAsiaTheme="minorHAnsi"/>
          <w:sz w:val="22"/>
          <w:szCs w:val="22"/>
          <w:lang w:eastAsia="en-US"/>
        </w:rPr>
      </w:pPr>
      <w:r w:rsidRPr="00DA2021">
        <w:rPr>
          <w:rFonts w:eastAsiaTheme="minorHAnsi"/>
          <w:sz w:val="22"/>
          <w:szCs w:val="22"/>
          <w:lang w:eastAsia="en-US"/>
        </w:rPr>
        <w:t>- соразмерного уменьшения цены</w:t>
      </w:r>
      <w:r w:rsidR="00F906ED">
        <w:rPr>
          <w:rFonts w:eastAsiaTheme="minorHAnsi"/>
          <w:sz w:val="22"/>
          <w:szCs w:val="22"/>
          <w:lang w:eastAsia="en-US"/>
        </w:rPr>
        <w:t xml:space="preserve"> мебели</w:t>
      </w:r>
      <w:r w:rsidRPr="00DA2021">
        <w:rPr>
          <w:rFonts w:eastAsiaTheme="minorHAnsi"/>
          <w:sz w:val="22"/>
          <w:szCs w:val="22"/>
          <w:lang w:eastAsia="en-US"/>
        </w:rPr>
        <w:t>;</w:t>
      </w:r>
    </w:p>
    <w:p w:rsidR="00F906ED" w:rsidRDefault="00DA2021" w:rsidP="00DA2021">
      <w:pPr>
        <w:ind w:left="284" w:right="140" w:firstLine="425"/>
        <w:jc w:val="both"/>
        <w:rPr>
          <w:rFonts w:eastAsiaTheme="minorHAnsi"/>
          <w:sz w:val="22"/>
          <w:szCs w:val="22"/>
          <w:lang w:eastAsia="en-US"/>
        </w:rPr>
      </w:pPr>
      <w:r w:rsidRPr="00DA2021">
        <w:rPr>
          <w:rFonts w:eastAsiaTheme="minorHAnsi"/>
          <w:sz w:val="22"/>
          <w:szCs w:val="22"/>
          <w:lang w:eastAsia="en-US"/>
        </w:rPr>
        <w:t>- безвозмездного устранения недостатков</w:t>
      </w:r>
      <w:r w:rsidR="00F906ED">
        <w:rPr>
          <w:rFonts w:eastAsiaTheme="minorHAnsi"/>
          <w:sz w:val="22"/>
          <w:szCs w:val="22"/>
          <w:lang w:eastAsia="en-US"/>
        </w:rPr>
        <w:t>;</w:t>
      </w:r>
      <w:r w:rsidRPr="00DA2021">
        <w:rPr>
          <w:rFonts w:eastAsiaTheme="minorHAnsi"/>
          <w:sz w:val="22"/>
          <w:szCs w:val="22"/>
          <w:lang w:eastAsia="en-US"/>
        </w:rPr>
        <w:t xml:space="preserve"> </w:t>
      </w:r>
    </w:p>
    <w:p w:rsidR="00DA2021" w:rsidRPr="00DA2021" w:rsidRDefault="00DA2021" w:rsidP="00DA2021">
      <w:pPr>
        <w:ind w:left="284" w:right="140" w:firstLine="425"/>
        <w:jc w:val="both"/>
        <w:rPr>
          <w:rFonts w:eastAsiaTheme="minorHAnsi"/>
          <w:sz w:val="22"/>
          <w:szCs w:val="22"/>
          <w:lang w:eastAsia="en-US"/>
        </w:rPr>
      </w:pPr>
      <w:r w:rsidRPr="00DA2021">
        <w:rPr>
          <w:rFonts w:eastAsiaTheme="minorHAnsi"/>
          <w:sz w:val="22"/>
          <w:szCs w:val="22"/>
          <w:lang w:eastAsia="en-US"/>
        </w:rPr>
        <w:t xml:space="preserve">-возмещение расходов на их </w:t>
      </w:r>
      <w:r w:rsidR="00F906ED">
        <w:rPr>
          <w:rFonts w:eastAsiaTheme="minorHAnsi"/>
          <w:sz w:val="22"/>
          <w:szCs w:val="22"/>
          <w:lang w:eastAsia="en-US"/>
        </w:rPr>
        <w:t>устранение</w:t>
      </w:r>
      <w:r w:rsidRPr="00DA2021">
        <w:rPr>
          <w:rFonts w:eastAsiaTheme="minorHAnsi"/>
          <w:sz w:val="22"/>
          <w:szCs w:val="22"/>
          <w:lang w:eastAsia="en-US"/>
        </w:rPr>
        <w:t>;</w:t>
      </w:r>
    </w:p>
    <w:p w:rsidR="00DA2021" w:rsidRPr="00DA2021" w:rsidRDefault="00DA2021" w:rsidP="00DA2021">
      <w:pPr>
        <w:ind w:left="284" w:right="140" w:firstLine="425"/>
        <w:jc w:val="both"/>
        <w:rPr>
          <w:rFonts w:eastAsiaTheme="minorHAnsi"/>
          <w:sz w:val="22"/>
          <w:szCs w:val="22"/>
          <w:lang w:eastAsia="en-US"/>
        </w:rPr>
      </w:pPr>
      <w:r w:rsidRPr="00DA2021">
        <w:rPr>
          <w:rFonts w:eastAsiaTheme="minorHAnsi"/>
          <w:sz w:val="22"/>
          <w:szCs w:val="22"/>
          <w:lang w:eastAsia="en-US"/>
        </w:rPr>
        <w:t>- расторжения договора купли-продажи с возвратом уплаченных денежных средств.</w:t>
      </w:r>
    </w:p>
    <w:p w:rsidR="00F906ED" w:rsidRDefault="00F906ED" w:rsidP="00DA2021">
      <w:pPr>
        <w:ind w:left="284" w:right="140" w:firstLine="425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w:drawing>
          <wp:anchor distT="0" distB="0" distL="114300" distR="114300" simplePos="0" relativeHeight="251695616" behindDoc="1" locked="0" layoutInCell="1" allowOverlap="1">
            <wp:simplePos x="0" y="0"/>
            <wp:positionH relativeFrom="column">
              <wp:posOffset>2470150</wp:posOffset>
            </wp:positionH>
            <wp:positionV relativeFrom="paragraph">
              <wp:posOffset>37465</wp:posOffset>
            </wp:positionV>
            <wp:extent cx="589915" cy="589915"/>
            <wp:effectExtent l="0" t="0" r="635" b="635"/>
            <wp:wrapTight wrapText="bothSides">
              <wp:wrapPolygon edited="0">
                <wp:start x="11858" y="0"/>
                <wp:lineTo x="4883" y="698"/>
                <wp:lineTo x="1395" y="4185"/>
                <wp:lineTo x="0" y="12555"/>
                <wp:lineTo x="0" y="19531"/>
                <wp:lineTo x="6975" y="20926"/>
                <wp:lineTo x="20926" y="20926"/>
                <wp:lineTo x="20926" y="2093"/>
                <wp:lineTo x="20228" y="0"/>
                <wp:lineTo x="11858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596708041331.560b644e44541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2021" w:rsidRPr="00DA2021" w:rsidRDefault="00F906ED" w:rsidP="00DA2021">
      <w:pPr>
        <w:ind w:left="284" w:right="140" w:firstLine="425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Т</w:t>
      </w:r>
      <w:r w:rsidR="00DA2021" w:rsidRPr="00DA2021">
        <w:rPr>
          <w:rFonts w:eastAsiaTheme="minorHAnsi"/>
          <w:sz w:val="22"/>
          <w:szCs w:val="22"/>
          <w:lang w:eastAsia="en-US"/>
        </w:rPr>
        <w:t>ребования могут быть предъявлены потребителем:</w:t>
      </w:r>
    </w:p>
    <w:p w:rsidR="00DA2021" w:rsidRPr="00DA2021" w:rsidRDefault="00DA2021" w:rsidP="00DA2021">
      <w:pPr>
        <w:ind w:left="284" w:right="140" w:firstLine="425"/>
        <w:jc w:val="both"/>
        <w:rPr>
          <w:rFonts w:eastAsiaTheme="minorHAnsi"/>
          <w:sz w:val="22"/>
          <w:szCs w:val="22"/>
          <w:lang w:eastAsia="en-US"/>
        </w:rPr>
      </w:pPr>
      <w:r w:rsidRPr="00DA2021">
        <w:rPr>
          <w:rFonts w:eastAsiaTheme="minorHAnsi"/>
          <w:sz w:val="22"/>
          <w:szCs w:val="22"/>
          <w:lang w:eastAsia="en-US"/>
        </w:rPr>
        <w:t>-  в течение гарантийного срока на мебель, если он установлен изготовителем,</w:t>
      </w:r>
    </w:p>
    <w:p w:rsidR="00DA2021" w:rsidRPr="00DA2021" w:rsidRDefault="008B7132" w:rsidP="00DA2021">
      <w:pPr>
        <w:ind w:left="284" w:right="140" w:firstLine="425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w:drawing>
          <wp:anchor distT="0" distB="0" distL="114300" distR="114300" simplePos="0" relativeHeight="251696640" behindDoc="1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818515</wp:posOffset>
            </wp:positionV>
            <wp:extent cx="551180" cy="869950"/>
            <wp:effectExtent l="0" t="0" r="1270" b="6350"/>
            <wp:wrapTight wrapText="bothSides">
              <wp:wrapPolygon edited="0">
                <wp:start x="3733" y="0"/>
                <wp:lineTo x="0" y="1419"/>
                <wp:lineTo x="0" y="20812"/>
                <wp:lineTo x="11945" y="21285"/>
                <wp:lineTo x="17171" y="21285"/>
                <wp:lineTo x="20903" y="16555"/>
                <wp:lineTo x="20903" y="15136"/>
                <wp:lineTo x="19410" y="6622"/>
                <wp:lineTo x="16424" y="2365"/>
                <wp:lineTo x="13438" y="0"/>
                <wp:lineTo x="3733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roken-chair-this-space-making-search-more-friendly-key-words-broken-rPjbKj-clipart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8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A2021" w:rsidRPr="00DA2021">
        <w:rPr>
          <w:rFonts w:eastAsiaTheme="minorHAnsi"/>
          <w:sz w:val="22"/>
          <w:szCs w:val="22"/>
          <w:lang w:eastAsia="en-US"/>
        </w:rPr>
        <w:t xml:space="preserve">- в пределах 2-х лет с момента </w:t>
      </w:r>
      <w:r w:rsidR="00F906ED">
        <w:rPr>
          <w:rFonts w:eastAsiaTheme="minorHAnsi"/>
          <w:sz w:val="22"/>
          <w:szCs w:val="22"/>
          <w:lang w:eastAsia="en-US"/>
        </w:rPr>
        <w:t>передачи товара</w:t>
      </w:r>
      <w:r w:rsidR="00DA2021" w:rsidRPr="00DA2021">
        <w:rPr>
          <w:rFonts w:eastAsiaTheme="minorHAnsi"/>
          <w:sz w:val="22"/>
          <w:szCs w:val="22"/>
          <w:lang w:eastAsia="en-US"/>
        </w:rPr>
        <w:t>, если гарантийные сроки на мебель не установлены либо истекли. В этом случае потребителю необходимо доказать, что недостатки в товаре возникли по вине изготовителя.</w:t>
      </w:r>
    </w:p>
    <w:p w:rsidR="00DA2021" w:rsidRPr="00DA2021" w:rsidRDefault="00DA2021" w:rsidP="00DA2021">
      <w:pPr>
        <w:ind w:left="284" w:right="140" w:firstLine="425"/>
        <w:jc w:val="both"/>
        <w:rPr>
          <w:rFonts w:eastAsiaTheme="minorHAnsi"/>
          <w:sz w:val="22"/>
          <w:szCs w:val="22"/>
          <w:lang w:eastAsia="en-US"/>
        </w:rPr>
      </w:pPr>
    </w:p>
    <w:p w:rsidR="00DA2021" w:rsidRPr="00DA2021" w:rsidRDefault="00DA2021" w:rsidP="00DA2021">
      <w:pPr>
        <w:ind w:left="284" w:right="140" w:firstLine="425"/>
        <w:jc w:val="both"/>
        <w:rPr>
          <w:rFonts w:eastAsiaTheme="minorHAnsi"/>
          <w:sz w:val="22"/>
          <w:szCs w:val="22"/>
          <w:lang w:eastAsia="en-US"/>
        </w:rPr>
      </w:pPr>
      <w:r w:rsidRPr="00DA2021">
        <w:rPr>
          <w:rFonts w:eastAsiaTheme="minorHAnsi"/>
          <w:sz w:val="22"/>
          <w:szCs w:val="22"/>
          <w:lang w:eastAsia="en-US"/>
        </w:rPr>
        <w:t xml:space="preserve">Чаще всего недостатки в мебели вызваны: </w:t>
      </w:r>
    </w:p>
    <w:p w:rsidR="00DA2021" w:rsidRPr="00DA2021" w:rsidRDefault="00DA2021" w:rsidP="00DA2021">
      <w:pPr>
        <w:ind w:left="284" w:right="140" w:firstLine="425"/>
        <w:jc w:val="both"/>
        <w:rPr>
          <w:rFonts w:eastAsiaTheme="minorHAnsi"/>
          <w:sz w:val="22"/>
          <w:szCs w:val="22"/>
          <w:lang w:eastAsia="en-US"/>
        </w:rPr>
      </w:pPr>
      <w:r w:rsidRPr="00DA2021">
        <w:rPr>
          <w:rFonts w:eastAsiaTheme="minorHAnsi"/>
          <w:sz w:val="22"/>
          <w:szCs w:val="22"/>
          <w:lang w:eastAsia="en-US"/>
        </w:rPr>
        <w:t xml:space="preserve">- некачественными материалами, из которых она изготовлена, </w:t>
      </w:r>
    </w:p>
    <w:p w:rsidR="00DA2021" w:rsidRPr="00DA2021" w:rsidRDefault="00DA2021" w:rsidP="00DA2021">
      <w:pPr>
        <w:ind w:left="284" w:right="140" w:firstLine="425"/>
        <w:jc w:val="both"/>
        <w:rPr>
          <w:rFonts w:eastAsiaTheme="minorHAnsi"/>
          <w:sz w:val="22"/>
          <w:szCs w:val="22"/>
          <w:lang w:eastAsia="en-US"/>
        </w:rPr>
      </w:pPr>
      <w:r w:rsidRPr="00DA2021">
        <w:rPr>
          <w:rFonts w:eastAsiaTheme="minorHAnsi"/>
          <w:sz w:val="22"/>
          <w:szCs w:val="22"/>
          <w:lang w:eastAsia="en-US"/>
        </w:rPr>
        <w:lastRenderedPageBreak/>
        <w:t>-- ненадлежащей работой составных механизмов (например, ненадлежащая работа раскладного элемента дивана),</w:t>
      </w:r>
    </w:p>
    <w:p w:rsidR="00DA2021" w:rsidRPr="00DA2021" w:rsidRDefault="00DA2021" w:rsidP="00DA2021">
      <w:pPr>
        <w:ind w:left="284" w:right="140" w:firstLine="425"/>
        <w:jc w:val="both"/>
        <w:rPr>
          <w:rFonts w:eastAsiaTheme="minorHAnsi"/>
          <w:sz w:val="22"/>
          <w:szCs w:val="22"/>
          <w:lang w:eastAsia="en-US"/>
        </w:rPr>
      </w:pPr>
      <w:r w:rsidRPr="00DA2021">
        <w:rPr>
          <w:rFonts w:eastAsiaTheme="minorHAnsi"/>
          <w:sz w:val="22"/>
          <w:szCs w:val="22"/>
          <w:lang w:eastAsia="en-US"/>
        </w:rPr>
        <w:t xml:space="preserve">-  ненадлежащим изготовлением комплекта мебели, когда отдельные части не подходят друг к другу. </w:t>
      </w:r>
    </w:p>
    <w:p w:rsidR="00DA2021" w:rsidRPr="00DA2021" w:rsidRDefault="00162C5A" w:rsidP="00DA2021">
      <w:pPr>
        <w:ind w:left="284" w:right="140" w:firstLine="425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>
                <wp:simplePos x="0" y="0"/>
                <wp:positionH relativeFrom="column">
                  <wp:posOffset>108100</wp:posOffset>
                </wp:positionH>
                <wp:positionV relativeFrom="paragraph">
                  <wp:posOffset>94135</wp:posOffset>
                </wp:positionV>
                <wp:extent cx="3117460" cy="1584000"/>
                <wp:effectExtent l="0" t="0" r="6985" b="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460" cy="15840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  <a:alpha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2FF65949" id="Скругленный прямоугольник 21" o:spid="_x0000_s1026" style="position:absolute;margin-left:8.5pt;margin-top:7.4pt;width:245.45pt;height:124.7pt;z-index:-251615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" fillcolor="#fff2cc [663]" stroked="f" strokeweight="1pt">
                <v:fill opacity="39321f"/>
                <v:stroke joinstyle="miter"/>
              </v:roundrect>
            </w:pict>
          </mc:Fallback>
        </mc:AlternateContent>
      </w:r>
      <w:r>
        <w:rPr>
          <w:rFonts w:eastAsiaTheme="minorHAnsi"/>
          <w:noProof/>
          <w:sz w:val="22"/>
          <w:szCs w:val="22"/>
        </w:rPr>
        <w:drawing>
          <wp:anchor distT="0" distB="0" distL="114300" distR="114300" simplePos="0" relativeHeight="251697664" behindDoc="1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130020</wp:posOffset>
            </wp:positionV>
            <wp:extent cx="575945" cy="605790"/>
            <wp:effectExtent l="0" t="0" r="0" b="3810"/>
            <wp:wrapTight wrapText="bothSides">
              <wp:wrapPolygon edited="0">
                <wp:start x="9288" y="0"/>
                <wp:lineTo x="0" y="4075"/>
                <wp:lineTo x="0" y="19019"/>
                <wp:lineTo x="9288" y="21057"/>
                <wp:lineTo x="19290" y="21057"/>
                <wp:lineTo x="20719" y="18340"/>
                <wp:lineTo x="20719" y="0"/>
                <wp:lineTo x="9288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8bac2a5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2021" w:rsidRPr="00DA2021">
        <w:rPr>
          <w:rFonts w:eastAsiaTheme="minorHAnsi"/>
          <w:sz w:val="22"/>
          <w:szCs w:val="22"/>
          <w:lang w:eastAsia="en-US"/>
        </w:rPr>
        <w:t xml:space="preserve"> </w:t>
      </w:r>
    </w:p>
    <w:p w:rsidR="00DA2021" w:rsidRPr="00DA2021" w:rsidRDefault="00DA2021" w:rsidP="00DA2021">
      <w:pPr>
        <w:ind w:left="284" w:right="140" w:firstLine="425"/>
        <w:jc w:val="both"/>
        <w:rPr>
          <w:rFonts w:eastAsiaTheme="minorHAnsi"/>
          <w:sz w:val="22"/>
          <w:szCs w:val="22"/>
          <w:lang w:eastAsia="en-US"/>
        </w:rPr>
      </w:pPr>
      <w:r w:rsidRPr="00DA2021">
        <w:rPr>
          <w:rFonts w:eastAsiaTheme="minorHAnsi"/>
          <w:sz w:val="22"/>
          <w:szCs w:val="22"/>
          <w:lang w:eastAsia="en-US"/>
        </w:rPr>
        <w:t xml:space="preserve">Часто потребители жалуются на наличие в мебели </w:t>
      </w:r>
      <w:r w:rsidRPr="00162C5A">
        <w:rPr>
          <w:rFonts w:eastAsiaTheme="minorHAnsi"/>
          <w:b/>
          <w:sz w:val="22"/>
          <w:szCs w:val="22"/>
          <w:lang w:eastAsia="en-US"/>
        </w:rPr>
        <w:t>специфического резкого запаха.</w:t>
      </w:r>
      <w:r w:rsidRPr="00DA2021">
        <w:rPr>
          <w:rFonts w:eastAsiaTheme="minorHAnsi"/>
          <w:sz w:val="22"/>
          <w:szCs w:val="22"/>
          <w:lang w:eastAsia="en-US"/>
        </w:rPr>
        <w:t xml:space="preserve"> В соответствии с требованиями законодательства в мебели допускается наличие запаха, однако, он не должен превышать установленных показателей, и мебель не должна выделять опасные химические вещества.  В процессе эксплуатации мебели данный запах со временем может исчезнуть. </w:t>
      </w:r>
    </w:p>
    <w:p w:rsidR="00162C5A" w:rsidRDefault="00162C5A" w:rsidP="00DA2021">
      <w:pPr>
        <w:ind w:left="284" w:right="140" w:firstLine="425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1483300</wp:posOffset>
                </wp:positionH>
                <wp:positionV relativeFrom="paragraph">
                  <wp:posOffset>71275</wp:posOffset>
                </wp:positionV>
                <wp:extent cx="230400" cy="252310"/>
                <wp:effectExtent l="0" t="0" r="0" b="0"/>
                <wp:wrapNone/>
                <wp:docPr id="23" name="Стрелка вни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0" cy="252310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FEED3A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3" o:spid="_x0000_s1026" type="#_x0000_t67" style="position:absolute;margin-left:116.8pt;margin-top:5.6pt;width:18.15pt;height:19.85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" adj="11738" fillcolor="#c45911 [2405]" stroked="f" strokeweight="1pt"/>
            </w:pict>
          </mc:Fallback>
        </mc:AlternateContent>
      </w:r>
    </w:p>
    <w:p w:rsidR="00162C5A" w:rsidRDefault="00162C5A" w:rsidP="00DA2021">
      <w:pPr>
        <w:ind w:left="284" w:right="140" w:firstLine="425"/>
        <w:jc w:val="both"/>
        <w:rPr>
          <w:rFonts w:eastAsiaTheme="minorHAnsi"/>
          <w:sz w:val="22"/>
          <w:szCs w:val="22"/>
          <w:lang w:eastAsia="en-US"/>
        </w:rPr>
      </w:pPr>
    </w:p>
    <w:p w:rsidR="00DA2021" w:rsidRPr="00DA2021" w:rsidRDefault="00162C5A" w:rsidP="00DA2021">
      <w:pPr>
        <w:ind w:left="284" w:right="140" w:firstLine="425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 wp14:anchorId="1446CC8E" wp14:editId="7B22121D">
                <wp:simplePos x="0" y="0"/>
                <wp:positionH relativeFrom="column">
                  <wp:posOffset>50</wp:posOffset>
                </wp:positionH>
                <wp:positionV relativeFrom="paragraph">
                  <wp:posOffset>1905</wp:posOffset>
                </wp:positionV>
                <wp:extent cx="3261410" cy="1764000"/>
                <wp:effectExtent l="0" t="0" r="0" b="8255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410" cy="1764000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  <a:alpha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A14BC59" id="Скругленный прямоугольник 22" o:spid="_x0000_s1026" style="position:absolute;margin-left:0;margin-top:.15pt;width:256.8pt;height:138.9pt;z-index:-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" fillcolor="#fff2cc" stroked="f" strokeweight="1pt">
                <v:fill opacity="39321f"/>
                <v:stroke joinstyle="miter"/>
              </v:roundrect>
            </w:pict>
          </mc:Fallback>
        </mc:AlternateContent>
      </w:r>
      <w:r w:rsidR="00DA2021" w:rsidRPr="00DA2021">
        <w:rPr>
          <w:rFonts w:eastAsiaTheme="minorHAnsi"/>
          <w:sz w:val="22"/>
          <w:szCs w:val="22"/>
          <w:lang w:eastAsia="en-US"/>
        </w:rPr>
        <w:t>Для того, чтобы установить, является ли резкий запах мебели ее недостатком необходимо:</w:t>
      </w:r>
    </w:p>
    <w:p w:rsidR="00DA2021" w:rsidRPr="00DA2021" w:rsidRDefault="00DA2021" w:rsidP="00DA2021">
      <w:pPr>
        <w:ind w:left="284" w:right="140" w:firstLine="425"/>
        <w:jc w:val="both"/>
        <w:rPr>
          <w:rFonts w:eastAsiaTheme="minorHAnsi"/>
          <w:sz w:val="22"/>
          <w:szCs w:val="22"/>
          <w:lang w:eastAsia="en-US"/>
        </w:rPr>
      </w:pPr>
      <w:r w:rsidRPr="00DA2021">
        <w:rPr>
          <w:rFonts w:eastAsiaTheme="minorHAnsi"/>
          <w:sz w:val="22"/>
          <w:szCs w:val="22"/>
          <w:lang w:eastAsia="en-US"/>
        </w:rPr>
        <w:t>- запросить у продавца документы, подтверждающие соответствие мебели установленным требованиям безопасности. Такие требования установлены Техническим регламенто</w:t>
      </w:r>
      <w:r w:rsidR="00162C5A">
        <w:rPr>
          <w:rFonts w:eastAsiaTheme="minorHAnsi"/>
          <w:sz w:val="22"/>
          <w:szCs w:val="22"/>
          <w:lang w:eastAsia="en-US"/>
        </w:rPr>
        <w:t>м</w:t>
      </w:r>
      <w:r w:rsidRPr="00DA2021">
        <w:rPr>
          <w:rFonts w:eastAsiaTheme="minorHAnsi"/>
          <w:sz w:val="22"/>
          <w:szCs w:val="22"/>
          <w:lang w:eastAsia="en-US"/>
        </w:rPr>
        <w:t xml:space="preserve"> Таможенного союза «О безопасности мебельной продукции»,</w:t>
      </w:r>
    </w:p>
    <w:p w:rsidR="00DA2021" w:rsidRPr="00DA2021" w:rsidRDefault="00DA2021" w:rsidP="00DA2021">
      <w:pPr>
        <w:ind w:left="284" w:right="140" w:firstLine="425"/>
        <w:jc w:val="both"/>
        <w:rPr>
          <w:rFonts w:eastAsiaTheme="minorHAnsi"/>
          <w:sz w:val="22"/>
          <w:szCs w:val="22"/>
          <w:lang w:eastAsia="en-US"/>
        </w:rPr>
      </w:pPr>
      <w:r w:rsidRPr="00DA2021">
        <w:rPr>
          <w:rFonts w:eastAsiaTheme="minorHAnsi"/>
          <w:sz w:val="22"/>
          <w:szCs w:val="22"/>
          <w:lang w:eastAsia="en-US"/>
        </w:rPr>
        <w:t xml:space="preserve">- при наличии возможности провести </w:t>
      </w:r>
      <w:r w:rsidR="00162C5A">
        <w:rPr>
          <w:rFonts w:eastAsiaTheme="minorHAnsi"/>
          <w:sz w:val="22"/>
          <w:szCs w:val="22"/>
          <w:lang w:eastAsia="en-US"/>
        </w:rPr>
        <w:t xml:space="preserve">экспертное </w:t>
      </w:r>
      <w:r w:rsidRPr="00DA2021">
        <w:rPr>
          <w:rFonts w:eastAsiaTheme="minorHAnsi"/>
          <w:sz w:val="22"/>
          <w:szCs w:val="22"/>
          <w:lang w:eastAsia="en-US"/>
        </w:rPr>
        <w:t xml:space="preserve">исследование мебели на выделение опасных веществ.  </w:t>
      </w:r>
    </w:p>
    <w:p w:rsidR="00DA2021" w:rsidRPr="00DA2021" w:rsidRDefault="00162C5A" w:rsidP="00DA2021">
      <w:pPr>
        <w:ind w:left="284" w:right="140" w:firstLine="425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 wp14:anchorId="36AC72A8" wp14:editId="10B7590C">
                <wp:simplePos x="0" y="0"/>
                <wp:positionH relativeFrom="column">
                  <wp:posOffset>72100</wp:posOffset>
                </wp:positionH>
                <wp:positionV relativeFrom="paragraph">
                  <wp:posOffset>122105</wp:posOffset>
                </wp:positionV>
                <wp:extent cx="3153410" cy="2707005"/>
                <wp:effectExtent l="19050" t="19050" r="27940" b="17145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3410" cy="2707005"/>
                        </a:xfrm>
                        <a:prstGeom prst="roundRect">
                          <a:avLst>
                            <a:gd name="adj" fmla="val 13741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  <a:alpha val="56000"/>
                          </a:schemeClr>
                        </a:solidFill>
                        <a:ln w="28575" cap="flat" cmpd="sng" algn="ctr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AA72E29" id="Скругленный прямоугольник 19" o:spid="_x0000_s1026" style="position:absolute;margin-left:5.7pt;margin-top:9.6pt;width:248.3pt;height:213.15pt;z-index:-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0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" fillcolor="#fbe4d5 [661]" strokecolor="#f7caac [1301]" strokeweight="2.25pt">
                <v:fill opacity="36751f"/>
                <v:stroke dashstyle="3 1" joinstyle="miter"/>
              </v:roundrect>
            </w:pict>
          </mc:Fallback>
        </mc:AlternateContent>
      </w:r>
    </w:p>
    <w:p w:rsidR="00DA2021" w:rsidRPr="00462127" w:rsidRDefault="00DA2021" w:rsidP="00DA2021">
      <w:pPr>
        <w:ind w:left="284" w:right="140" w:firstLine="425"/>
        <w:jc w:val="center"/>
        <w:rPr>
          <w:rFonts w:eastAsiaTheme="minorHAnsi"/>
          <w:b/>
          <w:sz w:val="16"/>
          <w:szCs w:val="16"/>
          <w:lang w:eastAsia="en-US"/>
        </w:rPr>
      </w:pPr>
      <w:r w:rsidRPr="00462127">
        <w:rPr>
          <w:rFonts w:eastAsiaTheme="minorHAnsi"/>
          <w:b/>
          <w:sz w:val="16"/>
          <w:szCs w:val="16"/>
          <w:lang w:eastAsia="en-US"/>
        </w:rPr>
        <w:t>Порядок действия потребителя:</w:t>
      </w:r>
    </w:p>
    <w:p w:rsidR="00DA2021" w:rsidRPr="00462127" w:rsidRDefault="00C04311" w:rsidP="00162C5A">
      <w:pPr>
        <w:numPr>
          <w:ilvl w:val="0"/>
          <w:numId w:val="12"/>
        </w:numPr>
        <w:spacing w:after="160" w:line="259" w:lineRule="auto"/>
        <w:ind w:left="284" w:right="140" w:firstLine="142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462127">
        <w:rPr>
          <w:rFonts w:eastAsiaTheme="minorHAnsi"/>
          <w:sz w:val="16"/>
          <w:szCs w:val="16"/>
          <w:lang w:eastAsia="en-US"/>
        </w:rPr>
        <w:t>Обратиться к продавцу с претензией</w:t>
      </w:r>
      <w:r w:rsidR="00DA2021" w:rsidRPr="00462127">
        <w:rPr>
          <w:rFonts w:eastAsiaTheme="minorHAnsi"/>
          <w:sz w:val="16"/>
          <w:szCs w:val="16"/>
          <w:lang w:eastAsia="en-US"/>
        </w:rPr>
        <w:t xml:space="preserve">. К </w:t>
      </w:r>
      <w:r w:rsidRPr="00462127">
        <w:rPr>
          <w:rFonts w:eastAsiaTheme="minorHAnsi"/>
          <w:sz w:val="16"/>
          <w:szCs w:val="16"/>
          <w:lang w:eastAsia="en-US"/>
        </w:rPr>
        <w:t>претензии</w:t>
      </w:r>
      <w:r w:rsidR="00DA2021" w:rsidRPr="00462127">
        <w:rPr>
          <w:rFonts w:eastAsiaTheme="minorHAnsi"/>
          <w:sz w:val="16"/>
          <w:szCs w:val="16"/>
          <w:lang w:eastAsia="en-US"/>
        </w:rPr>
        <w:t xml:space="preserve"> необходимо приложить доказательства наличия в мебели недостатка (например, фотографии мебели). </w:t>
      </w:r>
    </w:p>
    <w:p w:rsidR="00DA2021" w:rsidRPr="00462127" w:rsidRDefault="00DA2021" w:rsidP="00162C5A">
      <w:pPr>
        <w:ind w:left="284" w:right="140" w:firstLine="142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462127">
        <w:rPr>
          <w:rFonts w:eastAsiaTheme="minorHAnsi"/>
          <w:sz w:val="16"/>
          <w:szCs w:val="16"/>
          <w:lang w:eastAsia="en-US"/>
        </w:rPr>
        <w:t>В случае</w:t>
      </w:r>
      <w:proofErr w:type="gramStart"/>
      <w:r w:rsidRPr="00462127">
        <w:rPr>
          <w:rFonts w:eastAsiaTheme="minorHAnsi"/>
          <w:sz w:val="16"/>
          <w:szCs w:val="16"/>
          <w:lang w:eastAsia="en-US"/>
        </w:rPr>
        <w:t>,</w:t>
      </w:r>
      <w:proofErr w:type="gramEnd"/>
      <w:r w:rsidRPr="00462127">
        <w:rPr>
          <w:rFonts w:eastAsiaTheme="minorHAnsi"/>
          <w:sz w:val="16"/>
          <w:szCs w:val="16"/>
          <w:lang w:eastAsia="en-US"/>
        </w:rPr>
        <w:t xml:space="preserve"> если гарантийный срок на товар установлен и не истек, продавец обязан провести проверку качества мебели. Потребитель вправе присутствовать при ее проведении.</w:t>
      </w:r>
    </w:p>
    <w:p w:rsidR="00DA2021" w:rsidRPr="00DA2021" w:rsidRDefault="00DA2021" w:rsidP="00162C5A">
      <w:pPr>
        <w:numPr>
          <w:ilvl w:val="0"/>
          <w:numId w:val="12"/>
        </w:numPr>
        <w:spacing w:after="160" w:line="259" w:lineRule="auto"/>
        <w:ind w:left="284" w:right="140" w:firstLine="142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462127">
        <w:rPr>
          <w:rFonts w:eastAsiaTheme="minorHAnsi"/>
          <w:sz w:val="16"/>
          <w:szCs w:val="16"/>
          <w:lang w:eastAsia="en-US"/>
        </w:rPr>
        <w:t>При отказе продавца признать наличие недостатка в мебели, обратиться в независимую</w:t>
      </w:r>
      <w:r w:rsidRPr="00DA2021">
        <w:rPr>
          <w:rFonts w:eastAsiaTheme="minorHAnsi"/>
          <w:sz w:val="22"/>
          <w:szCs w:val="22"/>
          <w:lang w:eastAsia="en-US"/>
        </w:rPr>
        <w:t xml:space="preserve"> экспертную организацию для проведения экспертизы мебели.</w:t>
      </w:r>
    </w:p>
    <w:p w:rsidR="00DA2021" w:rsidRPr="00DA2021" w:rsidRDefault="00DA2021" w:rsidP="00162C5A">
      <w:pPr>
        <w:numPr>
          <w:ilvl w:val="0"/>
          <w:numId w:val="12"/>
        </w:numPr>
        <w:spacing w:after="160" w:line="259" w:lineRule="auto"/>
        <w:ind w:left="284" w:right="140" w:firstLine="142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DA2021">
        <w:rPr>
          <w:rFonts w:eastAsiaTheme="minorHAnsi"/>
          <w:sz w:val="22"/>
          <w:szCs w:val="22"/>
          <w:lang w:eastAsia="en-US"/>
        </w:rPr>
        <w:t xml:space="preserve">Обратиться с иском в суд, представив доказательств наличия недостатка в мебели. </w:t>
      </w:r>
    </w:p>
    <w:p w:rsidR="00DA2021" w:rsidRPr="00DA2021" w:rsidRDefault="00DA2021" w:rsidP="00DA2021">
      <w:pPr>
        <w:ind w:left="284" w:right="140" w:firstLine="425"/>
        <w:jc w:val="both"/>
        <w:rPr>
          <w:rFonts w:eastAsiaTheme="minorHAnsi"/>
          <w:sz w:val="22"/>
          <w:szCs w:val="22"/>
          <w:lang w:eastAsia="en-US"/>
        </w:rPr>
      </w:pPr>
      <w:r w:rsidRPr="00DA2021">
        <w:rPr>
          <w:rFonts w:eastAsiaTheme="minorHAnsi"/>
          <w:sz w:val="22"/>
          <w:szCs w:val="22"/>
          <w:lang w:eastAsia="en-US"/>
        </w:rPr>
        <w:t xml:space="preserve"> </w:t>
      </w:r>
    </w:p>
    <w:p w:rsidR="00DA2021" w:rsidRDefault="00DA2021" w:rsidP="00A94CEA">
      <w:pPr>
        <w:spacing w:line="120" w:lineRule="exact"/>
        <w:jc w:val="center"/>
        <w:rPr>
          <w:b/>
          <w:i/>
          <w:sz w:val="22"/>
          <w:szCs w:val="22"/>
        </w:rPr>
      </w:pPr>
    </w:p>
    <w:p w:rsidR="00A94CEA" w:rsidRDefault="001D1B4A" w:rsidP="00A94CEA">
      <w:pPr>
        <w:spacing w:line="120" w:lineRule="exact"/>
        <w:jc w:val="center"/>
      </w:pPr>
      <w:r>
        <w:br w:type="column"/>
      </w:r>
    </w:p>
    <w:p w:rsidR="005347AC" w:rsidRDefault="005347AC" w:rsidP="005347A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Управление Роспотребнадзора по Свердловской области </w:t>
      </w:r>
      <w:hyperlink r:id="rId13" w:history="1">
        <w:r>
          <w:rPr>
            <w:rStyle w:val="a3"/>
            <w:b/>
            <w:sz w:val="20"/>
            <w:szCs w:val="20"/>
          </w:rPr>
          <w:t>http://66.rospotrebnadzor.ru</w:t>
        </w:r>
      </w:hyperlink>
      <w:r>
        <w:rPr>
          <w:b/>
          <w:sz w:val="20"/>
          <w:szCs w:val="20"/>
        </w:rPr>
        <w:t xml:space="preserve"> </w:t>
      </w:r>
    </w:p>
    <w:p w:rsidR="005347AC" w:rsidRDefault="005347AC" w:rsidP="005347AC">
      <w:pPr>
        <w:ind w:firstLine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ФБУЗ «Центр гигиены и эпидемиологии</w:t>
      </w:r>
    </w:p>
    <w:p w:rsidR="005347AC" w:rsidRDefault="005347AC" w:rsidP="005347AC">
      <w:pPr>
        <w:ind w:firstLine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Свердловской области»</w:t>
      </w:r>
    </w:p>
    <w:p w:rsidR="005347AC" w:rsidRDefault="00462127" w:rsidP="005347AC">
      <w:pPr>
        <w:ind w:firstLine="142"/>
        <w:jc w:val="center"/>
        <w:rPr>
          <w:b/>
          <w:sz w:val="20"/>
          <w:szCs w:val="20"/>
        </w:rPr>
      </w:pPr>
      <w:hyperlink r:id="rId14" w:history="1">
        <w:r w:rsidR="005347AC" w:rsidRPr="00C36603">
          <w:rPr>
            <w:rStyle w:val="a3"/>
            <w:b/>
            <w:sz w:val="20"/>
            <w:szCs w:val="20"/>
          </w:rPr>
          <w:t>http://кц66.рф</w:t>
        </w:r>
      </w:hyperlink>
      <w:r w:rsidR="005347AC">
        <w:rPr>
          <w:b/>
          <w:sz w:val="20"/>
          <w:szCs w:val="20"/>
        </w:rPr>
        <w:t xml:space="preserve"> </w:t>
      </w:r>
    </w:p>
    <w:p w:rsidR="005347AC" w:rsidRDefault="005347AC" w:rsidP="005347AC">
      <w:pPr>
        <w:ind w:firstLine="142"/>
        <w:jc w:val="center"/>
        <w:rPr>
          <w:b/>
          <w:sz w:val="20"/>
          <w:szCs w:val="20"/>
        </w:rPr>
      </w:pPr>
    </w:p>
    <w:p w:rsidR="005347AC" w:rsidRDefault="005347AC" w:rsidP="005347AC">
      <w:pPr>
        <w:ind w:firstLine="142"/>
        <w:jc w:val="center"/>
        <w:rPr>
          <w:sz w:val="20"/>
          <w:szCs w:val="20"/>
        </w:rPr>
      </w:pPr>
      <w:r>
        <w:rPr>
          <w:sz w:val="20"/>
          <w:szCs w:val="20"/>
        </w:rPr>
        <w:t>620078, г. Екатеринбург, пер. Отдельный 3,</w:t>
      </w:r>
    </w:p>
    <w:p w:rsidR="005347AC" w:rsidRDefault="005347AC" w:rsidP="005347AC">
      <w:pPr>
        <w:ind w:firstLine="142"/>
        <w:jc w:val="center"/>
        <w:rPr>
          <w:sz w:val="20"/>
          <w:szCs w:val="20"/>
        </w:rPr>
      </w:pPr>
      <w:r>
        <w:rPr>
          <w:sz w:val="20"/>
          <w:szCs w:val="20"/>
        </w:rPr>
        <w:t>тел. (343) 374-14-55</w:t>
      </w:r>
    </w:p>
    <w:p w:rsidR="005347AC" w:rsidRPr="003369FF" w:rsidRDefault="00D001D8" w:rsidP="005347AC">
      <w:pPr>
        <w:ind w:firstLine="142"/>
        <w:jc w:val="center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15240</wp:posOffset>
                </wp:positionV>
                <wp:extent cx="3162300" cy="335280"/>
                <wp:effectExtent l="0" t="0" r="0" b="762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2300" cy="33528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A56246" id="Прямоугольник 33" o:spid="_x0000_s1026" style="position:absolute;margin-left:7.35pt;margin-top:1.2pt;width:249pt;height:26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" fillcolor="#fff2cc" strokecolor="#bf9000" strokeweight="1pt">
                <v:path arrowok="t"/>
              </v:rect>
            </w:pict>
          </mc:Fallback>
        </mc:AlternateContent>
      </w:r>
    </w:p>
    <w:p w:rsidR="005347AC" w:rsidRDefault="005347AC" w:rsidP="005347AC">
      <w:pPr>
        <w:spacing w:line="160" w:lineRule="exact"/>
        <w:ind w:firstLine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Единый консультационный центр Роспотребнадзора</w:t>
      </w:r>
    </w:p>
    <w:p w:rsidR="005347AC" w:rsidRDefault="005347AC" w:rsidP="005347AC">
      <w:pPr>
        <w:ind w:firstLine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8-800-555-49-43</w:t>
      </w:r>
    </w:p>
    <w:p w:rsidR="005347AC" w:rsidRDefault="005347AC" w:rsidP="005347AC">
      <w:pPr>
        <w:ind w:firstLine="142"/>
        <w:jc w:val="center"/>
        <w:rPr>
          <w:b/>
          <w:sz w:val="20"/>
          <w:szCs w:val="20"/>
        </w:rPr>
      </w:pPr>
    </w:p>
    <w:p w:rsidR="005347AC" w:rsidRPr="008C248F" w:rsidRDefault="005347AC" w:rsidP="005347AC">
      <w:pPr>
        <w:ind w:firstLine="142"/>
        <w:jc w:val="center"/>
        <w:rPr>
          <w:b/>
          <w:sz w:val="20"/>
          <w:szCs w:val="20"/>
        </w:rPr>
      </w:pPr>
      <w:r w:rsidRPr="008C248F">
        <w:rPr>
          <w:b/>
          <w:sz w:val="20"/>
          <w:szCs w:val="20"/>
        </w:rPr>
        <w:t xml:space="preserve">Адреса консультационных пунктов </w:t>
      </w:r>
    </w:p>
    <w:p w:rsidR="005347AC" w:rsidRDefault="005347AC" w:rsidP="005347AC">
      <w:pPr>
        <w:pStyle w:val="ConsPlusNormal"/>
        <w:widowControl/>
        <w:tabs>
          <w:tab w:val="left" w:pos="4680"/>
        </w:tabs>
        <w:ind w:firstLine="0"/>
        <w:jc w:val="center"/>
        <w:rPr>
          <w:rFonts w:ascii="Times New Roman" w:hAnsi="Times New Roman" w:cs="Times New Roman"/>
          <w:b/>
        </w:rPr>
      </w:pPr>
      <w:r w:rsidRPr="008C248F">
        <w:rPr>
          <w:rFonts w:ascii="Times New Roman" w:hAnsi="Times New Roman" w:cs="Times New Roman"/>
          <w:b/>
        </w:rPr>
        <w:t>для потребителей в Свердловской области</w:t>
      </w:r>
    </w:p>
    <w:p w:rsidR="005347AC" w:rsidRPr="005347AC" w:rsidRDefault="005347AC" w:rsidP="005347AC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>г. Екатеринбург, ул. Московская, 49 (343) 272-00-07</w:t>
      </w:r>
    </w:p>
    <w:p w:rsidR="005347AC" w:rsidRPr="005347AC" w:rsidRDefault="005347AC" w:rsidP="005347AC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>г. Алапаевск, ул. Ленина, 125, (34346) 3-18-66</w:t>
      </w:r>
    </w:p>
    <w:p w:rsidR="005347AC" w:rsidRPr="005347AC" w:rsidRDefault="005347AC" w:rsidP="005347AC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>г. Арамиль, ул. 1 Мая, 12 (343) 385-32-81, доб.1040</w:t>
      </w:r>
    </w:p>
    <w:p w:rsidR="005347AC" w:rsidRPr="005347AC" w:rsidRDefault="005347AC" w:rsidP="005347AC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>г. Артемовский, ул. Энергетиков, 1а (34363) 2-54-80</w:t>
      </w:r>
    </w:p>
    <w:p w:rsidR="005347AC" w:rsidRPr="005347AC" w:rsidRDefault="005347AC" w:rsidP="005347AC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>г. Асбест, ул. Ладыженского, 17 (34365) 2-58-49</w:t>
      </w:r>
    </w:p>
    <w:p w:rsidR="005347AC" w:rsidRPr="005347AC" w:rsidRDefault="005347AC" w:rsidP="005347AC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>г. Березовский, ул. Гагарина, 6а (34369) 4-29-87</w:t>
      </w:r>
    </w:p>
    <w:p w:rsidR="005347AC" w:rsidRPr="005347AC" w:rsidRDefault="005347AC" w:rsidP="005347AC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>п. Байкалово, ул. Кузнецова, 34 (34362) 2-02-65</w:t>
      </w:r>
    </w:p>
    <w:p w:rsidR="005347AC" w:rsidRPr="005347AC" w:rsidRDefault="005347AC" w:rsidP="005347AC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>г. В. Пышма, ул. Кривоусова, 18а (34368) 3-00-06</w:t>
      </w:r>
    </w:p>
    <w:p w:rsidR="005347AC" w:rsidRPr="005347AC" w:rsidRDefault="005347AC" w:rsidP="005347AC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>г. Верхняя Салда, ул. Энгельса, 46 (3435) 41-83-62</w:t>
      </w:r>
    </w:p>
    <w:p w:rsidR="005347AC" w:rsidRPr="005347AC" w:rsidRDefault="005347AC" w:rsidP="005347AC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>г. Ивдель, ул. Октябрьская набережная, 24 (34386) 2-18-72</w:t>
      </w:r>
    </w:p>
    <w:p w:rsidR="005347AC" w:rsidRPr="005347AC" w:rsidRDefault="005347AC" w:rsidP="005347AC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>г. Ирбит, ул. Мальгина, 9 (34355) 6-36-28</w:t>
      </w:r>
    </w:p>
    <w:p w:rsidR="005347AC" w:rsidRPr="005347AC" w:rsidRDefault="005347AC" w:rsidP="005347AC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>г. Каменск-Уральский, пр. Победы, 97 (3439) 37-08-06</w:t>
      </w:r>
    </w:p>
    <w:p w:rsidR="005347AC" w:rsidRPr="005347AC" w:rsidRDefault="005347AC" w:rsidP="005347AC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>г. Камышлов, ул. Советская, 48 (34375) 2-09-90</w:t>
      </w:r>
    </w:p>
    <w:p w:rsidR="005347AC" w:rsidRPr="005347AC" w:rsidRDefault="005347AC" w:rsidP="005347AC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>г. Качканар, 5 квартал, 1б (34341) 6-38-27</w:t>
      </w:r>
    </w:p>
    <w:p w:rsidR="005347AC" w:rsidRPr="005347AC" w:rsidRDefault="005347AC" w:rsidP="005347AC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 xml:space="preserve">г. Красноуфимск, ул. Советская, 13, 8-950-540-09-274 </w:t>
      </w:r>
    </w:p>
    <w:p w:rsidR="005347AC" w:rsidRPr="005347AC" w:rsidRDefault="005347AC" w:rsidP="005347AC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>г. Краснотурьинск, ул. Коммунальная,6а (34384) 6-30-61</w:t>
      </w:r>
    </w:p>
    <w:p w:rsidR="005347AC" w:rsidRPr="005347AC" w:rsidRDefault="005347AC" w:rsidP="005347AC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>г. Красноуральск, ул. Янкина, 2 (34343) 2-06-47</w:t>
      </w:r>
    </w:p>
    <w:p w:rsidR="005347AC" w:rsidRPr="005347AC" w:rsidRDefault="005347AC" w:rsidP="005347AC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>г. Кушва, ул. Коммуны, 78 (34344) 2-53-00</w:t>
      </w:r>
    </w:p>
    <w:p w:rsidR="005347AC" w:rsidRPr="005347AC" w:rsidRDefault="005347AC" w:rsidP="005347AC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>г. Нижние Серги, ул. Титова, 39 (34398) 2-10-62</w:t>
      </w:r>
    </w:p>
    <w:p w:rsidR="005347AC" w:rsidRPr="005347AC" w:rsidRDefault="005347AC" w:rsidP="005347AC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>г. Нижний Тагил, ул. К. Маркса, 29 (3435) 41-83-62</w:t>
      </w:r>
    </w:p>
    <w:p w:rsidR="005347AC" w:rsidRPr="005347AC" w:rsidRDefault="005347AC" w:rsidP="005347AC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>г. Нижняя Тура, ул. Декабристов, 17 (34342) 2-75-04</w:t>
      </w:r>
    </w:p>
    <w:p w:rsidR="005347AC" w:rsidRPr="005347AC" w:rsidRDefault="005347AC" w:rsidP="005347AC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>г. Невьянск, ул. Мартьянова, 29 (3435) 41-83-62</w:t>
      </w:r>
    </w:p>
    <w:p w:rsidR="005347AC" w:rsidRPr="005347AC" w:rsidRDefault="005347AC" w:rsidP="005347AC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>г. Новая Ляля, ул. Р. Люксембург, 26 (34388) 2-16-79</w:t>
      </w:r>
    </w:p>
    <w:p w:rsidR="005347AC" w:rsidRPr="005347AC" w:rsidRDefault="005347AC" w:rsidP="005347AC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>г. Первоуральск, ул. Вайнера, 4 (3439) 66-85-04</w:t>
      </w:r>
    </w:p>
    <w:p w:rsidR="005347AC" w:rsidRPr="005347AC" w:rsidRDefault="005347AC" w:rsidP="005347AC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>г. Полевской, ул. Вершинина, 19 (34350) 4-21-68</w:t>
      </w:r>
    </w:p>
    <w:p w:rsidR="005347AC" w:rsidRPr="005347AC" w:rsidRDefault="005347AC" w:rsidP="005347AC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>г. Ревда, ул. Спортивная, 49 б (34397) 5-61-52</w:t>
      </w:r>
    </w:p>
    <w:p w:rsidR="005347AC" w:rsidRPr="005347AC" w:rsidRDefault="005347AC" w:rsidP="005347AC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>г. Реж, ул. Спортивная, 12 (34364) 3-11-09</w:t>
      </w:r>
    </w:p>
    <w:p w:rsidR="005347AC" w:rsidRPr="005347AC" w:rsidRDefault="005347AC" w:rsidP="005347AC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>г. Североуральск, ул. Свердлова, 60 а (34380) 2-22-50</w:t>
      </w:r>
    </w:p>
    <w:p w:rsidR="005347AC" w:rsidRPr="005347AC" w:rsidRDefault="005347AC" w:rsidP="005347AC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>г. Серов, ул. Фрунзе, 5 (34385) 6-50-70</w:t>
      </w:r>
    </w:p>
    <w:p w:rsidR="005347AC" w:rsidRPr="005347AC" w:rsidRDefault="005347AC" w:rsidP="005347AC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>г. Сухой Лог, пр. Строителей, 7 а (34373) 4-26-86</w:t>
      </w:r>
    </w:p>
    <w:p w:rsidR="005347AC" w:rsidRPr="005347AC" w:rsidRDefault="005347AC" w:rsidP="005347AC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>г. Сысерть, ул. Коммуны, 69 (34374) 7-51-51</w:t>
      </w:r>
    </w:p>
    <w:p w:rsidR="005347AC" w:rsidRPr="005347AC" w:rsidRDefault="005347AC" w:rsidP="005347AC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>г. Тавда, ул. Ленина, 108 (34360) 3-23-04</w:t>
      </w:r>
    </w:p>
    <w:p w:rsidR="005347AC" w:rsidRPr="005347AC" w:rsidRDefault="005347AC" w:rsidP="005347AC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>г. Талица, ул. Красноармейская, 32 (34371) 2-11-54</w:t>
      </w:r>
    </w:p>
    <w:p w:rsidR="005347AC" w:rsidRPr="005347AC" w:rsidRDefault="005347AC" w:rsidP="005347AC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>п. Тугулым, ул. Школьная, 30а (34367) 2-24-99</w:t>
      </w:r>
    </w:p>
    <w:p w:rsidR="001B7739" w:rsidRDefault="001B7739" w:rsidP="005347AC">
      <w:pPr>
        <w:jc w:val="center"/>
        <w:rPr>
          <w:b/>
          <w:sz w:val="20"/>
          <w:szCs w:val="20"/>
        </w:rPr>
      </w:pPr>
    </w:p>
    <w:p w:rsidR="001B7739" w:rsidRDefault="001B7739" w:rsidP="001D1B4A">
      <w:pPr>
        <w:jc w:val="center"/>
        <w:rPr>
          <w:b/>
          <w:sz w:val="20"/>
          <w:szCs w:val="20"/>
        </w:rPr>
      </w:pPr>
    </w:p>
    <w:p w:rsidR="005347AC" w:rsidRDefault="005347AC" w:rsidP="005347AC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Роспотребнадзора по Свердловской области</w:t>
      </w:r>
    </w:p>
    <w:p w:rsidR="005347AC" w:rsidRDefault="005347AC" w:rsidP="005347AC">
      <w:pPr>
        <w:jc w:val="center"/>
        <w:rPr>
          <w:b/>
          <w:sz w:val="28"/>
          <w:szCs w:val="28"/>
        </w:rPr>
      </w:pPr>
    </w:p>
    <w:p w:rsidR="005347AC" w:rsidRDefault="005347AC" w:rsidP="005347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ФБУЗ «Центр гигиены и</w:t>
      </w:r>
    </w:p>
    <w:p w:rsidR="005347AC" w:rsidRDefault="005347AC" w:rsidP="005347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эпидемиологии в Свердловской</w:t>
      </w:r>
    </w:p>
    <w:p w:rsidR="005347AC" w:rsidRDefault="00A94CEA" w:rsidP="005347AC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81AC267" wp14:editId="65A0D430">
                <wp:simplePos x="0" y="0"/>
                <wp:positionH relativeFrom="column">
                  <wp:posOffset>635</wp:posOffset>
                </wp:positionH>
                <wp:positionV relativeFrom="paragraph">
                  <wp:posOffset>204470</wp:posOffset>
                </wp:positionV>
                <wp:extent cx="3175000" cy="1151890"/>
                <wp:effectExtent l="0" t="0" r="0" b="0"/>
                <wp:wrapSquare wrapText="bothSides"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4CEA" w:rsidRPr="00646AB6" w:rsidRDefault="00A94CEA" w:rsidP="00A94CEA">
                            <w:pPr>
                              <w:ind w:left="284"/>
                              <w:jc w:val="center"/>
                              <w:rPr>
                                <w:b/>
                                <w:color w:val="7030A0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6AB6">
                              <w:rPr>
                                <w:b/>
                                <w:color w:val="7030A0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Памятка потребителю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81AC267" id="_x0000_t202" coordsize="21600,21600" o:spt="202" path="m,l,21600r21600,l21600,xe">
                <v:stroke joinstyle="miter"/>
                <v:path gradientshapeok="t" o:connecttype="rect"/>
              </v:shapetype>
              <v:shape id="Надпись 15" o:spid="_x0000_s1026" type="#_x0000_t202" style="position:absolute;left:0;text-align:left;margin-left:.05pt;margin-top:16.1pt;width:250pt;height:90.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" filled="f" stroked="f">
                <v:textbox>
                  <w:txbxContent>
                    <w:p w:rsidR="00A94CEA" w:rsidRPr="00646AB6" w:rsidRDefault="00A94CEA" w:rsidP="00A94CEA">
                      <w:pPr>
                        <w:ind w:left="284"/>
                        <w:jc w:val="center"/>
                        <w:rPr>
                          <w:b/>
                          <w:color w:val="7030A0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46AB6">
                        <w:rPr>
                          <w:b/>
                          <w:color w:val="7030A0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Памятка потребителю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47AC">
        <w:rPr>
          <w:b/>
          <w:sz w:val="28"/>
          <w:szCs w:val="28"/>
        </w:rPr>
        <w:t>области»</w:t>
      </w:r>
    </w:p>
    <w:p w:rsidR="001D1B4A" w:rsidRDefault="001D1B4A" w:rsidP="001D1B4A">
      <w:pPr>
        <w:jc w:val="center"/>
        <w:rPr>
          <w:b/>
          <w:sz w:val="32"/>
          <w:szCs w:val="32"/>
        </w:rPr>
      </w:pPr>
    </w:p>
    <w:p w:rsidR="001D1B4A" w:rsidRDefault="00646AB6" w:rsidP="001D1B4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3239770" cy="215963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divan-vaifai---stilnaya-mebel-dlya-vashego-interera-1200x800-11734[1]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7AC" w:rsidRPr="00D572B8" w:rsidRDefault="00E642C7" w:rsidP="005347AC">
      <w:pPr>
        <w:ind w:right="6"/>
        <w:jc w:val="center"/>
        <w:rPr>
          <w:b/>
          <w:i/>
          <w:color w:val="833C0B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564F810" wp14:editId="5D8D2D2A">
                <wp:simplePos x="0" y="0"/>
                <wp:positionH relativeFrom="column">
                  <wp:posOffset>1300</wp:posOffset>
                </wp:positionH>
                <wp:positionV relativeFrom="paragraph">
                  <wp:posOffset>271060</wp:posOffset>
                </wp:positionV>
                <wp:extent cx="3239770" cy="1759585"/>
                <wp:effectExtent l="0" t="0" r="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175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42C7" w:rsidRPr="00646AB6" w:rsidRDefault="00646AB6" w:rsidP="00E642C7">
                            <w:pPr>
                              <w:ind w:right="6"/>
                              <w:jc w:val="center"/>
                              <w:rPr>
                                <w:b/>
                                <w:color w:val="7030A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6AB6">
                              <w:rPr>
                                <w:b/>
                                <w:color w:val="7030A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Продажа мебели с нарушениями прав </w:t>
                            </w:r>
                            <w:bookmarkStart w:id="0" w:name="_GoBack"/>
                            <w:r w:rsidRPr="00646AB6">
                              <w:rPr>
                                <w:b/>
                                <w:color w:val="7030A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потребителей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564F810" id="Надпись 18" o:spid="_x0000_s1027" type="#_x0000_t202" style="position:absolute;left:0;text-align:left;margin-left:.1pt;margin-top:21.35pt;width:255.1pt;height:138.55pt;z-index:2516843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" filled="f" stroked="f">
                <v:textbox style="mso-fit-shape-to-text:t">
                  <w:txbxContent>
                    <w:p w:rsidR="00E642C7" w:rsidRPr="00646AB6" w:rsidRDefault="00646AB6" w:rsidP="00E642C7">
                      <w:pPr>
                        <w:ind w:right="6"/>
                        <w:jc w:val="center"/>
                        <w:rPr>
                          <w:b/>
                          <w:color w:val="7030A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46AB6">
                        <w:rPr>
                          <w:b/>
                          <w:color w:val="7030A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Продажа мебели с нарушениями прав потребителей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347AC" w:rsidRPr="00D572B8" w:rsidSect="00E834B6">
      <w:pgSz w:w="16838" w:h="11906" w:orient="landscape"/>
      <w:pgMar w:top="340" w:right="340" w:bottom="360" w:left="340" w:header="709" w:footer="709" w:gutter="0"/>
      <w:cols w:num="3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1FB2894"/>
    <w:multiLevelType w:val="hybridMultilevel"/>
    <w:tmpl w:val="DF9C26DE"/>
    <w:lvl w:ilvl="0" w:tplc="892E315C">
      <w:start w:val="1"/>
      <w:numFmt w:val="bullet"/>
      <w:lvlText w:val=""/>
      <w:lvlJc w:val="left"/>
      <w:pPr>
        <w:ind w:left="1288" w:hanging="360"/>
      </w:pPr>
      <w:rPr>
        <w:rFonts w:ascii="Wingdings" w:hAnsi="Wingdings" w:hint="default"/>
        <w:color w:val="833C0B" w:themeColor="accent2" w:themeShade="80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nsid w:val="136C3924"/>
    <w:multiLevelType w:val="hybridMultilevel"/>
    <w:tmpl w:val="63FAD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F4BCE"/>
    <w:multiLevelType w:val="hybridMultilevel"/>
    <w:tmpl w:val="7C569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90ACF"/>
    <w:multiLevelType w:val="hybridMultilevel"/>
    <w:tmpl w:val="B62C3E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044DC4"/>
    <w:multiLevelType w:val="hybridMultilevel"/>
    <w:tmpl w:val="DE00525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4567770"/>
    <w:multiLevelType w:val="hybridMultilevel"/>
    <w:tmpl w:val="A75AB76E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7">
    <w:nsid w:val="364B1A9E"/>
    <w:multiLevelType w:val="hybridMultilevel"/>
    <w:tmpl w:val="BF62C73E"/>
    <w:lvl w:ilvl="0" w:tplc="A1A0091C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5077047"/>
    <w:multiLevelType w:val="hybridMultilevel"/>
    <w:tmpl w:val="6A6C3B3A"/>
    <w:lvl w:ilvl="0" w:tplc="97B8F29E">
      <w:start w:val="1"/>
      <w:numFmt w:val="bullet"/>
      <w:lvlText w:val=""/>
      <w:lvlJc w:val="left"/>
      <w:pPr>
        <w:ind w:left="1146" w:hanging="360"/>
      </w:pPr>
      <w:rPr>
        <w:rFonts w:ascii="Wingdings" w:hAnsi="Wingdings" w:hint="default"/>
        <w:color w:val="C45911" w:themeColor="accent2" w:themeShade="BF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E36397D"/>
    <w:multiLevelType w:val="hybridMultilevel"/>
    <w:tmpl w:val="7FB6EB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0625E52"/>
    <w:multiLevelType w:val="hybridMultilevel"/>
    <w:tmpl w:val="B756D86E"/>
    <w:lvl w:ilvl="0" w:tplc="7CD8FCBC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833C0B" w:themeColor="accent2" w:themeShade="8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91C18EE"/>
    <w:multiLevelType w:val="hybridMultilevel"/>
    <w:tmpl w:val="0EAE66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4727B95"/>
    <w:multiLevelType w:val="hybridMultilevel"/>
    <w:tmpl w:val="62C0D184"/>
    <w:lvl w:ilvl="0" w:tplc="2D6273FA">
      <w:start w:val="1"/>
      <w:numFmt w:val="bullet"/>
      <w:lvlText w:val=""/>
      <w:lvlJc w:val="left"/>
      <w:pPr>
        <w:ind w:left="1429" w:hanging="360"/>
      </w:pPr>
      <w:rPr>
        <w:rFonts w:ascii="Wingdings" w:hAnsi="Wingdings" w:hint="default"/>
        <w:b/>
        <w:color w:val="538135" w:themeColor="accent6" w:themeShade="BF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10"/>
  </w:num>
  <w:num w:numId="9">
    <w:abstractNumId w:val="1"/>
  </w:num>
  <w:num w:numId="10">
    <w:abstractNumId w:val="8"/>
  </w:num>
  <w:num w:numId="11">
    <w:abstractNumId w:val="3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4A"/>
    <w:rsid w:val="00011BF1"/>
    <w:rsid w:val="000326C8"/>
    <w:rsid w:val="00067A3E"/>
    <w:rsid w:val="0007025D"/>
    <w:rsid w:val="000B4FFE"/>
    <w:rsid w:val="000D4AE1"/>
    <w:rsid w:val="000D54C5"/>
    <w:rsid w:val="000D73FE"/>
    <w:rsid w:val="000F105D"/>
    <w:rsid w:val="000F5C85"/>
    <w:rsid w:val="001518D6"/>
    <w:rsid w:val="00156084"/>
    <w:rsid w:val="00162C5A"/>
    <w:rsid w:val="00172B2D"/>
    <w:rsid w:val="001B7739"/>
    <w:rsid w:val="001C2011"/>
    <w:rsid w:val="001C33A9"/>
    <w:rsid w:val="001D1B4A"/>
    <w:rsid w:val="00205DB8"/>
    <w:rsid w:val="00215072"/>
    <w:rsid w:val="002364A9"/>
    <w:rsid w:val="00266693"/>
    <w:rsid w:val="00273717"/>
    <w:rsid w:val="0027709E"/>
    <w:rsid w:val="002966A7"/>
    <w:rsid w:val="002B27ED"/>
    <w:rsid w:val="002B285F"/>
    <w:rsid w:val="002C5DEF"/>
    <w:rsid w:val="002E4B25"/>
    <w:rsid w:val="002F0F41"/>
    <w:rsid w:val="00311F6E"/>
    <w:rsid w:val="00330175"/>
    <w:rsid w:val="003548E7"/>
    <w:rsid w:val="003B78CE"/>
    <w:rsid w:val="00412ECB"/>
    <w:rsid w:val="004609FA"/>
    <w:rsid w:val="00462127"/>
    <w:rsid w:val="0046433F"/>
    <w:rsid w:val="00472FE3"/>
    <w:rsid w:val="004915D3"/>
    <w:rsid w:val="004A0D99"/>
    <w:rsid w:val="004A4A24"/>
    <w:rsid w:val="004A7589"/>
    <w:rsid w:val="004B0150"/>
    <w:rsid w:val="004B1561"/>
    <w:rsid w:val="004F0B18"/>
    <w:rsid w:val="00512F58"/>
    <w:rsid w:val="005347AC"/>
    <w:rsid w:val="00576239"/>
    <w:rsid w:val="005F735D"/>
    <w:rsid w:val="00613965"/>
    <w:rsid w:val="00615045"/>
    <w:rsid w:val="0062346D"/>
    <w:rsid w:val="00631D07"/>
    <w:rsid w:val="00646AB6"/>
    <w:rsid w:val="006528CD"/>
    <w:rsid w:val="00663922"/>
    <w:rsid w:val="006851D8"/>
    <w:rsid w:val="006A5B05"/>
    <w:rsid w:val="006C733C"/>
    <w:rsid w:val="006D2FEA"/>
    <w:rsid w:val="006D7623"/>
    <w:rsid w:val="007003FC"/>
    <w:rsid w:val="0073619C"/>
    <w:rsid w:val="00740FCD"/>
    <w:rsid w:val="007610B4"/>
    <w:rsid w:val="00772F07"/>
    <w:rsid w:val="00775A21"/>
    <w:rsid w:val="00791AF0"/>
    <w:rsid w:val="00796F29"/>
    <w:rsid w:val="007D212D"/>
    <w:rsid w:val="007D2C3F"/>
    <w:rsid w:val="007F486F"/>
    <w:rsid w:val="0082286B"/>
    <w:rsid w:val="008243FB"/>
    <w:rsid w:val="0083449A"/>
    <w:rsid w:val="00847B5A"/>
    <w:rsid w:val="00873F3F"/>
    <w:rsid w:val="00874EAB"/>
    <w:rsid w:val="008809B0"/>
    <w:rsid w:val="008B7132"/>
    <w:rsid w:val="008D207F"/>
    <w:rsid w:val="008D38DE"/>
    <w:rsid w:val="008D6DCC"/>
    <w:rsid w:val="008E308C"/>
    <w:rsid w:val="008E39BF"/>
    <w:rsid w:val="00907E96"/>
    <w:rsid w:val="00923E19"/>
    <w:rsid w:val="0094190E"/>
    <w:rsid w:val="00956C9D"/>
    <w:rsid w:val="009624F6"/>
    <w:rsid w:val="00991A87"/>
    <w:rsid w:val="009958AD"/>
    <w:rsid w:val="009A04B9"/>
    <w:rsid w:val="009A2939"/>
    <w:rsid w:val="009D11DD"/>
    <w:rsid w:val="009F2FB6"/>
    <w:rsid w:val="00A016A5"/>
    <w:rsid w:val="00A351A3"/>
    <w:rsid w:val="00A45F49"/>
    <w:rsid w:val="00A827E2"/>
    <w:rsid w:val="00A8503B"/>
    <w:rsid w:val="00A94CEA"/>
    <w:rsid w:val="00AC4E70"/>
    <w:rsid w:val="00AE2018"/>
    <w:rsid w:val="00B026FE"/>
    <w:rsid w:val="00B07986"/>
    <w:rsid w:val="00B217FF"/>
    <w:rsid w:val="00B305D9"/>
    <w:rsid w:val="00B3264B"/>
    <w:rsid w:val="00B45208"/>
    <w:rsid w:val="00B8125C"/>
    <w:rsid w:val="00B846BB"/>
    <w:rsid w:val="00B901C5"/>
    <w:rsid w:val="00BA19AC"/>
    <w:rsid w:val="00BB2DC5"/>
    <w:rsid w:val="00BB5E3C"/>
    <w:rsid w:val="00BB6D2D"/>
    <w:rsid w:val="00BD1589"/>
    <w:rsid w:val="00BE6080"/>
    <w:rsid w:val="00BE6EA8"/>
    <w:rsid w:val="00C04311"/>
    <w:rsid w:val="00C1296B"/>
    <w:rsid w:val="00C15416"/>
    <w:rsid w:val="00C1618C"/>
    <w:rsid w:val="00C24790"/>
    <w:rsid w:val="00C37F44"/>
    <w:rsid w:val="00C62727"/>
    <w:rsid w:val="00C66C62"/>
    <w:rsid w:val="00C750B6"/>
    <w:rsid w:val="00C871CC"/>
    <w:rsid w:val="00C91C8C"/>
    <w:rsid w:val="00CB2B8B"/>
    <w:rsid w:val="00CD0DB1"/>
    <w:rsid w:val="00CD283A"/>
    <w:rsid w:val="00CF35CE"/>
    <w:rsid w:val="00D001D8"/>
    <w:rsid w:val="00D22E20"/>
    <w:rsid w:val="00D40698"/>
    <w:rsid w:val="00D42D39"/>
    <w:rsid w:val="00D54F5A"/>
    <w:rsid w:val="00D572B8"/>
    <w:rsid w:val="00D91CB2"/>
    <w:rsid w:val="00D92977"/>
    <w:rsid w:val="00DA2021"/>
    <w:rsid w:val="00DC1AF2"/>
    <w:rsid w:val="00DC4B7A"/>
    <w:rsid w:val="00DC5128"/>
    <w:rsid w:val="00DE5E3E"/>
    <w:rsid w:val="00E01B14"/>
    <w:rsid w:val="00E12B4C"/>
    <w:rsid w:val="00E358A4"/>
    <w:rsid w:val="00E47746"/>
    <w:rsid w:val="00E642C7"/>
    <w:rsid w:val="00E834B6"/>
    <w:rsid w:val="00E9194C"/>
    <w:rsid w:val="00E93978"/>
    <w:rsid w:val="00E94B6A"/>
    <w:rsid w:val="00EA3FF7"/>
    <w:rsid w:val="00ED727C"/>
    <w:rsid w:val="00EF6A0C"/>
    <w:rsid w:val="00EF78E6"/>
    <w:rsid w:val="00F24B93"/>
    <w:rsid w:val="00F3382B"/>
    <w:rsid w:val="00F36CF9"/>
    <w:rsid w:val="00F47399"/>
    <w:rsid w:val="00F5412D"/>
    <w:rsid w:val="00F906ED"/>
    <w:rsid w:val="00FA77B6"/>
    <w:rsid w:val="00FE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B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1B4A"/>
    <w:rPr>
      <w:color w:val="0000FF"/>
      <w:u w:val="single"/>
    </w:rPr>
  </w:style>
  <w:style w:type="paragraph" w:styleId="a4">
    <w:name w:val="Normal (Web)"/>
    <w:basedOn w:val="a"/>
    <w:uiPriority w:val="99"/>
    <w:rsid w:val="001D1B4A"/>
    <w:pPr>
      <w:spacing w:before="100" w:beforeAutospacing="1" w:after="100" w:afterAutospacing="1"/>
    </w:pPr>
  </w:style>
  <w:style w:type="paragraph" w:customStyle="1" w:styleId="ConsPlusNormal">
    <w:name w:val="ConsPlusNormal"/>
    <w:rsid w:val="005347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C1296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C1296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22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B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1B4A"/>
    <w:rPr>
      <w:color w:val="0000FF"/>
      <w:u w:val="single"/>
    </w:rPr>
  </w:style>
  <w:style w:type="paragraph" w:styleId="a4">
    <w:name w:val="Normal (Web)"/>
    <w:basedOn w:val="a"/>
    <w:uiPriority w:val="99"/>
    <w:rsid w:val="001D1B4A"/>
    <w:pPr>
      <w:spacing w:before="100" w:beforeAutospacing="1" w:after="100" w:afterAutospacing="1"/>
    </w:pPr>
  </w:style>
  <w:style w:type="paragraph" w:customStyle="1" w:styleId="ConsPlusNormal">
    <w:name w:val="ConsPlusNormal"/>
    <w:rsid w:val="005347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C1296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C1296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22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66.rospotrebnadzor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&#1082;&#1094;66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ОСОБЕННОСТИ ПРОДАЖИ </vt:lpstr>
    </vt:vector>
  </TitlesOfParts>
  <Company>Home</Company>
  <LinksUpToDate>false</LinksUpToDate>
  <CharactersWithSpaces>7826</CharactersWithSpaces>
  <SharedDoc>false</SharedDoc>
  <HLinks>
    <vt:vector size="18" baseType="variant">
      <vt:variant>
        <vt:i4>5046329</vt:i4>
      </vt:variant>
      <vt:variant>
        <vt:i4>6</vt:i4>
      </vt:variant>
      <vt:variant>
        <vt:i4>0</vt:i4>
      </vt:variant>
      <vt:variant>
        <vt:i4>5</vt:i4>
      </vt:variant>
      <vt:variant>
        <vt:lpwstr>http://кц66.рф/</vt:lpwstr>
      </vt:variant>
      <vt:variant>
        <vt:lpwstr/>
      </vt:variant>
      <vt:variant>
        <vt:i4>196698</vt:i4>
      </vt:variant>
      <vt:variant>
        <vt:i4>3</vt:i4>
      </vt:variant>
      <vt:variant>
        <vt:i4>0</vt:i4>
      </vt:variant>
      <vt:variant>
        <vt:i4>5</vt:i4>
      </vt:variant>
      <vt:variant>
        <vt:lpwstr>http://66.rospotrebnadzor.ru/</vt:lpwstr>
      </vt:variant>
      <vt:variant>
        <vt:lpwstr/>
      </vt:variant>
      <vt:variant>
        <vt:i4>6291552</vt:i4>
      </vt:variant>
      <vt:variant>
        <vt:i4>0</vt:i4>
      </vt:variant>
      <vt:variant>
        <vt:i4>0</vt:i4>
      </vt:variant>
      <vt:variant>
        <vt:i4>5</vt:i4>
      </vt:variant>
      <vt:variant>
        <vt:lpwstr>http://fsa.gov.ru/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ОСОБЕННОСТИ ПРОДАЖИ</dc:title>
  <dc:creator>zppkorolenko</dc:creator>
  <cp:lastModifiedBy>korovina</cp:lastModifiedBy>
  <cp:revision>2</cp:revision>
  <cp:lastPrinted>2021-06-23T12:16:00Z</cp:lastPrinted>
  <dcterms:created xsi:type="dcterms:W3CDTF">2021-06-23T12:17:00Z</dcterms:created>
  <dcterms:modified xsi:type="dcterms:W3CDTF">2021-06-23T12:17:00Z</dcterms:modified>
</cp:coreProperties>
</file>