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B" w:rsidRDefault="00FD111B" w:rsidP="00FD1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11B">
        <w:rPr>
          <w:rFonts w:ascii="Times New Roman" w:hAnsi="Times New Roman" w:cs="Times New Roman"/>
          <w:sz w:val="28"/>
          <w:szCs w:val="28"/>
        </w:rPr>
        <w:t>Ирбитский таможенный пост информирует</w:t>
      </w:r>
    </w:p>
    <w:p w:rsidR="00A8266B" w:rsidRDefault="00A8266B" w:rsidP="00CC1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C74" w:rsidRDefault="00397AA5" w:rsidP="0017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Положениями</w:t>
      </w:r>
      <w:r w:rsidR="00D35E15">
        <w:rPr>
          <w:rFonts w:ascii="Times New Roman" w:hAnsi="Times New Roman" w:cs="Times New Roman"/>
          <w:sz w:val="28"/>
          <w:szCs w:val="28"/>
        </w:rPr>
        <w:t>, изложенн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D35E15">
        <w:rPr>
          <w:rFonts w:ascii="Times New Roman" w:hAnsi="Times New Roman" w:cs="Times New Roman"/>
          <w:sz w:val="28"/>
          <w:szCs w:val="28"/>
        </w:rPr>
        <w:t xml:space="preserve"> в </w:t>
      </w:r>
      <w:r w:rsidR="006B1C74">
        <w:rPr>
          <w:rFonts w:ascii="Times New Roman" w:hAnsi="Times New Roman" w:cs="Times New Roman"/>
          <w:sz w:val="28"/>
          <w:szCs w:val="28"/>
        </w:rPr>
        <w:t>письме</w:t>
      </w:r>
      <w:r w:rsidR="00D35E15">
        <w:rPr>
          <w:rFonts w:ascii="Times New Roman" w:hAnsi="Times New Roman" w:cs="Times New Roman"/>
          <w:sz w:val="28"/>
          <w:szCs w:val="28"/>
        </w:rPr>
        <w:t xml:space="preserve"> ФТС России от 02.07.2021 </w:t>
      </w:r>
      <w:r w:rsidR="00176098">
        <w:rPr>
          <w:rFonts w:ascii="Times New Roman" w:hAnsi="Times New Roman" w:cs="Times New Roman"/>
          <w:sz w:val="28"/>
          <w:szCs w:val="28"/>
        </w:rPr>
        <w:t xml:space="preserve">      </w:t>
      </w:r>
      <w:r w:rsidR="00D35E15">
        <w:rPr>
          <w:rFonts w:ascii="Times New Roman" w:hAnsi="Times New Roman" w:cs="Times New Roman"/>
          <w:sz w:val="28"/>
          <w:szCs w:val="28"/>
        </w:rPr>
        <w:t>№01-11/38780 «О направлении информации»</w:t>
      </w:r>
      <w:r w:rsidR="006B1C74">
        <w:rPr>
          <w:rFonts w:ascii="Times New Roman" w:hAnsi="Times New Roman" w:cs="Times New Roman"/>
          <w:sz w:val="28"/>
          <w:szCs w:val="28"/>
        </w:rPr>
        <w:t>, доведено требование об указании</w:t>
      </w:r>
      <w:r w:rsidR="006B1C74" w:rsidRPr="006B1C74">
        <w:t xml:space="preserve"> </w:t>
      </w:r>
      <w:r w:rsidR="006B1C74" w:rsidRPr="006B1C74">
        <w:rPr>
          <w:rFonts w:ascii="Times New Roman" w:hAnsi="Times New Roman" w:cs="Times New Roman"/>
          <w:sz w:val="28"/>
          <w:szCs w:val="28"/>
        </w:rPr>
        <w:t>в графе 31 декларации на товары (далее - ДТ)</w:t>
      </w:r>
      <w:r w:rsidR="006B1C74">
        <w:rPr>
          <w:rFonts w:ascii="Times New Roman" w:hAnsi="Times New Roman" w:cs="Times New Roman"/>
          <w:sz w:val="28"/>
          <w:szCs w:val="28"/>
        </w:rPr>
        <w:t xml:space="preserve"> сведений о влажности декларируемых лесоматериалов, поскольку </w:t>
      </w:r>
      <w:r w:rsidR="006B1C74" w:rsidRPr="006B1C74">
        <w:rPr>
          <w:rFonts w:ascii="Times New Roman" w:hAnsi="Times New Roman" w:cs="Times New Roman"/>
          <w:sz w:val="28"/>
          <w:szCs w:val="28"/>
        </w:rPr>
        <w:t xml:space="preserve">влажность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6B1C74" w:rsidRPr="006B1C74">
        <w:rPr>
          <w:rFonts w:ascii="Times New Roman" w:hAnsi="Times New Roman" w:cs="Times New Roman"/>
          <w:sz w:val="28"/>
          <w:szCs w:val="28"/>
        </w:rPr>
        <w:t xml:space="preserve"> качественной характеристикой товара, которая необходима для исчисления</w:t>
      </w:r>
      <w:r w:rsidR="006B1C74">
        <w:rPr>
          <w:rFonts w:ascii="Times New Roman" w:hAnsi="Times New Roman" w:cs="Times New Roman"/>
          <w:sz w:val="28"/>
          <w:szCs w:val="28"/>
        </w:rPr>
        <w:t xml:space="preserve"> и взимания таможенных платежей на основании п</w:t>
      </w:r>
      <w:r w:rsidR="006B1C74" w:rsidRPr="006B1C74">
        <w:rPr>
          <w:rFonts w:ascii="Times New Roman" w:hAnsi="Times New Roman" w:cs="Times New Roman"/>
          <w:sz w:val="28"/>
          <w:szCs w:val="28"/>
        </w:rPr>
        <w:t>остановлени</w:t>
      </w:r>
      <w:r w:rsidR="006B1C74">
        <w:rPr>
          <w:rFonts w:ascii="Times New Roman" w:hAnsi="Times New Roman" w:cs="Times New Roman"/>
          <w:sz w:val="28"/>
          <w:szCs w:val="28"/>
        </w:rPr>
        <w:t>я</w:t>
      </w:r>
      <w:r w:rsidR="006B1C74" w:rsidRPr="006B1C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15.05.2021 №737</w:t>
      </w:r>
      <w:r w:rsidR="006B1C74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6B1C74" w:rsidRPr="006B1C74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176098">
        <w:rPr>
          <w:rFonts w:ascii="Times New Roman" w:hAnsi="Times New Roman" w:cs="Times New Roman"/>
          <w:sz w:val="28"/>
          <w:szCs w:val="28"/>
        </w:rPr>
        <w:t>о</w:t>
      </w:r>
      <w:r w:rsidR="006B1C74" w:rsidRPr="006B1C74">
        <w:rPr>
          <w:rFonts w:ascii="Times New Roman" w:hAnsi="Times New Roman" w:cs="Times New Roman"/>
          <w:sz w:val="28"/>
          <w:szCs w:val="28"/>
        </w:rPr>
        <w:t>вл</w:t>
      </w:r>
      <w:r w:rsidR="006B1C74">
        <w:rPr>
          <w:rFonts w:ascii="Times New Roman" w:hAnsi="Times New Roman" w:cs="Times New Roman"/>
          <w:sz w:val="28"/>
          <w:szCs w:val="28"/>
        </w:rPr>
        <w:t>ены</w:t>
      </w:r>
      <w:r w:rsidR="006B1C74" w:rsidRPr="006B1C74">
        <w:rPr>
          <w:rFonts w:ascii="Times New Roman" w:hAnsi="Times New Roman" w:cs="Times New Roman"/>
          <w:sz w:val="28"/>
          <w:szCs w:val="28"/>
        </w:rPr>
        <w:t xml:space="preserve"> таможенные пошлины на экспорт</w:t>
      </w:r>
      <w:proofErr w:type="gramEnd"/>
      <w:r w:rsidR="006B1C74" w:rsidRPr="006B1C74">
        <w:rPr>
          <w:rFonts w:ascii="Times New Roman" w:hAnsi="Times New Roman" w:cs="Times New Roman"/>
          <w:sz w:val="28"/>
          <w:szCs w:val="28"/>
        </w:rPr>
        <w:t xml:space="preserve"> из России за пределы ЕАЭС некоторых лесоматериалов влажностью более 22%.</w:t>
      </w:r>
    </w:p>
    <w:p w:rsidR="00176098" w:rsidRPr="00D35E15" w:rsidRDefault="005F0644" w:rsidP="0017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97AA5">
        <w:rPr>
          <w:rFonts w:ascii="Times New Roman" w:hAnsi="Times New Roman" w:cs="Times New Roman"/>
          <w:sz w:val="28"/>
          <w:szCs w:val="28"/>
        </w:rPr>
        <w:t>определено</w:t>
      </w:r>
      <w:r w:rsidR="00176098">
        <w:rPr>
          <w:rFonts w:ascii="Times New Roman" w:hAnsi="Times New Roman" w:cs="Times New Roman"/>
          <w:sz w:val="28"/>
          <w:szCs w:val="28"/>
        </w:rPr>
        <w:t>, что в</w:t>
      </w:r>
      <w:r w:rsidR="00176098" w:rsidRPr="00D35E15">
        <w:rPr>
          <w:rFonts w:ascii="Times New Roman" w:hAnsi="Times New Roman" w:cs="Times New Roman"/>
          <w:sz w:val="28"/>
          <w:szCs w:val="28"/>
        </w:rPr>
        <w:t xml:space="preserve"> соответствии с Порядком заполнения декларации на товары</w:t>
      </w:r>
      <w:r w:rsidR="00176098">
        <w:rPr>
          <w:rFonts w:ascii="Times New Roman" w:hAnsi="Times New Roman" w:cs="Times New Roman"/>
          <w:sz w:val="28"/>
          <w:szCs w:val="28"/>
        </w:rPr>
        <w:t xml:space="preserve"> (у</w:t>
      </w:r>
      <w:r w:rsidR="00176098" w:rsidRPr="00176098">
        <w:rPr>
          <w:rFonts w:ascii="Times New Roman" w:hAnsi="Times New Roman" w:cs="Times New Roman"/>
          <w:sz w:val="28"/>
          <w:szCs w:val="28"/>
        </w:rPr>
        <w:t>твержден</w:t>
      </w:r>
      <w:r w:rsidR="00176098">
        <w:rPr>
          <w:rFonts w:ascii="Times New Roman" w:hAnsi="Times New Roman" w:cs="Times New Roman"/>
          <w:sz w:val="28"/>
          <w:szCs w:val="28"/>
        </w:rPr>
        <w:t>ным</w:t>
      </w:r>
      <w:r w:rsidR="00176098" w:rsidRPr="00176098">
        <w:rPr>
          <w:rFonts w:ascii="Times New Roman" w:hAnsi="Times New Roman" w:cs="Times New Roman"/>
          <w:sz w:val="28"/>
          <w:szCs w:val="28"/>
        </w:rPr>
        <w:t xml:space="preserve"> Решением Комиссии Таможенного союза от 20.05.2010 № 257 «О форме декларации на товары и порядке ее заполнения»</w:t>
      </w:r>
      <w:r w:rsidR="00176098">
        <w:rPr>
          <w:rFonts w:ascii="Times New Roman" w:hAnsi="Times New Roman" w:cs="Times New Roman"/>
          <w:sz w:val="28"/>
          <w:szCs w:val="28"/>
        </w:rPr>
        <w:t>)</w:t>
      </w:r>
      <w:r w:rsidR="00176098" w:rsidRPr="00D35E15">
        <w:rPr>
          <w:rFonts w:ascii="Times New Roman" w:hAnsi="Times New Roman" w:cs="Times New Roman"/>
          <w:sz w:val="28"/>
          <w:szCs w:val="28"/>
        </w:rPr>
        <w:t xml:space="preserve"> в графе 31 ДТ под номером 1 </w:t>
      </w:r>
      <w:proofErr w:type="gramStart"/>
      <w:r w:rsidR="00176098" w:rsidRPr="00D35E15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="00176098" w:rsidRPr="00D35E15">
        <w:rPr>
          <w:rFonts w:ascii="Times New Roman" w:hAnsi="Times New Roman" w:cs="Times New Roman"/>
          <w:sz w:val="28"/>
          <w:szCs w:val="28"/>
        </w:rPr>
        <w:t xml:space="preserve"> в том числе сведения о количественном и качественном составе декларируемого товара, необходимые для исчисления и взимания таможенных и иных платежей, взимание которых возло</w:t>
      </w:r>
      <w:bookmarkStart w:id="0" w:name="_GoBack"/>
      <w:bookmarkEnd w:id="0"/>
      <w:r w:rsidR="00176098" w:rsidRPr="00D35E15">
        <w:rPr>
          <w:rFonts w:ascii="Times New Roman" w:hAnsi="Times New Roman" w:cs="Times New Roman"/>
          <w:sz w:val="28"/>
          <w:szCs w:val="28"/>
        </w:rPr>
        <w:t>жено на таможенные органы.</w:t>
      </w:r>
    </w:p>
    <w:sectPr w:rsidR="00176098" w:rsidRPr="00D3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E"/>
    <w:rsid w:val="00176098"/>
    <w:rsid w:val="00236A5E"/>
    <w:rsid w:val="00397AA5"/>
    <w:rsid w:val="004C1A3D"/>
    <w:rsid w:val="004E2B52"/>
    <w:rsid w:val="005F0644"/>
    <w:rsid w:val="006245E3"/>
    <w:rsid w:val="00641C4A"/>
    <w:rsid w:val="006B1C74"/>
    <w:rsid w:val="00753465"/>
    <w:rsid w:val="00A8266B"/>
    <w:rsid w:val="00CC1A19"/>
    <w:rsid w:val="00D35E15"/>
    <w:rsid w:val="00F618CE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4</cp:revision>
  <dcterms:created xsi:type="dcterms:W3CDTF">2021-07-22T05:11:00Z</dcterms:created>
  <dcterms:modified xsi:type="dcterms:W3CDTF">2021-07-23T02:57:00Z</dcterms:modified>
</cp:coreProperties>
</file>