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83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E5E83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E5E83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Отчет о ходе выполнения мероприятий «дорожной карты» </w:t>
      </w:r>
      <w:r w:rsidRPr="00C00F49">
        <w:rPr>
          <w:rFonts w:ascii="Liberation Serif" w:hAnsi="Liberation Serif" w:cs="Liberation Serif"/>
          <w:b/>
          <w:sz w:val="24"/>
          <w:szCs w:val="24"/>
        </w:rPr>
        <w:t xml:space="preserve">по содействию развитию конкуренции на товарных рынках </w:t>
      </w:r>
      <w:r>
        <w:rPr>
          <w:rFonts w:ascii="Liberation Serif" w:hAnsi="Liberation Serif" w:cs="Liberation Serif"/>
          <w:b/>
          <w:sz w:val="24"/>
          <w:szCs w:val="24"/>
        </w:rPr>
        <w:t xml:space="preserve">и достижении установленных значений ключевых показателей на территории </w:t>
      </w:r>
      <w:r w:rsidR="00881631">
        <w:rPr>
          <w:rFonts w:ascii="Liberation Serif" w:hAnsi="Liberation Serif" w:cs="Liberation Serif"/>
          <w:b/>
          <w:sz w:val="24"/>
          <w:szCs w:val="24"/>
        </w:rPr>
        <w:t>Городского округа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81631">
        <w:rPr>
          <w:rFonts w:ascii="Liberation Serif" w:hAnsi="Liberation Serif" w:cs="Liberation Serif"/>
          <w:b/>
          <w:sz w:val="24"/>
          <w:szCs w:val="24"/>
        </w:rPr>
        <w:t>«</w:t>
      </w:r>
      <w:r>
        <w:rPr>
          <w:rFonts w:ascii="Liberation Serif" w:hAnsi="Liberation Serif" w:cs="Liberation Serif"/>
          <w:b/>
          <w:sz w:val="24"/>
          <w:szCs w:val="24"/>
        </w:rPr>
        <w:t>город Ирбит</w:t>
      </w:r>
      <w:r w:rsidR="00881631">
        <w:rPr>
          <w:rFonts w:ascii="Liberation Serif" w:hAnsi="Liberation Serif" w:cs="Liberation Serif"/>
          <w:b/>
          <w:sz w:val="24"/>
          <w:szCs w:val="24"/>
        </w:rPr>
        <w:t xml:space="preserve">» Свердловской области </w:t>
      </w:r>
      <w:r>
        <w:rPr>
          <w:rFonts w:ascii="Liberation Serif" w:hAnsi="Liberation Serif" w:cs="Liberation Serif"/>
          <w:b/>
          <w:sz w:val="24"/>
          <w:szCs w:val="24"/>
        </w:rPr>
        <w:t>за 1 полугодие 202</w:t>
      </w:r>
      <w:r w:rsidR="007B0CA9">
        <w:rPr>
          <w:rFonts w:ascii="Liberation Serif" w:hAnsi="Liberation Serif" w:cs="Liberation Serif"/>
          <w:b/>
          <w:sz w:val="24"/>
          <w:szCs w:val="24"/>
        </w:rPr>
        <w:t>1</w:t>
      </w:r>
      <w:r>
        <w:rPr>
          <w:rFonts w:ascii="Liberation Serif" w:hAnsi="Liberation Serif" w:cs="Liberation Serif"/>
          <w:b/>
          <w:sz w:val="24"/>
          <w:szCs w:val="24"/>
        </w:rPr>
        <w:t xml:space="preserve"> года</w:t>
      </w:r>
    </w:p>
    <w:p w:rsidR="00EE5E83" w:rsidRPr="00C00F49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124"/>
        <w:gridCol w:w="7698"/>
      </w:tblGrid>
      <w:tr w:rsidR="00E06639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E06639" w:rsidRPr="00C00F49" w:rsidRDefault="00E06639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2071" w:type="pct"/>
            <w:shd w:val="clear" w:color="auto" w:fill="auto"/>
          </w:tcPr>
          <w:p w:rsidR="00E06639" w:rsidRPr="00C00F49" w:rsidRDefault="00E06639" w:rsidP="00C00F49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2603" w:type="pct"/>
          </w:tcPr>
          <w:p w:rsidR="00E06639" w:rsidRDefault="00E06639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Результат исполнения мероприятия</w:t>
            </w:r>
          </w:p>
          <w:p w:rsidR="000B7BCD" w:rsidRPr="00C00F49" w:rsidRDefault="000B7BCD" w:rsidP="000B7BC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(представляется информация о реализации мероприятия)</w:t>
            </w:r>
          </w:p>
        </w:tc>
      </w:tr>
      <w:tr w:rsidR="00E06639" w:rsidRPr="00C00F49" w:rsidTr="00E06639">
        <w:trPr>
          <w:trHeight w:val="20"/>
        </w:trPr>
        <w:tc>
          <w:tcPr>
            <w:tcW w:w="326" w:type="pct"/>
            <w:shd w:val="clear" w:color="auto" w:fill="auto"/>
          </w:tcPr>
          <w:p w:rsidR="00E06639" w:rsidRPr="00C00F49" w:rsidRDefault="00E06639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674" w:type="pct"/>
            <w:gridSpan w:val="2"/>
            <w:shd w:val="clear" w:color="auto" w:fill="auto"/>
          </w:tcPr>
          <w:p w:rsidR="00E06639" w:rsidRPr="00C00F49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u w:val="single"/>
                <w:lang w:eastAsia="ru-RU"/>
              </w:rPr>
            </w:pPr>
            <w:r w:rsidRPr="00C00F49">
              <w:rPr>
                <w:rFonts w:ascii="Liberation Serif" w:hAnsi="Liberation Serif" w:cs="Liberation Serif"/>
                <w:b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E06639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E06639" w:rsidRPr="00C00F49" w:rsidRDefault="002C3913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71" w:type="pct"/>
            <w:shd w:val="clear" w:color="auto" w:fill="auto"/>
          </w:tcPr>
          <w:p w:rsidR="00E06639" w:rsidRPr="00EE5E83" w:rsidRDefault="00E06639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5E83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EE5E83" w:rsidRPr="00EE5E83">
              <w:rPr>
                <w:rFonts w:ascii="Liberation Serif" w:hAnsi="Liberation Serif"/>
                <w:sz w:val="22"/>
                <w:szCs w:val="22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2603" w:type="pct"/>
          </w:tcPr>
          <w:p w:rsidR="00E06639" w:rsidRPr="00CF12B1" w:rsidRDefault="00CF12B1" w:rsidP="00DE5F3A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CF12B1">
              <w:rPr>
                <w:rFonts w:ascii="Liberation Serif" w:hAnsi="Liberation Serif"/>
                <w:sz w:val="22"/>
                <w:szCs w:val="24"/>
              </w:rPr>
              <w:t>Доля организаций розничной торговли лекарственными препаратами, получивших методическую и консультационную поддержку</w:t>
            </w:r>
            <w:r>
              <w:rPr>
                <w:rFonts w:ascii="Liberation Serif" w:hAnsi="Liberation Serif"/>
                <w:sz w:val="22"/>
                <w:szCs w:val="24"/>
              </w:rPr>
              <w:t xml:space="preserve"> </w:t>
            </w:r>
            <w:r w:rsidR="000648E7">
              <w:rPr>
                <w:rFonts w:ascii="Liberation Serif" w:hAnsi="Liberation Serif"/>
                <w:sz w:val="22"/>
                <w:szCs w:val="24"/>
              </w:rPr>
              <w:t>в первом полугодии текущего года составила</w:t>
            </w:r>
            <w:r>
              <w:rPr>
                <w:rFonts w:ascii="Liberation Serif" w:hAnsi="Liberation Serif"/>
                <w:sz w:val="22"/>
                <w:szCs w:val="24"/>
              </w:rPr>
              <w:t xml:space="preserve"> </w:t>
            </w:r>
            <w:r w:rsidR="00DE5F3A">
              <w:rPr>
                <w:rFonts w:ascii="Liberation Serif" w:hAnsi="Liberation Serif"/>
                <w:sz w:val="22"/>
                <w:szCs w:val="24"/>
              </w:rPr>
              <w:t>50</w:t>
            </w:r>
            <w:r>
              <w:rPr>
                <w:rFonts w:ascii="Liberation Serif" w:hAnsi="Liberation Serif"/>
                <w:sz w:val="22"/>
                <w:szCs w:val="24"/>
              </w:rPr>
              <w:t>%</w:t>
            </w:r>
            <w:r w:rsidR="000648E7">
              <w:rPr>
                <w:rFonts w:ascii="Liberation Serif" w:hAnsi="Liberation Serif"/>
                <w:sz w:val="22"/>
                <w:szCs w:val="24"/>
              </w:rPr>
              <w:t>.</w:t>
            </w:r>
          </w:p>
        </w:tc>
      </w:tr>
      <w:tr w:rsidR="00CF12B1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CF12B1" w:rsidRPr="00C00F49" w:rsidRDefault="002C3913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071" w:type="pct"/>
            <w:shd w:val="clear" w:color="auto" w:fill="auto"/>
          </w:tcPr>
          <w:p w:rsidR="00CF12B1" w:rsidRPr="00EE5E83" w:rsidRDefault="00CF12B1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5E83">
              <w:rPr>
                <w:rFonts w:ascii="Liberation Serif" w:hAnsi="Liberation Serif"/>
                <w:sz w:val="22"/>
                <w:szCs w:val="22"/>
              </w:rPr>
              <w:t xml:space="preserve">Увеличение </w:t>
            </w:r>
            <w:proofErr w:type="gramStart"/>
            <w:r w:rsidRPr="00EE5E83">
              <w:rPr>
                <w:rFonts w:ascii="Liberation Serif" w:hAnsi="Liberation Serif"/>
                <w:sz w:val="22"/>
                <w:szCs w:val="22"/>
              </w:rPr>
              <w:t>доли организаций частной формы собственности розничной торговли</w:t>
            </w:r>
            <w:proofErr w:type="gramEnd"/>
            <w:r w:rsidRPr="00EE5E83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EE5E83">
              <w:rPr>
                <w:rFonts w:ascii="Liberation Serif" w:hAnsi="Liberation Serif" w:cs="Liberation Serif"/>
                <w:sz w:val="22"/>
                <w:szCs w:val="22"/>
              </w:rPr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2603" w:type="pct"/>
          </w:tcPr>
          <w:p w:rsidR="00CF12B1" w:rsidRPr="00CF12B1" w:rsidRDefault="00CF12B1" w:rsidP="00DE5F3A">
            <w:pPr>
              <w:rPr>
                <w:rFonts w:ascii="Liberation Serif" w:hAnsi="Liberation Serif"/>
                <w:spacing w:val="-5"/>
                <w:szCs w:val="24"/>
              </w:rPr>
            </w:pPr>
            <w:r w:rsidRPr="00CF12B1">
              <w:rPr>
                <w:rFonts w:ascii="Liberation Serif" w:hAnsi="Liberation Serif"/>
                <w:szCs w:val="24"/>
              </w:rPr>
              <w:t>Доля действующих аптечных организаций частной формы собственности в общем количестве действующих аптечных организаций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DE5F3A">
              <w:rPr>
                <w:rFonts w:ascii="Liberation Serif" w:hAnsi="Liberation Serif"/>
                <w:szCs w:val="24"/>
              </w:rPr>
              <w:t>75%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</w:tr>
      <w:tr w:rsidR="00CF12B1" w:rsidRPr="00C00F49" w:rsidTr="00E06639">
        <w:trPr>
          <w:trHeight w:val="20"/>
        </w:trPr>
        <w:tc>
          <w:tcPr>
            <w:tcW w:w="326" w:type="pct"/>
            <w:shd w:val="clear" w:color="auto" w:fill="auto"/>
          </w:tcPr>
          <w:p w:rsidR="00CF12B1" w:rsidRPr="00C00F49" w:rsidRDefault="002C3913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674" w:type="pct"/>
            <w:gridSpan w:val="2"/>
          </w:tcPr>
          <w:p w:rsidR="00CF12B1" w:rsidRPr="00C00F49" w:rsidRDefault="00CF12B1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EB4B9C">
              <w:rPr>
                <w:rFonts w:ascii="Liberation Serif" w:hAnsi="Liberation Serif"/>
                <w:b/>
              </w:rPr>
              <w:t>Рынок медицинских услуг</w:t>
            </w:r>
          </w:p>
        </w:tc>
      </w:tr>
      <w:tr w:rsidR="00CF12B1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CF12B1" w:rsidRPr="00C00F49" w:rsidRDefault="002C3913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071" w:type="pct"/>
            <w:shd w:val="clear" w:color="auto" w:fill="auto"/>
          </w:tcPr>
          <w:p w:rsidR="00CF12B1" w:rsidRPr="00CF12B1" w:rsidRDefault="00CF12B1" w:rsidP="00CF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Liberation Serif" w:hAnsi="Liberation Serif" w:cs="Liberation Serif"/>
              </w:rPr>
            </w:pPr>
            <w:r w:rsidRPr="00CF12B1">
              <w:rPr>
                <w:rFonts w:ascii="Liberation Serif" w:hAnsi="Liberation Serif"/>
                <w:szCs w:val="24"/>
              </w:rPr>
              <w:t>Проведение опросов населения с целью оценки уровня удовлетворенности населения оказываемыми медицинскими услугами</w:t>
            </w:r>
          </w:p>
        </w:tc>
        <w:tc>
          <w:tcPr>
            <w:tcW w:w="2603" w:type="pct"/>
          </w:tcPr>
          <w:p w:rsidR="00CF12B1" w:rsidRPr="00CF12B1" w:rsidRDefault="00DE5F3A" w:rsidP="00DE5F3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szCs w:val="24"/>
              </w:rPr>
              <w:t>Проведен о</w:t>
            </w:r>
            <w:r w:rsidR="00CF12B1" w:rsidRPr="00CF12B1">
              <w:rPr>
                <w:rFonts w:ascii="Liberation Serif" w:hAnsi="Liberation Serif"/>
                <w:szCs w:val="24"/>
              </w:rPr>
              <w:t>прос населения по уровню удовлетворенности населения оказываемыми медицинскими услугами</w:t>
            </w:r>
            <w:r>
              <w:rPr>
                <w:rFonts w:ascii="Liberation Serif" w:hAnsi="Liberation Serif"/>
                <w:szCs w:val="24"/>
              </w:rPr>
              <w:t xml:space="preserve"> (опрос проводится 1 раз в полугодие)</w:t>
            </w:r>
            <w:r w:rsidR="00C2284A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  <w:tr w:rsidR="00CF12B1" w:rsidRPr="00C00F49" w:rsidTr="00C232F6">
        <w:trPr>
          <w:trHeight w:val="20"/>
        </w:trPr>
        <w:tc>
          <w:tcPr>
            <w:tcW w:w="326" w:type="pct"/>
            <w:shd w:val="clear" w:color="auto" w:fill="auto"/>
          </w:tcPr>
          <w:p w:rsidR="00CF12B1" w:rsidRPr="00C232F6" w:rsidRDefault="00DE5F3A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674" w:type="pct"/>
            <w:gridSpan w:val="2"/>
            <w:shd w:val="clear" w:color="auto" w:fill="auto"/>
          </w:tcPr>
          <w:p w:rsidR="00CF12B1" w:rsidRPr="00C232F6" w:rsidRDefault="00CF12B1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232F6">
              <w:rPr>
                <w:rFonts w:ascii="Liberation Serif" w:hAnsi="Liberation Serif" w:cs="Liberation Serif"/>
                <w:b/>
              </w:rPr>
              <w:t>Рынок услуг дополнительного образования детей</w:t>
            </w:r>
          </w:p>
        </w:tc>
      </w:tr>
      <w:tr w:rsidR="00CF12B1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CF12B1" w:rsidRPr="00C232F6" w:rsidRDefault="00DE5F3A" w:rsidP="00CF12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071" w:type="pct"/>
            <w:shd w:val="clear" w:color="auto" w:fill="auto"/>
          </w:tcPr>
          <w:p w:rsidR="00CF12B1" w:rsidRPr="00C232F6" w:rsidRDefault="00CF12B1" w:rsidP="00CF12B1">
            <w:pPr>
              <w:pStyle w:val="a3"/>
              <w:ind w:left="0"/>
              <w:textAlignment w:val="baseline"/>
              <w:rPr>
                <w:rFonts w:ascii="Liberation Serif" w:hAnsi="Liberation Serif"/>
                <w:sz w:val="22"/>
              </w:rPr>
            </w:pPr>
            <w:r w:rsidRPr="00C232F6">
              <w:rPr>
                <w:rFonts w:ascii="Liberation Serif" w:hAnsi="Liberation Serif"/>
                <w:sz w:val="22"/>
              </w:rPr>
              <w:t>Обеспечение качественных условий</w:t>
            </w:r>
          </w:p>
          <w:p w:rsidR="00CF12B1" w:rsidRPr="00C232F6" w:rsidRDefault="00CF12B1" w:rsidP="00CF12B1">
            <w:pPr>
              <w:pStyle w:val="a3"/>
              <w:ind w:left="0"/>
              <w:textAlignment w:val="baseline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/>
                <w:sz w:val="22"/>
              </w:rPr>
              <w:t>для эффективного функционирования системы дополнительного образования, системы отдыха и оздоровления детей и подростков</w:t>
            </w:r>
          </w:p>
        </w:tc>
        <w:tc>
          <w:tcPr>
            <w:tcW w:w="2603" w:type="pct"/>
          </w:tcPr>
          <w:p w:rsidR="00CF12B1" w:rsidRPr="007B0CA9" w:rsidRDefault="00C232F6" w:rsidP="000648E7">
            <w:pPr>
              <w:rPr>
                <w:rFonts w:ascii="Liberation Serif" w:hAnsi="Liberation Serif" w:cs="Liberation Serif"/>
                <w:highlight w:val="yellow"/>
              </w:rPr>
            </w:pPr>
            <w:r w:rsidRPr="004660EF">
              <w:rPr>
                <w:rFonts w:ascii="Liberation Serif" w:hAnsi="Liberation Serif"/>
                <w:szCs w:val="24"/>
              </w:rPr>
              <w:t xml:space="preserve">Доля детей в возрасте от 5 до 18 </w:t>
            </w:r>
            <w:proofErr w:type="gramStart"/>
            <w:r w:rsidRPr="004660EF">
              <w:rPr>
                <w:rFonts w:ascii="Liberation Serif" w:hAnsi="Liberation Serif"/>
                <w:szCs w:val="24"/>
              </w:rPr>
              <w:t xml:space="preserve">лет, обучающихся по дополнительным образовательным  программам 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4660EF">
              <w:rPr>
                <w:rFonts w:ascii="Liberation Serif" w:hAnsi="Liberation Serif"/>
                <w:szCs w:val="24"/>
              </w:rPr>
              <w:t xml:space="preserve">по сравнению с </w:t>
            </w:r>
            <w:r>
              <w:rPr>
                <w:rFonts w:ascii="Liberation Serif" w:hAnsi="Liberation Serif"/>
                <w:szCs w:val="24"/>
              </w:rPr>
              <w:t xml:space="preserve">аналогичным периодом предыдущего </w:t>
            </w:r>
            <w:r w:rsidRPr="004660EF">
              <w:rPr>
                <w:rFonts w:ascii="Liberation Serif" w:hAnsi="Liberation Serif"/>
                <w:szCs w:val="24"/>
              </w:rPr>
              <w:t xml:space="preserve"> год</w:t>
            </w:r>
            <w:r>
              <w:rPr>
                <w:rFonts w:ascii="Liberation Serif" w:hAnsi="Liberation Serif"/>
                <w:szCs w:val="24"/>
              </w:rPr>
              <w:t>а</w:t>
            </w:r>
            <w:r w:rsidRPr="004660EF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увеличилась</w:t>
            </w:r>
            <w:proofErr w:type="gramEnd"/>
            <w:r>
              <w:rPr>
                <w:rFonts w:ascii="Liberation Serif" w:hAnsi="Liberation Serif"/>
                <w:szCs w:val="24"/>
              </w:rPr>
              <w:t xml:space="preserve"> (уменьшилась) </w:t>
            </w:r>
            <w:r w:rsidRPr="004660EF">
              <w:rPr>
                <w:rFonts w:ascii="Liberation Serif" w:hAnsi="Liberation Serif"/>
                <w:szCs w:val="24"/>
              </w:rPr>
              <w:t xml:space="preserve">и составила </w:t>
            </w:r>
            <w:r>
              <w:rPr>
                <w:rFonts w:ascii="Liberation Serif" w:hAnsi="Liberation Serif"/>
                <w:szCs w:val="24"/>
              </w:rPr>
              <w:t xml:space="preserve">75 </w:t>
            </w:r>
            <w:r w:rsidRPr="004660EF">
              <w:rPr>
                <w:rFonts w:ascii="Liberation Serif" w:hAnsi="Liberation Serif"/>
                <w:szCs w:val="24"/>
              </w:rPr>
              <w:t>%.</w:t>
            </w:r>
          </w:p>
        </w:tc>
      </w:tr>
      <w:tr w:rsidR="00153B0F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153B0F" w:rsidRPr="00C232F6" w:rsidRDefault="00DE5F3A" w:rsidP="00CF12B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071" w:type="pct"/>
            <w:shd w:val="clear" w:color="auto" w:fill="auto"/>
          </w:tcPr>
          <w:p w:rsidR="00153B0F" w:rsidRPr="00C232F6" w:rsidRDefault="00153B0F" w:rsidP="00134BE9">
            <w:pPr>
              <w:pStyle w:val="a3"/>
              <w:ind w:left="-79"/>
              <w:rPr>
                <w:rFonts w:ascii="Liberation Serif" w:hAnsi="Liberation Serif"/>
                <w:sz w:val="22"/>
              </w:rPr>
            </w:pPr>
            <w:r w:rsidRPr="00C232F6">
              <w:rPr>
                <w:rFonts w:ascii="Liberation Serif" w:hAnsi="Liberation Serif"/>
                <w:sz w:val="22"/>
              </w:rPr>
              <w:t xml:space="preserve">Обеспечение доступности качественного дополнительного образования, соответствующего требованиям социально-экономического развития  </w:t>
            </w:r>
            <w:r w:rsidR="00134BE9">
              <w:rPr>
                <w:rFonts w:ascii="Liberation Serif" w:hAnsi="Liberation Serif"/>
                <w:sz w:val="22"/>
              </w:rPr>
              <w:t>М</w:t>
            </w:r>
            <w:bookmarkStart w:id="0" w:name="_GoBack"/>
            <w:bookmarkEnd w:id="0"/>
            <w:r w:rsidR="00881631">
              <w:rPr>
                <w:rFonts w:ascii="Liberation Serif" w:hAnsi="Liberation Serif"/>
                <w:sz w:val="22"/>
              </w:rPr>
              <w:t>О</w:t>
            </w:r>
            <w:r w:rsidRPr="00C232F6">
              <w:rPr>
                <w:rFonts w:ascii="Liberation Serif" w:hAnsi="Liberation Serif"/>
                <w:sz w:val="22"/>
              </w:rPr>
              <w:t xml:space="preserve">  город Ирбит</w:t>
            </w:r>
          </w:p>
        </w:tc>
        <w:tc>
          <w:tcPr>
            <w:tcW w:w="2603" w:type="pct"/>
          </w:tcPr>
          <w:p w:rsidR="00C232F6" w:rsidRPr="004660EF" w:rsidRDefault="00C232F6" w:rsidP="00C232F6">
            <w:pPr>
              <w:spacing w:after="0"/>
              <w:rPr>
                <w:rFonts w:ascii="Liberation Serif" w:hAnsi="Liberation Serif"/>
                <w:szCs w:val="24"/>
              </w:rPr>
            </w:pPr>
            <w:r w:rsidRPr="004660EF">
              <w:rPr>
                <w:rFonts w:ascii="Liberation Serif" w:hAnsi="Liberation Serif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</w:t>
            </w:r>
          </w:p>
          <w:p w:rsidR="00153B0F" w:rsidRPr="007B0CA9" w:rsidRDefault="00C232F6" w:rsidP="00C232F6">
            <w:pPr>
              <w:spacing w:after="0"/>
              <w:rPr>
                <w:rFonts w:ascii="Liberation Serif" w:hAnsi="Liberation Serif"/>
                <w:szCs w:val="24"/>
                <w:highlight w:val="yellow"/>
              </w:rPr>
            </w:pPr>
            <w:r w:rsidRPr="004660EF">
              <w:rPr>
                <w:rFonts w:ascii="Liberation Serif" w:hAnsi="Liberation Serif"/>
                <w:szCs w:val="24"/>
              </w:rPr>
              <w:t xml:space="preserve">образования, в </w:t>
            </w:r>
            <w:proofErr w:type="gramStart"/>
            <w:r w:rsidRPr="004660EF">
              <w:rPr>
                <w:rFonts w:ascii="Liberation Serif" w:hAnsi="Liberation Serif"/>
                <w:szCs w:val="24"/>
              </w:rPr>
              <w:t>общей численности детей, получающих дополнительное образование за счет бюджетных средств составляет</w:t>
            </w:r>
            <w:proofErr w:type="gramEnd"/>
            <w:r w:rsidRPr="004660EF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 xml:space="preserve">14,2 </w:t>
            </w:r>
            <w:r w:rsidRPr="004660EF">
              <w:rPr>
                <w:rFonts w:ascii="Liberation Serif" w:hAnsi="Liberation Serif"/>
                <w:szCs w:val="24"/>
              </w:rPr>
              <w:t>%.</w:t>
            </w:r>
          </w:p>
        </w:tc>
      </w:tr>
      <w:tr w:rsidR="00CF12B1" w:rsidRPr="00C00F49" w:rsidTr="00E06639">
        <w:trPr>
          <w:trHeight w:val="20"/>
        </w:trPr>
        <w:tc>
          <w:tcPr>
            <w:tcW w:w="326" w:type="pct"/>
            <w:shd w:val="clear" w:color="auto" w:fill="auto"/>
          </w:tcPr>
          <w:p w:rsidR="00CF12B1" w:rsidRPr="00C232F6" w:rsidRDefault="00DE5F3A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674" w:type="pct"/>
            <w:gridSpan w:val="2"/>
          </w:tcPr>
          <w:p w:rsidR="00CF12B1" w:rsidRPr="00C232F6" w:rsidRDefault="00153B0F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232F6">
              <w:rPr>
                <w:rFonts w:ascii="Liberation Serif" w:hAnsi="Liberation Serif" w:cs="Liberation Serif"/>
                <w:b/>
              </w:rPr>
              <w:t>Рынок услуг детского</w:t>
            </w:r>
            <w:r w:rsidRPr="00C232F6">
              <w:rPr>
                <w:rFonts w:ascii="Liberation Serif" w:hAnsi="Liberation Serif" w:cs="Liberation Serif"/>
                <w:b/>
                <w:bCs/>
              </w:rPr>
              <w:t xml:space="preserve"> отдыха и оздоровления</w:t>
            </w:r>
          </w:p>
        </w:tc>
      </w:tr>
      <w:tr w:rsidR="00153B0F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153B0F" w:rsidRPr="00C232F6" w:rsidRDefault="00153B0F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 w:rsidR="00DE5F3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071" w:type="pct"/>
            <w:shd w:val="clear" w:color="auto" w:fill="auto"/>
          </w:tcPr>
          <w:p w:rsidR="00153B0F" w:rsidRPr="00C232F6" w:rsidRDefault="00153B0F" w:rsidP="00153B0F">
            <w:pPr>
              <w:keepLines/>
              <w:spacing w:after="0" w:line="240" w:lineRule="auto"/>
              <w:ind w:left="-79"/>
              <w:rPr>
                <w:rFonts w:ascii="Liberation Serif" w:hAnsi="Liberation Serif" w:cs="Liberation Serif"/>
                <w:szCs w:val="24"/>
              </w:rPr>
            </w:pPr>
            <w:r w:rsidRPr="00C232F6">
              <w:rPr>
                <w:rFonts w:ascii="Liberation Serif" w:hAnsi="Liberation Serif" w:cs="Liberation Serif"/>
                <w:szCs w:val="24"/>
              </w:rPr>
              <w:t>Проведение капитального ремонта зданий муниципальных организаций дополнительного образования детей, с целью приведения в соответствие с требованиями пожарной безопасности и санитарного законодательства.</w:t>
            </w:r>
          </w:p>
        </w:tc>
        <w:tc>
          <w:tcPr>
            <w:tcW w:w="2603" w:type="pct"/>
          </w:tcPr>
          <w:p w:rsidR="00153B0F" w:rsidRPr="007B0CA9" w:rsidRDefault="00C232F6" w:rsidP="00153B0F">
            <w:pPr>
              <w:keepLines/>
              <w:rPr>
                <w:rFonts w:ascii="Liberation Serif" w:hAnsi="Liberation Serif" w:cs="Liberation Serif"/>
                <w:szCs w:val="24"/>
                <w:highlight w:val="yellow"/>
              </w:rPr>
            </w:pPr>
            <w:r w:rsidRPr="004660EF">
              <w:rPr>
                <w:rFonts w:ascii="Liberation Serif" w:hAnsi="Liberation Serif" w:cs="Liberation Serif"/>
                <w:szCs w:val="24"/>
              </w:rPr>
              <w:t xml:space="preserve">Доля зданий загородных оздоровительных лагерей, в которых проведен капитальный ремонт с целью приведения в соответствие с требованиями пожарной безопасности и санитарного законодательства увеличилась </w:t>
            </w:r>
            <w:r>
              <w:rPr>
                <w:rFonts w:ascii="Liberation Serif" w:hAnsi="Liberation Serif" w:cs="Liberation Serif"/>
                <w:szCs w:val="24"/>
              </w:rPr>
              <w:t xml:space="preserve">(уменьшилась) </w:t>
            </w:r>
            <w:r w:rsidRPr="004660EF">
              <w:rPr>
                <w:rFonts w:ascii="Liberation Serif" w:hAnsi="Liberation Serif" w:cs="Liberation Serif"/>
                <w:szCs w:val="24"/>
              </w:rPr>
              <w:t xml:space="preserve">по сравнению с прошлым годом и составила </w:t>
            </w:r>
            <w:r>
              <w:rPr>
                <w:rFonts w:ascii="Liberation Serif" w:hAnsi="Liberation Serif" w:cs="Liberation Serif"/>
                <w:szCs w:val="24"/>
              </w:rPr>
              <w:t xml:space="preserve">40 </w:t>
            </w:r>
            <w:r w:rsidRPr="004660EF">
              <w:rPr>
                <w:rFonts w:ascii="Liberation Serif" w:hAnsi="Liberation Serif" w:cs="Liberation Serif"/>
                <w:szCs w:val="24"/>
              </w:rPr>
              <w:t>%.</w:t>
            </w:r>
          </w:p>
        </w:tc>
      </w:tr>
      <w:tr w:rsidR="00153B0F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153B0F" w:rsidRPr="00C232F6" w:rsidRDefault="00153B0F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 w:rsidR="00DE5F3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71" w:type="pct"/>
            <w:shd w:val="clear" w:color="auto" w:fill="auto"/>
          </w:tcPr>
          <w:p w:rsidR="00153B0F" w:rsidRPr="00C232F6" w:rsidRDefault="00153B0F" w:rsidP="00153B0F">
            <w:pPr>
              <w:ind w:left="-79"/>
              <w:rPr>
                <w:rFonts w:ascii="Liberation Serif" w:hAnsi="Liberation Serif" w:cs="Liberation Serif"/>
                <w:szCs w:val="24"/>
              </w:rPr>
            </w:pPr>
            <w:r w:rsidRPr="00C232F6">
              <w:rPr>
                <w:rFonts w:ascii="Liberation Serif" w:eastAsia="Arial Unicode MS" w:hAnsi="Liberation Serif" w:cs="Liberation Serif"/>
                <w:szCs w:val="24"/>
                <w:lang w:bidi="ru-RU"/>
              </w:rPr>
              <w:t>Количество детей и подростков, получивших услуги по ор</w:t>
            </w:r>
            <w:r w:rsidR="000648E7" w:rsidRPr="00C232F6">
              <w:rPr>
                <w:rFonts w:ascii="Liberation Serif" w:eastAsia="Arial Unicode MS" w:hAnsi="Liberation Serif" w:cs="Liberation Serif"/>
                <w:szCs w:val="24"/>
                <w:lang w:bidi="ru-RU"/>
              </w:rPr>
              <w:t>ганизации отдыха и оздоровления</w:t>
            </w:r>
          </w:p>
        </w:tc>
        <w:tc>
          <w:tcPr>
            <w:tcW w:w="2603" w:type="pct"/>
          </w:tcPr>
          <w:p w:rsidR="00153B0F" w:rsidRPr="007B0CA9" w:rsidRDefault="00C232F6" w:rsidP="000648E7">
            <w:pPr>
              <w:keepLines/>
              <w:rPr>
                <w:rFonts w:ascii="Liberation Serif" w:hAnsi="Liberation Serif" w:cs="Liberation Serif"/>
                <w:szCs w:val="24"/>
                <w:highlight w:val="yellow"/>
              </w:rPr>
            </w:pPr>
            <w:r w:rsidRPr="004660EF">
              <w:rPr>
                <w:rFonts w:ascii="Liberation Serif" w:eastAsia="Arial Unicode MS" w:hAnsi="Liberation Serif" w:cs="Liberation Serif"/>
                <w:szCs w:val="24"/>
                <w:lang w:bidi="ru-RU"/>
              </w:rPr>
              <w:t xml:space="preserve">Количество детей и подростков, получивших услуги по организации отдыха и оздоровления составило </w:t>
            </w:r>
            <w:r>
              <w:rPr>
                <w:rFonts w:ascii="Liberation Serif" w:eastAsia="Arial Unicode MS" w:hAnsi="Liberation Serif" w:cs="Liberation Serif"/>
                <w:szCs w:val="24"/>
                <w:lang w:bidi="ru-RU"/>
              </w:rPr>
              <w:t xml:space="preserve">2546 </w:t>
            </w:r>
            <w:r w:rsidRPr="004660EF">
              <w:rPr>
                <w:rFonts w:ascii="Liberation Serif" w:eastAsia="Arial Unicode MS" w:hAnsi="Liberation Serif" w:cs="Liberation Serif"/>
                <w:szCs w:val="24"/>
                <w:lang w:bidi="ru-RU"/>
              </w:rPr>
              <w:t>человек</w:t>
            </w:r>
            <w:r>
              <w:rPr>
                <w:rFonts w:ascii="Liberation Serif" w:eastAsia="Arial Unicode MS" w:hAnsi="Liberation Serif" w:cs="Liberation Serif"/>
                <w:szCs w:val="24"/>
                <w:lang w:bidi="ru-RU"/>
              </w:rPr>
              <w:t>.</w:t>
            </w:r>
          </w:p>
        </w:tc>
      </w:tr>
      <w:tr w:rsidR="00CF12B1" w:rsidRPr="00C00F49" w:rsidTr="00E06639">
        <w:trPr>
          <w:trHeight w:val="20"/>
        </w:trPr>
        <w:tc>
          <w:tcPr>
            <w:tcW w:w="326" w:type="pct"/>
            <w:shd w:val="clear" w:color="auto" w:fill="auto"/>
          </w:tcPr>
          <w:p w:rsidR="00CF12B1" w:rsidRPr="00C232F6" w:rsidRDefault="00CF12B1" w:rsidP="00DE5F3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lastRenderedPageBreak/>
              <w:t>1</w:t>
            </w:r>
            <w:r w:rsidR="00DE5F3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74" w:type="pct"/>
            <w:gridSpan w:val="2"/>
          </w:tcPr>
          <w:p w:rsidR="00CF12B1" w:rsidRPr="00C232F6" w:rsidRDefault="000648E7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232F6">
              <w:rPr>
                <w:rFonts w:ascii="Liberation Serif" w:hAnsi="Liberation Serif" w:cs="Liberation Serif"/>
                <w:b/>
              </w:rPr>
              <w:t>Рынок услуг в сфере культуры</w:t>
            </w:r>
          </w:p>
        </w:tc>
      </w:tr>
      <w:tr w:rsidR="00CF12B1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CF12B1" w:rsidRPr="00C232F6" w:rsidRDefault="000648E7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 w:rsidR="00DE5F3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071" w:type="pct"/>
            <w:shd w:val="clear" w:color="auto" w:fill="auto"/>
          </w:tcPr>
          <w:p w:rsidR="00CF12B1" w:rsidRPr="00C232F6" w:rsidRDefault="000648E7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  <w:szCs w:val="24"/>
              </w:rPr>
              <w:t>Создание условий для развития конкуренции в сфере культуры</w:t>
            </w:r>
          </w:p>
        </w:tc>
        <w:tc>
          <w:tcPr>
            <w:tcW w:w="2603" w:type="pct"/>
            <w:shd w:val="clear" w:color="auto" w:fill="auto"/>
          </w:tcPr>
          <w:p w:rsidR="000648E7" w:rsidRPr="00D74B38" w:rsidRDefault="000648E7" w:rsidP="000648E7">
            <w:pPr>
              <w:tabs>
                <w:tab w:val="left" w:pos="319"/>
              </w:tabs>
              <w:spacing w:after="0"/>
              <w:ind w:left="-13"/>
              <w:jc w:val="both"/>
              <w:rPr>
                <w:rFonts w:ascii="Liberation Serif" w:hAnsi="Liberation Serif" w:cs="Liberation Serif"/>
              </w:rPr>
            </w:pPr>
            <w:r w:rsidRPr="00D74B38">
              <w:rPr>
                <w:rFonts w:ascii="Liberation Serif" w:hAnsi="Liberation Serif" w:cs="Liberation Serif"/>
              </w:rPr>
              <w:t xml:space="preserve">Количество проведенных мониторингов  наличия (отсутствия) </w:t>
            </w:r>
          </w:p>
          <w:p w:rsidR="00CF12B1" w:rsidRPr="00D74B38" w:rsidRDefault="000648E7" w:rsidP="000648E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74B38">
              <w:rPr>
                <w:rFonts w:ascii="Liberation Serif" w:hAnsi="Liberation Serif" w:cs="Liberation Serif"/>
              </w:rPr>
              <w:t xml:space="preserve">административных барьеров на рынке услуг в сфере культуры и удовлетворенности населения качеством услуг в данной сфере  административных барьеров  на рынке услуг в сфере  культуры и удовлетворенности населения качеством услуг в данной сфере </w:t>
            </w:r>
            <w:r w:rsidR="00896F4E" w:rsidRPr="00D74B38">
              <w:rPr>
                <w:rFonts w:ascii="Liberation Serif" w:hAnsi="Liberation Serif" w:cs="Liberation Serif"/>
              </w:rPr>
              <w:t>–</w:t>
            </w:r>
            <w:r w:rsidRPr="00D74B38">
              <w:rPr>
                <w:rFonts w:ascii="Liberation Serif" w:hAnsi="Liberation Serif" w:cs="Liberation Serif"/>
              </w:rPr>
              <w:t xml:space="preserve"> 0</w:t>
            </w:r>
            <w:r w:rsidR="00896F4E" w:rsidRPr="00D74B38">
              <w:rPr>
                <w:rFonts w:ascii="Liberation Serif" w:hAnsi="Liberation Serif" w:cs="Liberation Serif"/>
              </w:rPr>
              <w:t xml:space="preserve">. </w:t>
            </w:r>
            <w:r w:rsidR="00C232F6" w:rsidRPr="00D74B38">
              <w:rPr>
                <w:rFonts w:ascii="Liberation Serif" w:hAnsi="Liberation Serif" w:cs="Liberation Serif"/>
              </w:rPr>
              <w:t xml:space="preserve">              </w:t>
            </w:r>
            <w:r w:rsidR="00896F4E" w:rsidRPr="00D74B38">
              <w:rPr>
                <w:rFonts w:ascii="Liberation Serif" w:hAnsi="Liberation Serif"/>
              </w:rPr>
              <w:t>Опрос проводится во втором полугодии.</w:t>
            </w:r>
          </w:p>
        </w:tc>
      </w:tr>
      <w:tr w:rsidR="00CF12B1" w:rsidRPr="00C00F49" w:rsidTr="00D74B38">
        <w:trPr>
          <w:trHeight w:val="977"/>
        </w:trPr>
        <w:tc>
          <w:tcPr>
            <w:tcW w:w="326" w:type="pct"/>
            <w:shd w:val="clear" w:color="auto" w:fill="auto"/>
          </w:tcPr>
          <w:p w:rsidR="00CF12B1" w:rsidRPr="00C232F6" w:rsidRDefault="002C3913" w:rsidP="00DE5F3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 w:rsidR="00DE5F3A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071" w:type="pct"/>
            <w:shd w:val="clear" w:color="auto" w:fill="auto"/>
          </w:tcPr>
          <w:p w:rsidR="00CF12B1" w:rsidRPr="00C232F6" w:rsidRDefault="000648E7" w:rsidP="000B7BCD">
            <w:pPr>
              <w:keepLines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232F6">
              <w:rPr>
                <w:rFonts w:ascii="Liberation Serif" w:hAnsi="Liberation Serif" w:cs="Liberation Serif"/>
                <w:szCs w:val="24"/>
              </w:rPr>
              <w:t>Развитие сети организаций культуры и искусства для повышения уровня удовлетворенности населения качеством услуг в сфере культуры</w:t>
            </w:r>
          </w:p>
        </w:tc>
        <w:tc>
          <w:tcPr>
            <w:tcW w:w="2603" w:type="pct"/>
          </w:tcPr>
          <w:p w:rsidR="00CF12B1" w:rsidRPr="00D74B38" w:rsidRDefault="000648E7" w:rsidP="00C232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74B38">
              <w:rPr>
                <w:rFonts w:ascii="Liberation Serif" w:hAnsi="Liberation Serif" w:cs="Liberation Serif"/>
              </w:rPr>
              <w:t xml:space="preserve">Удельный вес мероприятий проведенных с привлечением субъектов малого и среднего предпринимательства от общего количества проведенных мероприятий </w:t>
            </w:r>
            <w:r w:rsidR="00C232F6" w:rsidRPr="00D74B38">
              <w:rPr>
                <w:rFonts w:ascii="Liberation Serif" w:hAnsi="Liberation Serif" w:cs="Liberation Serif"/>
              </w:rPr>
              <w:t>2</w:t>
            </w:r>
            <w:r w:rsidRPr="00D74B38">
              <w:rPr>
                <w:rFonts w:ascii="Liberation Serif" w:hAnsi="Liberation Serif" w:cs="Liberation Serif"/>
              </w:rPr>
              <w:t>5%</w:t>
            </w:r>
            <w:r w:rsidR="00C2284A">
              <w:rPr>
                <w:rFonts w:ascii="Liberation Serif" w:hAnsi="Liberation Serif" w:cs="Liberation Serif"/>
              </w:rPr>
              <w:t>.</w:t>
            </w:r>
          </w:p>
        </w:tc>
      </w:tr>
      <w:tr w:rsidR="00CF12B1" w:rsidRPr="00C00F49" w:rsidTr="00E06639">
        <w:trPr>
          <w:trHeight w:val="20"/>
        </w:trPr>
        <w:tc>
          <w:tcPr>
            <w:tcW w:w="326" w:type="pct"/>
            <w:shd w:val="clear" w:color="auto" w:fill="auto"/>
          </w:tcPr>
          <w:p w:rsidR="00CF12B1" w:rsidRPr="00C00F49" w:rsidRDefault="002C3913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D6714B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674" w:type="pct"/>
            <w:gridSpan w:val="2"/>
          </w:tcPr>
          <w:p w:rsidR="00CF12B1" w:rsidRPr="00C00F49" w:rsidRDefault="000648E7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8A1499">
              <w:rPr>
                <w:rFonts w:ascii="Liberation Serif" w:hAnsi="Liberation Serif" w:cs="Liberation Serif"/>
                <w:b/>
              </w:rPr>
              <w:t>Розничная торговля</w:t>
            </w:r>
          </w:p>
        </w:tc>
      </w:tr>
      <w:tr w:rsidR="00CF12B1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CF12B1" w:rsidRPr="00C00F49" w:rsidRDefault="002C3913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D6714B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071" w:type="pct"/>
            <w:shd w:val="clear" w:color="auto" w:fill="auto"/>
          </w:tcPr>
          <w:p w:rsidR="00CF12B1" w:rsidRPr="00D74B38" w:rsidRDefault="000648E7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  <w:r w:rsidRPr="00D74B38">
              <w:rPr>
                <w:rFonts w:ascii="Liberation Serif" w:hAnsi="Liberation Serif"/>
              </w:rPr>
              <w:t>Формирование ежегодного плана организации и проведения ярмарок на территории Муниципального образования город Ирбит</w:t>
            </w:r>
          </w:p>
        </w:tc>
        <w:tc>
          <w:tcPr>
            <w:tcW w:w="2603" w:type="pct"/>
          </w:tcPr>
          <w:p w:rsidR="00CF12B1" w:rsidRPr="00D74B38" w:rsidRDefault="00646640" w:rsidP="00D74B38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  <w:r w:rsidRPr="00D74B38">
              <w:rPr>
                <w:rFonts w:ascii="Liberation Serif" w:hAnsi="Liberation Serif"/>
              </w:rPr>
              <w:t xml:space="preserve">Постановлением администрации Муниципального образования город Ирбит от </w:t>
            </w:r>
            <w:r w:rsidR="002C3913" w:rsidRPr="00D74B38">
              <w:rPr>
                <w:rFonts w:ascii="Liberation Serif" w:hAnsi="Liberation Serif"/>
              </w:rPr>
              <w:t>14</w:t>
            </w:r>
            <w:r w:rsidRPr="00D74B38">
              <w:rPr>
                <w:rFonts w:ascii="Liberation Serif" w:hAnsi="Liberation Serif"/>
              </w:rPr>
              <w:t>.12.20</w:t>
            </w:r>
            <w:r w:rsidR="002C3913" w:rsidRPr="00D74B38">
              <w:rPr>
                <w:rFonts w:ascii="Liberation Serif" w:hAnsi="Liberation Serif"/>
              </w:rPr>
              <w:t>20</w:t>
            </w:r>
            <w:r w:rsidRPr="00D74B38">
              <w:rPr>
                <w:rFonts w:ascii="Liberation Serif" w:hAnsi="Liberation Serif"/>
              </w:rPr>
              <w:t xml:space="preserve"> года №</w:t>
            </w:r>
            <w:r w:rsidR="002C3913" w:rsidRPr="00D74B38">
              <w:rPr>
                <w:rFonts w:ascii="Liberation Serif" w:hAnsi="Liberation Serif"/>
              </w:rPr>
              <w:t>2043</w:t>
            </w:r>
            <w:r w:rsidRPr="00D74B38">
              <w:rPr>
                <w:rFonts w:ascii="Liberation Serif" w:hAnsi="Liberation Serif"/>
              </w:rPr>
              <w:t>-ПА у</w:t>
            </w:r>
            <w:r w:rsidR="000648E7" w:rsidRPr="00D74B38">
              <w:rPr>
                <w:rFonts w:ascii="Liberation Serif" w:hAnsi="Liberation Serif"/>
              </w:rPr>
              <w:t xml:space="preserve">твержден ежегодный план организации и проведения ярмарок на территории </w:t>
            </w:r>
            <w:r w:rsidR="00D74B38">
              <w:rPr>
                <w:rFonts w:ascii="Liberation Serif" w:hAnsi="Liberation Serif"/>
              </w:rPr>
              <w:t>М</w:t>
            </w:r>
            <w:r w:rsidR="000648E7" w:rsidRPr="00D74B38">
              <w:rPr>
                <w:rFonts w:ascii="Liberation Serif" w:hAnsi="Liberation Serif"/>
              </w:rPr>
              <w:t>униципального образования город Ирбит</w:t>
            </w:r>
            <w:r w:rsidRPr="00D74B38">
              <w:rPr>
                <w:rFonts w:ascii="Liberation Serif" w:hAnsi="Liberation Serif"/>
              </w:rPr>
              <w:t xml:space="preserve"> на 202</w:t>
            </w:r>
            <w:r w:rsidR="007B0CA9" w:rsidRPr="00D74B38">
              <w:rPr>
                <w:rFonts w:ascii="Liberation Serif" w:hAnsi="Liberation Serif"/>
              </w:rPr>
              <w:t>1</w:t>
            </w:r>
            <w:r w:rsidRPr="00D74B38">
              <w:rPr>
                <w:rFonts w:ascii="Liberation Serif" w:hAnsi="Liberation Serif"/>
              </w:rPr>
              <w:t xml:space="preserve"> год</w:t>
            </w:r>
            <w:r w:rsidR="002C3913" w:rsidRPr="00D74B38">
              <w:rPr>
                <w:rFonts w:ascii="Liberation Serif" w:hAnsi="Liberation Serif"/>
              </w:rPr>
              <w:t xml:space="preserve"> (с изменениями)</w:t>
            </w:r>
            <w:r w:rsidR="00C2284A">
              <w:rPr>
                <w:rFonts w:ascii="Liberation Serif" w:hAnsi="Liberation Serif"/>
              </w:rPr>
              <w:t>.</w:t>
            </w:r>
          </w:p>
        </w:tc>
      </w:tr>
      <w:tr w:rsidR="00CF12B1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CF12B1" w:rsidRPr="00C00F49" w:rsidRDefault="002C3913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D6714B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071" w:type="pct"/>
            <w:shd w:val="clear" w:color="auto" w:fill="auto"/>
          </w:tcPr>
          <w:p w:rsidR="00CF12B1" w:rsidRPr="00D74B38" w:rsidRDefault="00646640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74B38">
              <w:rPr>
                <w:rFonts w:ascii="Liberation Serif" w:hAnsi="Liberation Serif"/>
              </w:rPr>
              <w:t>Организация и проведение ярмарок</w:t>
            </w:r>
          </w:p>
        </w:tc>
        <w:tc>
          <w:tcPr>
            <w:tcW w:w="2603" w:type="pct"/>
          </w:tcPr>
          <w:p w:rsidR="00CF12B1" w:rsidRPr="00D74B38" w:rsidRDefault="00646640" w:rsidP="00C2284A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74B38">
              <w:rPr>
                <w:rFonts w:ascii="Liberation Serif" w:hAnsi="Liberation Serif"/>
              </w:rPr>
              <w:t xml:space="preserve">Создание условий для наиболее полного удовлетворения спроса населения на потребительские товары и услуги за счет увеличения количества привлекаемых продавцов </w:t>
            </w:r>
            <w:r w:rsidR="00172DF9" w:rsidRPr="00D74B38">
              <w:rPr>
                <w:rFonts w:ascii="Liberation Serif" w:hAnsi="Liberation Serif"/>
              </w:rPr>
              <w:t>–</w:t>
            </w:r>
            <w:r w:rsidRPr="00D74B38">
              <w:rPr>
                <w:rFonts w:ascii="Liberation Serif" w:hAnsi="Liberation Serif"/>
              </w:rPr>
              <w:t xml:space="preserve"> товаропроизводителей</w:t>
            </w:r>
            <w:r w:rsidR="00172DF9" w:rsidRPr="00D74B38">
              <w:rPr>
                <w:rFonts w:ascii="Liberation Serif" w:hAnsi="Liberation Serif"/>
              </w:rPr>
              <w:t>. За первое полугодие 202</w:t>
            </w:r>
            <w:r w:rsidR="007B0CA9" w:rsidRPr="00D74B38">
              <w:rPr>
                <w:rFonts w:ascii="Liberation Serif" w:hAnsi="Liberation Serif"/>
              </w:rPr>
              <w:t>1</w:t>
            </w:r>
            <w:r w:rsidR="00172DF9" w:rsidRPr="00D74B38">
              <w:rPr>
                <w:rFonts w:ascii="Liberation Serif" w:hAnsi="Liberation Serif"/>
              </w:rPr>
              <w:t xml:space="preserve"> года в ярмарочных мероприятиях приняли участие </w:t>
            </w:r>
            <w:r w:rsidR="00C2284A">
              <w:rPr>
                <w:rFonts w:ascii="Liberation Serif" w:hAnsi="Liberation Serif"/>
              </w:rPr>
              <w:t xml:space="preserve">11 </w:t>
            </w:r>
            <w:r w:rsidR="00172DF9" w:rsidRPr="00D74B38">
              <w:rPr>
                <w:rFonts w:ascii="Liberation Serif" w:hAnsi="Liberation Serif"/>
              </w:rPr>
              <w:t xml:space="preserve"> товаропроизвод</w:t>
            </w:r>
            <w:r w:rsidR="00BF5F02" w:rsidRPr="00D74B38">
              <w:rPr>
                <w:rFonts w:ascii="Liberation Serif" w:hAnsi="Liberation Serif"/>
              </w:rPr>
              <w:t>ит</w:t>
            </w:r>
            <w:r w:rsidR="00172DF9" w:rsidRPr="00D74B38">
              <w:rPr>
                <w:rFonts w:ascii="Liberation Serif" w:hAnsi="Liberation Serif"/>
              </w:rPr>
              <w:t>елей.</w:t>
            </w:r>
          </w:p>
        </w:tc>
      </w:tr>
      <w:tr w:rsidR="00BF5F02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BF5F02" w:rsidRDefault="002C3913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D6714B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071" w:type="pct"/>
            <w:shd w:val="clear" w:color="auto" w:fill="auto"/>
          </w:tcPr>
          <w:p w:rsidR="00BF5F02" w:rsidRPr="00D74B38" w:rsidRDefault="00BF5F02" w:rsidP="00C00F49">
            <w:pPr>
              <w:spacing w:after="0" w:line="240" w:lineRule="auto"/>
              <w:rPr>
                <w:rFonts w:ascii="Liberation Serif" w:hAnsi="Liberation Serif"/>
              </w:rPr>
            </w:pPr>
            <w:r w:rsidRPr="00D74B38">
              <w:rPr>
                <w:rFonts w:ascii="Liberation Serif" w:hAnsi="Liberation Serif"/>
              </w:rPr>
              <w:t xml:space="preserve">Реализация мероприятий по компенсации  затрат  субъектов малого и среднего предпринимательства  за участие в </w:t>
            </w:r>
            <w:proofErr w:type="spellStart"/>
            <w:r w:rsidRPr="00D74B38">
              <w:rPr>
                <w:rFonts w:ascii="Liberation Serif" w:hAnsi="Liberation Serif"/>
              </w:rPr>
              <w:t>выставочно</w:t>
            </w:r>
            <w:proofErr w:type="spellEnd"/>
            <w:r w:rsidRPr="00D74B38">
              <w:rPr>
                <w:rFonts w:ascii="Liberation Serif" w:hAnsi="Liberation Serif"/>
              </w:rPr>
              <w:t>-ярмарочных мероприятиях</w:t>
            </w:r>
          </w:p>
        </w:tc>
        <w:tc>
          <w:tcPr>
            <w:tcW w:w="2603" w:type="pct"/>
          </w:tcPr>
          <w:p w:rsidR="00BF5F02" w:rsidRPr="00D74B38" w:rsidRDefault="00D74B38" w:rsidP="00C2284A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Pr="00D74B38">
              <w:rPr>
                <w:rFonts w:ascii="Liberation Serif" w:hAnsi="Liberation Serif"/>
              </w:rPr>
              <w:t>ероприяти</w:t>
            </w:r>
            <w:r>
              <w:rPr>
                <w:rFonts w:ascii="Liberation Serif" w:hAnsi="Liberation Serif"/>
              </w:rPr>
              <w:t>я</w:t>
            </w:r>
            <w:r w:rsidRPr="00D74B38">
              <w:rPr>
                <w:rFonts w:ascii="Liberation Serif" w:hAnsi="Liberation Serif"/>
              </w:rPr>
              <w:t xml:space="preserve"> по компенсации  затрат  субъект</w:t>
            </w:r>
            <w:r>
              <w:rPr>
                <w:rFonts w:ascii="Liberation Serif" w:hAnsi="Liberation Serif"/>
              </w:rPr>
              <w:t>ам</w:t>
            </w:r>
            <w:r w:rsidRPr="00D74B38">
              <w:rPr>
                <w:rFonts w:ascii="Liberation Serif" w:hAnsi="Liberation Serif"/>
              </w:rPr>
              <w:t xml:space="preserve"> малого и среднего предпринимательства  за участие в </w:t>
            </w:r>
            <w:proofErr w:type="spellStart"/>
            <w:r w:rsidRPr="00D74B38">
              <w:rPr>
                <w:rFonts w:ascii="Liberation Serif" w:hAnsi="Liberation Serif"/>
              </w:rPr>
              <w:t>выставочно</w:t>
            </w:r>
            <w:proofErr w:type="spellEnd"/>
            <w:r w:rsidRPr="00D74B38">
              <w:rPr>
                <w:rFonts w:ascii="Liberation Serif" w:hAnsi="Liberation Serif"/>
              </w:rPr>
              <w:t>-ярмарочных мероприятиях</w:t>
            </w:r>
            <w:r>
              <w:rPr>
                <w:rFonts w:ascii="Liberation Serif" w:hAnsi="Liberation Serif"/>
              </w:rPr>
              <w:t xml:space="preserve"> </w:t>
            </w:r>
            <w:r w:rsidR="00C2284A">
              <w:rPr>
                <w:rFonts w:ascii="Liberation Serif" w:hAnsi="Liberation Serif"/>
              </w:rPr>
              <w:t xml:space="preserve">будут </w:t>
            </w:r>
            <w:r>
              <w:rPr>
                <w:rFonts w:ascii="Liberation Serif" w:hAnsi="Liberation Serif"/>
              </w:rPr>
              <w:t>реализ</w:t>
            </w:r>
            <w:r w:rsidR="00C2284A">
              <w:rPr>
                <w:rFonts w:ascii="Liberation Serif" w:hAnsi="Liberation Serif"/>
              </w:rPr>
              <w:t>ованы</w:t>
            </w:r>
            <w:r>
              <w:rPr>
                <w:rFonts w:ascii="Liberation Serif" w:hAnsi="Liberation Serif"/>
              </w:rPr>
              <w:t xml:space="preserve"> во 2 полугодии</w:t>
            </w:r>
            <w:r w:rsidR="00C2284A">
              <w:rPr>
                <w:rFonts w:ascii="Liberation Serif" w:hAnsi="Liberation Serif"/>
              </w:rPr>
              <w:t xml:space="preserve"> текущего года.</w:t>
            </w:r>
          </w:p>
        </w:tc>
      </w:tr>
      <w:tr w:rsidR="00CF12B1" w:rsidRPr="00C00F49" w:rsidTr="00E06639">
        <w:trPr>
          <w:trHeight w:val="20"/>
        </w:trPr>
        <w:tc>
          <w:tcPr>
            <w:tcW w:w="326" w:type="pct"/>
            <w:shd w:val="clear" w:color="auto" w:fill="auto"/>
          </w:tcPr>
          <w:p w:rsidR="00CF12B1" w:rsidRPr="00C00F49" w:rsidRDefault="00D6714B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4674" w:type="pct"/>
            <w:gridSpan w:val="2"/>
          </w:tcPr>
          <w:p w:rsidR="00172DF9" w:rsidRPr="00172DF9" w:rsidRDefault="00172DF9" w:rsidP="00134BE9">
            <w:pPr>
              <w:pStyle w:val="a3"/>
              <w:tabs>
                <w:tab w:val="left" w:pos="319"/>
              </w:tabs>
              <w:ind w:left="1080"/>
              <w:jc w:val="center"/>
              <w:rPr>
                <w:rFonts w:ascii="Liberation Serif" w:hAnsi="Liberation Serif" w:cs="Liberation Serif"/>
                <w:b/>
                <w:bCs/>
                <w:sz w:val="22"/>
              </w:rPr>
            </w:pPr>
            <w:r w:rsidRPr="00172DF9">
              <w:rPr>
                <w:rFonts w:ascii="Liberation Serif" w:hAnsi="Liberation Serif" w:cs="Liberation Serif"/>
                <w:b/>
                <w:bCs/>
                <w:sz w:val="22"/>
              </w:rPr>
              <w:t xml:space="preserve">Рынок </w:t>
            </w:r>
            <w:r w:rsidRPr="00172DF9">
              <w:rPr>
                <w:rFonts w:ascii="Liberation Serif" w:hAnsi="Liberation Serif" w:cs="Liberation Serif"/>
                <w:b/>
                <w:sz w:val="22"/>
              </w:rPr>
              <w:t>оказания</w:t>
            </w:r>
            <w:r w:rsidRPr="00172DF9">
              <w:rPr>
                <w:rFonts w:ascii="Liberation Serif" w:hAnsi="Liberation Serif" w:cs="Liberation Serif"/>
                <w:b/>
                <w:bCs/>
                <w:sz w:val="22"/>
              </w:rPr>
              <w:t xml:space="preserve"> услуг по перевозке пассажиров автомобильным транспортом </w:t>
            </w:r>
            <w:proofErr w:type="gramStart"/>
            <w:r w:rsidRPr="00172DF9">
              <w:rPr>
                <w:rFonts w:ascii="Liberation Serif" w:hAnsi="Liberation Serif" w:cs="Liberation Serif"/>
                <w:b/>
                <w:bCs/>
                <w:sz w:val="22"/>
              </w:rPr>
              <w:t>по</w:t>
            </w:r>
            <w:proofErr w:type="gramEnd"/>
            <w:r w:rsidRPr="00172DF9">
              <w:rPr>
                <w:rFonts w:ascii="Liberation Serif" w:hAnsi="Liberation Serif" w:cs="Liberation Serif"/>
                <w:b/>
                <w:bCs/>
                <w:sz w:val="22"/>
              </w:rPr>
              <w:t xml:space="preserve"> муниципальным</w:t>
            </w:r>
          </w:p>
          <w:p w:rsidR="00CF12B1" w:rsidRPr="00C00F49" w:rsidRDefault="00172DF9" w:rsidP="00134BE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172DF9">
              <w:rPr>
                <w:rFonts w:ascii="Liberation Serif" w:hAnsi="Liberation Serif" w:cs="Liberation Serif"/>
                <w:b/>
                <w:bCs/>
                <w:szCs w:val="24"/>
              </w:rPr>
              <w:t>маршрутам регулярных перевозок</w:t>
            </w:r>
          </w:p>
        </w:tc>
      </w:tr>
      <w:tr w:rsidR="007471F4" w:rsidRPr="00C00F49" w:rsidTr="00EE34D9">
        <w:trPr>
          <w:trHeight w:val="20"/>
        </w:trPr>
        <w:tc>
          <w:tcPr>
            <w:tcW w:w="326" w:type="pct"/>
            <w:shd w:val="clear" w:color="auto" w:fill="auto"/>
          </w:tcPr>
          <w:p w:rsidR="007471F4" w:rsidRDefault="000433F8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2071" w:type="pct"/>
            <w:shd w:val="clear" w:color="auto" w:fill="auto"/>
          </w:tcPr>
          <w:p w:rsidR="007471F4" w:rsidRPr="007471F4" w:rsidRDefault="007471F4" w:rsidP="007471F4">
            <w:pPr>
              <w:tabs>
                <w:tab w:val="left" w:pos="319"/>
              </w:tabs>
              <w:spacing w:after="0"/>
              <w:rPr>
                <w:rFonts w:ascii="Liberation Serif" w:hAnsi="Liberation Serif" w:cs="Liberation Serif"/>
                <w:bCs/>
              </w:rPr>
            </w:pPr>
            <w:r w:rsidRPr="007471F4">
              <w:rPr>
                <w:rFonts w:ascii="Liberation Serif" w:hAnsi="Liberation Serif" w:cs="Liberation Serif"/>
                <w:bCs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</w:t>
            </w:r>
          </w:p>
          <w:p w:rsidR="007471F4" w:rsidRPr="00D6714B" w:rsidRDefault="007471F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603" w:type="pct"/>
            <w:shd w:val="clear" w:color="auto" w:fill="auto"/>
          </w:tcPr>
          <w:p w:rsidR="007471F4" w:rsidRPr="007471F4" w:rsidRDefault="007471F4" w:rsidP="00EE34D9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highlight w:val="yellow"/>
              </w:rPr>
            </w:pPr>
            <w:r w:rsidRPr="00EE34D9">
              <w:rPr>
                <w:rFonts w:ascii="Liberation Serif" w:hAnsi="Liberation Serif" w:cs="Liberation Serif"/>
                <w:bCs/>
              </w:rPr>
              <w:t xml:space="preserve">Среднее количество </w:t>
            </w:r>
            <w:r w:rsidR="00EE34D9">
              <w:rPr>
                <w:rFonts w:ascii="Liberation Serif" w:hAnsi="Liberation Serif" w:cs="Liberation Serif"/>
                <w:bCs/>
              </w:rPr>
              <w:t xml:space="preserve">участников конкурсных процедур – 1 </w:t>
            </w:r>
            <w:r w:rsidRPr="00EE34D9">
              <w:rPr>
                <w:rFonts w:ascii="Liberation Serif" w:hAnsi="Liberation Serif" w:cs="Liberation Serif"/>
                <w:bCs/>
              </w:rPr>
              <w:t>ед</w:t>
            </w:r>
            <w:r w:rsidR="00EE34D9">
              <w:rPr>
                <w:rFonts w:ascii="Liberation Serif" w:hAnsi="Liberation Serif" w:cs="Liberation Serif"/>
                <w:bCs/>
              </w:rPr>
              <w:t>.</w:t>
            </w:r>
          </w:p>
        </w:tc>
      </w:tr>
      <w:tr w:rsidR="00CF12B1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CF12B1" w:rsidRPr="00C00F49" w:rsidRDefault="00172DF9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2C391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71" w:type="pct"/>
            <w:shd w:val="clear" w:color="auto" w:fill="auto"/>
          </w:tcPr>
          <w:p w:rsidR="00CF12B1" w:rsidRPr="00D6714B" w:rsidRDefault="002562A7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D6714B">
              <w:rPr>
                <w:rFonts w:ascii="Liberation Serif" w:hAnsi="Liberation Serif" w:cs="Liberation Serif"/>
                <w:bCs/>
              </w:rPr>
              <w:t>Проведение изучения спроса населения в услугах регулярных  перевозок наземным транспортом по маршрутам регулярных перевозок и предложений предпринимателей по оптимизации маршрутной сети, принятие решений об открытии новых, изменении существующих маршрутов в соответствии с установленным порядком.</w:t>
            </w:r>
          </w:p>
          <w:p w:rsidR="002562A7" w:rsidRDefault="002562A7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7471F4" w:rsidRPr="00D6714B" w:rsidRDefault="007471F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603" w:type="pct"/>
          </w:tcPr>
          <w:p w:rsidR="002562A7" w:rsidRPr="00D6714B" w:rsidRDefault="002562A7" w:rsidP="002562A7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</w:rPr>
            </w:pPr>
            <w:r w:rsidRPr="00D6714B">
              <w:rPr>
                <w:rFonts w:ascii="Liberation Serif" w:hAnsi="Liberation Serif" w:cs="Liberation Serif"/>
                <w:bCs/>
              </w:rPr>
              <w:t xml:space="preserve">Для принятия решения по оптимизации маршрутной сети проводится изучение спроса населения в услугах регулярных  перевозок наземным транспортом по маршрутам регулярных перевозок и предложений предпринимателей, по результатам опроса будет принято решение. </w:t>
            </w:r>
            <w:r w:rsidR="007471F4" w:rsidRPr="00D74B38">
              <w:rPr>
                <w:rFonts w:ascii="Liberation Serif" w:hAnsi="Liberation Serif"/>
              </w:rPr>
              <w:t>Опрос проводится во втором полугодии.</w:t>
            </w:r>
          </w:p>
          <w:p w:rsidR="00CF12B1" w:rsidRPr="00D6714B" w:rsidRDefault="00CF12B1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562A7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2562A7" w:rsidRDefault="002562A7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</w:t>
            </w:r>
            <w:r w:rsidR="002C391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71" w:type="pct"/>
            <w:shd w:val="clear" w:color="auto" w:fill="auto"/>
          </w:tcPr>
          <w:p w:rsidR="007471F4" w:rsidRPr="007471F4" w:rsidRDefault="007471F4" w:rsidP="007471F4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</w:rPr>
            </w:pPr>
            <w:r w:rsidRPr="007471F4">
              <w:rPr>
                <w:rFonts w:ascii="Liberation Serif" w:hAnsi="Liberation Serif" w:cs="Liberation Serif"/>
                <w:bCs/>
              </w:rPr>
              <w:t>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  <w:p w:rsidR="002562A7" w:rsidRPr="007471F4" w:rsidRDefault="002562A7" w:rsidP="002562A7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603" w:type="pct"/>
          </w:tcPr>
          <w:p w:rsidR="00D6714B" w:rsidRPr="007471F4" w:rsidRDefault="007471F4" w:rsidP="00EE34D9">
            <w:pPr>
              <w:keepLines/>
              <w:spacing w:after="0" w:line="240" w:lineRule="auto"/>
              <w:rPr>
                <w:rFonts w:ascii="Liberation Serif" w:hAnsi="Liberation Serif" w:cs="Liberation Serif"/>
                <w:highlight w:val="yellow"/>
              </w:rPr>
            </w:pPr>
            <w:r w:rsidRPr="00EE34D9">
              <w:rPr>
                <w:rFonts w:ascii="Liberation Serif" w:hAnsi="Liberation Serif" w:cs="Liberation Serif"/>
                <w:bCs/>
              </w:rPr>
              <w:t>Доля подвижного состава на муниципальных маршрутах, обслуживаемого субъектами малого предпринимательства</w:t>
            </w:r>
            <w:r w:rsidR="00EE34D9">
              <w:rPr>
                <w:rFonts w:ascii="Liberation Serif" w:hAnsi="Liberation Serif" w:cs="Liberation Serif"/>
                <w:bCs/>
              </w:rPr>
              <w:t xml:space="preserve"> </w:t>
            </w:r>
            <w:r w:rsidR="00EE34D9">
              <w:rPr>
                <w:rFonts w:ascii="Liberation Serif" w:hAnsi="Liberation Serif"/>
              </w:rPr>
              <w:t>за первое полугодие 2021 г. составила</w:t>
            </w:r>
            <w:r w:rsidRPr="00EE34D9">
              <w:rPr>
                <w:rFonts w:ascii="Liberation Serif" w:hAnsi="Liberation Serif" w:cs="Liberation Serif"/>
                <w:bCs/>
              </w:rPr>
              <w:t xml:space="preserve"> </w:t>
            </w:r>
            <w:r w:rsidR="00EE34D9">
              <w:rPr>
                <w:rFonts w:ascii="Liberation Serif" w:hAnsi="Liberation Serif" w:cs="Liberation Serif"/>
                <w:bCs/>
              </w:rPr>
              <w:t>65 %.</w:t>
            </w:r>
          </w:p>
        </w:tc>
      </w:tr>
      <w:tr w:rsidR="007471F4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7471F4" w:rsidRDefault="000433F8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2071" w:type="pct"/>
            <w:shd w:val="clear" w:color="auto" w:fill="auto"/>
          </w:tcPr>
          <w:p w:rsidR="007471F4" w:rsidRPr="007471F4" w:rsidRDefault="007471F4" w:rsidP="007471F4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</w:rPr>
            </w:pPr>
            <w:r w:rsidRPr="007471F4">
              <w:rPr>
                <w:rFonts w:ascii="Liberation Serif" w:hAnsi="Liberation Serif" w:cs="Liberation Serif"/>
                <w:bCs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  <w:p w:rsidR="007471F4" w:rsidRPr="007471F4" w:rsidRDefault="007471F4" w:rsidP="007471F4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603" w:type="pct"/>
          </w:tcPr>
          <w:p w:rsidR="007471F4" w:rsidRPr="00EE34D9" w:rsidRDefault="007471F4" w:rsidP="00EE34D9">
            <w:pPr>
              <w:keepLines/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E34D9">
              <w:rPr>
                <w:rFonts w:ascii="Liberation Serif" w:hAnsi="Liberation Serif" w:cs="Liberation Serif"/>
                <w:bCs/>
              </w:rPr>
              <w:t>Доля муниципальных контрактов, заключенных в соответствии с требованиями закупочной деятельности</w:t>
            </w:r>
            <w:r w:rsidR="00EE34D9" w:rsidRPr="00EE34D9">
              <w:rPr>
                <w:rFonts w:ascii="Liberation Serif" w:hAnsi="Liberation Serif" w:cs="Liberation Serif"/>
                <w:bCs/>
              </w:rPr>
              <w:t xml:space="preserve"> </w:t>
            </w:r>
            <w:r w:rsidR="00EE34D9">
              <w:rPr>
                <w:rFonts w:ascii="Liberation Serif" w:hAnsi="Liberation Serif"/>
              </w:rPr>
              <w:t xml:space="preserve">за первое полугодие 2021 г. составила </w:t>
            </w:r>
            <w:r w:rsidR="00EE34D9" w:rsidRPr="00EE34D9">
              <w:rPr>
                <w:rFonts w:ascii="Liberation Serif" w:hAnsi="Liberation Serif" w:cs="Liberation Serif"/>
                <w:bCs/>
              </w:rPr>
              <w:t>5</w:t>
            </w:r>
            <w:r w:rsidRPr="00EE34D9">
              <w:rPr>
                <w:rFonts w:ascii="Liberation Serif" w:hAnsi="Liberation Serif" w:cs="Liberation Serif"/>
                <w:bCs/>
              </w:rPr>
              <w:t>0</w:t>
            </w:r>
            <w:r w:rsidR="00EE34D9" w:rsidRPr="00EE34D9">
              <w:rPr>
                <w:rFonts w:ascii="Liberation Serif" w:hAnsi="Liberation Serif" w:cs="Liberation Serif"/>
                <w:bCs/>
              </w:rPr>
              <w:t>%.</w:t>
            </w:r>
            <w:r w:rsidRPr="00EE34D9">
              <w:rPr>
                <w:rFonts w:ascii="Liberation Serif" w:hAnsi="Liberation Serif" w:cs="Liberation Serif"/>
                <w:bCs/>
              </w:rPr>
              <w:t xml:space="preserve">  </w:t>
            </w:r>
          </w:p>
        </w:tc>
      </w:tr>
      <w:tr w:rsidR="007E2983" w:rsidRPr="00C00F49" w:rsidTr="007E2983">
        <w:trPr>
          <w:trHeight w:val="20"/>
        </w:trPr>
        <w:tc>
          <w:tcPr>
            <w:tcW w:w="326" w:type="pct"/>
            <w:shd w:val="clear" w:color="auto" w:fill="auto"/>
          </w:tcPr>
          <w:p w:rsidR="007E2983" w:rsidRDefault="000433F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4674" w:type="pct"/>
            <w:gridSpan w:val="2"/>
            <w:shd w:val="clear" w:color="auto" w:fill="auto"/>
          </w:tcPr>
          <w:p w:rsidR="007E2983" w:rsidRPr="008A1499" w:rsidRDefault="007E2983" w:rsidP="007E2983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A1499">
              <w:rPr>
                <w:rFonts w:ascii="Liberation Serif" w:hAnsi="Liberation Serif"/>
                <w:b/>
              </w:rPr>
              <w:t>Рынок услуг жилищно-коммунального хозяйства</w:t>
            </w:r>
          </w:p>
        </w:tc>
      </w:tr>
      <w:tr w:rsidR="007E2983" w:rsidRPr="00C00F49" w:rsidTr="00D74B38">
        <w:trPr>
          <w:trHeight w:val="897"/>
        </w:trPr>
        <w:tc>
          <w:tcPr>
            <w:tcW w:w="326" w:type="pct"/>
            <w:shd w:val="clear" w:color="auto" w:fill="auto"/>
          </w:tcPr>
          <w:p w:rsidR="007E2983" w:rsidRDefault="002C3913" w:rsidP="000433F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0433F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071" w:type="pct"/>
            <w:shd w:val="clear" w:color="auto" w:fill="auto"/>
          </w:tcPr>
          <w:p w:rsidR="007E2983" w:rsidRPr="007471F4" w:rsidRDefault="007E2983" w:rsidP="007E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hAnsi="Liberation Serif"/>
              </w:rPr>
            </w:pPr>
            <w:r w:rsidRPr="007471F4">
              <w:rPr>
                <w:rFonts w:ascii="Liberation Serif" w:hAnsi="Liberation Serif"/>
              </w:rPr>
              <w:t xml:space="preserve"> Анализ результатов опросов населения по критерию «Удовлетворенность населения жилищно-коммунальными услугами»</w:t>
            </w:r>
          </w:p>
        </w:tc>
        <w:tc>
          <w:tcPr>
            <w:tcW w:w="2603" w:type="pct"/>
          </w:tcPr>
          <w:p w:rsidR="007E2983" w:rsidRPr="00EE34D9" w:rsidRDefault="007E2983" w:rsidP="007E2983">
            <w:pPr>
              <w:spacing w:after="0"/>
              <w:jc w:val="both"/>
              <w:rPr>
                <w:rFonts w:ascii="Liberation Serif" w:hAnsi="Liberation Serif"/>
              </w:rPr>
            </w:pPr>
            <w:r w:rsidRPr="00EE34D9">
              <w:rPr>
                <w:rFonts w:ascii="Liberation Serif" w:hAnsi="Liberation Serif"/>
              </w:rPr>
              <w:t xml:space="preserve">Повышение уровня удовлетворенности населения жилищно-коммунальными услугами. </w:t>
            </w:r>
          </w:p>
          <w:p w:rsidR="007E2983" w:rsidRPr="00EE34D9" w:rsidRDefault="007E2983" w:rsidP="007E2983">
            <w:pPr>
              <w:spacing w:after="0"/>
              <w:jc w:val="both"/>
              <w:rPr>
                <w:rFonts w:ascii="Liberation Serif" w:hAnsi="Liberation Serif"/>
              </w:rPr>
            </w:pPr>
            <w:r w:rsidRPr="00EE34D9">
              <w:rPr>
                <w:rFonts w:ascii="Liberation Serif" w:hAnsi="Liberation Serif"/>
              </w:rPr>
              <w:t>Данный показатель формируется по результатам проведенного опроса среди населения. Опрос проводится во втором полугодии.</w:t>
            </w:r>
          </w:p>
        </w:tc>
      </w:tr>
      <w:tr w:rsidR="007471F4" w:rsidRPr="00C00F49" w:rsidTr="000433F8">
        <w:trPr>
          <w:trHeight w:val="888"/>
        </w:trPr>
        <w:tc>
          <w:tcPr>
            <w:tcW w:w="326" w:type="pct"/>
            <w:shd w:val="clear" w:color="auto" w:fill="auto"/>
          </w:tcPr>
          <w:p w:rsidR="007471F4" w:rsidRDefault="000433F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2071" w:type="pct"/>
            <w:shd w:val="clear" w:color="auto" w:fill="auto"/>
          </w:tcPr>
          <w:p w:rsidR="007471F4" w:rsidRPr="007471F4" w:rsidRDefault="007471F4" w:rsidP="007E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Liberation Serif" w:hAnsi="Liberation Serif"/>
              </w:rPr>
            </w:pPr>
            <w:r w:rsidRPr="007471F4">
              <w:rPr>
                <w:rFonts w:ascii="Liberation Serif" w:hAnsi="Liberation Serif"/>
              </w:rPr>
              <w:t>Организация открытого конкурса по отбору управляющей компании для управления многоквартирным домом</w:t>
            </w:r>
          </w:p>
        </w:tc>
        <w:tc>
          <w:tcPr>
            <w:tcW w:w="2603" w:type="pct"/>
          </w:tcPr>
          <w:p w:rsidR="007471F4" w:rsidRPr="00EE34D9" w:rsidRDefault="007471F4" w:rsidP="000433F8">
            <w:pPr>
              <w:rPr>
                <w:rFonts w:ascii="Liberation Serif" w:hAnsi="Liberation Serif"/>
              </w:rPr>
            </w:pPr>
            <w:r w:rsidRPr="00EE34D9">
              <w:rPr>
                <w:rFonts w:ascii="Liberation Serif" w:hAnsi="Liberation Serif"/>
              </w:rPr>
              <w:t>Доля многоквартирных домов переданных под управление на основании проведенного открытого конкурса по отбору управляющих компаний</w:t>
            </w:r>
            <w:r w:rsidR="00EE34D9">
              <w:rPr>
                <w:rFonts w:ascii="Liberation Serif" w:hAnsi="Liberation Serif"/>
              </w:rPr>
              <w:t xml:space="preserve"> за первое полугодие 2021 г. составила 0%.</w:t>
            </w:r>
            <w:r w:rsidRPr="00EE34D9">
              <w:rPr>
                <w:rFonts w:ascii="Liberation Serif" w:hAnsi="Liberation Serif"/>
              </w:rPr>
              <w:t xml:space="preserve">           </w:t>
            </w:r>
          </w:p>
        </w:tc>
      </w:tr>
      <w:tr w:rsidR="007E2983" w:rsidRPr="00C00F49" w:rsidTr="007E2983">
        <w:trPr>
          <w:trHeight w:val="20"/>
        </w:trPr>
        <w:tc>
          <w:tcPr>
            <w:tcW w:w="326" w:type="pct"/>
            <w:shd w:val="clear" w:color="auto" w:fill="auto"/>
          </w:tcPr>
          <w:p w:rsidR="007E2983" w:rsidRDefault="002C3913" w:rsidP="000433F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0433F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674" w:type="pct"/>
            <w:gridSpan w:val="2"/>
            <w:shd w:val="clear" w:color="auto" w:fill="auto"/>
          </w:tcPr>
          <w:p w:rsidR="007E2983" w:rsidRPr="008A1499" w:rsidRDefault="007E2983" w:rsidP="007E2983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A1499">
              <w:rPr>
                <w:rFonts w:ascii="Liberation Serif" w:hAnsi="Liberation Serif"/>
                <w:b/>
              </w:rPr>
              <w:t>Рынок бытовых услуг</w:t>
            </w:r>
          </w:p>
        </w:tc>
      </w:tr>
      <w:tr w:rsidR="004B4A16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4B4A16" w:rsidRDefault="002C3913" w:rsidP="000433F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0433F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071" w:type="pct"/>
            <w:shd w:val="clear" w:color="auto" w:fill="auto"/>
          </w:tcPr>
          <w:p w:rsidR="004B4A16" w:rsidRPr="007471F4" w:rsidRDefault="004B4A16" w:rsidP="004B4A16">
            <w:pPr>
              <w:keepLines/>
              <w:spacing w:after="0" w:line="240" w:lineRule="auto"/>
              <w:rPr>
                <w:rFonts w:ascii="Liberation Serif" w:hAnsi="Liberation Serif"/>
                <w:b/>
              </w:rPr>
            </w:pPr>
            <w:r w:rsidRPr="007471F4">
              <w:rPr>
                <w:rFonts w:ascii="Liberation Serif" w:hAnsi="Liberation Serif"/>
              </w:rPr>
              <w:t>Проведение опроса населения с целью оценки уровня удовлетворенности оказываемыми бытовыми услугами</w:t>
            </w:r>
          </w:p>
        </w:tc>
        <w:tc>
          <w:tcPr>
            <w:tcW w:w="2603" w:type="pct"/>
            <w:shd w:val="clear" w:color="auto" w:fill="auto"/>
          </w:tcPr>
          <w:p w:rsidR="004B4A16" w:rsidRPr="007471F4" w:rsidRDefault="004B4A16" w:rsidP="004B4A16">
            <w:pPr>
              <w:keepLines/>
              <w:spacing w:after="0" w:line="240" w:lineRule="auto"/>
              <w:rPr>
                <w:rFonts w:ascii="Liberation Serif" w:hAnsi="Liberation Serif"/>
                <w:b/>
              </w:rPr>
            </w:pPr>
            <w:r w:rsidRPr="007471F4">
              <w:rPr>
                <w:rFonts w:ascii="Liberation Serif" w:hAnsi="Liberation Serif"/>
              </w:rPr>
              <w:t xml:space="preserve">Получение аналитических данных по вопросам качества оказания бытовых услуг. Данный показатель формируется по результатам проведенного опроса среди населения. Опрос проводится во втором полугодии.  </w:t>
            </w:r>
          </w:p>
        </w:tc>
      </w:tr>
      <w:tr w:rsidR="004B4A16" w:rsidRPr="00C00F49" w:rsidTr="00D74B38">
        <w:trPr>
          <w:trHeight w:val="20"/>
        </w:trPr>
        <w:tc>
          <w:tcPr>
            <w:tcW w:w="326" w:type="pct"/>
            <w:shd w:val="clear" w:color="auto" w:fill="auto"/>
          </w:tcPr>
          <w:p w:rsidR="004B4A16" w:rsidRDefault="002C3913" w:rsidP="000433F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0433F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2071" w:type="pct"/>
            <w:shd w:val="clear" w:color="auto" w:fill="auto"/>
          </w:tcPr>
          <w:p w:rsidR="004B4A16" w:rsidRPr="007471F4" w:rsidRDefault="004B4A16" w:rsidP="00111E05">
            <w:pPr>
              <w:jc w:val="both"/>
              <w:rPr>
                <w:rFonts w:ascii="Liberation Serif" w:hAnsi="Liberation Serif"/>
              </w:rPr>
            </w:pPr>
            <w:r w:rsidRPr="007471F4">
              <w:rPr>
                <w:rFonts w:ascii="Liberation Serif" w:hAnsi="Liberation Serif"/>
              </w:rPr>
              <w:t>Рассмотрение вопросов о видах финансовой поддержки субъектов малого и среднего предпринимательства на заседаниях Совета по развитию малого и среднего предпринимательства в Муниципальном образовании город Ирбит</w:t>
            </w:r>
          </w:p>
          <w:p w:rsidR="004B4A16" w:rsidRPr="007471F4" w:rsidRDefault="004B4A16" w:rsidP="00111E0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603" w:type="pct"/>
            <w:shd w:val="clear" w:color="auto" w:fill="auto"/>
          </w:tcPr>
          <w:p w:rsidR="004B4A16" w:rsidRPr="007471F4" w:rsidRDefault="004B4A16" w:rsidP="00F81B83">
            <w:pPr>
              <w:spacing w:after="0"/>
              <w:jc w:val="both"/>
              <w:rPr>
                <w:rFonts w:ascii="Liberation Serif" w:hAnsi="Liberation Serif"/>
              </w:rPr>
            </w:pPr>
            <w:r w:rsidRPr="007471F4">
              <w:rPr>
                <w:rFonts w:ascii="Liberation Serif" w:hAnsi="Liberation Serif"/>
              </w:rPr>
              <w:t xml:space="preserve">Проведение заседаний Совета по развитию малого и среднего предпринимательства в Муниципальном образовании город Ирбит. </w:t>
            </w:r>
          </w:p>
          <w:p w:rsidR="00B734B3" w:rsidRPr="007471F4" w:rsidRDefault="004B4A16" w:rsidP="00F81B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</w:rPr>
            </w:pPr>
            <w:r w:rsidRPr="007471F4">
              <w:rPr>
                <w:rFonts w:ascii="Liberation Serif" w:hAnsi="Liberation Serif"/>
              </w:rPr>
              <w:t xml:space="preserve">В </w:t>
            </w:r>
            <w:r w:rsidR="00B734B3" w:rsidRPr="007471F4">
              <w:rPr>
                <w:rFonts w:ascii="Liberation Serif" w:hAnsi="Liberation Serif"/>
              </w:rPr>
              <w:t>апреле</w:t>
            </w:r>
            <w:r w:rsidRPr="007471F4">
              <w:rPr>
                <w:rFonts w:ascii="Liberation Serif" w:hAnsi="Liberation Serif"/>
              </w:rPr>
              <w:t xml:space="preserve"> 202</w:t>
            </w:r>
            <w:r w:rsidR="00B734B3" w:rsidRPr="007471F4">
              <w:rPr>
                <w:rFonts w:ascii="Liberation Serif" w:hAnsi="Liberation Serif"/>
              </w:rPr>
              <w:t>1</w:t>
            </w:r>
            <w:r w:rsidRPr="007471F4">
              <w:rPr>
                <w:rFonts w:ascii="Liberation Serif" w:hAnsi="Liberation Serif"/>
              </w:rPr>
              <w:t xml:space="preserve"> года проведено заседание Совета по развитию малого и среднего предпринимательства </w:t>
            </w:r>
            <w:r w:rsidR="00B734B3" w:rsidRPr="007471F4">
              <w:rPr>
                <w:rFonts w:ascii="Liberation Serif" w:hAnsi="Liberation Serif"/>
              </w:rPr>
              <w:t>на территории</w:t>
            </w:r>
            <w:r w:rsidRPr="007471F4">
              <w:rPr>
                <w:rFonts w:ascii="Liberation Serif" w:hAnsi="Liberation Serif"/>
              </w:rPr>
              <w:t xml:space="preserve"> </w:t>
            </w:r>
            <w:r w:rsidR="00B734B3" w:rsidRPr="007471F4">
              <w:rPr>
                <w:rFonts w:ascii="Liberation Serif" w:hAnsi="Liberation Serif"/>
              </w:rPr>
              <w:t>Городского округа</w:t>
            </w:r>
            <w:r w:rsidRPr="007471F4">
              <w:rPr>
                <w:rFonts w:ascii="Liberation Serif" w:hAnsi="Liberation Serif"/>
              </w:rPr>
              <w:t xml:space="preserve"> </w:t>
            </w:r>
            <w:r w:rsidR="00B734B3" w:rsidRPr="007471F4">
              <w:rPr>
                <w:rFonts w:ascii="Liberation Serif" w:hAnsi="Liberation Serif"/>
              </w:rPr>
              <w:t>«</w:t>
            </w:r>
            <w:r w:rsidRPr="007471F4">
              <w:rPr>
                <w:rFonts w:ascii="Liberation Serif" w:hAnsi="Liberation Serif"/>
              </w:rPr>
              <w:t>город Ирбит</w:t>
            </w:r>
            <w:r w:rsidR="00B734B3" w:rsidRPr="007471F4">
              <w:rPr>
                <w:rFonts w:ascii="Liberation Serif" w:hAnsi="Liberation Serif"/>
              </w:rPr>
              <w:t>» Свердловской области</w:t>
            </w:r>
            <w:r w:rsidRPr="007471F4">
              <w:rPr>
                <w:rFonts w:ascii="Liberation Serif" w:hAnsi="Liberation Serif"/>
              </w:rPr>
              <w:t xml:space="preserve">, в части </w:t>
            </w:r>
            <w:r w:rsidR="00634A83" w:rsidRPr="007471F4">
              <w:rPr>
                <w:rFonts w:ascii="Liberation Serif" w:hAnsi="Liberation Serif"/>
              </w:rPr>
              <w:t xml:space="preserve">финансовой </w:t>
            </w:r>
            <w:r w:rsidRPr="007471F4">
              <w:rPr>
                <w:rFonts w:ascii="Liberation Serif" w:hAnsi="Liberation Serif"/>
              </w:rPr>
              <w:t xml:space="preserve">поддержки субъектов малого и среднего предпринимательства были рассмотрены следующие вопросы: </w:t>
            </w:r>
          </w:p>
          <w:p w:rsidR="004B4A16" w:rsidRPr="007471F4" w:rsidRDefault="00634A83" w:rsidP="00F81B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</w:rPr>
            </w:pPr>
            <w:r w:rsidRPr="007471F4">
              <w:rPr>
                <w:rFonts w:ascii="Liberation Serif" w:hAnsi="Liberation Serif"/>
              </w:rPr>
              <w:t xml:space="preserve">- </w:t>
            </w:r>
            <w:r w:rsidR="00B734B3" w:rsidRPr="007471F4">
              <w:rPr>
                <w:rFonts w:ascii="Liberation Serif" w:hAnsi="Liberation Serif" w:cs="Arial"/>
                <w:color w:val="000000"/>
                <w:shd w:val="clear" w:color="auto" w:fill="FFFFFF"/>
              </w:rPr>
              <w:t xml:space="preserve">О поддержке СМСП, оказанной в 2020 г. и планируемые виды поддержки в 2021 г., в рамках реализации муниципальной подпрограммы </w:t>
            </w:r>
            <w:r w:rsidR="00B734B3" w:rsidRPr="007471F4">
              <w:rPr>
                <w:rFonts w:ascii="Liberation Serif" w:hAnsi="Liberation Serif"/>
              </w:rPr>
              <w:t>«Развитие субъектов малого и среднего предпринимательства Муниципального образования город Ирбит до 2024 года»</w:t>
            </w:r>
            <w:r w:rsidRPr="007471F4">
              <w:rPr>
                <w:rFonts w:ascii="Liberation Serif" w:hAnsi="Liberation Serif"/>
              </w:rPr>
              <w:t>;</w:t>
            </w:r>
          </w:p>
          <w:p w:rsidR="00B734B3" w:rsidRPr="007471F4" w:rsidRDefault="00634A83" w:rsidP="00F81B83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  <w:r w:rsidRPr="007471F4">
              <w:rPr>
                <w:rFonts w:ascii="Liberation Serif" w:hAnsi="Liberation Serif"/>
                <w:szCs w:val="22"/>
              </w:rPr>
              <w:t xml:space="preserve">- </w:t>
            </w:r>
            <w:r w:rsidR="00B734B3" w:rsidRPr="007471F4">
              <w:rPr>
                <w:rFonts w:ascii="Liberation Serif" w:hAnsi="Liberation Serif" w:cs="Arial"/>
                <w:color w:val="000000"/>
                <w:szCs w:val="22"/>
                <w:shd w:val="clear" w:color="auto" w:fill="FFFFFF"/>
              </w:rPr>
              <w:t xml:space="preserve">Меры поддержки СМСП, оказанные Фондом поддержки малого предпринимательства </w:t>
            </w:r>
            <w:r w:rsidR="00B734B3" w:rsidRPr="007471F4">
              <w:rPr>
                <w:rFonts w:ascii="Liberation Serif" w:hAnsi="Liberation Serif"/>
                <w:szCs w:val="22"/>
              </w:rPr>
              <w:t xml:space="preserve">в 2020 году и новые меры поддержки в 2021 году; </w:t>
            </w:r>
          </w:p>
          <w:p w:rsidR="004B4A16" w:rsidRPr="007471F4" w:rsidRDefault="00B734B3" w:rsidP="00F81B83">
            <w:pPr>
              <w:spacing w:after="0"/>
              <w:jc w:val="both"/>
              <w:rPr>
                <w:rFonts w:ascii="Liberation Serif" w:hAnsi="Liberation Serif"/>
              </w:rPr>
            </w:pPr>
            <w:r w:rsidRPr="007471F4">
              <w:rPr>
                <w:rFonts w:ascii="Liberation Serif" w:hAnsi="Liberation Serif"/>
              </w:rPr>
              <w:t xml:space="preserve">- </w:t>
            </w:r>
            <w:r w:rsidRPr="007471F4">
              <w:rPr>
                <w:rFonts w:ascii="Liberation Serif" w:hAnsi="Liberation Serif" w:cs="Arial"/>
                <w:color w:val="000000"/>
                <w:shd w:val="clear" w:color="auto" w:fill="FFFFFF"/>
              </w:rPr>
              <w:t>Государственная поддержка в 2021 году юридических лиц и индивидуальных предпринимателей при трудоустройстве безработных граждан.</w:t>
            </w:r>
          </w:p>
        </w:tc>
      </w:tr>
      <w:tr w:rsidR="007471F4" w:rsidRPr="00C00F49" w:rsidTr="007471F4">
        <w:trPr>
          <w:trHeight w:val="20"/>
        </w:trPr>
        <w:tc>
          <w:tcPr>
            <w:tcW w:w="326" w:type="pct"/>
            <w:shd w:val="clear" w:color="auto" w:fill="auto"/>
          </w:tcPr>
          <w:p w:rsidR="007471F4" w:rsidRDefault="000433F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30</w:t>
            </w:r>
          </w:p>
        </w:tc>
        <w:tc>
          <w:tcPr>
            <w:tcW w:w="4674" w:type="pct"/>
            <w:gridSpan w:val="2"/>
            <w:shd w:val="clear" w:color="auto" w:fill="auto"/>
          </w:tcPr>
          <w:p w:rsidR="007471F4" w:rsidRPr="007471F4" w:rsidRDefault="007471F4" w:rsidP="007471F4">
            <w:pPr>
              <w:jc w:val="center"/>
              <w:rPr>
                <w:rFonts w:ascii="Liberation Serif" w:hAnsi="Liberation Serif"/>
                <w:b/>
              </w:rPr>
            </w:pPr>
            <w:r w:rsidRPr="007471F4">
              <w:rPr>
                <w:rFonts w:ascii="Liberation Serif" w:hAnsi="Liberation Serif"/>
                <w:b/>
              </w:rPr>
              <w:t>Рынок ритуальных услуг</w:t>
            </w:r>
          </w:p>
        </w:tc>
      </w:tr>
      <w:tr w:rsidR="007471F4" w:rsidRPr="00C00F49" w:rsidTr="007471F4">
        <w:trPr>
          <w:trHeight w:val="732"/>
        </w:trPr>
        <w:tc>
          <w:tcPr>
            <w:tcW w:w="326" w:type="pct"/>
            <w:shd w:val="clear" w:color="auto" w:fill="auto"/>
          </w:tcPr>
          <w:p w:rsidR="007471F4" w:rsidRDefault="000433F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2071" w:type="pct"/>
            <w:shd w:val="clear" w:color="auto" w:fill="auto"/>
          </w:tcPr>
          <w:p w:rsidR="007471F4" w:rsidRPr="00881631" w:rsidRDefault="007471F4" w:rsidP="007471F4">
            <w:pPr>
              <w:contextualSpacing/>
              <w:rPr>
                <w:rFonts w:ascii="Liberation Serif" w:hAnsi="Liberation Serif" w:cs="Liberation Serif"/>
              </w:rPr>
            </w:pPr>
            <w:r w:rsidRPr="00881631">
              <w:rPr>
                <w:rFonts w:ascii="Liberation Serif" w:hAnsi="Liberation Serif" w:cs="Liberation Serif"/>
              </w:rPr>
              <w:t xml:space="preserve">Выделение земельных участков под захоронения </w:t>
            </w:r>
          </w:p>
          <w:p w:rsidR="007471F4" w:rsidRPr="00881631" w:rsidRDefault="007471F4" w:rsidP="007471F4">
            <w:pPr>
              <w:rPr>
                <w:rFonts w:ascii="Liberation Serif" w:hAnsi="Liberation Serif" w:cs="Liberation Serif"/>
              </w:rPr>
            </w:pPr>
          </w:p>
          <w:p w:rsidR="007471F4" w:rsidRPr="00881631" w:rsidRDefault="007471F4" w:rsidP="00111E0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603" w:type="pct"/>
            <w:shd w:val="clear" w:color="auto" w:fill="auto"/>
          </w:tcPr>
          <w:p w:rsidR="007471F4" w:rsidRPr="00DD0CE0" w:rsidRDefault="007471F4" w:rsidP="00111E05">
            <w:pPr>
              <w:rPr>
                <w:rFonts w:ascii="Liberation Serif" w:hAnsi="Liberation Serif" w:cs="Liberation Serif"/>
              </w:rPr>
            </w:pPr>
            <w:r w:rsidRPr="00DD0CE0">
              <w:rPr>
                <w:rFonts w:ascii="Liberation Serif" w:hAnsi="Liberation Serif" w:cs="Liberation Serif"/>
              </w:rPr>
              <w:t xml:space="preserve">Количество выделенных земельных участков </w:t>
            </w:r>
            <w:r w:rsidR="00881631">
              <w:rPr>
                <w:rFonts w:ascii="Liberation Serif" w:hAnsi="Liberation Serif" w:cs="Liberation Serif"/>
              </w:rPr>
              <w:t xml:space="preserve">в отчетном периоде </w:t>
            </w:r>
            <w:r w:rsidR="00134BE9">
              <w:rPr>
                <w:rFonts w:ascii="Liberation Serif" w:hAnsi="Liberation Serif" w:cs="Liberation Serif"/>
              </w:rPr>
              <w:t>–</w:t>
            </w:r>
            <w:r w:rsidR="00881631">
              <w:rPr>
                <w:rFonts w:ascii="Liberation Serif" w:hAnsi="Liberation Serif" w:cs="Liberation Serif"/>
              </w:rPr>
              <w:t xml:space="preserve"> 233</w:t>
            </w:r>
            <w:r w:rsidR="00134BE9">
              <w:rPr>
                <w:rFonts w:ascii="Liberation Serif" w:hAnsi="Liberation Serif" w:cs="Liberation Serif"/>
              </w:rPr>
              <w:t>.</w:t>
            </w:r>
          </w:p>
          <w:p w:rsidR="007471F4" w:rsidRPr="007471F4" w:rsidRDefault="007471F4" w:rsidP="00111E05">
            <w:pPr>
              <w:rPr>
                <w:rFonts w:ascii="Liberation Serif" w:hAnsi="Liberation Serif"/>
                <w:highlight w:val="yellow"/>
              </w:rPr>
            </w:pPr>
          </w:p>
        </w:tc>
      </w:tr>
      <w:tr w:rsidR="007471F4" w:rsidRPr="00C00F49" w:rsidTr="00EE34D9">
        <w:trPr>
          <w:trHeight w:val="281"/>
        </w:trPr>
        <w:tc>
          <w:tcPr>
            <w:tcW w:w="326" w:type="pct"/>
            <w:shd w:val="clear" w:color="auto" w:fill="auto"/>
          </w:tcPr>
          <w:p w:rsidR="007471F4" w:rsidRDefault="000433F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4674" w:type="pct"/>
            <w:gridSpan w:val="2"/>
            <w:shd w:val="clear" w:color="auto" w:fill="auto"/>
          </w:tcPr>
          <w:p w:rsidR="007471F4" w:rsidRPr="007471F4" w:rsidRDefault="007471F4" w:rsidP="007471F4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Рынок услуг по ремонту автотранспортных средств</w:t>
            </w:r>
          </w:p>
        </w:tc>
      </w:tr>
      <w:tr w:rsidR="007471F4" w:rsidRPr="00C00F49" w:rsidTr="007471F4">
        <w:trPr>
          <w:trHeight w:val="732"/>
        </w:trPr>
        <w:tc>
          <w:tcPr>
            <w:tcW w:w="326" w:type="pct"/>
            <w:shd w:val="clear" w:color="auto" w:fill="auto"/>
          </w:tcPr>
          <w:p w:rsidR="007471F4" w:rsidRDefault="000433F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2071" w:type="pct"/>
            <w:shd w:val="clear" w:color="auto" w:fill="auto"/>
          </w:tcPr>
          <w:p w:rsidR="007471F4" w:rsidRPr="00EE34D9" w:rsidRDefault="007471F4" w:rsidP="007471F4">
            <w:pPr>
              <w:contextualSpacing/>
              <w:rPr>
                <w:rFonts w:ascii="Liberation Serif" w:hAnsi="Liberation Serif" w:cs="Liberation Serif"/>
              </w:rPr>
            </w:pPr>
            <w:r w:rsidRPr="00EE34D9">
              <w:rPr>
                <w:rFonts w:ascii="Liberation Serif" w:hAnsi="Liberation Serif"/>
              </w:rPr>
              <w:t xml:space="preserve">Проведение опроса населения с целью оценки уровня удовлетворенности оказываемыми услугами по ремонту автотранспортных средств   </w:t>
            </w:r>
          </w:p>
        </w:tc>
        <w:tc>
          <w:tcPr>
            <w:tcW w:w="2603" w:type="pct"/>
            <w:shd w:val="clear" w:color="auto" w:fill="auto"/>
          </w:tcPr>
          <w:p w:rsidR="007471F4" w:rsidRPr="00EE34D9" w:rsidRDefault="007471F4" w:rsidP="00AD4B55">
            <w:pPr>
              <w:jc w:val="both"/>
              <w:rPr>
                <w:rFonts w:ascii="Liberation Serif" w:hAnsi="Liberation Serif"/>
              </w:rPr>
            </w:pPr>
            <w:r w:rsidRPr="00EE34D9">
              <w:rPr>
                <w:rFonts w:ascii="Liberation Serif" w:hAnsi="Liberation Serif"/>
              </w:rPr>
              <w:t>Получение аналитических данных по вопросам качества оказания услуг по ремонту автотранспортных средств</w:t>
            </w:r>
            <w:r w:rsidR="00EE34D9" w:rsidRPr="00EE34D9">
              <w:rPr>
                <w:rFonts w:ascii="Liberation Serif" w:hAnsi="Liberation Serif"/>
              </w:rPr>
              <w:t xml:space="preserve">. Опрос проводится во втором полугодии.  </w:t>
            </w:r>
            <w:r w:rsidRPr="00EE34D9">
              <w:rPr>
                <w:rFonts w:ascii="Liberation Serif" w:hAnsi="Liberation Serif"/>
              </w:rPr>
              <w:t xml:space="preserve">   </w:t>
            </w:r>
          </w:p>
        </w:tc>
      </w:tr>
      <w:tr w:rsidR="00843F78" w:rsidRPr="00C00F49" w:rsidTr="007471F4">
        <w:trPr>
          <w:trHeight w:val="732"/>
        </w:trPr>
        <w:tc>
          <w:tcPr>
            <w:tcW w:w="326" w:type="pct"/>
            <w:shd w:val="clear" w:color="auto" w:fill="auto"/>
          </w:tcPr>
          <w:p w:rsidR="00843F78" w:rsidRDefault="000433F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2071" w:type="pct"/>
            <w:shd w:val="clear" w:color="auto" w:fill="auto"/>
          </w:tcPr>
          <w:p w:rsidR="00843F78" w:rsidRPr="00EE34D9" w:rsidRDefault="00843F78" w:rsidP="007471F4">
            <w:pPr>
              <w:contextualSpacing/>
              <w:rPr>
                <w:rFonts w:ascii="Liberation Serif" w:hAnsi="Liberation Serif" w:cs="Liberation Serif"/>
              </w:rPr>
            </w:pPr>
            <w:r w:rsidRPr="00EE34D9">
              <w:rPr>
                <w:rFonts w:ascii="Liberation Serif" w:hAnsi="Liberation Serif"/>
              </w:rPr>
              <w:t xml:space="preserve">Проведение конкурсов в целях повышения профессионального уровня участников рынка и  повышения качества в сфере технического обслуживания </w:t>
            </w:r>
            <w:r w:rsidRPr="00EE34D9">
              <w:rPr>
                <w:rFonts w:ascii="Liberation Serif" w:hAnsi="Liberation Serif"/>
              </w:rPr>
              <w:br/>
              <w:t>и ремонта транспортных средств, машин и оборудования</w:t>
            </w:r>
          </w:p>
        </w:tc>
        <w:tc>
          <w:tcPr>
            <w:tcW w:w="2603" w:type="pct"/>
            <w:shd w:val="clear" w:color="auto" w:fill="auto"/>
          </w:tcPr>
          <w:p w:rsidR="00843F78" w:rsidRPr="00EE34D9" w:rsidRDefault="00EE34D9" w:rsidP="00EE34D9">
            <w:pPr>
              <w:rPr>
                <w:rFonts w:ascii="Liberation Serif" w:hAnsi="Liberation Serif"/>
              </w:rPr>
            </w:pPr>
            <w:r w:rsidRPr="00EE34D9">
              <w:rPr>
                <w:rFonts w:ascii="Liberation Serif" w:hAnsi="Liberation Serif"/>
              </w:rPr>
              <w:t>К</w:t>
            </w:r>
            <w:r w:rsidR="00843F78" w:rsidRPr="00EE34D9">
              <w:rPr>
                <w:rFonts w:ascii="Liberation Serif" w:hAnsi="Liberation Serif"/>
              </w:rPr>
              <w:t>оличество проведенных конкурсов</w:t>
            </w:r>
            <w:r w:rsidRPr="00EE34D9">
              <w:rPr>
                <w:rFonts w:ascii="Liberation Serif" w:hAnsi="Liberation Serif"/>
              </w:rPr>
              <w:t xml:space="preserve"> в первом полугодии 2021 г. - 0</w:t>
            </w:r>
            <w:r w:rsidR="00843F78" w:rsidRPr="00EE34D9">
              <w:rPr>
                <w:rFonts w:ascii="Liberation Serif" w:hAnsi="Liberation Serif"/>
              </w:rPr>
              <w:t xml:space="preserve"> ед</w:t>
            </w:r>
            <w:r w:rsidRPr="00EE34D9">
              <w:rPr>
                <w:rFonts w:ascii="Liberation Serif" w:hAnsi="Liberation Serif"/>
              </w:rPr>
              <w:t>.</w:t>
            </w:r>
          </w:p>
        </w:tc>
      </w:tr>
      <w:tr w:rsidR="00843F78" w:rsidRPr="00C00F49" w:rsidTr="00EE34D9">
        <w:trPr>
          <w:trHeight w:val="255"/>
        </w:trPr>
        <w:tc>
          <w:tcPr>
            <w:tcW w:w="326" w:type="pct"/>
            <w:shd w:val="clear" w:color="auto" w:fill="auto"/>
          </w:tcPr>
          <w:p w:rsidR="00843F78" w:rsidRDefault="000433F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4674" w:type="pct"/>
            <w:gridSpan w:val="2"/>
            <w:shd w:val="clear" w:color="auto" w:fill="auto"/>
          </w:tcPr>
          <w:p w:rsidR="00843F78" w:rsidRPr="007471F4" w:rsidRDefault="00843F78" w:rsidP="00843F78">
            <w:pPr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Рынок нефтепродуктов</w:t>
            </w:r>
          </w:p>
        </w:tc>
      </w:tr>
      <w:tr w:rsidR="00843F78" w:rsidRPr="00C00F49" w:rsidTr="00676BBE">
        <w:trPr>
          <w:trHeight w:val="786"/>
        </w:trPr>
        <w:tc>
          <w:tcPr>
            <w:tcW w:w="326" w:type="pct"/>
            <w:shd w:val="clear" w:color="auto" w:fill="auto"/>
          </w:tcPr>
          <w:p w:rsidR="00843F78" w:rsidRDefault="000433F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2071" w:type="pct"/>
            <w:shd w:val="clear" w:color="auto" w:fill="auto"/>
          </w:tcPr>
          <w:p w:rsidR="00843F78" w:rsidRPr="00676BBE" w:rsidRDefault="00843F78" w:rsidP="007471F4">
            <w:pPr>
              <w:contextualSpacing/>
              <w:rPr>
                <w:rFonts w:ascii="Liberation Serif" w:hAnsi="Liberation Serif" w:cs="Liberation Serif"/>
              </w:rPr>
            </w:pPr>
            <w:r w:rsidRPr="00676BBE">
              <w:rPr>
                <w:rFonts w:ascii="Liberation Serif" w:hAnsi="Liberation Serif"/>
              </w:rPr>
              <w:t>Ведение реестра организаций, осуществляемых реализацию нефтепродуктов на территории Муниципального образования город Ирбит</w:t>
            </w:r>
          </w:p>
        </w:tc>
        <w:tc>
          <w:tcPr>
            <w:tcW w:w="2603" w:type="pct"/>
            <w:shd w:val="clear" w:color="auto" w:fill="auto"/>
          </w:tcPr>
          <w:p w:rsidR="00843F78" w:rsidRPr="00676BBE" w:rsidRDefault="00676BBE" w:rsidP="000433F8">
            <w:pPr>
              <w:rPr>
                <w:rFonts w:ascii="Liberation Serif" w:hAnsi="Liberation Serif" w:cs="Liberation Serif"/>
                <w:highlight w:val="yellow"/>
              </w:rPr>
            </w:pPr>
            <w:r w:rsidRPr="00676BBE">
              <w:rPr>
                <w:rFonts w:ascii="Liberation Serif" w:hAnsi="Liberation Serif"/>
              </w:rPr>
              <w:t xml:space="preserve">Размещение </w:t>
            </w:r>
            <w:r w:rsidR="00843F78" w:rsidRPr="00676BBE">
              <w:rPr>
                <w:rFonts w:ascii="Liberation Serif" w:hAnsi="Liberation Serif"/>
              </w:rPr>
              <w:t>на официальном сайте администрации Муниципального образования город Ирбит реестра организаций, осуществляемых реализацию нефтепродуктов на территории Муниципального образования город Ирбит</w:t>
            </w:r>
            <w:r w:rsidR="00EE34D9" w:rsidRPr="00676BBE">
              <w:rPr>
                <w:rFonts w:ascii="Liberation Serif" w:hAnsi="Liberation Serif"/>
              </w:rPr>
              <w:t xml:space="preserve"> </w:t>
            </w:r>
          </w:p>
        </w:tc>
      </w:tr>
      <w:tr w:rsidR="00843F78" w:rsidRPr="00C00F49" w:rsidTr="00676BBE">
        <w:trPr>
          <w:trHeight w:val="353"/>
        </w:trPr>
        <w:tc>
          <w:tcPr>
            <w:tcW w:w="326" w:type="pct"/>
            <w:shd w:val="clear" w:color="auto" w:fill="auto"/>
          </w:tcPr>
          <w:p w:rsidR="00843F78" w:rsidRDefault="000433F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4674" w:type="pct"/>
            <w:gridSpan w:val="2"/>
            <w:shd w:val="clear" w:color="auto" w:fill="auto"/>
          </w:tcPr>
          <w:p w:rsidR="00843F78" w:rsidRPr="007471F4" w:rsidRDefault="00843F78" w:rsidP="00843F78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843F78" w:rsidRPr="00C00F49" w:rsidTr="007471F4">
        <w:trPr>
          <w:trHeight w:val="732"/>
        </w:trPr>
        <w:tc>
          <w:tcPr>
            <w:tcW w:w="326" w:type="pct"/>
            <w:shd w:val="clear" w:color="auto" w:fill="auto"/>
          </w:tcPr>
          <w:p w:rsidR="00843F78" w:rsidRDefault="000433F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2071" w:type="pct"/>
            <w:shd w:val="clear" w:color="auto" w:fill="auto"/>
          </w:tcPr>
          <w:p w:rsidR="00843F78" w:rsidRPr="002B60D2" w:rsidRDefault="00843F78" w:rsidP="007471F4">
            <w:pPr>
              <w:contextualSpacing/>
              <w:rPr>
                <w:rFonts w:ascii="Liberation Serif" w:hAnsi="Liberation Serif" w:cs="Liberation Serif"/>
              </w:rPr>
            </w:pPr>
            <w:r w:rsidRPr="002B60D2">
              <w:rPr>
                <w:rFonts w:ascii="Liberation Serif" w:hAnsi="Liberation Serif"/>
              </w:rPr>
              <w:t>Выявление незарегистрированных объектов недвижимости, находящейся на территории Муниципального образования город Ирбит</w:t>
            </w:r>
          </w:p>
        </w:tc>
        <w:tc>
          <w:tcPr>
            <w:tcW w:w="2603" w:type="pct"/>
            <w:shd w:val="clear" w:color="auto" w:fill="auto"/>
          </w:tcPr>
          <w:p w:rsidR="00843F78" w:rsidRPr="002B60D2" w:rsidRDefault="00843F78" w:rsidP="00111E05">
            <w:pPr>
              <w:rPr>
                <w:rFonts w:ascii="Liberation Serif" w:hAnsi="Liberation Serif"/>
              </w:rPr>
            </w:pPr>
            <w:r w:rsidRPr="002B60D2">
              <w:rPr>
                <w:rFonts w:ascii="Liberation Serif" w:hAnsi="Liberation Serif"/>
              </w:rPr>
              <w:t>Количество выявленных</w:t>
            </w:r>
            <w:r w:rsidR="002B60D2">
              <w:rPr>
                <w:rFonts w:ascii="Liberation Serif" w:hAnsi="Liberation Serif"/>
              </w:rPr>
              <w:t xml:space="preserve"> </w:t>
            </w:r>
            <w:r w:rsidRPr="002B60D2">
              <w:rPr>
                <w:rFonts w:ascii="Liberation Serif" w:hAnsi="Liberation Serif"/>
              </w:rPr>
              <w:t xml:space="preserve"> </w:t>
            </w:r>
            <w:r w:rsidR="002B60D2" w:rsidRPr="002B60D2">
              <w:rPr>
                <w:rFonts w:ascii="Liberation Serif" w:hAnsi="Liberation Serif"/>
              </w:rPr>
              <w:t xml:space="preserve">незарегистрированных </w:t>
            </w:r>
            <w:r w:rsidRPr="002B60D2">
              <w:rPr>
                <w:rFonts w:ascii="Liberation Serif" w:hAnsi="Liberation Serif"/>
              </w:rPr>
              <w:t>объектов недвижимости</w:t>
            </w:r>
            <w:r w:rsidR="002B60D2" w:rsidRPr="002B60D2">
              <w:rPr>
                <w:rFonts w:ascii="Liberation Serif" w:hAnsi="Liberation Serif"/>
              </w:rPr>
              <w:t xml:space="preserve"> </w:t>
            </w:r>
            <w:r w:rsidR="002B60D2">
              <w:rPr>
                <w:rFonts w:ascii="Liberation Serif" w:hAnsi="Liberation Serif"/>
              </w:rPr>
              <w:t xml:space="preserve">на территории МО город Ирбит </w:t>
            </w:r>
            <w:r w:rsidR="002B60D2" w:rsidRPr="002B60D2">
              <w:rPr>
                <w:rFonts w:ascii="Liberation Serif" w:hAnsi="Liberation Serif"/>
              </w:rPr>
              <w:t>за первое полугодие 2021 года – 31.</w:t>
            </w:r>
          </w:p>
          <w:p w:rsidR="004838B3" w:rsidRPr="002B60D2" w:rsidRDefault="004838B3" w:rsidP="00111E05">
            <w:pPr>
              <w:rPr>
                <w:rFonts w:ascii="Liberation Serif" w:hAnsi="Liberation Serif" w:cs="Liberation Serif"/>
              </w:rPr>
            </w:pPr>
          </w:p>
        </w:tc>
      </w:tr>
    </w:tbl>
    <w:p w:rsidR="000B7BCD" w:rsidRDefault="000B7BC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843F78" w:rsidRDefault="00843F78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433F8" w:rsidRDefault="000433F8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433F8" w:rsidRDefault="000433F8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433F8" w:rsidRDefault="000433F8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433F8" w:rsidRDefault="000433F8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433F8" w:rsidRDefault="000433F8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433F8" w:rsidRDefault="000433F8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433F8" w:rsidRDefault="000433F8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433F8" w:rsidRDefault="000433F8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433F8" w:rsidRDefault="000433F8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433F8" w:rsidRDefault="000433F8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433F8" w:rsidRDefault="000433F8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433F8" w:rsidRDefault="000433F8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C700E" w:rsidRDefault="000C700E" w:rsidP="00C00F49">
      <w:pPr>
        <w:spacing w:after="0" w:line="240" w:lineRule="auto"/>
        <w:jc w:val="right"/>
        <w:rPr>
          <w:rFonts w:ascii="Liberation Serif" w:hAnsi="Liberation Serif"/>
        </w:rPr>
      </w:pPr>
      <w:r w:rsidRPr="00C00F49">
        <w:rPr>
          <w:rFonts w:ascii="Liberation Serif" w:hAnsi="Liberation Serif"/>
        </w:rPr>
        <w:t>Таблица 2</w:t>
      </w:r>
    </w:p>
    <w:p w:rsidR="00D96D32" w:rsidRPr="00C00F49" w:rsidRDefault="00D96D3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C700E" w:rsidRDefault="000C700E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C00F49">
        <w:rPr>
          <w:rFonts w:ascii="Liberation Serif" w:hAnsi="Liberation Serif" w:cs="Liberation Serif"/>
          <w:b/>
          <w:sz w:val="24"/>
          <w:szCs w:val="24"/>
        </w:rPr>
        <w:t>Информация о выполнении системных мероприятий, направленные на развитие конкурентной среды в Свердловской области</w:t>
      </w:r>
      <w:proofErr w:type="gramEnd"/>
    </w:p>
    <w:p w:rsidR="00D96D32" w:rsidRPr="00C00F49" w:rsidRDefault="00D96D32" w:rsidP="00C00F49">
      <w:pPr>
        <w:spacing w:after="0" w:line="240" w:lineRule="auto"/>
        <w:jc w:val="center"/>
        <w:rPr>
          <w:rFonts w:ascii="Liberation Serif" w:hAnsi="Liberation Serif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7373"/>
        <w:gridCol w:w="6662"/>
      </w:tblGrid>
      <w:tr w:rsidR="000C700E" w:rsidRPr="00C00F49" w:rsidTr="005A0064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0F49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6662" w:type="dxa"/>
            <w:shd w:val="clear" w:color="auto" w:fill="auto"/>
          </w:tcPr>
          <w:p w:rsidR="000C700E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Результат мероприятий</w:t>
            </w:r>
          </w:p>
          <w:p w:rsidR="00971D2D" w:rsidRPr="00C00F49" w:rsidRDefault="00971D2D" w:rsidP="00971D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(представляется информация о реализации мероприятия)</w:t>
            </w:r>
          </w:p>
        </w:tc>
      </w:tr>
      <w:tr w:rsidR="000C700E" w:rsidRPr="00C00F49" w:rsidTr="005A0064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  <w:b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634A83" w:rsidRPr="00C00F49" w:rsidTr="005A0064">
        <w:trPr>
          <w:trHeight w:val="20"/>
        </w:trPr>
        <w:tc>
          <w:tcPr>
            <w:tcW w:w="849" w:type="dxa"/>
            <w:shd w:val="clear" w:color="auto" w:fill="auto"/>
          </w:tcPr>
          <w:p w:rsidR="00634A83" w:rsidRPr="00C00F49" w:rsidRDefault="00634A83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373" w:type="dxa"/>
            <w:shd w:val="clear" w:color="auto" w:fill="auto"/>
          </w:tcPr>
          <w:p w:rsidR="00634A83" w:rsidRPr="00634A83" w:rsidRDefault="00634A83" w:rsidP="00634A83">
            <w:pPr>
              <w:rPr>
                <w:rFonts w:ascii="Liberation Serif" w:hAnsi="Liberation Serif"/>
                <w:szCs w:val="24"/>
              </w:rPr>
            </w:pPr>
            <w:r w:rsidRPr="00634A83">
              <w:rPr>
                <w:rFonts w:ascii="Liberation Serif" w:hAnsi="Liberation Serif"/>
                <w:szCs w:val="24"/>
              </w:rPr>
              <w:t xml:space="preserve"> Информировать представителей малого и среднего предпринимательства о применении законодательства о контрактной системе</w:t>
            </w:r>
          </w:p>
        </w:tc>
        <w:tc>
          <w:tcPr>
            <w:tcW w:w="6662" w:type="dxa"/>
            <w:shd w:val="clear" w:color="auto" w:fill="auto"/>
          </w:tcPr>
          <w:p w:rsidR="00634A83" w:rsidRPr="00361EFF" w:rsidRDefault="00270879" w:rsidP="00270879">
            <w:pPr>
              <w:spacing w:line="240" w:lineRule="auto"/>
              <w:rPr>
                <w:rFonts w:ascii="Liberation Serif" w:hAnsi="Liberation Serif"/>
                <w:szCs w:val="24"/>
              </w:rPr>
            </w:pPr>
            <w:r w:rsidRPr="00361EFF">
              <w:rPr>
                <w:rFonts w:ascii="Liberation Serif" w:hAnsi="Liberation Serif"/>
                <w:szCs w:val="24"/>
              </w:rPr>
              <w:t>Ч</w:t>
            </w:r>
            <w:r w:rsidR="00634A83" w:rsidRPr="00361EFF">
              <w:rPr>
                <w:rFonts w:ascii="Liberation Serif" w:hAnsi="Liberation Serif"/>
                <w:szCs w:val="24"/>
              </w:rPr>
              <w:t>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  <w:r w:rsidR="00A2597B">
              <w:rPr>
                <w:rFonts w:ascii="Liberation Serif" w:hAnsi="Liberation Serif"/>
                <w:szCs w:val="24"/>
              </w:rPr>
              <w:t xml:space="preserve"> за первое полугодие 2021 года - 131.</w:t>
            </w:r>
          </w:p>
          <w:p w:rsidR="000433F8" w:rsidRPr="00361EFF" w:rsidRDefault="000433F8" w:rsidP="00270879">
            <w:pPr>
              <w:spacing w:line="240" w:lineRule="auto"/>
              <w:rPr>
                <w:rFonts w:ascii="Liberation Serif" w:hAnsi="Liberation Serif"/>
                <w:szCs w:val="24"/>
              </w:rPr>
            </w:pPr>
          </w:p>
        </w:tc>
      </w:tr>
      <w:tr w:rsidR="000C700E" w:rsidRPr="00C00F49" w:rsidTr="005A0064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2C3913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00F49">
              <w:rPr>
                <w:rFonts w:ascii="Liberation Serif" w:hAnsi="Liberation Serif" w:cs="Liberation Serif"/>
                <w:b/>
                <w:bCs/>
                <w:iCs/>
                <w:lang w:eastAsia="ru-RU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0C700E" w:rsidRPr="00C00F49" w:rsidTr="005A0064">
        <w:trPr>
          <w:trHeight w:val="20"/>
        </w:trPr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:rsidR="000C700E" w:rsidRPr="00C00F49" w:rsidRDefault="00D96D32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00E" w:rsidRPr="00D96D32" w:rsidRDefault="00D96D32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D96D32">
              <w:rPr>
                <w:rFonts w:ascii="Liberation Serif" w:hAnsi="Liberation Serif"/>
                <w:szCs w:val="24"/>
              </w:rPr>
              <w:t>Проведение оценки регулирующего воздействия нормативно-правовых актов администрации Муниципального образования город Ирбит, с целью выявления нормативно-правовых актов способствующих введение избыточных обязанностей, запретов, ограничений для субъектов предпринимательской деятельности, а также которые могут привести к возникновению необоснованных расходов бюджета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D96D32" w:rsidRPr="004838B3" w:rsidRDefault="00D96D32" w:rsidP="00CE7EBC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4838B3">
              <w:rPr>
                <w:rFonts w:ascii="Liberation Serif" w:hAnsi="Liberation Serif"/>
                <w:color w:val="000000" w:themeColor="text1"/>
                <w:szCs w:val="24"/>
              </w:rPr>
              <w:t xml:space="preserve">Количество проведенных процедур оценки регулирующего воздействия нормативно-правовых актов администрации </w:t>
            </w:r>
          </w:p>
          <w:p w:rsidR="00D96D32" w:rsidRPr="004838B3" w:rsidRDefault="00D96D32" w:rsidP="00CE7EBC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color w:val="000000" w:themeColor="text1"/>
                <w:sz w:val="22"/>
                <w:szCs w:val="24"/>
              </w:rPr>
            </w:pPr>
            <w:r w:rsidRPr="004838B3">
              <w:rPr>
                <w:rFonts w:ascii="Liberation Serif" w:hAnsi="Liberation Serif"/>
                <w:color w:val="000000" w:themeColor="text1"/>
                <w:sz w:val="22"/>
                <w:szCs w:val="24"/>
              </w:rPr>
              <w:t>Муниципального образования город Ирбит</w:t>
            </w:r>
            <w:r w:rsidR="00765165" w:rsidRPr="004838B3">
              <w:rPr>
                <w:rFonts w:ascii="Liberation Serif" w:hAnsi="Liberation Serif"/>
                <w:color w:val="000000" w:themeColor="text1"/>
                <w:szCs w:val="24"/>
              </w:rPr>
              <w:t xml:space="preserve"> – </w:t>
            </w:r>
            <w:r w:rsidR="00765165" w:rsidRPr="004838B3">
              <w:rPr>
                <w:rFonts w:ascii="Liberation Serif" w:hAnsi="Liberation Serif"/>
                <w:color w:val="000000" w:themeColor="text1"/>
                <w:sz w:val="22"/>
                <w:szCs w:val="24"/>
              </w:rPr>
              <w:t xml:space="preserve">в первом полугодии </w:t>
            </w:r>
            <w:r w:rsidR="00270879" w:rsidRPr="004838B3">
              <w:rPr>
                <w:rFonts w:ascii="Liberation Serif" w:hAnsi="Liberation Serif"/>
                <w:color w:val="000000" w:themeColor="text1"/>
                <w:sz w:val="22"/>
                <w:szCs w:val="24"/>
              </w:rPr>
              <w:t xml:space="preserve">2021 </w:t>
            </w:r>
            <w:r w:rsidR="004838B3" w:rsidRPr="004838B3">
              <w:rPr>
                <w:rFonts w:ascii="Liberation Serif" w:hAnsi="Liberation Serif"/>
                <w:color w:val="000000" w:themeColor="text1"/>
                <w:sz w:val="22"/>
                <w:szCs w:val="24"/>
              </w:rPr>
              <w:t>– 0.</w:t>
            </w:r>
          </w:p>
          <w:p w:rsidR="000C700E" w:rsidRPr="004838B3" w:rsidRDefault="000C700E" w:rsidP="00CE7EBC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0C700E" w:rsidRPr="00C00F49" w:rsidTr="005A0064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D96D32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7373" w:type="dxa"/>
            <w:shd w:val="clear" w:color="auto" w:fill="auto"/>
          </w:tcPr>
          <w:p w:rsidR="00D96D32" w:rsidRPr="00D96D32" w:rsidRDefault="00D96D32" w:rsidP="00D96D32">
            <w:pPr>
              <w:rPr>
                <w:rFonts w:ascii="Liberation Serif" w:hAnsi="Liberation Serif"/>
                <w:szCs w:val="24"/>
              </w:rPr>
            </w:pPr>
            <w:r w:rsidRPr="00D96D32">
              <w:rPr>
                <w:rFonts w:ascii="Liberation Serif" w:hAnsi="Liberation Serif"/>
                <w:szCs w:val="24"/>
              </w:rPr>
              <w:t>Выявление положений, необоснованно затрудняющих ведение предпринимательской и инвестиционной деятельности</w:t>
            </w:r>
          </w:p>
          <w:p w:rsidR="000C700E" w:rsidRPr="00D96D32" w:rsidRDefault="000C700E" w:rsidP="00D96D32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6662" w:type="dxa"/>
            <w:shd w:val="clear" w:color="auto" w:fill="auto"/>
          </w:tcPr>
          <w:p w:rsidR="00E45339" w:rsidRDefault="00E45339" w:rsidP="00E45339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 xml:space="preserve">    </w:t>
            </w:r>
            <w:proofErr w:type="gramStart"/>
            <w:r>
              <w:rPr>
                <w:rFonts w:ascii="Liberation Serif" w:hAnsi="Liberation Serif"/>
                <w:color w:val="000000" w:themeColor="text1"/>
                <w:szCs w:val="24"/>
              </w:rPr>
              <w:t>В</w:t>
            </w:r>
            <w:r w:rsidR="00765165" w:rsidRPr="004838B3">
              <w:rPr>
                <w:rFonts w:ascii="Liberation Serif" w:hAnsi="Liberation Serif"/>
                <w:color w:val="000000" w:themeColor="text1"/>
                <w:szCs w:val="24"/>
              </w:rPr>
              <w:t xml:space="preserve"> отчетном периоде проведена</w:t>
            </w:r>
            <w:r w:rsidR="004838B3">
              <w:rPr>
                <w:rFonts w:ascii="Liberation Serif" w:hAnsi="Liberation Serif"/>
                <w:color w:val="000000" w:themeColor="text1"/>
                <w:szCs w:val="24"/>
              </w:rPr>
              <w:t xml:space="preserve"> одна</w:t>
            </w:r>
            <w:r w:rsidR="00765165" w:rsidRPr="004838B3">
              <w:rPr>
                <w:rFonts w:ascii="Liberation Serif" w:hAnsi="Liberation Serif"/>
                <w:color w:val="000000" w:themeColor="text1"/>
                <w:szCs w:val="24"/>
              </w:rPr>
              <w:t xml:space="preserve"> процедура экспертизы нормативного правового акта - </w:t>
            </w:r>
            <w:r w:rsidR="00CE7EBC" w:rsidRPr="004838B3">
              <w:rPr>
                <w:rFonts w:ascii="Liberation Serif" w:hAnsi="Liberation Serif"/>
                <w:color w:val="000000" w:themeColor="text1"/>
                <w:szCs w:val="28"/>
              </w:rPr>
              <w:t xml:space="preserve">Постановление администрации Муниципального образования город Ирбит от </w:t>
            </w:r>
            <w:r w:rsidR="004838B3">
              <w:rPr>
                <w:rFonts w:ascii="Liberation Serif" w:hAnsi="Liberation Serif"/>
                <w:color w:val="000000" w:themeColor="text1"/>
                <w:szCs w:val="28"/>
              </w:rPr>
              <w:t>25.11.2014</w:t>
            </w:r>
            <w:r w:rsidR="00CE7EBC" w:rsidRPr="004838B3">
              <w:rPr>
                <w:rFonts w:ascii="Liberation Serif" w:hAnsi="Liberation Serif"/>
                <w:color w:val="000000" w:themeColor="text1"/>
                <w:szCs w:val="28"/>
              </w:rPr>
              <w:t xml:space="preserve"> года               № </w:t>
            </w:r>
            <w:r w:rsidR="004838B3">
              <w:rPr>
                <w:rFonts w:ascii="Liberation Serif" w:hAnsi="Liberation Serif"/>
                <w:color w:val="000000" w:themeColor="text1"/>
                <w:szCs w:val="28"/>
              </w:rPr>
              <w:t>2373</w:t>
            </w:r>
            <w:r w:rsidR="00CE7EBC" w:rsidRPr="004838B3">
              <w:rPr>
                <w:rFonts w:ascii="Liberation Serif" w:hAnsi="Liberation Serif"/>
                <w:color w:val="000000" w:themeColor="text1"/>
                <w:szCs w:val="28"/>
              </w:rPr>
              <w:t xml:space="preserve"> «О  внесении изменений в постановление администрации Муниципального образования город Ирбит от 31.</w:t>
            </w:r>
            <w:r w:rsidR="004838B3">
              <w:rPr>
                <w:rFonts w:ascii="Liberation Serif" w:hAnsi="Liberation Serif"/>
                <w:color w:val="000000" w:themeColor="text1"/>
                <w:szCs w:val="28"/>
              </w:rPr>
              <w:t>12</w:t>
            </w:r>
            <w:r w:rsidR="00CE7EBC" w:rsidRPr="004838B3">
              <w:rPr>
                <w:rFonts w:ascii="Liberation Serif" w:hAnsi="Liberation Serif"/>
                <w:color w:val="000000" w:themeColor="text1"/>
                <w:szCs w:val="28"/>
              </w:rPr>
              <w:t>.201</w:t>
            </w:r>
            <w:r w:rsidR="004838B3">
              <w:rPr>
                <w:rFonts w:ascii="Liberation Serif" w:hAnsi="Liberation Serif"/>
                <w:color w:val="000000" w:themeColor="text1"/>
                <w:szCs w:val="28"/>
              </w:rPr>
              <w:t>3</w:t>
            </w:r>
            <w:r w:rsidR="00CE7EBC" w:rsidRPr="004838B3">
              <w:rPr>
                <w:rFonts w:ascii="Liberation Serif" w:hAnsi="Liberation Serif"/>
                <w:color w:val="000000" w:themeColor="text1"/>
                <w:szCs w:val="28"/>
              </w:rPr>
              <w:t xml:space="preserve"> г. № </w:t>
            </w:r>
            <w:r w:rsidR="004838B3">
              <w:rPr>
                <w:rFonts w:ascii="Liberation Serif" w:hAnsi="Liberation Serif"/>
                <w:color w:val="000000" w:themeColor="text1"/>
                <w:szCs w:val="28"/>
              </w:rPr>
              <w:t>3503</w:t>
            </w:r>
            <w:r w:rsidR="00CE7EBC" w:rsidRPr="004838B3">
              <w:rPr>
                <w:rFonts w:ascii="Liberation Serif" w:hAnsi="Liberation Serif"/>
                <w:color w:val="000000" w:themeColor="text1"/>
                <w:szCs w:val="28"/>
              </w:rPr>
              <w:t xml:space="preserve"> «Об  утверждении административного регламента </w:t>
            </w:r>
            <w:r w:rsidR="004838B3">
              <w:rPr>
                <w:rFonts w:ascii="Liberation Serif" w:hAnsi="Liberation Serif"/>
                <w:color w:val="000000" w:themeColor="text1"/>
                <w:szCs w:val="28"/>
              </w:rPr>
              <w:t>предоставления муниципальной услуги «Выдача специального разрешения на движение по автомобильным дорогам местного значения Муниципального образования город Ирбит транспортного средства, осуществляющего перевозку опасных</w:t>
            </w:r>
            <w:proofErr w:type="gramEnd"/>
            <w:r w:rsidR="004838B3">
              <w:rPr>
                <w:rFonts w:ascii="Liberation Serif" w:hAnsi="Liberation Serif"/>
                <w:color w:val="000000" w:themeColor="text1"/>
                <w:szCs w:val="28"/>
              </w:rPr>
              <w:t xml:space="preserve"> грузов</w:t>
            </w:r>
            <w:r w:rsidR="00CE7EBC" w:rsidRPr="004838B3">
              <w:rPr>
                <w:rFonts w:ascii="Liberation Serif" w:hAnsi="Liberation Serif"/>
                <w:color w:val="000000" w:themeColor="text1"/>
                <w:szCs w:val="28"/>
              </w:rPr>
              <w:t>»</w:t>
            </w:r>
            <w:r w:rsidR="00765165" w:rsidRPr="004838B3">
              <w:rPr>
                <w:rFonts w:ascii="Liberation Serif" w:hAnsi="Liberation Serif"/>
                <w:color w:val="000000" w:themeColor="text1"/>
                <w:szCs w:val="28"/>
              </w:rPr>
              <w:t>.</w:t>
            </w:r>
            <w:r>
              <w:rPr>
                <w:rFonts w:ascii="Liberation Serif" w:hAnsi="Liberation Serif"/>
                <w:color w:val="000000" w:themeColor="text1"/>
                <w:szCs w:val="28"/>
              </w:rPr>
              <w:t xml:space="preserve"> </w:t>
            </w:r>
          </w:p>
          <w:p w:rsidR="000C700E" w:rsidRPr="00270879" w:rsidRDefault="00E45339" w:rsidP="00E45339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F0000"/>
              </w:rPr>
            </w:pPr>
            <w:r>
              <w:rPr>
                <w:rFonts w:ascii="Liberation Serif" w:hAnsi="Liberation Serif"/>
                <w:color w:val="000000" w:themeColor="text1"/>
                <w:szCs w:val="28"/>
              </w:rPr>
              <w:t xml:space="preserve">    </w:t>
            </w:r>
            <w:r w:rsidR="00765165" w:rsidRPr="004838B3">
              <w:rPr>
                <w:rFonts w:ascii="Liberation Serif" w:hAnsi="Liberation Serif"/>
                <w:color w:val="000000" w:themeColor="text1"/>
                <w:szCs w:val="28"/>
              </w:rPr>
              <w:t xml:space="preserve">В результате проведенной процедуры, </w:t>
            </w:r>
            <w:proofErr w:type="gramStart"/>
            <w:r w:rsidR="00765165" w:rsidRPr="004838B3">
              <w:rPr>
                <w:rFonts w:ascii="Liberation Serif" w:hAnsi="Liberation Serif"/>
                <w:color w:val="000000" w:themeColor="text1"/>
                <w:szCs w:val="28"/>
              </w:rPr>
              <w:t>положений, необоснованно затрудняющих ведение предпринимательской и инвестиционной деятельности не выявлено</w:t>
            </w:r>
            <w:proofErr w:type="gramEnd"/>
            <w:r w:rsidR="00765165" w:rsidRPr="004838B3">
              <w:rPr>
                <w:rFonts w:ascii="Liberation Serif" w:hAnsi="Liberation Serif"/>
                <w:color w:val="000000" w:themeColor="text1"/>
                <w:szCs w:val="28"/>
              </w:rPr>
              <w:t>.</w:t>
            </w:r>
            <w:r w:rsidR="00765165" w:rsidRPr="004838B3">
              <w:rPr>
                <w:rFonts w:ascii="Liberation Serif" w:hAnsi="Liberation Serif"/>
                <w:color w:val="000000" w:themeColor="text1"/>
                <w:sz w:val="14"/>
                <w:szCs w:val="24"/>
              </w:rPr>
              <w:t xml:space="preserve">     </w:t>
            </w:r>
            <w:r w:rsidR="00765165" w:rsidRPr="004838B3">
              <w:rPr>
                <w:rFonts w:ascii="Liberation Serif" w:hAnsi="Liberation Serif"/>
                <w:color w:val="000000" w:themeColor="text1"/>
                <w:sz w:val="18"/>
                <w:szCs w:val="24"/>
              </w:rPr>
              <w:t xml:space="preserve">  </w:t>
            </w:r>
          </w:p>
        </w:tc>
      </w:tr>
      <w:tr w:rsidR="00CE7EBC" w:rsidRPr="00C00F49" w:rsidTr="005A0064">
        <w:trPr>
          <w:trHeight w:val="20"/>
        </w:trPr>
        <w:tc>
          <w:tcPr>
            <w:tcW w:w="849" w:type="dxa"/>
            <w:shd w:val="clear" w:color="auto" w:fill="auto"/>
          </w:tcPr>
          <w:p w:rsidR="00CE7EBC" w:rsidRDefault="00CE7EB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3" w:type="dxa"/>
            <w:shd w:val="clear" w:color="auto" w:fill="auto"/>
          </w:tcPr>
          <w:p w:rsidR="00CE7EBC" w:rsidRPr="00CE7EBC" w:rsidRDefault="00CE7EBC" w:rsidP="00CE7EBC">
            <w:pPr>
              <w:jc w:val="both"/>
              <w:rPr>
                <w:rFonts w:ascii="Liberation Serif" w:hAnsi="Liberation Serif"/>
                <w:szCs w:val="24"/>
              </w:rPr>
            </w:pPr>
            <w:r w:rsidRPr="00CE7EBC">
              <w:rPr>
                <w:rFonts w:ascii="Liberation Serif" w:hAnsi="Liberation Serif"/>
                <w:szCs w:val="24"/>
              </w:rPr>
              <w:t>Проведение мониторинга хозяйствующих субъектов с долей участия муниципального образования 50 и более процентов</w:t>
            </w:r>
          </w:p>
          <w:p w:rsidR="00CE7EBC" w:rsidRPr="00CE7EBC" w:rsidRDefault="00CE7EBC" w:rsidP="00CE7EBC">
            <w:pPr>
              <w:jc w:val="both"/>
              <w:rPr>
                <w:rFonts w:ascii="Liberation Serif" w:hAnsi="Liberation Serif"/>
                <w:szCs w:val="24"/>
              </w:rPr>
            </w:pPr>
          </w:p>
          <w:p w:rsidR="00CE7EBC" w:rsidRPr="00CE7EBC" w:rsidRDefault="00CE7EBC" w:rsidP="00D96D32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CE7EBC" w:rsidRPr="004838B3" w:rsidRDefault="00E45339" w:rsidP="00CE7EBC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lastRenderedPageBreak/>
              <w:t xml:space="preserve">     </w:t>
            </w:r>
            <w:r w:rsidR="00CE7EBC" w:rsidRPr="004838B3">
              <w:rPr>
                <w:rFonts w:ascii="Liberation Serif" w:hAnsi="Liberation Serif"/>
                <w:color w:val="000000" w:themeColor="text1"/>
                <w:szCs w:val="24"/>
              </w:rPr>
              <w:t xml:space="preserve">Мониторинг по выявлению хозяйствующих субъектов с долей участия муниципального образования 50 и более процентов будет </w:t>
            </w:r>
            <w:proofErr w:type="gramStart"/>
            <w:r w:rsidR="00CE7EBC" w:rsidRPr="004838B3">
              <w:rPr>
                <w:rFonts w:ascii="Liberation Serif" w:hAnsi="Liberation Serif"/>
                <w:color w:val="000000" w:themeColor="text1"/>
                <w:szCs w:val="24"/>
              </w:rPr>
              <w:t>проводится</w:t>
            </w:r>
            <w:proofErr w:type="gramEnd"/>
            <w:r w:rsidR="00CE7EBC" w:rsidRPr="004838B3">
              <w:rPr>
                <w:rFonts w:ascii="Liberation Serif" w:hAnsi="Liberation Serif"/>
                <w:color w:val="000000" w:themeColor="text1"/>
                <w:szCs w:val="24"/>
              </w:rPr>
              <w:t xml:space="preserve"> во втором полугодии.</w:t>
            </w:r>
          </w:p>
        </w:tc>
      </w:tr>
      <w:tr w:rsidR="00CE7EBC" w:rsidRPr="00C00F49" w:rsidTr="00374422">
        <w:trPr>
          <w:trHeight w:val="20"/>
        </w:trPr>
        <w:tc>
          <w:tcPr>
            <w:tcW w:w="849" w:type="dxa"/>
            <w:shd w:val="clear" w:color="auto" w:fill="auto"/>
          </w:tcPr>
          <w:p w:rsidR="00CE7EBC" w:rsidRDefault="00CE7EB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CE7EBC" w:rsidRPr="00CE7EBC" w:rsidRDefault="00CE7EBC" w:rsidP="00CE7EBC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CE7EBC">
              <w:rPr>
                <w:rFonts w:ascii="Liberation Serif" w:hAnsi="Liberation Serif" w:cs="Liberation Serif"/>
                <w:b/>
                <w:szCs w:val="24"/>
              </w:rPr>
              <w:t>Поддержка МСП и индивидуальной предпринимательской инициативы</w:t>
            </w:r>
          </w:p>
        </w:tc>
      </w:tr>
      <w:tr w:rsidR="00CE7EBC" w:rsidRPr="00C00F49" w:rsidTr="005A0064">
        <w:trPr>
          <w:trHeight w:val="20"/>
        </w:trPr>
        <w:tc>
          <w:tcPr>
            <w:tcW w:w="849" w:type="dxa"/>
            <w:shd w:val="clear" w:color="auto" w:fill="auto"/>
          </w:tcPr>
          <w:p w:rsidR="00CE7EBC" w:rsidRDefault="00CE7EB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373" w:type="dxa"/>
            <w:shd w:val="clear" w:color="auto" w:fill="auto"/>
          </w:tcPr>
          <w:p w:rsidR="00CE7EBC" w:rsidRPr="00CE7EBC" w:rsidRDefault="00CE7EBC" w:rsidP="00CE7EBC">
            <w:pPr>
              <w:jc w:val="both"/>
              <w:rPr>
                <w:rFonts w:ascii="Liberation Serif" w:hAnsi="Liberation Serif"/>
                <w:szCs w:val="24"/>
              </w:rPr>
            </w:pPr>
            <w:r w:rsidRPr="00CE7EBC">
              <w:rPr>
                <w:rFonts w:ascii="Liberation Serif" w:hAnsi="Liberation Serif" w:cs="Liberation Serif"/>
                <w:szCs w:val="24"/>
              </w:rPr>
              <w:t>Стимулирование новых предпринимательских инициатив</w:t>
            </w:r>
          </w:p>
        </w:tc>
        <w:tc>
          <w:tcPr>
            <w:tcW w:w="6662" w:type="dxa"/>
            <w:shd w:val="clear" w:color="auto" w:fill="auto"/>
          </w:tcPr>
          <w:p w:rsidR="00CE7EBC" w:rsidRPr="00B2143F" w:rsidRDefault="00CE7EBC" w:rsidP="00CE7EBC">
            <w:pPr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 w:rsidRPr="00B2143F">
              <w:rPr>
                <w:rFonts w:ascii="Liberation Serif" w:hAnsi="Liberation Serif" w:cs="Liberation Serif"/>
                <w:szCs w:val="24"/>
              </w:rPr>
              <w:t>Доля обученных граждан, желающих открыть собственное дело обратившихся в Фонд поддержки малого предпринимательства Муниципального образования «город Ирбит» от общего числа обратившихся</w:t>
            </w:r>
            <w:r w:rsidR="00C2284A">
              <w:rPr>
                <w:rFonts w:ascii="Liberation Serif" w:hAnsi="Liberation Serif" w:cs="Liberation Serif"/>
                <w:szCs w:val="24"/>
              </w:rPr>
              <w:t xml:space="preserve"> за первое полугодие 2021 года – 0.</w:t>
            </w:r>
          </w:p>
          <w:p w:rsidR="004838B3" w:rsidRPr="00B2143F" w:rsidRDefault="004838B3" w:rsidP="00CE7EBC">
            <w:pPr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4838B3" w:rsidRPr="00B2143F" w:rsidRDefault="004838B3" w:rsidP="00CE7EBC">
            <w:pPr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4838B3" w:rsidRPr="00B2143F" w:rsidRDefault="004838B3" w:rsidP="00CE7EBC">
            <w:pPr>
              <w:spacing w:after="0" w:line="240" w:lineRule="auto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0C700E" w:rsidRPr="00C00F49" w:rsidTr="005A0064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CE7EB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  <w:b/>
              </w:rPr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0C700E" w:rsidRPr="00C00F49" w:rsidTr="005A0064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CE7EB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373" w:type="dxa"/>
            <w:shd w:val="clear" w:color="auto" w:fill="auto"/>
          </w:tcPr>
          <w:p w:rsidR="000C700E" w:rsidRPr="00CE7EBC" w:rsidRDefault="00CE7EBC" w:rsidP="00CE7EBC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E7EBC">
              <w:rPr>
                <w:rFonts w:ascii="Liberation Serif" w:hAnsi="Liberation Serif" w:cs="Liberation Serif"/>
                <w:szCs w:val="24"/>
              </w:rPr>
              <w:t xml:space="preserve">Создание равных условий доступа к информации о государственном </w:t>
            </w:r>
            <w:r w:rsidRPr="00CE7EBC">
              <w:rPr>
                <w:rFonts w:ascii="Liberation Serif" w:hAnsi="Liberation Serif" w:cs="Liberation Serif"/>
                <w:szCs w:val="24"/>
              </w:rPr>
              <w:br/>
              <w:t>и муниципальном имуществе</w:t>
            </w:r>
          </w:p>
        </w:tc>
        <w:tc>
          <w:tcPr>
            <w:tcW w:w="6662" w:type="dxa"/>
            <w:shd w:val="clear" w:color="auto" w:fill="auto"/>
          </w:tcPr>
          <w:p w:rsidR="000C700E" w:rsidRDefault="00CE7EBC" w:rsidP="00C00F49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CE7EBC">
              <w:rPr>
                <w:rFonts w:ascii="Liberation Serif" w:hAnsi="Liberation Serif" w:cs="Liberation Serif"/>
                <w:szCs w:val="24"/>
              </w:rPr>
              <w:t xml:space="preserve">опубликована актуальная информация на официальном сайте Муниципального образования город Ирбит: </w:t>
            </w:r>
            <w:proofErr w:type="spellStart"/>
            <w:r w:rsidRPr="00CE7EBC">
              <w:rPr>
                <w:rFonts w:ascii="Liberation Serif" w:hAnsi="Liberation Serif" w:cs="Liberation Serif"/>
                <w:szCs w:val="24"/>
                <w:lang w:val="en-US"/>
              </w:rPr>
              <w:t>moirbit</w:t>
            </w:r>
            <w:proofErr w:type="spellEnd"/>
            <w:r w:rsidRPr="00CE7EBC">
              <w:rPr>
                <w:rFonts w:ascii="Liberation Serif" w:hAnsi="Liberation Serif" w:cs="Liberation Serif"/>
                <w:szCs w:val="24"/>
              </w:rPr>
              <w:t>.</w:t>
            </w:r>
            <w:proofErr w:type="spellStart"/>
            <w:r w:rsidRPr="00CE7EBC">
              <w:rPr>
                <w:rFonts w:ascii="Liberation Serif" w:hAnsi="Liberation Serif" w:cs="Liberation Serif"/>
                <w:szCs w:val="24"/>
                <w:lang w:val="en-US"/>
              </w:rPr>
              <w:t>ru</w:t>
            </w:r>
            <w:proofErr w:type="spellEnd"/>
            <w:r w:rsidR="00F62FA2">
              <w:rPr>
                <w:rFonts w:ascii="Liberation Serif" w:hAnsi="Liberation Serif" w:cs="Liberation Serif"/>
                <w:szCs w:val="24"/>
              </w:rPr>
              <w:t>.</w:t>
            </w:r>
          </w:p>
          <w:p w:rsidR="00F62FA2" w:rsidRDefault="00F62FA2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F62FA2" w:rsidRPr="00F62FA2" w:rsidRDefault="00F62FA2" w:rsidP="00F62FA2">
            <w:pPr>
              <w:spacing w:after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F62FA2">
              <w:rPr>
                <w:rFonts w:ascii="Liberation Serif" w:hAnsi="Liberation Serif" w:cs="Liberation Serif"/>
                <w:szCs w:val="24"/>
              </w:rPr>
              <w:t>размещена и обеспечена ежеквартальная актуализация</w:t>
            </w:r>
          </w:p>
          <w:p w:rsidR="00F62FA2" w:rsidRPr="00A2597B" w:rsidRDefault="00F62FA2" w:rsidP="00F62FA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F62FA2">
              <w:rPr>
                <w:rFonts w:ascii="Liberation Serif" w:hAnsi="Liberation Serif" w:cs="Liberation Serif"/>
                <w:szCs w:val="24"/>
              </w:rPr>
              <w:t xml:space="preserve">информации об объектах на официальном сайте Муниципального образования город Ирбит:  </w:t>
            </w:r>
            <w:proofErr w:type="spellStart"/>
            <w:r w:rsidRPr="00F62FA2">
              <w:rPr>
                <w:rFonts w:ascii="Liberation Serif" w:hAnsi="Liberation Serif" w:cs="Liberation Serif"/>
                <w:szCs w:val="24"/>
                <w:lang w:val="en-US"/>
              </w:rPr>
              <w:t>moirbit</w:t>
            </w:r>
            <w:proofErr w:type="spellEnd"/>
            <w:r w:rsidRPr="00F62FA2">
              <w:rPr>
                <w:rFonts w:ascii="Liberation Serif" w:hAnsi="Liberation Serif" w:cs="Liberation Serif"/>
                <w:szCs w:val="24"/>
              </w:rPr>
              <w:t>.</w:t>
            </w:r>
            <w:proofErr w:type="spellStart"/>
            <w:r w:rsidRPr="00F62FA2">
              <w:rPr>
                <w:rFonts w:ascii="Liberation Serif" w:hAnsi="Liberation Serif" w:cs="Liberation Serif"/>
                <w:szCs w:val="24"/>
                <w:lang w:val="en-US"/>
              </w:rPr>
              <w:t>ru</w:t>
            </w:r>
            <w:proofErr w:type="spellEnd"/>
            <w:r w:rsidR="00A2597B">
              <w:rPr>
                <w:rFonts w:ascii="Liberation Serif" w:hAnsi="Liberation Serif" w:cs="Liberation Serif"/>
                <w:szCs w:val="24"/>
              </w:rPr>
              <w:t>.</w:t>
            </w:r>
          </w:p>
        </w:tc>
      </w:tr>
      <w:tr w:rsidR="000C700E" w:rsidRPr="00C00F49" w:rsidTr="005A0064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F62FA2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2C391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00F49">
              <w:rPr>
                <w:rFonts w:ascii="Liberation Serif" w:hAnsi="Liberation Serif" w:cs="Liberation Serif"/>
                <w:b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486C5B" w:rsidRPr="00C00F49" w:rsidTr="005A0064">
        <w:trPr>
          <w:trHeight w:val="20"/>
        </w:trPr>
        <w:tc>
          <w:tcPr>
            <w:tcW w:w="849" w:type="dxa"/>
            <w:shd w:val="clear" w:color="auto" w:fill="auto"/>
          </w:tcPr>
          <w:p w:rsidR="00486C5B" w:rsidRPr="00C00F49" w:rsidRDefault="00486C5B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2C391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373" w:type="dxa"/>
            <w:vMerge w:val="restart"/>
            <w:shd w:val="clear" w:color="auto" w:fill="auto"/>
          </w:tcPr>
          <w:p w:rsidR="00486C5B" w:rsidRPr="00F62FA2" w:rsidRDefault="00486C5B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F62FA2">
              <w:rPr>
                <w:rFonts w:ascii="Liberation Serif" w:hAnsi="Liberation Serif" w:cs="Liberation Serif"/>
                <w:szCs w:val="24"/>
              </w:rPr>
              <w:t>Выравнивание условий конкуренции в рамках товарных рынков внутри Муниципального образования город Ирбит (включая темпы роста и уровни цен)</w:t>
            </w:r>
          </w:p>
        </w:tc>
        <w:tc>
          <w:tcPr>
            <w:tcW w:w="6662" w:type="dxa"/>
            <w:shd w:val="clear" w:color="auto" w:fill="auto"/>
          </w:tcPr>
          <w:p w:rsidR="00486C5B" w:rsidRPr="00486C5B" w:rsidRDefault="00486C5B" w:rsidP="00486C5B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486C5B">
              <w:rPr>
                <w:rFonts w:ascii="Liberation Serif" w:hAnsi="Liberation Serif" w:cs="Liberation Serif"/>
                <w:szCs w:val="24"/>
              </w:rPr>
              <w:t>ежегодный отчет о результатах мониторинга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486C5B">
              <w:rPr>
                <w:rFonts w:ascii="Liberation Serif" w:hAnsi="Liberation Serif" w:cs="Liberation Serif"/>
                <w:szCs w:val="24"/>
              </w:rPr>
              <w:t>наличия (отсутствия) административных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486C5B">
              <w:rPr>
                <w:rFonts w:ascii="Liberation Serif" w:hAnsi="Liberation Serif" w:cs="Liberation Serif"/>
                <w:szCs w:val="24"/>
              </w:rPr>
              <w:t>барьеров и оценки состояния конкуренции субъектами предпринимательской деятельности;</w:t>
            </w:r>
          </w:p>
          <w:p w:rsidR="00486C5B" w:rsidRPr="00486C5B" w:rsidRDefault="00486C5B" w:rsidP="00486C5B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486C5B">
              <w:rPr>
                <w:rFonts w:ascii="Liberation Serif" w:hAnsi="Liberation Serif" w:cs="Liberation Serif"/>
                <w:szCs w:val="24"/>
              </w:rPr>
              <w:t xml:space="preserve">удовлетворенности потребителей качеством товаров, работ, услуг </w:t>
            </w:r>
            <w:r w:rsidRPr="00486C5B">
              <w:rPr>
                <w:rFonts w:ascii="Liberation Serif" w:hAnsi="Liberation Serif" w:cs="Liberation Serif"/>
                <w:szCs w:val="24"/>
              </w:rPr>
              <w:br/>
              <w:t>на товарных рынках и состоянием ценовой конкуренции;</w:t>
            </w:r>
          </w:p>
          <w:p w:rsidR="00486C5B" w:rsidRPr="00486C5B" w:rsidRDefault="00486C5B" w:rsidP="00486C5B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486C5B">
              <w:rPr>
                <w:rFonts w:ascii="Liberation Serif" w:hAnsi="Liberation Serif" w:cs="Liberation Serif"/>
                <w:szCs w:val="24"/>
              </w:rPr>
              <w:t>удовлетворенности субъектов предпринимательской деятельности</w:t>
            </w:r>
          </w:p>
          <w:p w:rsidR="00486C5B" w:rsidRPr="00C00F49" w:rsidRDefault="00486C5B" w:rsidP="00A2597B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</w:rPr>
            </w:pPr>
            <w:r w:rsidRPr="00486C5B">
              <w:rPr>
                <w:rFonts w:ascii="Liberation Serif" w:hAnsi="Liberation Serif" w:cs="Liberation Serif"/>
                <w:szCs w:val="24"/>
              </w:rPr>
              <w:t xml:space="preserve"> и потребителей товаров, работ, услуг качеством (в том числе уровнем доступности,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486C5B">
              <w:rPr>
                <w:rFonts w:ascii="Liberation Serif" w:hAnsi="Liberation Serif" w:cs="Liberation Serif"/>
                <w:szCs w:val="24"/>
              </w:rPr>
              <w:t xml:space="preserve"> понятности и удобства получения) официальной информации о состоянии конкуренции на товарных рынках Муниципального образования город Ирбит и деятельности по содействию развитию конкуренции, размещаемой муниципальным образованием</w:t>
            </w:r>
            <w:r>
              <w:rPr>
                <w:rFonts w:ascii="Liberation Serif" w:hAnsi="Liberation Serif" w:cs="Liberation Serif"/>
                <w:szCs w:val="24"/>
              </w:rPr>
              <w:t xml:space="preserve">, формируется </w:t>
            </w:r>
            <w:r w:rsidR="004838B3">
              <w:rPr>
                <w:rFonts w:ascii="Liberation Serif" w:hAnsi="Liberation Serif" w:cs="Liberation Serif"/>
                <w:szCs w:val="24"/>
              </w:rPr>
              <w:t xml:space="preserve">в </w:t>
            </w:r>
            <w:r w:rsidR="00A2597B">
              <w:rPr>
                <w:rFonts w:ascii="Liberation Serif" w:hAnsi="Liberation Serif" w:cs="Liberation Serif"/>
                <w:szCs w:val="24"/>
              </w:rPr>
              <w:t>конце</w:t>
            </w:r>
            <w:r w:rsidR="004838B3">
              <w:rPr>
                <w:rFonts w:ascii="Liberation Serif" w:hAnsi="Liberation Serif" w:cs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года</w:t>
            </w:r>
            <w:r w:rsidR="00A2597B">
              <w:rPr>
                <w:rFonts w:ascii="Liberation Serif" w:hAnsi="Liberation Serif" w:cs="Liberation Serif"/>
                <w:szCs w:val="24"/>
              </w:rPr>
              <w:t>.</w:t>
            </w:r>
          </w:p>
        </w:tc>
      </w:tr>
      <w:tr w:rsidR="00486C5B" w:rsidRPr="00C00F49" w:rsidTr="00F61C5C">
        <w:trPr>
          <w:trHeight w:val="516"/>
        </w:trPr>
        <w:tc>
          <w:tcPr>
            <w:tcW w:w="849" w:type="dxa"/>
            <w:shd w:val="clear" w:color="auto" w:fill="auto"/>
          </w:tcPr>
          <w:p w:rsidR="00486C5B" w:rsidRPr="00C00F49" w:rsidRDefault="009B128E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2C391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373" w:type="dxa"/>
            <w:vMerge/>
            <w:shd w:val="clear" w:color="auto" w:fill="auto"/>
          </w:tcPr>
          <w:p w:rsidR="00486C5B" w:rsidRPr="00C00F49" w:rsidRDefault="00486C5B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6662" w:type="dxa"/>
            <w:shd w:val="clear" w:color="auto" w:fill="auto"/>
          </w:tcPr>
          <w:p w:rsidR="00486C5B" w:rsidRPr="00486C5B" w:rsidRDefault="00486C5B" w:rsidP="00A2597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86C5B">
              <w:rPr>
                <w:rFonts w:ascii="Liberation Serif" w:hAnsi="Liberation Serif" w:cs="Liberation Serif"/>
              </w:rPr>
              <w:t>ежегодный отчет о результатах проведения мониторинга деятельности хозяйствующих субъектов, доля участия Муниципального образования город Ирбит в которых составляет 50 и более процентов</w:t>
            </w:r>
            <w:r>
              <w:rPr>
                <w:rFonts w:ascii="Liberation Serif" w:hAnsi="Liberation Serif" w:cs="Liberation Serif"/>
              </w:rPr>
              <w:t xml:space="preserve">,  </w:t>
            </w:r>
            <w:r>
              <w:rPr>
                <w:rFonts w:ascii="Liberation Serif" w:hAnsi="Liberation Serif" w:cs="Liberation Serif"/>
                <w:szCs w:val="24"/>
              </w:rPr>
              <w:t xml:space="preserve">формируется в </w:t>
            </w:r>
            <w:r w:rsidR="00A2597B">
              <w:rPr>
                <w:rFonts w:ascii="Liberation Serif" w:hAnsi="Liberation Serif" w:cs="Liberation Serif"/>
                <w:szCs w:val="24"/>
              </w:rPr>
              <w:t>конце</w:t>
            </w:r>
            <w:r>
              <w:rPr>
                <w:rFonts w:ascii="Liberation Serif" w:hAnsi="Liberation Serif" w:cs="Liberation Serif"/>
                <w:szCs w:val="24"/>
              </w:rPr>
              <w:t xml:space="preserve"> года</w:t>
            </w:r>
            <w:r w:rsidR="00A2597B">
              <w:rPr>
                <w:rFonts w:ascii="Liberation Serif" w:hAnsi="Liberation Serif" w:cs="Liberation Serif"/>
                <w:szCs w:val="24"/>
              </w:rPr>
              <w:t>.</w:t>
            </w:r>
          </w:p>
        </w:tc>
      </w:tr>
    </w:tbl>
    <w:p w:rsidR="000C700E" w:rsidRPr="00C00F49" w:rsidRDefault="000C700E" w:rsidP="000C700E">
      <w:pPr>
        <w:rPr>
          <w:rFonts w:ascii="Liberation Serif" w:hAnsi="Liberation Serif"/>
        </w:rPr>
      </w:pPr>
    </w:p>
    <w:sectPr w:rsidR="000C700E" w:rsidRPr="00C00F49" w:rsidSect="000C700E">
      <w:pgSz w:w="16838" w:h="11906" w:orient="landscape" w:code="9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419"/>
    <w:multiLevelType w:val="hybridMultilevel"/>
    <w:tmpl w:val="EFB82F84"/>
    <w:lvl w:ilvl="0" w:tplc="3EB2B65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20E23"/>
    <w:multiLevelType w:val="hybridMultilevel"/>
    <w:tmpl w:val="3FA4F17C"/>
    <w:lvl w:ilvl="0" w:tplc="C34CE4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49947EA4"/>
    <w:multiLevelType w:val="hybridMultilevel"/>
    <w:tmpl w:val="1482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164A6"/>
    <w:multiLevelType w:val="hybridMultilevel"/>
    <w:tmpl w:val="3C223640"/>
    <w:lvl w:ilvl="0" w:tplc="7B7229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5C96363F"/>
    <w:multiLevelType w:val="hybridMultilevel"/>
    <w:tmpl w:val="1748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12"/>
    <w:rsid w:val="00010FA6"/>
    <w:rsid w:val="000433F8"/>
    <w:rsid w:val="000648E7"/>
    <w:rsid w:val="00083A85"/>
    <w:rsid w:val="00084230"/>
    <w:rsid w:val="00091576"/>
    <w:rsid w:val="000A725E"/>
    <w:rsid w:val="000B7BCD"/>
    <w:rsid w:val="000C700E"/>
    <w:rsid w:val="000D064F"/>
    <w:rsid w:val="000F4629"/>
    <w:rsid w:val="00102853"/>
    <w:rsid w:val="001071F7"/>
    <w:rsid w:val="00113E1D"/>
    <w:rsid w:val="00123A95"/>
    <w:rsid w:val="00134BE9"/>
    <w:rsid w:val="00153B0F"/>
    <w:rsid w:val="00172DF9"/>
    <w:rsid w:val="001A10DE"/>
    <w:rsid w:val="001B042A"/>
    <w:rsid w:val="002156F5"/>
    <w:rsid w:val="0024382E"/>
    <w:rsid w:val="002556FE"/>
    <w:rsid w:val="002562A7"/>
    <w:rsid w:val="00265766"/>
    <w:rsid w:val="00270879"/>
    <w:rsid w:val="002B6015"/>
    <w:rsid w:val="002B60D2"/>
    <w:rsid w:val="002C3913"/>
    <w:rsid w:val="00302BF5"/>
    <w:rsid w:val="00316DEA"/>
    <w:rsid w:val="00361EFF"/>
    <w:rsid w:val="003B44A8"/>
    <w:rsid w:val="003C6212"/>
    <w:rsid w:val="004838B3"/>
    <w:rsid w:val="00486C5B"/>
    <w:rsid w:val="004B4A16"/>
    <w:rsid w:val="004E365C"/>
    <w:rsid w:val="0053606A"/>
    <w:rsid w:val="005402F9"/>
    <w:rsid w:val="0058021F"/>
    <w:rsid w:val="005D61E6"/>
    <w:rsid w:val="005F6DF4"/>
    <w:rsid w:val="00602B39"/>
    <w:rsid w:val="00634A83"/>
    <w:rsid w:val="00643BBA"/>
    <w:rsid w:val="00645B2C"/>
    <w:rsid w:val="00646640"/>
    <w:rsid w:val="00676BBE"/>
    <w:rsid w:val="006A6203"/>
    <w:rsid w:val="006C30AE"/>
    <w:rsid w:val="006E21AD"/>
    <w:rsid w:val="0073412E"/>
    <w:rsid w:val="007471F4"/>
    <w:rsid w:val="007640C4"/>
    <w:rsid w:val="00765165"/>
    <w:rsid w:val="00790531"/>
    <w:rsid w:val="007A5933"/>
    <w:rsid w:val="007A59F2"/>
    <w:rsid w:val="007B0CA9"/>
    <w:rsid w:val="007C5C5B"/>
    <w:rsid w:val="007C6893"/>
    <w:rsid w:val="007D6D57"/>
    <w:rsid w:val="007E2983"/>
    <w:rsid w:val="00802A7A"/>
    <w:rsid w:val="0081738D"/>
    <w:rsid w:val="00843F78"/>
    <w:rsid w:val="008807FC"/>
    <w:rsid w:val="00881631"/>
    <w:rsid w:val="008902F5"/>
    <w:rsid w:val="00896F4E"/>
    <w:rsid w:val="008E1146"/>
    <w:rsid w:val="008E60EA"/>
    <w:rsid w:val="00971D2D"/>
    <w:rsid w:val="00975931"/>
    <w:rsid w:val="009B128E"/>
    <w:rsid w:val="009F40FB"/>
    <w:rsid w:val="00A2597B"/>
    <w:rsid w:val="00AA7C4B"/>
    <w:rsid w:val="00AB6379"/>
    <w:rsid w:val="00AF6A6A"/>
    <w:rsid w:val="00B0060A"/>
    <w:rsid w:val="00B2143F"/>
    <w:rsid w:val="00B31E13"/>
    <w:rsid w:val="00B4147C"/>
    <w:rsid w:val="00B61A32"/>
    <w:rsid w:val="00B70173"/>
    <w:rsid w:val="00B734B3"/>
    <w:rsid w:val="00BB32E0"/>
    <w:rsid w:val="00BC02A1"/>
    <w:rsid w:val="00BE2DC7"/>
    <w:rsid w:val="00BF5F02"/>
    <w:rsid w:val="00C00F49"/>
    <w:rsid w:val="00C05CFB"/>
    <w:rsid w:val="00C20AE2"/>
    <w:rsid w:val="00C2284A"/>
    <w:rsid w:val="00C232F6"/>
    <w:rsid w:val="00C84D87"/>
    <w:rsid w:val="00C925EC"/>
    <w:rsid w:val="00CB44EC"/>
    <w:rsid w:val="00CD26C7"/>
    <w:rsid w:val="00CD3C9B"/>
    <w:rsid w:val="00CE7EBC"/>
    <w:rsid w:val="00CF12B1"/>
    <w:rsid w:val="00D445D6"/>
    <w:rsid w:val="00D6714B"/>
    <w:rsid w:val="00D73DCE"/>
    <w:rsid w:val="00D74B38"/>
    <w:rsid w:val="00D941F4"/>
    <w:rsid w:val="00D96D32"/>
    <w:rsid w:val="00D9776D"/>
    <w:rsid w:val="00DA2909"/>
    <w:rsid w:val="00DA4879"/>
    <w:rsid w:val="00DD0CE0"/>
    <w:rsid w:val="00DE5F3A"/>
    <w:rsid w:val="00E06639"/>
    <w:rsid w:val="00E11C71"/>
    <w:rsid w:val="00E130DC"/>
    <w:rsid w:val="00E30708"/>
    <w:rsid w:val="00E45339"/>
    <w:rsid w:val="00EA5EA0"/>
    <w:rsid w:val="00EA6671"/>
    <w:rsid w:val="00EE34D9"/>
    <w:rsid w:val="00EE5E83"/>
    <w:rsid w:val="00F23916"/>
    <w:rsid w:val="00F62FA2"/>
    <w:rsid w:val="00F8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2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C6212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62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CF12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3B0F"/>
    <w:rPr>
      <w:rFonts w:cs="Times New Roman"/>
      <w:b/>
      <w:bCs/>
    </w:rPr>
  </w:style>
  <w:style w:type="paragraph" w:styleId="a5">
    <w:name w:val="header"/>
    <w:basedOn w:val="a"/>
    <w:link w:val="a6"/>
    <w:unhideWhenUsed/>
    <w:rsid w:val="007651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65165"/>
    <w:rPr>
      <w:sz w:val="20"/>
      <w:szCs w:val="20"/>
      <w:lang w:eastAsia="ru-RU"/>
    </w:rPr>
  </w:style>
  <w:style w:type="paragraph" w:customStyle="1" w:styleId="ConsPlusNormal">
    <w:name w:val="ConsPlusNormal"/>
    <w:rsid w:val="00B734B3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6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2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C6212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62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CF12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3B0F"/>
    <w:rPr>
      <w:rFonts w:cs="Times New Roman"/>
      <w:b/>
      <w:bCs/>
    </w:rPr>
  </w:style>
  <w:style w:type="paragraph" w:styleId="a5">
    <w:name w:val="header"/>
    <w:basedOn w:val="a"/>
    <w:link w:val="a6"/>
    <w:unhideWhenUsed/>
    <w:rsid w:val="007651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65165"/>
    <w:rPr>
      <w:sz w:val="20"/>
      <w:szCs w:val="20"/>
      <w:lang w:eastAsia="ru-RU"/>
    </w:rPr>
  </w:style>
  <w:style w:type="paragraph" w:customStyle="1" w:styleId="ConsPlusNormal">
    <w:name w:val="ConsPlusNormal"/>
    <w:rsid w:val="00B734B3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6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diagileva</cp:lastModifiedBy>
  <cp:revision>2</cp:revision>
  <cp:lastPrinted>2021-09-28T06:16:00Z</cp:lastPrinted>
  <dcterms:created xsi:type="dcterms:W3CDTF">2021-10-06T05:39:00Z</dcterms:created>
  <dcterms:modified xsi:type="dcterms:W3CDTF">2021-10-06T05:39:00Z</dcterms:modified>
</cp:coreProperties>
</file>