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3" w:rsidRPr="00B205AB" w:rsidRDefault="001E2163" w:rsidP="001E2163">
      <w:pPr>
        <w:jc w:val="center"/>
        <w:rPr>
          <w:rFonts w:ascii="Liberation Serif" w:hAnsi="Liberation Serif"/>
          <w:sz w:val="32"/>
        </w:rPr>
      </w:pPr>
      <w:r w:rsidRPr="00B205AB">
        <w:rPr>
          <w:rFonts w:ascii="Liberation Serif" w:hAnsi="Liberation Serif"/>
          <w:sz w:val="32"/>
        </w:rPr>
        <w:t>Отчет</w:t>
      </w:r>
    </w:p>
    <w:p w:rsidR="00DC78ED" w:rsidRPr="00B205AB" w:rsidRDefault="001E2163" w:rsidP="001E2163">
      <w:pPr>
        <w:jc w:val="center"/>
        <w:rPr>
          <w:rFonts w:ascii="Liberation Serif" w:hAnsi="Liberation Serif"/>
          <w:sz w:val="28"/>
        </w:rPr>
      </w:pPr>
      <w:r w:rsidRPr="00B205AB">
        <w:rPr>
          <w:rFonts w:ascii="Liberation Serif" w:hAnsi="Liberation Serif"/>
          <w:sz w:val="28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637ED4" w:rsidRPr="00B205AB">
        <w:rPr>
          <w:rFonts w:ascii="Liberation Serif" w:hAnsi="Liberation Serif"/>
          <w:sz w:val="28"/>
          <w:szCs w:val="24"/>
        </w:rPr>
        <w:t xml:space="preserve"> </w:t>
      </w:r>
      <w:r w:rsidRPr="00B205AB">
        <w:rPr>
          <w:rFonts w:ascii="Liberation Serif" w:hAnsi="Liberation Serif"/>
          <w:sz w:val="28"/>
        </w:rPr>
        <w:t>за 20</w:t>
      </w:r>
      <w:r w:rsidR="00D735CC">
        <w:rPr>
          <w:rFonts w:ascii="Liberation Serif" w:hAnsi="Liberation Serif"/>
          <w:sz w:val="28"/>
        </w:rPr>
        <w:t>19</w:t>
      </w:r>
      <w:r w:rsidRPr="00B205AB">
        <w:rPr>
          <w:rFonts w:ascii="Liberation Serif" w:hAnsi="Liberation Serif"/>
          <w:sz w:val="28"/>
        </w:rPr>
        <w:t xml:space="preserve"> год</w:t>
      </w:r>
    </w:p>
    <w:p w:rsidR="00C71DCE" w:rsidRPr="00B205AB" w:rsidRDefault="00C71DCE" w:rsidP="001E2163">
      <w:pPr>
        <w:jc w:val="center"/>
        <w:rPr>
          <w:rFonts w:ascii="Liberation Serif" w:hAnsi="Liberation Serif"/>
          <w:sz w:val="28"/>
        </w:rPr>
      </w:pPr>
    </w:p>
    <w:p w:rsidR="009757FE" w:rsidRPr="00637ED4" w:rsidRDefault="009757FE" w:rsidP="009757FE">
      <w:pPr>
        <w:pStyle w:val="ConsPlusNormal"/>
        <w:ind w:firstLine="0"/>
        <w:jc w:val="both"/>
        <w:rPr>
          <w:rFonts w:ascii="Liberation Serif" w:hAnsi="Liberation Serif" w:cs="Times New Roman"/>
          <w:bCs/>
          <w:sz w:val="28"/>
          <w:szCs w:val="26"/>
        </w:rPr>
      </w:pPr>
      <w:r w:rsidRPr="00B205AB">
        <w:rPr>
          <w:rFonts w:ascii="Liberation Serif" w:hAnsi="Liberation Serif"/>
          <w:sz w:val="28"/>
          <w:szCs w:val="24"/>
        </w:rPr>
        <w:t xml:space="preserve">            </w:t>
      </w:r>
      <w:proofErr w:type="gramStart"/>
      <w:r w:rsidR="00C71DCE" w:rsidRPr="00B205AB">
        <w:rPr>
          <w:rFonts w:ascii="Liberation Serif" w:hAnsi="Liberation Serif"/>
          <w:sz w:val="28"/>
          <w:szCs w:val="24"/>
        </w:rPr>
        <w:t xml:space="preserve">Оценка регулирующего воздействия проектов нормативных правовых актов </w:t>
      </w:r>
      <w:r w:rsidRPr="00B205AB">
        <w:rPr>
          <w:rFonts w:ascii="Liberation Serif" w:hAnsi="Liberation Serif"/>
          <w:sz w:val="28"/>
          <w:szCs w:val="24"/>
        </w:rPr>
        <w:t xml:space="preserve">и экспертиза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C71DCE" w:rsidRPr="00B205AB">
        <w:rPr>
          <w:rFonts w:ascii="Liberation Serif" w:hAnsi="Liberation Serif"/>
          <w:sz w:val="28"/>
          <w:szCs w:val="24"/>
        </w:rPr>
        <w:t xml:space="preserve"> проводится на основании </w:t>
      </w:r>
      <w:r w:rsidR="00637ED4" w:rsidRPr="00637ED4">
        <w:rPr>
          <w:rFonts w:ascii="Liberation Serif" w:hAnsi="Liberation Serif"/>
          <w:bCs/>
          <w:sz w:val="28"/>
          <w:szCs w:val="28"/>
        </w:rPr>
        <w:t>Порядков утвержденных постановлением</w:t>
      </w:r>
      <w:r w:rsidR="00637ED4">
        <w:rPr>
          <w:rFonts w:ascii="Liberation Serif" w:hAnsi="Liberation Serif"/>
          <w:bCs/>
          <w:sz w:val="28"/>
          <w:szCs w:val="28"/>
        </w:rPr>
        <w:t xml:space="preserve"> </w:t>
      </w:r>
      <w:r w:rsidR="00637ED4" w:rsidRPr="00637ED4">
        <w:rPr>
          <w:rFonts w:ascii="Liberation Serif" w:hAnsi="Liberation Serif"/>
          <w:bCs/>
          <w:sz w:val="28"/>
          <w:szCs w:val="28"/>
        </w:rPr>
        <w:t xml:space="preserve">главы Муниципального образования город Ирбит </w:t>
      </w:r>
      <w:r w:rsidR="00A923B9">
        <w:rPr>
          <w:rFonts w:ascii="Liberation Serif" w:hAnsi="Liberation Serif"/>
          <w:bCs/>
          <w:sz w:val="28"/>
          <w:szCs w:val="28"/>
        </w:rPr>
        <w:t xml:space="preserve">                   </w:t>
      </w:r>
      <w:r w:rsidR="00637ED4" w:rsidRPr="00637ED4">
        <w:rPr>
          <w:rFonts w:ascii="Liberation Serif" w:hAnsi="Liberation Serif"/>
          <w:bCs/>
          <w:sz w:val="28"/>
          <w:szCs w:val="28"/>
        </w:rPr>
        <w:t>от 29 августа 2018 года №150-ПГ «Об утверждении</w:t>
      </w:r>
      <w:r w:rsidR="00637ED4">
        <w:rPr>
          <w:rFonts w:ascii="Liberation Serif" w:hAnsi="Liberation Serif"/>
          <w:bCs/>
          <w:sz w:val="28"/>
          <w:szCs w:val="28"/>
        </w:rPr>
        <w:t xml:space="preserve"> </w:t>
      </w:r>
      <w:r w:rsidR="00637ED4" w:rsidRPr="00637ED4">
        <w:rPr>
          <w:rFonts w:ascii="Liberation Serif" w:hAnsi="Liberation Serif"/>
          <w:bCs/>
          <w:sz w:val="28"/>
          <w:szCs w:val="28"/>
        </w:rPr>
        <w:t>Порядков проведения оценки регулирующего воздействия проектов нормативных правовых актов и экспертизы нормативных правовых актов Муниципального образования город Ирбит»</w:t>
      </w:r>
      <w:r w:rsidR="00637ED4">
        <w:rPr>
          <w:rFonts w:ascii="Liberation Serif" w:hAnsi="Liberation Serif"/>
          <w:bCs/>
          <w:sz w:val="28"/>
          <w:szCs w:val="28"/>
        </w:rPr>
        <w:t>.</w:t>
      </w:r>
      <w:proofErr w:type="gramEnd"/>
    </w:p>
    <w:p w:rsidR="00D735CC" w:rsidRDefault="009757FE" w:rsidP="00637ED4">
      <w:pPr>
        <w:pStyle w:val="ConsPlusNormal"/>
        <w:ind w:firstLine="0"/>
        <w:jc w:val="both"/>
        <w:rPr>
          <w:rFonts w:ascii="Liberation Serif" w:hAnsi="Liberation Serif" w:cs="Times New Roman"/>
          <w:bCs/>
          <w:sz w:val="28"/>
          <w:szCs w:val="26"/>
        </w:rPr>
      </w:pP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         В 20</w:t>
      </w:r>
      <w:r w:rsidR="00D735CC">
        <w:rPr>
          <w:rFonts w:ascii="Liberation Serif" w:hAnsi="Liberation Serif" w:cs="Times New Roman"/>
          <w:bCs/>
          <w:sz w:val="28"/>
          <w:szCs w:val="26"/>
        </w:rPr>
        <w:t>19</w:t>
      </w:r>
      <w:r w:rsidRPr="00B205AB">
        <w:rPr>
          <w:rFonts w:ascii="Liberation Serif" w:hAnsi="Liberation Serif" w:cs="Times New Roman"/>
          <w:bCs/>
          <w:sz w:val="28"/>
          <w:szCs w:val="26"/>
        </w:rPr>
        <w:t xml:space="preserve"> году проведена оценка регулирующего воздействия </w:t>
      </w:r>
      <w:r w:rsidR="00467922" w:rsidRPr="00B205AB">
        <w:rPr>
          <w:rFonts w:ascii="Liberation Serif" w:hAnsi="Liberation Serif" w:cs="Times New Roman"/>
          <w:bCs/>
          <w:sz w:val="28"/>
          <w:szCs w:val="26"/>
        </w:rPr>
        <w:t>в отношении</w:t>
      </w:r>
      <w:r w:rsidR="00D735CC">
        <w:rPr>
          <w:rFonts w:ascii="Liberation Serif" w:hAnsi="Liberation Serif" w:cs="Times New Roman"/>
          <w:bCs/>
          <w:sz w:val="28"/>
          <w:szCs w:val="26"/>
        </w:rPr>
        <w:t xml:space="preserve"> следующих проектов нормативных правовых актов:</w:t>
      </w:r>
      <w:r w:rsidR="00467922" w:rsidRPr="00B205AB">
        <w:rPr>
          <w:rFonts w:ascii="Liberation Serif" w:hAnsi="Liberation Serif" w:cs="Times New Roman"/>
          <w:bCs/>
          <w:sz w:val="28"/>
          <w:szCs w:val="26"/>
        </w:rPr>
        <w:t xml:space="preserve"> </w:t>
      </w:r>
      <w:r w:rsidR="00D735CC">
        <w:rPr>
          <w:rFonts w:ascii="Liberation Serif" w:hAnsi="Liberation Serif" w:cs="Times New Roman"/>
          <w:bCs/>
          <w:sz w:val="28"/>
          <w:szCs w:val="26"/>
        </w:rPr>
        <w:t xml:space="preserve">   </w:t>
      </w:r>
    </w:p>
    <w:p w:rsidR="001E2163" w:rsidRDefault="00D735CC" w:rsidP="00637ED4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6"/>
        </w:rPr>
        <w:t xml:space="preserve">          1. </w:t>
      </w:r>
      <w:r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П</w:t>
      </w:r>
      <w:r w:rsidRPr="00D735CC">
        <w:rPr>
          <w:rStyle w:val="pt-a0-000001"/>
          <w:rFonts w:ascii="Liberation Serif" w:hAnsi="Liberation Serif"/>
          <w:color w:val="000000"/>
          <w:sz w:val="28"/>
          <w:szCs w:val="28"/>
          <w:shd w:val="clear" w:color="auto" w:fill="FFFFFF"/>
        </w:rPr>
        <w:t>роект </w:t>
      </w:r>
      <w:r w:rsidRPr="00D735C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D735CC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постановления</w:t>
      </w:r>
      <w:r w:rsidR="004C35C6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D735CC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администрации </w:t>
      </w:r>
      <w:r w:rsidRPr="00D735C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D735CC">
        <w:rPr>
          <w:rStyle w:val="pt-a0-000002"/>
          <w:rFonts w:ascii="Liberation Serif" w:hAnsi="Liberation Serif"/>
          <w:color w:val="000000"/>
          <w:sz w:val="28"/>
          <w:szCs w:val="28"/>
          <w:shd w:val="clear" w:color="auto" w:fill="FFFFFF"/>
        </w:rPr>
        <w:t>Муниципального образования город Ирбит «Об утверждении Положения о предоставлении грантов (субсидий) начинающим субъектам малого и среднего предпринимательства на территории Муниципального образования город Ирбит в 2019 году»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D735CC" w:rsidRDefault="00D735CC" w:rsidP="00637ED4">
      <w:pPr>
        <w:pStyle w:val="ConsPlusNormal"/>
        <w:ind w:firstLine="0"/>
        <w:jc w:val="both"/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2. </w:t>
      </w:r>
      <w:r>
        <w:rPr>
          <w:rStyle w:val="pt-a0-000001"/>
          <w:rFonts w:ascii="Liberation Serif" w:hAnsi="Liberation Serif"/>
          <w:color w:val="000000"/>
          <w:sz w:val="28"/>
          <w:szCs w:val="24"/>
          <w:shd w:val="clear" w:color="auto" w:fill="FFFFFF"/>
        </w:rPr>
        <w:t>П</w:t>
      </w:r>
      <w:r w:rsidRPr="00D735CC">
        <w:rPr>
          <w:rStyle w:val="pt-a0-000001"/>
          <w:rFonts w:ascii="Liberation Serif" w:hAnsi="Liberation Serif"/>
          <w:color w:val="000000"/>
          <w:sz w:val="28"/>
          <w:szCs w:val="24"/>
          <w:shd w:val="clear" w:color="auto" w:fill="FFFFFF"/>
        </w:rPr>
        <w:t>роект </w:t>
      </w:r>
      <w:r w:rsidRPr="00D735CC">
        <w:rPr>
          <w:rFonts w:ascii="Liberation Serif" w:hAnsi="Liberation Serif"/>
          <w:color w:val="000000"/>
          <w:sz w:val="28"/>
          <w:szCs w:val="24"/>
          <w:shd w:val="clear" w:color="auto" w:fill="FFFFFF"/>
        </w:rPr>
        <w:t> </w:t>
      </w:r>
      <w:r w:rsidRPr="00D735CC"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  <w:t>постановления администрации </w:t>
      </w:r>
      <w:r w:rsidRPr="00D735CC">
        <w:rPr>
          <w:rFonts w:ascii="Liberation Serif" w:hAnsi="Liberation Serif"/>
          <w:color w:val="000000"/>
          <w:sz w:val="28"/>
          <w:szCs w:val="24"/>
          <w:shd w:val="clear" w:color="auto" w:fill="FFFFFF"/>
        </w:rPr>
        <w:t> </w:t>
      </w:r>
      <w:r w:rsidRPr="00D735CC"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  <w:t>Муниципального образования город Ирбит «</w:t>
      </w:r>
      <w:r w:rsidRPr="00D735CC">
        <w:rPr>
          <w:rFonts w:ascii="Liberation Serif" w:hAnsi="Liberation Serif"/>
          <w:color w:val="000000"/>
          <w:sz w:val="28"/>
          <w:szCs w:val="24"/>
          <w:shd w:val="clear" w:color="auto" w:fill="FFFFFF"/>
        </w:rPr>
        <w:t> </w:t>
      </w:r>
      <w:r w:rsidRPr="00D735CC"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  <w:t>Об утверждении Положения о предоставлении субсидий субъектам малого и среднего предпринимательства на компенсацию затрат, связанных с приобретением оборудования в целях модернизации производства товаров (работ, услуг), в 2019 году»</w:t>
      </w:r>
      <w:r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  <w:t>;</w:t>
      </w:r>
    </w:p>
    <w:p w:rsidR="00637ED4" w:rsidRDefault="00D735CC" w:rsidP="004C35C6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Style w:val="pt-a0-000002"/>
          <w:rFonts w:ascii="Liberation Serif" w:hAnsi="Liberation Serif"/>
          <w:color w:val="000000"/>
          <w:sz w:val="28"/>
          <w:szCs w:val="24"/>
          <w:shd w:val="clear" w:color="auto" w:fill="FFFFFF"/>
        </w:rPr>
        <w:t xml:space="preserve">        </w:t>
      </w:r>
      <w:r w:rsidR="00467922" w:rsidRPr="00B205AB">
        <w:rPr>
          <w:rFonts w:ascii="Liberation Serif" w:hAnsi="Liberation Serif"/>
          <w:sz w:val="28"/>
          <w:szCs w:val="28"/>
        </w:rPr>
        <w:t xml:space="preserve"> </w:t>
      </w:r>
      <w:r w:rsidR="00A923B9">
        <w:rPr>
          <w:rFonts w:ascii="Liberation Serif" w:hAnsi="Liberation Serif"/>
          <w:sz w:val="28"/>
          <w:szCs w:val="28"/>
        </w:rPr>
        <w:t>Также</w:t>
      </w:r>
      <w:r w:rsidR="00467922" w:rsidRPr="00B205AB">
        <w:rPr>
          <w:rFonts w:ascii="Liberation Serif" w:hAnsi="Liberation Serif"/>
          <w:sz w:val="28"/>
          <w:szCs w:val="28"/>
        </w:rPr>
        <w:t xml:space="preserve"> проведена экспертиза в отношении </w:t>
      </w:r>
      <w:r w:rsidR="00637ED4">
        <w:rPr>
          <w:rFonts w:ascii="Liberation Serif" w:hAnsi="Liberation Serif"/>
          <w:sz w:val="28"/>
          <w:szCs w:val="28"/>
        </w:rPr>
        <w:t xml:space="preserve">следующих </w:t>
      </w:r>
      <w:r w:rsidR="00467922" w:rsidRPr="00B205AB">
        <w:rPr>
          <w:rFonts w:ascii="Liberation Serif" w:hAnsi="Liberation Serif"/>
          <w:sz w:val="28"/>
          <w:szCs w:val="28"/>
        </w:rPr>
        <w:t>нормативн</w:t>
      </w:r>
      <w:r w:rsidR="00637ED4">
        <w:rPr>
          <w:rFonts w:ascii="Liberation Serif" w:hAnsi="Liberation Serif"/>
          <w:sz w:val="28"/>
          <w:szCs w:val="28"/>
        </w:rPr>
        <w:t>ых</w:t>
      </w:r>
      <w:r w:rsidR="00467922" w:rsidRPr="00B205AB">
        <w:rPr>
          <w:rFonts w:ascii="Liberation Serif" w:hAnsi="Liberation Serif"/>
          <w:sz w:val="28"/>
          <w:szCs w:val="28"/>
        </w:rPr>
        <w:t xml:space="preserve"> правов</w:t>
      </w:r>
      <w:r w:rsidR="00637ED4">
        <w:rPr>
          <w:rFonts w:ascii="Liberation Serif" w:hAnsi="Liberation Serif"/>
          <w:sz w:val="28"/>
          <w:szCs w:val="28"/>
        </w:rPr>
        <w:t>ых</w:t>
      </w:r>
      <w:r w:rsidR="00467922" w:rsidRPr="00B205AB">
        <w:rPr>
          <w:rFonts w:ascii="Liberation Serif" w:hAnsi="Liberation Serif"/>
          <w:sz w:val="28"/>
          <w:szCs w:val="28"/>
        </w:rPr>
        <w:t xml:space="preserve"> акт</w:t>
      </w:r>
      <w:r w:rsidR="00637ED4">
        <w:rPr>
          <w:rFonts w:ascii="Liberation Serif" w:hAnsi="Liberation Serif"/>
          <w:sz w:val="28"/>
          <w:szCs w:val="28"/>
        </w:rPr>
        <w:t>ов</w:t>
      </w:r>
      <w:r w:rsidR="00467922" w:rsidRPr="00B205AB">
        <w:rPr>
          <w:rFonts w:ascii="Liberation Serif" w:hAnsi="Liberation Serif"/>
          <w:sz w:val="28"/>
          <w:szCs w:val="28"/>
        </w:rPr>
        <w:t xml:space="preserve">: </w:t>
      </w:r>
    </w:p>
    <w:p w:rsidR="009757FE" w:rsidRDefault="00A923B9" w:rsidP="00467922">
      <w:pPr>
        <w:pStyle w:val="a7"/>
        <w:spacing w:before="0" w:beforeAutospacing="0" w:after="0" w:line="240" w:lineRule="auto"/>
        <w:jc w:val="both"/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 w:rsidR="00637ED4">
        <w:rPr>
          <w:rFonts w:ascii="Liberation Serif" w:hAnsi="Liberation Serif"/>
          <w:sz w:val="28"/>
          <w:szCs w:val="28"/>
        </w:rPr>
        <w:t xml:space="preserve">1. </w:t>
      </w:r>
      <w:r w:rsidR="00D735CC">
        <w:rPr>
          <w:rStyle w:val="pt-a0-000004"/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Постановление администрации Муниципального образования город Ирбит от 05 апреля 2018 года № 525-ПА «</w:t>
      </w:r>
      <w:r w:rsidR="00D735C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="00D735CC">
        <w:rPr>
          <w:rStyle w:val="pt-a0-000004"/>
          <w:rFonts w:ascii="Liberation Serif" w:hAnsi="Liberation Serif"/>
          <w:color w:val="00000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сервитутов»</w:t>
      </w:r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; </w:t>
      </w:r>
    </w:p>
    <w:p w:rsidR="00637ED4" w:rsidRPr="00B205AB" w:rsidRDefault="00A923B9" w:rsidP="00467922">
      <w:pPr>
        <w:pStyle w:val="a7"/>
        <w:spacing w:before="0" w:beforeAutospacing="0" w:after="0" w:line="240" w:lineRule="auto"/>
        <w:jc w:val="both"/>
        <w:rPr>
          <w:rFonts w:ascii="Liberation Serif" w:hAnsi="Liberation Serif"/>
          <w:sz w:val="28"/>
          <w:szCs w:val="21"/>
          <w:shd w:val="clear" w:color="auto" w:fill="FFFFFF"/>
        </w:rPr>
      </w:pPr>
      <w:r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         </w:t>
      </w:r>
      <w:r w:rsidR="00637ED4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2. </w:t>
      </w:r>
      <w:r w:rsidR="00D735CC" w:rsidRPr="00D735CC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Постановление администрации Муниципального образования город Ирбит от 28 июня 2016 года № 928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казне Муниципального образования город Ирбит и предназначенного для сдачи в аренду»</w:t>
      </w:r>
      <w:r w:rsidR="00637ED4" w:rsidRPr="00D735CC">
        <w:rPr>
          <w:rStyle w:val="pt-a0-000004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1E2163" w:rsidRPr="00B205AB" w:rsidRDefault="00467922" w:rsidP="00B205AB">
      <w:pPr>
        <w:pStyle w:val="a7"/>
        <w:spacing w:before="0" w:beforeAutospacing="0" w:after="0" w:line="240" w:lineRule="auto"/>
        <w:jc w:val="both"/>
        <w:rPr>
          <w:rFonts w:ascii="Liberation Serif" w:hAnsi="Liberation Serif"/>
          <w:sz w:val="28"/>
        </w:rPr>
      </w:pPr>
      <w:r w:rsidRPr="00B205AB">
        <w:rPr>
          <w:rFonts w:ascii="Liberation Serif" w:hAnsi="Liberation Serif"/>
          <w:sz w:val="28"/>
        </w:rPr>
        <w:t xml:space="preserve">       По результатам экспертизы в отношении вышеназванн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нормативн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правов</w:t>
      </w:r>
      <w:r w:rsidR="00A923B9">
        <w:rPr>
          <w:rFonts w:ascii="Liberation Serif" w:hAnsi="Liberation Serif"/>
          <w:sz w:val="28"/>
        </w:rPr>
        <w:t>ых</w:t>
      </w:r>
      <w:r w:rsidRPr="00B205AB">
        <w:rPr>
          <w:rFonts w:ascii="Liberation Serif" w:hAnsi="Liberation Serif"/>
          <w:sz w:val="28"/>
        </w:rPr>
        <w:t xml:space="preserve"> акт</w:t>
      </w:r>
      <w:r w:rsidR="00A923B9">
        <w:rPr>
          <w:rFonts w:ascii="Liberation Serif" w:hAnsi="Liberation Serif"/>
          <w:sz w:val="28"/>
        </w:rPr>
        <w:t>ов</w:t>
      </w:r>
      <w:r w:rsidRPr="00B205AB">
        <w:rPr>
          <w:rFonts w:ascii="Liberation Serif" w:hAnsi="Liberation Serif"/>
          <w:sz w:val="28"/>
        </w:rPr>
        <w:t>, положений, необоснованно затрудняющих ведени</w:t>
      </w:r>
      <w:r w:rsidR="00B205AB" w:rsidRPr="00B205AB">
        <w:rPr>
          <w:rFonts w:ascii="Liberation Serif" w:hAnsi="Liberation Serif"/>
          <w:sz w:val="28"/>
        </w:rPr>
        <w:t>е</w:t>
      </w:r>
      <w:r w:rsidRPr="00B205AB">
        <w:rPr>
          <w:rFonts w:ascii="Liberation Serif" w:hAnsi="Liberation Serif"/>
          <w:sz w:val="28"/>
        </w:rPr>
        <w:t xml:space="preserve"> предпринимательской и инвестиционной деятельности</w:t>
      </w:r>
      <w:r w:rsidR="00B205AB" w:rsidRPr="00B205AB">
        <w:rPr>
          <w:rFonts w:ascii="Liberation Serif" w:hAnsi="Liberation Serif"/>
          <w:sz w:val="28"/>
        </w:rPr>
        <w:t>,</w:t>
      </w:r>
      <w:r w:rsidRPr="00B205AB">
        <w:rPr>
          <w:rFonts w:ascii="Liberation Serif" w:hAnsi="Liberation Serif"/>
          <w:sz w:val="28"/>
        </w:rPr>
        <w:t xml:space="preserve"> не выявлен</w:t>
      </w:r>
      <w:r w:rsidR="00B205AB" w:rsidRPr="00B205AB">
        <w:rPr>
          <w:rFonts w:ascii="Liberation Serif" w:hAnsi="Liberation Serif"/>
          <w:sz w:val="28"/>
        </w:rPr>
        <w:t>о</w:t>
      </w:r>
      <w:r w:rsidRPr="00B205AB">
        <w:rPr>
          <w:rFonts w:ascii="Liberation Serif" w:hAnsi="Liberation Serif"/>
          <w:sz w:val="28"/>
        </w:rPr>
        <w:t>.</w:t>
      </w:r>
    </w:p>
    <w:p w:rsidR="00B205AB" w:rsidRPr="00B205AB" w:rsidRDefault="00B205AB" w:rsidP="00B205AB">
      <w:pPr>
        <w:pStyle w:val="a8"/>
        <w:tabs>
          <w:tab w:val="left" w:pos="0"/>
        </w:tabs>
        <w:ind w:firstLine="709"/>
        <w:jc w:val="both"/>
        <w:rPr>
          <w:rFonts w:ascii="Liberation Serif" w:hAnsi="Liberation Serif"/>
          <w:sz w:val="28"/>
          <w:szCs w:val="30"/>
        </w:rPr>
      </w:pPr>
      <w:r w:rsidRPr="00B205AB">
        <w:rPr>
          <w:rFonts w:ascii="Liberation Serif" w:hAnsi="Liberation Serif"/>
          <w:sz w:val="28"/>
          <w:szCs w:val="28"/>
        </w:rPr>
        <w:t xml:space="preserve">Официальным сайтом в информационно-телекоммуникационной сети Интернет для целей оценки регулирующего воздействия проектов нормативных правовых актов </w:t>
      </w:r>
      <w:r w:rsidR="00637ED4"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Pr="00B205AB">
        <w:rPr>
          <w:rFonts w:ascii="Liberation Serif" w:hAnsi="Liberation Serif"/>
          <w:sz w:val="28"/>
          <w:szCs w:val="28"/>
        </w:rPr>
        <w:t xml:space="preserve"> является официальный сайт администрации </w:t>
      </w:r>
      <w:r w:rsidR="00637ED4">
        <w:rPr>
          <w:rFonts w:ascii="Liberation Serif" w:hAnsi="Liberation Serif"/>
          <w:sz w:val="28"/>
          <w:szCs w:val="24"/>
        </w:rPr>
        <w:t xml:space="preserve">Муниципального образования </w:t>
      </w:r>
      <w:r w:rsidR="00637ED4">
        <w:rPr>
          <w:rFonts w:ascii="Liberation Serif" w:hAnsi="Liberation Serif"/>
          <w:sz w:val="28"/>
          <w:szCs w:val="24"/>
        </w:rPr>
        <w:lastRenderedPageBreak/>
        <w:t>город Ирбит</w:t>
      </w:r>
      <w:r w:rsidRPr="00B205AB">
        <w:rPr>
          <w:rFonts w:ascii="Liberation Serif" w:hAnsi="Liberation Serif"/>
          <w:sz w:val="28"/>
          <w:szCs w:val="28"/>
        </w:rPr>
        <w:t>, расположенный по адресу: http://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moirbit</w:t>
      </w:r>
      <w:proofErr w:type="spellEnd"/>
      <w:r w:rsidRPr="00B205AB">
        <w:rPr>
          <w:rFonts w:ascii="Liberation Serif" w:hAnsi="Liberation Serif"/>
          <w:sz w:val="28"/>
          <w:szCs w:val="28"/>
        </w:rPr>
        <w:t>.</w:t>
      </w:r>
      <w:proofErr w:type="spellStart"/>
      <w:r w:rsidRPr="00B205AB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B205AB">
        <w:rPr>
          <w:rFonts w:ascii="Liberation Serif" w:hAnsi="Liberation Serif"/>
          <w:sz w:val="28"/>
          <w:szCs w:val="28"/>
        </w:rPr>
        <w:t xml:space="preserve">. </w:t>
      </w:r>
      <w:r w:rsidRPr="00B205AB">
        <w:rPr>
          <w:rFonts w:ascii="Liberation Serif" w:hAnsi="Liberation Serif"/>
          <w:sz w:val="28"/>
          <w:szCs w:val="30"/>
        </w:rPr>
        <w:t xml:space="preserve">В разделе сайта «Администрация»/«Оценка регулирующего воздействия» публикуются все материалы для проведения публичных консультаций, а также иные документы, составленные в ходе проведения ОРВ и экспертизы. </w:t>
      </w:r>
    </w:p>
    <w:p w:rsidR="001E2163" w:rsidRDefault="001E2163" w:rsidP="001E2163">
      <w:pPr>
        <w:rPr>
          <w:rFonts w:ascii="Liberation Serif" w:hAnsi="Liberation Serif"/>
          <w:sz w:val="24"/>
          <w:szCs w:val="24"/>
        </w:rPr>
      </w:pPr>
    </w:p>
    <w:p w:rsidR="00D061C2" w:rsidRDefault="00D061C2" w:rsidP="001E2163">
      <w:pPr>
        <w:rPr>
          <w:rFonts w:ascii="Liberation Serif" w:hAnsi="Liberation Serif"/>
          <w:sz w:val="24"/>
          <w:szCs w:val="24"/>
        </w:rPr>
      </w:pP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205AB">
        <w:rPr>
          <w:rFonts w:ascii="Liberation Serif" w:hAnsi="Liberation Serif"/>
          <w:sz w:val="28"/>
          <w:szCs w:val="28"/>
        </w:rPr>
        <w:t xml:space="preserve">Начальник отдела </w:t>
      </w:r>
    </w:p>
    <w:p w:rsidR="00B205AB" w:rsidRPr="00B205AB" w:rsidRDefault="00B205AB" w:rsidP="001E2163">
      <w:pPr>
        <w:rPr>
          <w:rFonts w:ascii="Liberation Serif" w:hAnsi="Liberation Serif"/>
          <w:sz w:val="28"/>
          <w:szCs w:val="28"/>
        </w:rPr>
      </w:pPr>
      <w:r w:rsidRPr="00B205AB">
        <w:rPr>
          <w:rFonts w:ascii="Liberation Serif" w:hAnsi="Liberation Serif"/>
          <w:sz w:val="28"/>
          <w:szCs w:val="28"/>
        </w:rPr>
        <w:t xml:space="preserve">экономического развития администрации </w:t>
      </w:r>
    </w:p>
    <w:p w:rsidR="00A923B9" w:rsidRPr="00B205AB" w:rsidRDefault="00A923B9" w:rsidP="00A923B9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4"/>
        </w:rPr>
        <w:t>Муниципального образования город Ирбит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r w:rsidRPr="00B205AB">
        <w:rPr>
          <w:rFonts w:ascii="Liberation Serif" w:hAnsi="Liberation Serif"/>
          <w:sz w:val="28"/>
          <w:szCs w:val="28"/>
        </w:rPr>
        <w:t>Е.В. Иванова</w:t>
      </w:r>
    </w:p>
    <w:p w:rsidR="00B205AB" w:rsidRPr="00B205AB" w:rsidRDefault="00A923B9" w:rsidP="001E2163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205AB" w:rsidRPr="00B205AB">
        <w:rPr>
          <w:rFonts w:ascii="Liberation Serif" w:hAnsi="Liberation Serif"/>
          <w:sz w:val="28"/>
          <w:szCs w:val="28"/>
        </w:rPr>
        <w:t xml:space="preserve">                                             </w:t>
      </w:r>
      <w:r w:rsidR="00B205AB">
        <w:rPr>
          <w:rFonts w:ascii="Liberation Serif" w:hAnsi="Liberation Serif"/>
          <w:sz w:val="28"/>
          <w:szCs w:val="28"/>
        </w:rPr>
        <w:t xml:space="preserve">                   </w:t>
      </w:r>
    </w:p>
    <w:sectPr w:rsidR="00B205AB" w:rsidRPr="00B205AB" w:rsidSect="00D061C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C5A6D"/>
    <w:multiLevelType w:val="hybridMultilevel"/>
    <w:tmpl w:val="CB1CA4C4"/>
    <w:lvl w:ilvl="0" w:tplc="1046D2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3"/>
    <w:rsid w:val="001E2163"/>
    <w:rsid w:val="00467922"/>
    <w:rsid w:val="004C35C6"/>
    <w:rsid w:val="00637ED4"/>
    <w:rsid w:val="008458B5"/>
    <w:rsid w:val="00862A3B"/>
    <w:rsid w:val="009757FE"/>
    <w:rsid w:val="00995761"/>
    <w:rsid w:val="00A923B9"/>
    <w:rsid w:val="00B205AB"/>
    <w:rsid w:val="00C71DCE"/>
    <w:rsid w:val="00D061C2"/>
    <w:rsid w:val="00D735CC"/>
    <w:rsid w:val="00E05C13"/>
    <w:rsid w:val="00E844E7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1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E05C1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05C13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C1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05C13"/>
    <w:rPr>
      <w:sz w:val="28"/>
      <w:szCs w:val="24"/>
      <w:lang w:eastAsia="ru-RU"/>
    </w:rPr>
  </w:style>
  <w:style w:type="character" w:styleId="a3">
    <w:name w:val="Strong"/>
    <w:uiPriority w:val="22"/>
    <w:qFormat/>
    <w:rsid w:val="00E05C13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E05C1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pt-10-000008">
    <w:name w:val="pt-10-000008"/>
    <w:basedOn w:val="a"/>
    <w:rsid w:val="001E21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t-a0-000009">
    <w:name w:val="pt-a0-000009"/>
    <w:basedOn w:val="a0"/>
    <w:rsid w:val="001E2163"/>
  </w:style>
  <w:style w:type="character" w:customStyle="1" w:styleId="pt-a0-000010">
    <w:name w:val="pt-a0-000010"/>
    <w:basedOn w:val="a0"/>
    <w:rsid w:val="001E2163"/>
  </w:style>
  <w:style w:type="character" w:customStyle="1" w:styleId="pt-a0-000002">
    <w:name w:val="pt-a0-000002"/>
    <w:basedOn w:val="a0"/>
    <w:rsid w:val="001E2163"/>
  </w:style>
  <w:style w:type="character" w:customStyle="1" w:styleId="pt-000005">
    <w:name w:val="pt-000005"/>
    <w:basedOn w:val="a0"/>
    <w:rsid w:val="001E2163"/>
  </w:style>
  <w:style w:type="paragraph" w:customStyle="1" w:styleId="ConsTitle">
    <w:name w:val="ConsTitle"/>
    <w:rsid w:val="001E216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216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E2163"/>
    <w:rPr>
      <w:lang w:eastAsia="ru-RU"/>
    </w:rPr>
  </w:style>
  <w:style w:type="paragraph" w:styleId="a7">
    <w:name w:val="Normal (Web)"/>
    <w:basedOn w:val="a"/>
    <w:uiPriority w:val="99"/>
    <w:unhideWhenUsed/>
    <w:rsid w:val="001E2163"/>
    <w:pPr>
      <w:widowControl/>
      <w:autoSpaceDE/>
      <w:autoSpaceDN/>
      <w:adjustRightInd/>
      <w:spacing w:before="100" w:beforeAutospacing="1" w:after="142" w:line="276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75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8">
    <w:name w:val="No Spacing"/>
    <w:uiPriority w:val="1"/>
    <w:qFormat/>
    <w:rsid w:val="00B205AB"/>
    <w:rPr>
      <w:rFonts w:ascii="Calibri" w:hAnsi="Calibri"/>
      <w:sz w:val="22"/>
      <w:szCs w:val="22"/>
      <w:lang w:eastAsia="ru-RU"/>
    </w:rPr>
  </w:style>
  <w:style w:type="character" w:customStyle="1" w:styleId="pt-a0-000004">
    <w:name w:val="pt-a0-000004"/>
    <w:basedOn w:val="a0"/>
    <w:rsid w:val="00637ED4"/>
  </w:style>
  <w:style w:type="character" w:customStyle="1" w:styleId="pt-a0-000001">
    <w:name w:val="pt-a0-000001"/>
    <w:basedOn w:val="a0"/>
    <w:rsid w:val="0063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diagileva</dc:creator>
  <cp:lastModifiedBy>diagileva</cp:lastModifiedBy>
  <cp:revision>2</cp:revision>
  <dcterms:created xsi:type="dcterms:W3CDTF">2022-02-02T12:22:00Z</dcterms:created>
  <dcterms:modified xsi:type="dcterms:W3CDTF">2022-02-02T12:22:00Z</dcterms:modified>
</cp:coreProperties>
</file>