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52" w:rsidRPr="00E50252" w:rsidRDefault="00E50252" w:rsidP="00E50252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EE2" w:rsidRDefault="00323EE2" w:rsidP="00323EE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660657E" wp14:editId="3B223431">
            <wp:extent cx="1971924" cy="1725295"/>
            <wp:effectExtent l="0" t="0" r="9525" b="8255"/>
            <wp:docPr id="4" name="Рисунок 4" descr="http://static5.depositphotos.com/1000361/477/i/950/depositphotos_4771303-stock-photo-cholera-epidemic-in-hispani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5.depositphotos.com/1000361/477/i/950/depositphotos_4771303-stock-photo-cholera-epidemic-in-hispani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519" cy="173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E2" w:rsidRPr="00B336FF" w:rsidRDefault="00323EE2" w:rsidP="00323EE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36FF">
        <w:rPr>
          <w:rFonts w:ascii="Times New Roman" w:eastAsia="Times New Roman" w:hAnsi="Times New Roman" w:cs="Times New Roman"/>
          <w:b/>
          <w:bCs/>
          <w:lang w:eastAsia="ru-RU"/>
        </w:rPr>
        <w:t>Холера: пути заражения и меры профилактики</w:t>
      </w:r>
    </w:p>
    <w:p w:rsidR="00323EE2" w:rsidRDefault="00323EE2" w:rsidP="00323EE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6F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Холера</w:t>
      </w:r>
      <w:r w:rsidRPr="00B336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это опасная инфекционная болезнь с выраженным поражением желудочно-кишечного тракта (диарея, рвота), встречающаяся только у людей. Ее вызывают холерные вибрионы, которые хорошо сохраняются в воде, некоторых продуктах питания без достаточной термической обработки (рыба, раки, креветки, другие морепродукты, молоко и молочные продукты). При отсутствии лечения может за несколько часов приводить к смерти.</w:t>
      </w:r>
    </w:p>
    <w:p w:rsidR="00323EE2" w:rsidRPr="00ED0DFB" w:rsidRDefault="00323EE2" w:rsidP="00323EE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0DF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путь распрос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транения инфекции - через воду. </w:t>
      </w:r>
      <w:r w:rsidRPr="00ED0DF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Реки, пруды могут быть заражены водами канализационных стоков. Из водоемов возбудитель холеры может попасть в организм человека при заглатывании воды во время купания, через посуду, овощи и фрукты, вымытые сырой водой. Факторами риска могут быть пищевые продукты, инфицированные в процессе их транспортировки, приготовления и хранения.</w:t>
      </w:r>
    </w:p>
    <w:p w:rsidR="00323EE2" w:rsidRPr="00B336FF" w:rsidRDefault="00323EE2" w:rsidP="00323EE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0DF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Наиболее опасными являются продукты, которые не подвергаются тепловой обработке - студни, салаты, сырые фрукты, молоко. Заражение возможно и через загрязненные предметы обихода (посуда, постельное белье и пр.).</w:t>
      </w:r>
    </w:p>
    <w:p w:rsidR="00323EE2" w:rsidRPr="00B336FF" w:rsidRDefault="00323EE2" w:rsidP="00323EE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336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</w:t>
      </w:r>
      <w:r w:rsidRPr="00B336F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Основные признаки заболевания:</w:t>
      </w:r>
    </w:p>
    <w:p w:rsidR="00323EE2" w:rsidRDefault="00323EE2" w:rsidP="00323EE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Инкубационный (скрытый) период от момента попадания возбудителя в организм до появления первых симптомов составляет от нескольких часов до 5 дней, чаще 1-2 дня.  </w:t>
      </w:r>
      <w:r w:rsidRPr="00E838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Вначале человек испытывает неприятные ощущения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животе </w:t>
      </w:r>
      <w:r w:rsidRPr="00E838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неудержимые позывы к дефекации.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Жидкий стул </w:t>
      </w:r>
      <w:r w:rsidRPr="00E838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первые сутки может быть до 10 раз,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имеет</w:t>
      </w:r>
      <w:r w:rsidRPr="00E838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характерный водянистый вид, который внешне напоминает рисовый отвар, но иногда он может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быть и с </w:t>
      </w:r>
      <w:r w:rsidRPr="00E838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зеленоваты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Pr="00E838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оттен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</w:t>
      </w:r>
      <w:r w:rsidRPr="00E838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отличие от большинства кишечных инфекций, холера – заболевание, при котором кал не будет иметь неприятного запаха.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Значительная потеря жидкости и солей приводит к падению артериального давления, нарушению функций почек, при отсутствии квалифицированной медицинской помощи возможен летальный исход.</w:t>
      </w:r>
    </w:p>
    <w:p w:rsidR="00323EE2" w:rsidRDefault="00323EE2" w:rsidP="00323EE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8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детей холера протекает особенно тяжело. Из-за более высокого содержания жидкости в организме по сравнению со взрослыми они быстрее реагируют на обезвоживание. Последнее развивается у них в более короткие сроки, иногда стремительно в течение 24-48 часов. Также у них быстрее возникают осложнения со стороны нервной, сердечно-сосудистой системы и почек.</w:t>
      </w:r>
    </w:p>
    <w:p w:rsidR="00323EE2" w:rsidRDefault="00323EE2" w:rsidP="00323EE2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36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 не заболеть?</w:t>
      </w:r>
      <w:r w:rsidRPr="00CF76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323EE2" w:rsidRDefault="00323EE2" w:rsidP="00323EE2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3EE2" w:rsidRPr="00B16BAB" w:rsidRDefault="00323EE2" w:rsidP="00323EE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B16BAB">
        <w:rPr>
          <w:rFonts w:ascii="Times New Roman" w:hAnsi="Times New Roman" w:cs="Times New Roman"/>
          <w:sz w:val="20"/>
          <w:szCs w:val="20"/>
          <w:lang w:eastAsia="ru-RU"/>
        </w:rPr>
        <w:t>Самое главное — пейте только кипяченую или бутилированную питьевую воду!</w:t>
      </w:r>
    </w:p>
    <w:p w:rsidR="00323EE2" w:rsidRPr="00B16BAB" w:rsidRDefault="00323EE2" w:rsidP="00323EE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B16BAB">
        <w:rPr>
          <w:rFonts w:ascii="Times New Roman" w:hAnsi="Times New Roman" w:cs="Times New Roman"/>
          <w:sz w:val="20"/>
          <w:szCs w:val="20"/>
          <w:lang w:eastAsia="ru-RU"/>
        </w:rPr>
        <w:t>Овощи и фрукты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обязательно промывайте водой!</w:t>
      </w:r>
    </w:p>
    <w:p w:rsidR="00323EE2" w:rsidRPr="00B16BAB" w:rsidRDefault="00323EE2" w:rsidP="00323EE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B16BAB">
        <w:rPr>
          <w:rFonts w:ascii="Times New Roman" w:hAnsi="Times New Roman" w:cs="Times New Roman"/>
          <w:sz w:val="20"/>
          <w:szCs w:val="20"/>
          <w:lang w:eastAsia="ru-RU"/>
        </w:rPr>
        <w:t>В поездках следите за безопасностью воды и пищи, не ешьте в сомнительных уличных кафе;</w:t>
      </w:r>
    </w:p>
    <w:p w:rsidR="00323EE2" w:rsidRPr="00B16BAB" w:rsidRDefault="00323EE2" w:rsidP="00323EE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B16BAB">
        <w:rPr>
          <w:rFonts w:ascii="Times New Roman" w:hAnsi="Times New Roman" w:cs="Times New Roman"/>
          <w:sz w:val="20"/>
          <w:szCs w:val="20"/>
          <w:lang w:eastAsia="ru-RU"/>
        </w:rPr>
        <w:t>Соблюдайте  правила личной гигиены: тщательно мойте руки перед едой и приготовлением пищи, после посещения туалета;</w:t>
      </w:r>
    </w:p>
    <w:p w:rsidR="00323EE2" w:rsidRPr="00B16BAB" w:rsidRDefault="00323EE2" w:rsidP="00323EE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B16BAB">
        <w:rPr>
          <w:rFonts w:ascii="Times New Roman" w:hAnsi="Times New Roman" w:cs="Times New Roman"/>
          <w:sz w:val="20"/>
          <w:szCs w:val="20"/>
          <w:lang w:eastAsia="ru-RU"/>
        </w:rPr>
        <w:t>Купайтесь в водоемах можно только в разрешенных местах. Следите, чтобы вода не попала в рот;</w:t>
      </w:r>
    </w:p>
    <w:p w:rsidR="00323EE2" w:rsidRPr="00B16BAB" w:rsidRDefault="00323EE2" w:rsidP="00323EE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B16BAB">
        <w:rPr>
          <w:rFonts w:ascii="Times New Roman" w:hAnsi="Times New Roman" w:cs="Times New Roman"/>
          <w:sz w:val="20"/>
          <w:szCs w:val="20"/>
          <w:lang w:eastAsia="ru-RU"/>
        </w:rPr>
        <w:t>Употребляйте в пищу горячие продукты, прошедшие тщательную тепловую обработку. Приготовленные пищевые продукты, оставленные в течение нескольких часов при комнатной температуре, без дополнительного разогревания могут стать источником инфекции.</w:t>
      </w:r>
    </w:p>
    <w:p w:rsidR="00323EE2" w:rsidRPr="00B16BAB" w:rsidRDefault="00323EE2" w:rsidP="00323EE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B16BAB">
        <w:rPr>
          <w:rFonts w:ascii="Times New Roman" w:hAnsi="Times New Roman" w:cs="Times New Roman"/>
          <w:sz w:val="20"/>
          <w:szCs w:val="20"/>
          <w:lang w:eastAsia="ru-RU"/>
        </w:rPr>
        <w:t>Прежде чем пить не пастеризованное молоко, прокипятите его.</w:t>
      </w:r>
    </w:p>
    <w:p w:rsidR="00323EE2" w:rsidRPr="00CF7627" w:rsidRDefault="00323EE2" w:rsidP="00323EE2">
      <w:pPr>
        <w:shd w:val="clear" w:color="auto" w:fill="FFFFFF"/>
        <w:spacing w:line="360" w:lineRule="atLeast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CF762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lastRenderedPageBreak/>
        <w:t>Важно!</w:t>
      </w:r>
    </w:p>
    <w:p w:rsidR="00323EE2" w:rsidRPr="00CF7627" w:rsidRDefault="00323EE2" w:rsidP="00323EE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7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 появлении симптомов нарушения работы желудочно-кишечного тракта (понос, рвота), особенно при возвращении из стран, где регистрировались случаи заболевания холерой, следует незаме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длительно обратиться за медицинской помощью !!!</w:t>
      </w:r>
    </w:p>
    <w:p w:rsidR="00323EE2" w:rsidRDefault="00323EE2" w:rsidP="00323EE2">
      <w:pPr>
        <w:shd w:val="clear" w:color="auto" w:fill="FFFFFF"/>
        <w:spacing w:line="360" w:lineRule="atLeast"/>
        <w:ind w:left="840"/>
        <w:rPr>
          <w:rFonts w:ascii="Times New Roman" w:eastAsia="Times New Roman" w:hAnsi="Times New Roman" w:cs="Times New Roman"/>
          <w:color w:val="37404D"/>
          <w:sz w:val="20"/>
          <w:szCs w:val="20"/>
          <w:lang w:eastAsia="ru-RU"/>
        </w:rPr>
      </w:pPr>
    </w:p>
    <w:p w:rsidR="00323EE2" w:rsidRDefault="00323EE2" w:rsidP="00323EE2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37404D"/>
          <w:sz w:val="20"/>
          <w:szCs w:val="20"/>
          <w:lang w:eastAsia="ru-RU"/>
        </w:rPr>
      </w:pPr>
      <w:r w:rsidRPr="00CF7627">
        <w:rPr>
          <w:rFonts w:ascii="Times New Roman" w:eastAsia="Times New Roman" w:hAnsi="Times New Roman" w:cs="Times New Roman"/>
          <w:noProof/>
          <w:color w:val="37404D"/>
          <w:sz w:val="20"/>
          <w:szCs w:val="20"/>
          <w:lang w:eastAsia="ru-RU"/>
        </w:rPr>
        <w:drawing>
          <wp:inline distT="0" distB="0" distL="0" distR="0" wp14:anchorId="2A391617" wp14:editId="6B114579">
            <wp:extent cx="2543810" cy="1781092"/>
            <wp:effectExtent l="0" t="0" r="0" b="0"/>
            <wp:docPr id="5" name="Рисунок 5" descr="https://avatars.mds.yandex.net/i?id=678ca62b0e33bfe8e1b9b5a3fa353c85-5338775-images-thumbs&amp;ref=rim&amp;n=33&amp;w=225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678ca62b0e33bfe8e1b9b5a3fa353c85-5338775-images-thumbs&amp;ref=rim&amp;n=33&amp;w=225&amp;h=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49" cy="178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E2" w:rsidRDefault="00323EE2" w:rsidP="00323EE2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37404D"/>
          <w:sz w:val="20"/>
          <w:szCs w:val="20"/>
          <w:lang w:eastAsia="ru-RU"/>
        </w:rPr>
      </w:pPr>
    </w:p>
    <w:p w:rsidR="00323EE2" w:rsidRPr="00CF7627" w:rsidRDefault="00323EE2" w:rsidP="00323EE2">
      <w:pPr>
        <w:pStyle w:val="aa"/>
        <w:jc w:val="right"/>
        <w:rPr>
          <w:rFonts w:ascii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CF7627">
        <w:rPr>
          <w:rFonts w:ascii="Times New Roman" w:hAnsi="Times New Roman" w:cs="Times New Roman"/>
          <w:b/>
          <w:sz w:val="16"/>
          <w:szCs w:val="16"/>
          <w:lang w:eastAsia="ru-RU"/>
        </w:rPr>
        <w:t>Ирбитский</w:t>
      </w:r>
      <w:proofErr w:type="spellEnd"/>
      <w:r w:rsidRPr="00CF7627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территориальный отдел </w:t>
      </w:r>
    </w:p>
    <w:p w:rsidR="00323EE2" w:rsidRPr="00CF7627" w:rsidRDefault="00323EE2" w:rsidP="00323EE2">
      <w:pPr>
        <w:pStyle w:val="aa"/>
        <w:jc w:val="right"/>
        <w:rPr>
          <w:rFonts w:ascii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CF7627">
        <w:rPr>
          <w:rFonts w:ascii="Times New Roman" w:hAnsi="Times New Roman" w:cs="Times New Roman"/>
          <w:b/>
          <w:sz w:val="16"/>
          <w:szCs w:val="16"/>
          <w:lang w:eastAsia="ru-RU"/>
        </w:rPr>
        <w:t>Управленеия</w:t>
      </w:r>
      <w:proofErr w:type="spellEnd"/>
      <w:r w:rsidRPr="00CF7627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spellStart"/>
      <w:r w:rsidRPr="00CF7627">
        <w:rPr>
          <w:rFonts w:ascii="Times New Roman" w:hAnsi="Times New Roman" w:cs="Times New Roman"/>
          <w:b/>
          <w:sz w:val="16"/>
          <w:szCs w:val="16"/>
          <w:lang w:eastAsia="ru-RU"/>
        </w:rPr>
        <w:t>Роспотребнадзора</w:t>
      </w:r>
      <w:proofErr w:type="spellEnd"/>
      <w:r w:rsidRPr="00CF7627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323EE2" w:rsidRPr="00CF7627" w:rsidRDefault="00323EE2" w:rsidP="00323EE2">
      <w:pPr>
        <w:pStyle w:val="aa"/>
        <w:jc w:val="right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CF7627">
        <w:rPr>
          <w:rFonts w:ascii="Times New Roman" w:hAnsi="Times New Roman" w:cs="Times New Roman"/>
          <w:b/>
          <w:sz w:val="16"/>
          <w:szCs w:val="16"/>
          <w:lang w:eastAsia="ru-RU"/>
        </w:rPr>
        <w:t>по Свердловской области.</w:t>
      </w:r>
    </w:p>
    <w:p w:rsidR="00323EE2" w:rsidRPr="00CF7627" w:rsidRDefault="00323EE2" w:rsidP="00323EE2">
      <w:pPr>
        <w:pStyle w:val="aa"/>
        <w:jc w:val="right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CF7627">
        <w:rPr>
          <w:rFonts w:ascii="Times New Roman" w:hAnsi="Times New Roman" w:cs="Times New Roman"/>
          <w:b/>
          <w:sz w:val="16"/>
          <w:szCs w:val="16"/>
          <w:lang w:eastAsia="ru-RU"/>
        </w:rPr>
        <w:t>ФФБУЗ «</w:t>
      </w:r>
      <w:proofErr w:type="spellStart"/>
      <w:r w:rsidRPr="00CF7627">
        <w:rPr>
          <w:rFonts w:ascii="Times New Roman" w:hAnsi="Times New Roman" w:cs="Times New Roman"/>
          <w:b/>
          <w:sz w:val="16"/>
          <w:szCs w:val="16"/>
          <w:lang w:eastAsia="ru-RU"/>
        </w:rPr>
        <w:t>ЦГиЭ</w:t>
      </w:r>
      <w:proofErr w:type="spellEnd"/>
      <w:r w:rsidRPr="00CF7627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в Свердловской области </w:t>
      </w:r>
    </w:p>
    <w:p w:rsidR="00323EE2" w:rsidRPr="00CF7627" w:rsidRDefault="00323EE2" w:rsidP="00323EE2">
      <w:pPr>
        <w:pStyle w:val="aa"/>
        <w:jc w:val="right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CF7627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в городе Ирбите, </w:t>
      </w:r>
      <w:proofErr w:type="spellStart"/>
      <w:r w:rsidRPr="00CF7627">
        <w:rPr>
          <w:rFonts w:ascii="Times New Roman" w:hAnsi="Times New Roman" w:cs="Times New Roman"/>
          <w:b/>
          <w:sz w:val="16"/>
          <w:szCs w:val="16"/>
          <w:lang w:eastAsia="ru-RU"/>
        </w:rPr>
        <w:t>Ирбитском</w:t>
      </w:r>
      <w:proofErr w:type="spellEnd"/>
      <w:r w:rsidRPr="00CF7627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, </w:t>
      </w:r>
    </w:p>
    <w:p w:rsidR="00323EE2" w:rsidRPr="00CF7627" w:rsidRDefault="00323EE2" w:rsidP="00323EE2">
      <w:pPr>
        <w:pStyle w:val="aa"/>
        <w:jc w:val="right"/>
        <w:rPr>
          <w:rFonts w:ascii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CF7627">
        <w:rPr>
          <w:rFonts w:ascii="Times New Roman" w:hAnsi="Times New Roman" w:cs="Times New Roman"/>
          <w:b/>
          <w:sz w:val="16"/>
          <w:szCs w:val="16"/>
          <w:lang w:eastAsia="ru-RU"/>
        </w:rPr>
        <w:t>Слободо</w:t>
      </w:r>
      <w:proofErr w:type="spellEnd"/>
      <w:r w:rsidRPr="00CF7627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-Туринском, Тавдинском, </w:t>
      </w:r>
    </w:p>
    <w:p w:rsidR="005B47AA" w:rsidRDefault="005B47AA" w:rsidP="00FE37C1">
      <w:pPr>
        <w:rPr>
          <w:rFonts w:ascii="Times New Roman" w:hAnsi="Times New Roman" w:cs="Times New Roman"/>
          <w:sz w:val="16"/>
          <w:szCs w:val="16"/>
        </w:rPr>
      </w:pPr>
    </w:p>
    <w:sectPr w:rsidR="005B47AA" w:rsidSect="00CE1A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7B1"/>
    <w:multiLevelType w:val="hybridMultilevel"/>
    <w:tmpl w:val="3C0E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9548C"/>
    <w:multiLevelType w:val="hybridMultilevel"/>
    <w:tmpl w:val="AAD0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F50AD"/>
    <w:multiLevelType w:val="hybridMultilevel"/>
    <w:tmpl w:val="60A6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81468"/>
    <w:multiLevelType w:val="hybridMultilevel"/>
    <w:tmpl w:val="3A88D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82117"/>
    <w:multiLevelType w:val="multilevel"/>
    <w:tmpl w:val="38F4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4538F"/>
    <w:multiLevelType w:val="hybridMultilevel"/>
    <w:tmpl w:val="A17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B6CEF"/>
    <w:multiLevelType w:val="hybridMultilevel"/>
    <w:tmpl w:val="D116E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841BA"/>
    <w:multiLevelType w:val="hybridMultilevel"/>
    <w:tmpl w:val="9CBC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13C31"/>
    <w:multiLevelType w:val="hybridMultilevel"/>
    <w:tmpl w:val="F9A4B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22439"/>
    <w:multiLevelType w:val="multilevel"/>
    <w:tmpl w:val="A74A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0B1575"/>
    <w:multiLevelType w:val="hybridMultilevel"/>
    <w:tmpl w:val="1F10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75"/>
    <w:rsid w:val="00010643"/>
    <w:rsid w:val="000403F1"/>
    <w:rsid w:val="00052008"/>
    <w:rsid w:val="00056C0C"/>
    <w:rsid w:val="00060E8C"/>
    <w:rsid w:val="00070AEE"/>
    <w:rsid w:val="00086A28"/>
    <w:rsid w:val="000A0BF7"/>
    <w:rsid w:val="000B28CA"/>
    <w:rsid w:val="000C1CAF"/>
    <w:rsid w:val="000F0680"/>
    <w:rsid w:val="000F0B57"/>
    <w:rsid w:val="000F1676"/>
    <w:rsid w:val="00101C92"/>
    <w:rsid w:val="0011121D"/>
    <w:rsid w:val="00120837"/>
    <w:rsid w:val="0014744F"/>
    <w:rsid w:val="00147513"/>
    <w:rsid w:val="00156F5F"/>
    <w:rsid w:val="00166B4E"/>
    <w:rsid w:val="00172227"/>
    <w:rsid w:val="00173843"/>
    <w:rsid w:val="00194AC3"/>
    <w:rsid w:val="001C6780"/>
    <w:rsid w:val="001F7146"/>
    <w:rsid w:val="002050D6"/>
    <w:rsid w:val="00205114"/>
    <w:rsid w:val="0020707D"/>
    <w:rsid w:val="00212A34"/>
    <w:rsid w:val="00221B1E"/>
    <w:rsid w:val="002228A7"/>
    <w:rsid w:val="00226342"/>
    <w:rsid w:val="00234F7E"/>
    <w:rsid w:val="00275525"/>
    <w:rsid w:val="00275777"/>
    <w:rsid w:val="00277C11"/>
    <w:rsid w:val="002B4944"/>
    <w:rsid w:val="002C16A6"/>
    <w:rsid w:val="002D7151"/>
    <w:rsid w:val="002F6425"/>
    <w:rsid w:val="00323056"/>
    <w:rsid w:val="00323EE2"/>
    <w:rsid w:val="00344FA1"/>
    <w:rsid w:val="003601B4"/>
    <w:rsid w:val="00361E8A"/>
    <w:rsid w:val="00391350"/>
    <w:rsid w:val="003E0D89"/>
    <w:rsid w:val="003F38DA"/>
    <w:rsid w:val="00402C4D"/>
    <w:rsid w:val="00406C5E"/>
    <w:rsid w:val="00410D40"/>
    <w:rsid w:val="004117AF"/>
    <w:rsid w:val="00437BDB"/>
    <w:rsid w:val="00440289"/>
    <w:rsid w:val="00441DD3"/>
    <w:rsid w:val="00443F9E"/>
    <w:rsid w:val="004475B7"/>
    <w:rsid w:val="00474A0B"/>
    <w:rsid w:val="0048333C"/>
    <w:rsid w:val="00490A8B"/>
    <w:rsid w:val="004B2B82"/>
    <w:rsid w:val="004B5E94"/>
    <w:rsid w:val="004E14CA"/>
    <w:rsid w:val="004E4BE5"/>
    <w:rsid w:val="004E5B92"/>
    <w:rsid w:val="004F27EC"/>
    <w:rsid w:val="004F79CD"/>
    <w:rsid w:val="005328A2"/>
    <w:rsid w:val="0053324A"/>
    <w:rsid w:val="00566F85"/>
    <w:rsid w:val="005670AF"/>
    <w:rsid w:val="00575710"/>
    <w:rsid w:val="00575DE4"/>
    <w:rsid w:val="005B2225"/>
    <w:rsid w:val="005B47AA"/>
    <w:rsid w:val="005C762B"/>
    <w:rsid w:val="005F0F52"/>
    <w:rsid w:val="006079D0"/>
    <w:rsid w:val="00627228"/>
    <w:rsid w:val="006314E9"/>
    <w:rsid w:val="00634ECC"/>
    <w:rsid w:val="00642BB1"/>
    <w:rsid w:val="00647604"/>
    <w:rsid w:val="0065734C"/>
    <w:rsid w:val="006662FC"/>
    <w:rsid w:val="00677CD0"/>
    <w:rsid w:val="006A698B"/>
    <w:rsid w:val="006B2439"/>
    <w:rsid w:val="006C6465"/>
    <w:rsid w:val="006D7E5E"/>
    <w:rsid w:val="00706D89"/>
    <w:rsid w:val="0075768B"/>
    <w:rsid w:val="00761B41"/>
    <w:rsid w:val="00764610"/>
    <w:rsid w:val="00766E7F"/>
    <w:rsid w:val="00771643"/>
    <w:rsid w:val="007C1941"/>
    <w:rsid w:val="007E1E37"/>
    <w:rsid w:val="007E3812"/>
    <w:rsid w:val="007F276D"/>
    <w:rsid w:val="00812C41"/>
    <w:rsid w:val="008355A4"/>
    <w:rsid w:val="008664BC"/>
    <w:rsid w:val="0089763B"/>
    <w:rsid w:val="008A1016"/>
    <w:rsid w:val="008E6B3C"/>
    <w:rsid w:val="008F657F"/>
    <w:rsid w:val="008F7F8A"/>
    <w:rsid w:val="009213E6"/>
    <w:rsid w:val="00922E00"/>
    <w:rsid w:val="00924751"/>
    <w:rsid w:val="009353C1"/>
    <w:rsid w:val="00942726"/>
    <w:rsid w:val="00954893"/>
    <w:rsid w:val="00961B33"/>
    <w:rsid w:val="00986CBB"/>
    <w:rsid w:val="009C2D1F"/>
    <w:rsid w:val="009C5686"/>
    <w:rsid w:val="009C748D"/>
    <w:rsid w:val="009D247C"/>
    <w:rsid w:val="009E33FD"/>
    <w:rsid w:val="009E4BE1"/>
    <w:rsid w:val="009E6388"/>
    <w:rsid w:val="00A03959"/>
    <w:rsid w:val="00A059AE"/>
    <w:rsid w:val="00A17849"/>
    <w:rsid w:val="00A22AD1"/>
    <w:rsid w:val="00A37E58"/>
    <w:rsid w:val="00A50940"/>
    <w:rsid w:val="00A56DC8"/>
    <w:rsid w:val="00A666D8"/>
    <w:rsid w:val="00A847F6"/>
    <w:rsid w:val="00AB7DFA"/>
    <w:rsid w:val="00B14A75"/>
    <w:rsid w:val="00B27A7C"/>
    <w:rsid w:val="00B31B2A"/>
    <w:rsid w:val="00B34425"/>
    <w:rsid w:val="00B47C99"/>
    <w:rsid w:val="00B526D9"/>
    <w:rsid w:val="00B576BD"/>
    <w:rsid w:val="00B62401"/>
    <w:rsid w:val="00B85BBF"/>
    <w:rsid w:val="00BA0278"/>
    <w:rsid w:val="00BE0D3F"/>
    <w:rsid w:val="00BE0D76"/>
    <w:rsid w:val="00BF0CF2"/>
    <w:rsid w:val="00BF42AA"/>
    <w:rsid w:val="00C069A0"/>
    <w:rsid w:val="00C07334"/>
    <w:rsid w:val="00C247B9"/>
    <w:rsid w:val="00C25D59"/>
    <w:rsid w:val="00C3366A"/>
    <w:rsid w:val="00C74D44"/>
    <w:rsid w:val="00C809F1"/>
    <w:rsid w:val="00C94589"/>
    <w:rsid w:val="00CE1AA3"/>
    <w:rsid w:val="00D03CEE"/>
    <w:rsid w:val="00D06436"/>
    <w:rsid w:val="00D16818"/>
    <w:rsid w:val="00D2200A"/>
    <w:rsid w:val="00D27499"/>
    <w:rsid w:val="00D62B8F"/>
    <w:rsid w:val="00D662F5"/>
    <w:rsid w:val="00D70307"/>
    <w:rsid w:val="00D7234E"/>
    <w:rsid w:val="00D85DD9"/>
    <w:rsid w:val="00D9131D"/>
    <w:rsid w:val="00DB2240"/>
    <w:rsid w:val="00DC24D9"/>
    <w:rsid w:val="00DE03E9"/>
    <w:rsid w:val="00DE200F"/>
    <w:rsid w:val="00DE6D93"/>
    <w:rsid w:val="00DE7005"/>
    <w:rsid w:val="00E05D14"/>
    <w:rsid w:val="00E112BD"/>
    <w:rsid w:val="00E202C9"/>
    <w:rsid w:val="00E40E56"/>
    <w:rsid w:val="00E45648"/>
    <w:rsid w:val="00E50252"/>
    <w:rsid w:val="00E57A60"/>
    <w:rsid w:val="00E83A62"/>
    <w:rsid w:val="00E840F2"/>
    <w:rsid w:val="00E905D6"/>
    <w:rsid w:val="00E955BB"/>
    <w:rsid w:val="00EB6B13"/>
    <w:rsid w:val="00EC5815"/>
    <w:rsid w:val="00ED5284"/>
    <w:rsid w:val="00ED52EB"/>
    <w:rsid w:val="00EE218B"/>
    <w:rsid w:val="00EF6CFB"/>
    <w:rsid w:val="00F34119"/>
    <w:rsid w:val="00F6396C"/>
    <w:rsid w:val="00F71A15"/>
    <w:rsid w:val="00F76AD5"/>
    <w:rsid w:val="00F960F8"/>
    <w:rsid w:val="00FA512F"/>
    <w:rsid w:val="00FB66B3"/>
    <w:rsid w:val="00FB6D05"/>
    <w:rsid w:val="00FB6E43"/>
    <w:rsid w:val="00FD139A"/>
    <w:rsid w:val="00FE0C0A"/>
    <w:rsid w:val="00FE37C1"/>
    <w:rsid w:val="00FE523D"/>
    <w:rsid w:val="00FF0EC6"/>
    <w:rsid w:val="00FF198B"/>
    <w:rsid w:val="00FF2452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BB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6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(13)_"/>
    <w:basedOn w:val="a0"/>
    <w:link w:val="130"/>
    <w:rsid w:val="00361E8A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61E8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61E8A"/>
    <w:pPr>
      <w:widowControl w:val="0"/>
      <w:shd w:val="clear" w:color="auto" w:fill="FFFFFF"/>
      <w:spacing w:after="0" w:line="203" w:lineRule="exact"/>
      <w:jc w:val="center"/>
    </w:pPr>
    <w:rPr>
      <w:rFonts w:ascii="Georgia" w:eastAsia="Georgia" w:hAnsi="Georgia" w:cs="Georgia"/>
      <w:sz w:val="17"/>
      <w:szCs w:val="17"/>
    </w:rPr>
  </w:style>
  <w:style w:type="paragraph" w:customStyle="1" w:styleId="140">
    <w:name w:val="Основной текст (14)"/>
    <w:basedOn w:val="a"/>
    <w:link w:val="14"/>
    <w:rsid w:val="00361E8A"/>
    <w:pPr>
      <w:widowControl w:val="0"/>
      <w:shd w:val="clear" w:color="auto" w:fill="FFFFFF"/>
      <w:spacing w:after="0" w:line="203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361E8A"/>
    <w:rPr>
      <w:color w:val="0563C1" w:themeColor="hyperlink"/>
      <w:u w:val="single"/>
    </w:rPr>
  </w:style>
  <w:style w:type="paragraph" w:styleId="a8">
    <w:name w:val="Normal (Web)"/>
    <w:basedOn w:val="a"/>
    <w:uiPriority w:val="99"/>
    <w:rsid w:val="00C7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74D44"/>
    <w:rPr>
      <w:b/>
      <w:bCs/>
    </w:rPr>
  </w:style>
  <w:style w:type="character" w:customStyle="1" w:styleId="apple-converted-space">
    <w:name w:val="apple-converted-space"/>
    <w:basedOn w:val="a0"/>
    <w:rsid w:val="00C07334"/>
  </w:style>
  <w:style w:type="paragraph" w:styleId="aa">
    <w:name w:val="No Spacing"/>
    <w:uiPriority w:val="1"/>
    <w:qFormat/>
    <w:rsid w:val="008355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BB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6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(13)_"/>
    <w:basedOn w:val="a0"/>
    <w:link w:val="130"/>
    <w:rsid w:val="00361E8A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61E8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61E8A"/>
    <w:pPr>
      <w:widowControl w:val="0"/>
      <w:shd w:val="clear" w:color="auto" w:fill="FFFFFF"/>
      <w:spacing w:after="0" w:line="203" w:lineRule="exact"/>
      <w:jc w:val="center"/>
    </w:pPr>
    <w:rPr>
      <w:rFonts w:ascii="Georgia" w:eastAsia="Georgia" w:hAnsi="Georgia" w:cs="Georgia"/>
      <w:sz w:val="17"/>
      <w:szCs w:val="17"/>
    </w:rPr>
  </w:style>
  <w:style w:type="paragraph" w:customStyle="1" w:styleId="140">
    <w:name w:val="Основной текст (14)"/>
    <w:basedOn w:val="a"/>
    <w:link w:val="14"/>
    <w:rsid w:val="00361E8A"/>
    <w:pPr>
      <w:widowControl w:val="0"/>
      <w:shd w:val="clear" w:color="auto" w:fill="FFFFFF"/>
      <w:spacing w:after="0" w:line="203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361E8A"/>
    <w:rPr>
      <w:color w:val="0563C1" w:themeColor="hyperlink"/>
      <w:u w:val="single"/>
    </w:rPr>
  </w:style>
  <w:style w:type="paragraph" w:styleId="a8">
    <w:name w:val="Normal (Web)"/>
    <w:basedOn w:val="a"/>
    <w:uiPriority w:val="99"/>
    <w:rsid w:val="00C7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74D44"/>
    <w:rPr>
      <w:b/>
      <w:bCs/>
    </w:rPr>
  </w:style>
  <w:style w:type="character" w:customStyle="1" w:styleId="apple-converted-space">
    <w:name w:val="apple-converted-space"/>
    <w:basedOn w:val="a0"/>
    <w:rsid w:val="00C07334"/>
  </w:style>
  <w:style w:type="paragraph" w:styleId="aa">
    <w:name w:val="No Spacing"/>
    <w:uiPriority w:val="1"/>
    <w:qFormat/>
    <w:rsid w:val="008355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0F183-C01A-4FB5-B694-BB1DC1AC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pankrashkina</cp:lastModifiedBy>
  <cp:revision>2</cp:revision>
  <cp:lastPrinted>2022-05-06T05:46:00Z</cp:lastPrinted>
  <dcterms:created xsi:type="dcterms:W3CDTF">2022-05-07T04:17:00Z</dcterms:created>
  <dcterms:modified xsi:type="dcterms:W3CDTF">2022-05-07T04:17:00Z</dcterms:modified>
</cp:coreProperties>
</file>