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01" w:rsidRDefault="00864B76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FCDC23" wp14:editId="1195FF76">
            <wp:simplePos x="0" y="0"/>
            <wp:positionH relativeFrom="margin">
              <wp:posOffset>1759585</wp:posOffset>
            </wp:positionH>
            <wp:positionV relativeFrom="margin">
              <wp:posOffset>172085</wp:posOffset>
            </wp:positionV>
            <wp:extent cx="2752725" cy="3076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3E12F9" w:rsidRPr="00D5314B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ДОКЛАД</w:t>
      </w:r>
    </w:p>
    <w:p w:rsidR="00D4742B" w:rsidRPr="00235A01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председателя антитеррористической</w:t>
      </w:r>
      <w:r w:rsidRPr="00235A01">
        <w:rPr>
          <w:rFonts w:ascii="Liberation Serif" w:eastAsia="Times New Roman" w:hAnsi="Liberation Serif" w:cs="Arial"/>
          <w:sz w:val="36"/>
          <w:szCs w:val="36"/>
          <w:lang w:eastAsia="ru-RU"/>
        </w:rPr>
        <w:t xml:space="preserve"> комиссии </w:t>
      </w:r>
      <w:r w:rsidR="00864B76">
        <w:rPr>
          <w:rFonts w:ascii="Liberation Serif" w:eastAsia="Times New Roman" w:hAnsi="Liberation Serif" w:cs="Arial"/>
          <w:sz w:val="36"/>
          <w:szCs w:val="36"/>
          <w:lang w:eastAsia="ru-RU"/>
        </w:rPr>
        <w:t>Городского округа «город Ирбит» Свердловской области</w:t>
      </w:r>
    </w:p>
    <w:p w:rsidR="003B4221" w:rsidRPr="003E12F9" w:rsidRDefault="003B422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color w:val="333333"/>
          <w:sz w:val="36"/>
          <w:szCs w:val="36"/>
          <w:lang w:eastAsia="ru-RU"/>
        </w:rPr>
      </w:pP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— это крайнее проявление экстремизма: взрывы, поджоги, организация аварий, вывод из строя жизнеобеспечивающих объектов, создающих опасность гибели людей, захват и уничтожение заложников.</w:t>
      </w: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несет в себе опасность не только крайне негативными конкретными последствиями, но и нарушением психологического баланса в обществе, порождением всеобщей тревожности и страха, ожидания угрозы, дестабилизацией общественной жизни.</w:t>
      </w:r>
    </w:p>
    <w:p w:rsidR="00D4742B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Потенциальными объектами террористических устремлений могут стать как граждане, так и места массового пребывания людей, объекты недвижимости, транспорта. 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Профилактика экстремизма и терроризма - одно из важных направлений в деятельности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органов местного самоуправления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</w:t>
      </w:r>
    </w:p>
    <w:p w:rsidR="00715C6E" w:rsidRPr="00D5314B" w:rsidRDefault="003B1592" w:rsidP="00A9227F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результатам мониторинга состояния политических, социально экономических и других процессов</w:t>
      </w:r>
      <w:r w:rsidR="003B422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оказывающих влияние на ситуацию в области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противодействия терроризму за 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I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квартал 2022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г.,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Управление</w:t>
      </w:r>
      <w:r w:rsidR="003B422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м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образованием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715C6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проведены мероприятия:</w:t>
      </w:r>
    </w:p>
    <w:p w:rsidR="00864B76" w:rsidRPr="00BD4D41" w:rsidRDefault="00715C6E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b/>
          <w:sz w:val="26"/>
          <w:szCs w:val="26"/>
          <w:lang w:eastAsia="ru-RU"/>
        </w:rPr>
      </w:pPr>
      <w:r w:rsidRPr="00BD4D41">
        <w:rPr>
          <w:rFonts w:ascii="Liberation Serif" w:eastAsiaTheme="minorEastAsia" w:hAnsi="Liberation Serif" w:cs="Times New Roman"/>
          <w:b/>
          <w:sz w:val="26"/>
          <w:szCs w:val="26"/>
          <w:lang w:eastAsia="ru-RU"/>
        </w:rPr>
        <w:t>П</w:t>
      </w:r>
      <w:r w:rsidR="00883693" w:rsidRPr="00BD4D41">
        <w:rPr>
          <w:rFonts w:ascii="Liberation Serif" w:eastAsiaTheme="minorEastAsia" w:hAnsi="Liberation Serif" w:cs="Times New Roman"/>
          <w:b/>
          <w:sz w:val="26"/>
          <w:szCs w:val="26"/>
          <w:lang w:eastAsia="ru-RU"/>
        </w:rPr>
        <w:t>о профилактике наркомании, алкоголизма</w:t>
      </w:r>
      <w:r w:rsidR="00864B76" w:rsidRPr="00BD4D41">
        <w:rPr>
          <w:rFonts w:ascii="Liberation Serif" w:eastAsiaTheme="minorEastAsia" w:hAnsi="Liberation Serif" w:cs="Times New Roman"/>
          <w:b/>
          <w:sz w:val="26"/>
          <w:szCs w:val="26"/>
          <w:lang w:eastAsia="ru-RU"/>
        </w:rPr>
        <w:t>:</w:t>
      </w:r>
      <w:r w:rsidR="0055207B" w:rsidRPr="00BD4D41">
        <w:rPr>
          <w:rFonts w:ascii="Liberation Serif" w:eastAsiaTheme="minorEastAsia" w:hAnsi="Liberation Serif" w:cs="Times New Roman"/>
          <w:b/>
          <w:sz w:val="26"/>
          <w:szCs w:val="26"/>
          <w:lang w:eastAsia="ru-RU"/>
        </w:rPr>
        <w:t xml:space="preserve"> </w:t>
      </w:r>
    </w:p>
    <w:p w:rsidR="00864B76" w:rsidRPr="00D5314B" w:rsidRDefault="00883693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17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83693" w:rsidRPr="00D5314B" w:rsidRDefault="00883693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47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 групповых</w:t>
      </w:r>
      <w:r w:rsidR="0088369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бесед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78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83693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 с участием волонтеров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14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762938" w:rsidRPr="0076293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715C6E" w:rsidRPr="00BD4D41" w:rsidRDefault="00715C6E" w:rsidP="00715C6E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b/>
          <w:sz w:val="26"/>
          <w:szCs w:val="26"/>
          <w:lang w:eastAsia="ru-RU"/>
        </w:rPr>
      </w:pPr>
      <w:r w:rsidRPr="00BD4D41">
        <w:rPr>
          <w:rFonts w:ascii="Liberation Serif" w:eastAsiaTheme="minorEastAsia" w:hAnsi="Liberation Serif" w:cs="Times New Roman"/>
          <w:b/>
          <w:sz w:val="26"/>
          <w:szCs w:val="26"/>
          <w:lang w:eastAsia="ru-RU"/>
        </w:rPr>
        <w:t>По профилактика экстремизма:</w:t>
      </w:r>
    </w:p>
    <w:p w:rsidR="00762938" w:rsidRPr="00D5314B" w:rsidRDefault="00762938" w:rsidP="00762938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-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lastRenderedPageBreak/>
        <w:t>индивидуальных/ групповых бесед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6638BB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715C6E" w:rsidRPr="00BD4D41" w:rsidRDefault="00715C6E" w:rsidP="00715C6E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b/>
          <w:sz w:val="26"/>
          <w:szCs w:val="26"/>
          <w:lang w:eastAsia="ru-RU"/>
        </w:rPr>
      </w:pPr>
      <w:r w:rsidRPr="00BD4D41">
        <w:rPr>
          <w:rFonts w:ascii="Liberation Serif" w:eastAsiaTheme="minorEastAsia" w:hAnsi="Liberation Serif" w:cs="Times New Roman"/>
          <w:b/>
          <w:sz w:val="26"/>
          <w:szCs w:val="26"/>
          <w:lang w:eastAsia="ru-RU"/>
        </w:rPr>
        <w:t>По гармонизации межнациональных отношений:</w:t>
      </w:r>
    </w:p>
    <w:p w:rsidR="005904E1" w:rsidRPr="00D5314B" w:rsidRDefault="005904E1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-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5904E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74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 групповых бесед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220966" w:rsidRPr="00D5314B" w:rsidRDefault="00220966" w:rsidP="0022096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с участием волонтеров –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6638BB" w:rsidRPr="00D5314B" w:rsidRDefault="00A87FB2" w:rsidP="006638BB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спортивных мероприятий - </w:t>
      </w:r>
      <w:r w:rsidR="00220966" w:rsidRP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17</w:t>
      </w:r>
      <w:r w:rsidR="006638B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715C6E" w:rsidRPr="00BD4D41" w:rsidRDefault="00715C6E" w:rsidP="00715C6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00000A"/>
          <w:sz w:val="26"/>
          <w:szCs w:val="26"/>
        </w:rPr>
      </w:pPr>
      <w:r w:rsidRPr="00BD4D41">
        <w:rPr>
          <w:rFonts w:ascii="Liberation Serif" w:hAnsi="Liberation Serif" w:cs="Liberation Serif"/>
          <w:b/>
          <w:color w:val="00000A"/>
          <w:sz w:val="26"/>
          <w:szCs w:val="26"/>
        </w:rPr>
        <w:t>По профилактике</w:t>
      </w:r>
      <w:r w:rsidR="00A81B6B" w:rsidRPr="00BD4D41">
        <w:rPr>
          <w:rFonts w:ascii="Liberation Serif" w:hAnsi="Liberation Serif" w:cs="Liberation Serif"/>
          <w:b/>
          <w:color w:val="00000A"/>
          <w:sz w:val="26"/>
          <w:szCs w:val="26"/>
        </w:rPr>
        <w:t xml:space="preserve"> </w:t>
      </w:r>
      <w:proofErr w:type="spellStart"/>
      <w:r w:rsidR="00A81B6B" w:rsidRPr="00BD4D41">
        <w:rPr>
          <w:rFonts w:ascii="Liberation Serif" w:hAnsi="Liberation Serif" w:cs="Liberation Serif"/>
          <w:b/>
          <w:color w:val="00000A"/>
          <w:sz w:val="26"/>
          <w:szCs w:val="26"/>
        </w:rPr>
        <w:t>в</w:t>
      </w:r>
      <w:r w:rsidRPr="00BD4D41">
        <w:rPr>
          <w:rFonts w:ascii="Liberation Serif" w:hAnsi="Liberation Serif" w:cs="Liberation Serif"/>
          <w:b/>
          <w:color w:val="00000A"/>
          <w:sz w:val="26"/>
          <w:szCs w:val="26"/>
        </w:rPr>
        <w:t>ич</w:t>
      </w:r>
      <w:proofErr w:type="spellEnd"/>
      <w:r w:rsidRPr="00BD4D41">
        <w:rPr>
          <w:rFonts w:ascii="Liberation Serif" w:hAnsi="Liberation Serif" w:cs="Liberation Serif"/>
          <w:b/>
          <w:color w:val="00000A"/>
          <w:sz w:val="26"/>
          <w:szCs w:val="26"/>
        </w:rPr>
        <w:t xml:space="preserve"> – инфекций:</w:t>
      </w:r>
    </w:p>
    <w:p w:rsidR="00A87FB2" w:rsidRPr="00D5314B" w:rsidRDefault="00A87FB2" w:rsidP="00A87FB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-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715C6E" w:rsidRPr="00D5314B" w:rsidRDefault="00715C6E" w:rsidP="00715C6E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ов - 1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BD4D41" w:rsidRPr="00D5314B" w:rsidRDefault="00220966" w:rsidP="0022096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индивидуальных/ групповых бесед -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220966" w:rsidRDefault="00220966" w:rsidP="0022096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с участием волонтеров –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BD4D41" w:rsidRPr="00D5314B" w:rsidRDefault="00BD4D41" w:rsidP="0022096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родительских собраний - </w:t>
      </w:r>
      <w:r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220966" w:rsidRDefault="00220966" w:rsidP="0022096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единых дней профилактики 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–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7;</w:t>
      </w:r>
    </w:p>
    <w:p w:rsidR="00BD4D41" w:rsidRPr="00BD4D41" w:rsidRDefault="00BD4D41" w:rsidP="00220966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спортивных мероприятий 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–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1.</w:t>
      </w:r>
    </w:p>
    <w:p w:rsidR="00715C6E" w:rsidRPr="00BD4D41" w:rsidRDefault="00A9227F" w:rsidP="00715C6E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b/>
          <w:sz w:val="26"/>
          <w:szCs w:val="26"/>
          <w:lang w:eastAsia="ru-RU"/>
        </w:rPr>
      </w:pPr>
      <w:r w:rsidRPr="00BD4D41">
        <w:rPr>
          <w:rFonts w:ascii="Liberation Serif" w:eastAsiaTheme="minorEastAsia" w:hAnsi="Liberation Serif" w:cs="Times New Roman"/>
          <w:b/>
          <w:sz w:val="26"/>
          <w:szCs w:val="26"/>
          <w:lang w:eastAsia="ru-RU"/>
        </w:rPr>
        <w:t>По профилактике правонарушений и правовому просвещению и правовому информированию: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лекций 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уроков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163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87FB2" w:rsidRPr="00D5314B" w:rsidRDefault="00A87FB2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индивидуальных/ групповых бесед -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181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87FB2" w:rsidRPr="00D5314B" w:rsidRDefault="00A87FB2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 –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A9227F" w:rsidRPr="00BD4D41" w:rsidRDefault="00A9227F" w:rsidP="00864534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b/>
          <w:sz w:val="26"/>
          <w:szCs w:val="26"/>
          <w:lang w:eastAsia="ru-RU"/>
        </w:rPr>
      </w:pPr>
      <w:r w:rsidRPr="00BD4D41">
        <w:rPr>
          <w:rFonts w:ascii="Liberation Serif" w:eastAsiaTheme="minorEastAsia" w:hAnsi="Liberation Serif" w:cs="Times New Roman"/>
          <w:b/>
          <w:sz w:val="26"/>
          <w:szCs w:val="26"/>
          <w:lang w:eastAsia="ru-RU"/>
        </w:rPr>
        <w:t>По пропаганде здорового образа жизни:</w:t>
      </w:r>
    </w:p>
    <w:p w:rsidR="00A87FB2" w:rsidRPr="00D5314B" w:rsidRDefault="00A87FB2" w:rsidP="00A87FB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лекций -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69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A9227F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тематических уроков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87FB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3C419E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индивидуальных/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групповых бесед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D4D41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304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A9227F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акции, </w:t>
      </w:r>
      <w:proofErr w:type="spellStart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т.ч</w:t>
      </w:r>
      <w:proofErr w:type="spellEnd"/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 с участием волонтеров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836DB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27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A9227F" w:rsidRPr="00D5314B" w:rsidRDefault="00A9227F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родительских собраний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836DB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13</w:t>
      </w:r>
      <w:r w:rsidR="00864534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единых дней профилактики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220966" w:rsidRP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7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864534" w:rsidRPr="00D5314B" w:rsidRDefault="00864534" w:rsidP="00864534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спортивных мероприятий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2209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836DB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A9227F" w:rsidRPr="00BD4D41" w:rsidRDefault="00A9227F" w:rsidP="00A9227F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b/>
          <w:sz w:val="26"/>
          <w:szCs w:val="26"/>
          <w:lang w:eastAsia="ru-RU"/>
        </w:rPr>
      </w:pPr>
      <w:r w:rsidRPr="00BD4D41">
        <w:rPr>
          <w:rFonts w:ascii="Liberation Serif" w:eastAsiaTheme="minorEastAsia" w:hAnsi="Liberation Serif" w:cs="Times New Roman"/>
          <w:b/>
          <w:sz w:val="26"/>
          <w:szCs w:val="26"/>
          <w:lang w:eastAsia="ru-RU"/>
        </w:rPr>
        <w:t>Конкурсы, викторины, военно-спортивные игры:</w:t>
      </w:r>
    </w:p>
    <w:p w:rsidR="003B1592" w:rsidRPr="00D5314B" w:rsidRDefault="00836DB4" w:rsidP="00A9227F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20 </w:t>
      </w:r>
      <w:r w:rsidR="003B1592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мероприятий  </w:t>
      </w:r>
      <w:r w:rsidR="0030003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с охватом участников в 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8 407</w:t>
      </w:r>
      <w:r w:rsidR="00A9227F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человек.</w:t>
      </w:r>
    </w:p>
    <w:p w:rsidR="003B1592" w:rsidRPr="00D5314B" w:rsidRDefault="003B1592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По данным Управления культуры физической культуры и спорта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проведено </w:t>
      </w:r>
      <w:r w:rsidR="00836DB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60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различных спортивных, культурно-массовых мероприятий с охватом </w:t>
      </w:r>
      <w:r w:rsidR="00836DB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21 150</w:t>
      </w:r>
      <w:r w:rsidR="0030003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человек</w:t>
      </w:r>
      <w:r w:rsidR="0030003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</w:t>
      </w:r>
      <w:r w:rsidR="00A81B6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 учётом просмотров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онлайн-трансляций</w:t>
      </w:r>
      <w:r w:rsidR="00803B6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803B63" w:rsidRPr="00D5314B" w:rsidRDefault="00803B63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Уровень регистрируемой безрабо</w:t>
      </w:r>
      <w:r w:rsidR="00EF244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тицы на 01.</w:t>
      </w:r>
      <w:r w:rsidR="00836DB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04</w:t>
      </w:r>
      <w:r w:rsidR="00EF244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.202</w:t>
      </w:r>
      <w:r w:rsidR="00EF2440" w:rsidRPr="00EF244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="00313E8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г. составлял </w:t>
      </w:r>
      <w:r w:rsidR="003C41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="00313E8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="00836DB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%.</w:t>
      </w:r>
    </w:p>
    <w:p w:rsidR="00803B63" w:rsidRPr="00D5314B" w:rsidRDefault="00803B63" w:rsidP="00CE037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Коэффициент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миграционной 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убыли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(на 1000 человек среднегодового</w:t>
      </w:r>
    </w:p>
    <w:p w:rsidR="00803B63" w:rsidRPr="00D5314B" w:rsidRDefault="00803B63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населения) по со</w:t>
      </w:r>
      <w:r w:rsidR="00313E8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стоянию на 01.</w:t>
      </w:r>
      <w:r w:rsidR="00836DB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12</w:t>
      </w:r>
      <w:r w:rsidR="00EF244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.202</w:t>
      </w:r>
      <w:r w:rsidR="00EF2440" w:rsidRPr="00AB619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составлял</w:t>
      </w:r>
      <w:r w:rsidR="00D5314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: - </w:t>
      </w:r>
      <w:r w:rsidR="00836DB4">
        <w:rPr>
          <w:rFonts w:ascii="Liberation Serif" w:eastAsiaTheme="minorEastAsia" w:hAnsi="Liberation Serif" w:cs="Times New Roman"/>
          <w:sz w:val="26"/>
          <w:szCs w:val="26"/>
          <w:lang w:eastAsia="ru-RU"/>
        </w:rPr>
        <w:t>5</w:t>
      </w:r>
      <w:r w:rsidR="00D5314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="00EF2440" w:rsidRPr="00EF244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;</w:t>
      </w:r>
    </w:p>
    <w:p w:rsidR="00FB292E" w:rsidRPr="00D5314B" w:rsidRDefault="007A1178" w:rsidP="00313E8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16</w:t>
      </w:r>
      <w:r w:rsidR="00287A4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06</w:t>
      </w:r>
      <w:r w:rsidR="00AB619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.202</w:t>
      </w:r>
      <w:r w:rsidR="00AB619C" w:rsidRPr="00AB619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="00803B6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г. 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в </w:t>
      </w:r>
      <w:r w:rsidR="00A81B6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актовом зале 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дминистрации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в соответствии с планом работы антитеррористической комиссии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AB619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 202</w:t>
      </w:r>
      <w:r w:rsidR="00AB619C" w:rsidRPr="00AB619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год, 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проведено заседание антитеррористической комисси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и. На заседании рассматривались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следующие вопросы:</w:t>
      </w:r>
    </w:p>
    <w:p w:rsidR="00AB619C" w:rsidRPr="00AB619C" w:rsidRDefault="006B1740" w:rsidP="00AB619C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1. </w:t>
      </w:r>
      <w:r w:rsidRPr="00467214">
        <w:rPr>
          <w:rFonts w:ascii="Liberation Serif" w:eastAsia="Calibri" w:hAnsi="Liberation Serif"/>
          <w:sz w:val="26"/>
          <w:szCs w:val="26"/>
        </w:rPr>
        <w:t>Об эффективности исполнения органами местного самоуправления Городского округа «город Ирбит» Свердловской области мероприятий Комплексного плана</w:t>
      </w:r>
      <w:r w:rsidR="00AB619C" w:rsidRPr="00AB619C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</w:p>
    <w:p w:rsidR="006B1740" w:rsidRDefault="00AB619C" w:rsidP="00AB619C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AB619C">
        <w:rPr>
          <w:rFonts w:ascii="Liberation Serif" w:eastAsia="SimSun" w:hAnsi="Liberation Serif" w:cs="Times New Roman"/>
          <w:sz w:val="26"/>
          <w:szCs w:val="26"/>
          <w:lang w:eastAsia="zh-CN"/>
        </w:rPr>
        <w:lastRenderedPageBreak/>
        <w:t xml:space="preserve">2. </w:t>
      </w:r>
      <w:r w:rsidR="006B1740" w:rsidRPr="00467214">
        <w:rPr>
          <w:rFonts w:ascii="Liberation Serif" w:hAnsi="Liberation Serif" w:cs="Times New Roman"/>
          <w:sz w:val="26"/>
          <w:szCs w:val="26"/>
        </w:rPr>
        <w:t>О ходе исполнения решений региональной антитеррористической комиссии, антитеррористической комиссии Городского округа «город Ирбит» Свердловской области и реализации Комплексного плана</w:t>
      </w:r>
      <w:r w:rsidR="006B1740">
        <w:rPr>
          <w:rFonts w:ascii="Liberation Serif" w:hAnsi="Liberation Serif" w:cs="Times New Roman"/>
          <w:sz w:val="26"/>
          <w:szCs w:val="26"/>
        </w:rPr>
        <w:t>.</w:t>
      </w:r>
      <w:r w:rsidR="006B1740" w:rsidRPr="00AB619C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</w:t>
      </w:r>
    </w:p>
    <w:p w:rsidR="006B1740" w:rsidRDefault="00AB619C" w:rsidP="00AB619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AB619C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3. </w:t>
      </w:r>
      <w:r w:rsidR="006B1740" w:rsidRPr="00467214">
        <w:rPr>
          <w:rFonts w:ascii="Liberation Serif" w:hAnsi="Liberation Serif"/>
          <w:sz w:val="26"/>
          <w:szCs w:val="26"/>
        </w:rPr>
        <w:t>О выполнении требований к антитеррористической защищенности объектов (территорий), а также мест массового пребывания людей, предусмотренных федеральными законами и нормативными правовыми актами Российской Федерации</w:t>
      </w:r>
      <w:r w:rsidR="006B1740">
        <w:rPr>
          <w:rFonts w:ascii="Liberation Serif" w:hAnsi="Liberation Serif"/>
          <w:sz w:val="26"/>
          <w:szCs w:val="26"/>
        </w:rPr>
        <w:t>.</w:t>
      </w:r>
    </w:p>
    <w:p w:rsidR="006B1740" w:rsidRDefault="00AB619C" w:rsidP="00AB619C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4.</w:t>
      </w:r>
      <w:r>
        <w:rPr>
          <w:rFonts w:ascii="Liberation Serif" w:eastAsia="SimSun" w:hAnsi="Liberation Serif" w:cs="Times New Roman"/>
          <w:sz w:val="26"/>
          <w:szCs w:val="26"/>
          <w:lang w:val="en-US" w:eastAsia="zh-CN"/>
        </w:rPr>
        <w:t> </w:t>
      </w:r>
      <w:r w:rsidR="006B1740" w:rsidRPr="00467214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О целесообразности на территории </w:t>
      </w:r>
      <w:r w:rsidR="006B1740" w:rsidRPr="00467214">
        <w:rPr>
          <w:rFonts w:ascii="Liberation Serif" w:eastAsia="Calibri" w:hAnsi="Liberation Serif"/>
          <w:sz w:val="26"/>
          <w:szCs w:val="26"/>
        </w:rPr>
        <w:t>Городского округа «город Ирбит» Свердловской области</w:t>
      </w:r>
      <w:r w:rsidR="006B1740" w:rsidRPr="00467214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специально отведенных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  <w:r w:rsidR="006B1740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</w:p>
    <w:p w:rsidR="00AB619C" w:rsidRPr="00AB619C" w:rsidRDefault="00AB619C" w:rsidP="00AB619C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AB619C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5. </w:t>
      </w:r>
      <w:r w:rsidR="006B1740" w:rsidRPr="000C3415">
        <w:rPr>
          <w:rFonts w:ascii="Liberation Serif" w:eastAsia="Calibri" w:hAnsi="Liberation Serif"/>
          <w:sz w:val="26"/>
          <w:szCs w:val="26"/>
        </w:rPr>
        <w:t>О состоянии антитеррористической защищенности объектов транспортной инфраструктуры, расположенных на территории Городского округа «город Ирбит» Свердловской области</w:t>
      </w:r>
      <w:r w:rsidR="006B1740">
        <w:rPr>
          <w:rFonts w:ascii="Liberation Serif" w:eastAsia="Calibri" w:hAnsi="Liberation Serif"/>
          <w:sz w:val="26"/>
          <w:szCs w:val="26"/>
        </w:rPr>
        <w:t>.</w:t>
      </w:r>
    </w:p>
    <w:p w:rsidR="006B1740" w:rsidRDefault="00AB619C" w:rsidP="00AB619C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6. </w:t>
      </w:r>
      <w:r w:rsidR="006B1740" w:rsidRPr="006B1740">
        <w:rPr>
          <w:rFonts w:ascii="Liberation Serif" w:eastAsia="SimSun" w:hAnsi="Liberation Serif" w:cs="Times New Roman"/>
          <w:sz w:val="26"/>
          <w:szCs w:val="26"/>
          <w:lang w:eastAsia="zh-CN"/>
        </w:rPr>
        <w:t>О состоянии антитеррористической защищенности объектов топливно-энергетического комплекса на территории на территории Городского округа «город Ирбит» Свердловской области</w:t>
      </w:r>
      <w:r w:rsidR="006B1740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</w:p>
    <w:p w:rsidR="006B1740" w:rsidRDefault="00AB619C" w:rsidP="00AB619C">
      <w:pPr>
        <w:spacing w:after="0" w:line="240" w:lineRule="auto"/>
        <w:ind w:firstLine="709"/>
        <w:jc w:val="both"/>
        <w:rPr>
          <w:rFonts w:ascii="Liberation Serif" w:eastAsia="Calibri" w:hAnsi="Liberation Serif"/>
          <w:bCs/>
          <w:sz w:val="26"/>
          <w:szCs w:val="26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7.</w:t>
      </w:r>
      <w:r>
        <w:rPr>
          <w:rFonts w:ascii="Liberation Serif" w:eastAsia="SimSun" w:hAnsi="Liberation Serif" w:cs="Times New Roman"/>
          <w:sz w:val="26"/>
          <w:szCs w:val="26"/>
          <w:lang w:val="en-US" w:eastAsia="zh-CN"/>
        </w:rPr>
        <w:t> </w:t>
      </w:r>
      <w:r w:rsidR="006B1740" w:rsidRPr="00467214">
        <w:rPr>
          <w:rFonts w:ascii="Liberation Serif" w:eastAsia="Calibri" w:hAnsi="Liberation Serif"/>
          <w:bCs/>
          <w:sz w:val="26"/>
          <w:szCs w:val="26"/>
        </w:rPr>
        <w:t>О мерах по предотвращению террористических угроз на территории Городского округа «город Ирбит» Свердловской области, в том числе в период подготовки и проведения массовых общественно-политических, культурных и иных мероприятий</w:t>
      </w:r>
      <w:r w:rsidR="006B1740">
        <w:rPr>
          <w:rFonts w:ascii="Liberation Serif" w:eastAsia="Calibri" w:hAnsi="Liberation Serif"/>
          <w:bCs/>
          <w:sz w:val="26"/>
          <w:szCs w:val="26"/>
        </w:rPr>
        <w:t>.</w:t>
      </w:r>
    </w:p>
    <w:p w:rsidR="006B1740" w:rsidRDefault="006B1740" w:rsidP="00AB619C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bCs/>
          <w:sz w:val="26"/>
          <w:szCs w:val="26"/>
        </w:rPr>
        <w:t>8. </w:t>
      </w:r>
      <w:r w:rsidRPr="00467214">
        <w:rPr>
          <w:rFonts w:ascii="Liberation Serif" w:eastAsia="Calibri" w:hAnsi="Liberation Serif"/>
          <w:sz w:val="26"/>
          <w:szCs w:val="26"/>
        </w:rPr>
        <w:t>О мерах по противодействию незаконному обороту оружия, боеприпасов взрывчатых веществ, взрывных устройств</w:t>
      </w:r>
      <w:r>
        <w:rPr>
          <w:rFonts w:ascii="Liberation Serif" w:eastAsia="Calibri" w:hAnsi="Liberation Serif"/>
          <w:sz w:val="26"/>
          <w:szCs w:val="26"/>
        </w:rPr>
        <w:t>.</w:t>
      </w:r>
    </w:p>
    <w:p w:rsidR="006B1740" w:rsidRDefault="006B1740" w:rsidP="00AB619C">
      <w:pPr>
        <w:spacing w:after="0" w:line="240" w:lineRule="auto"/>
        <w:ind w:firstLine="709"/>
        <w:jc w:val="both"/>
        <w:rPr>
          <w:rFonts w:ascii="Liberation Serif" w:eastAsia="Calibri" w:hAnsi="Liberation Serif"/>
          <w:bCs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9. </w:t>
      </w:r>
      <w:r w:rsidRPr="006B1740">
        <w:rPr>
          <w:rFonts w:ascii="Liberation Serif" w:eastAsia="Calibri" w:hAnsi="Liberation Serif"/>
          <w:sz w:val="26"/>
          <w:szCs w:val="26"/>
        </w:rPr>
        <w:t xml:space="preserve">О состоянии защищенности военного комиссариата города Ирбит, </w:t>
      </w:r>
      <w:proofErr w:type="spellStart"/>
      <w:r w:rsidRPr="006B1740">
        <w:rPr>
          <w:rFonts w:ascii="Liberation Serif" w:eastAsia="Calibri" w:hAnsi="Liberation Serif"/>
          <w:sz w:val="26"/>
          <w:szCs w:val="26"/>
        </w:rPr>
        <w:t>Байкаловского</w:t>
      </w:r>
      <w:proofErr w:type="spellEnd"/>
      <w:r w:rsidRPr="006B1740">
        <w:rPr>
          <w:rFonts w:ascii="Liberation Serif" w:eastAsia="Calibri" w:hAnsi="Liberation Serif"/>
          <w:sz w:val="26"/>
          <w:szCs w:val="26"/>
        </w:rPr>
        <w:t xml:space="preserve">, </w:t>
      </w:r>
      <w:proofErr w:type="spellStart"/>
      <w:r w:rsidRPr="006B1740">
        <w:rPr>
          <w:rFonts w:ascii="Liberation Serif" w:eastAsia="Calibri" w:hAnsi="Liberation Serif"/>
          <w:sz w:val="26"/>
          <w:szCs w:val="26"/>
        </w:rPr>
        <w:t>Ирбитского</w:t>
      </w:r>
      <w:proofErr w:type="spellEnd"/>
      <w:r w:rsidRPr="006B1740">
        <w:rPr>
          <w:rFonts w:ascii="Liberation Serif" w:eastAsia="Calibri" w:hAnsi="Liberation Serif"/>
          <w:sz w:val="26"/>
          <w:szCs w:val="26"/>
        </w:rPr>
        <w:t xml:space="preserve">, </w:t>
      </w:r>
      <w:proofErr w:type="spellStart"/>
      <w:r w:rsidRPr="006B1740">
        <w:rPr>
          <w:rFonts w:ascii="Liberation Serif" w:eastAsia="Calibri" w:hAnsi="Liberation Serif"/>
          <w:sz w:val="26"/>
          <w:szCs w:val="26"/>
        </w:rPr>
        <w:t>Слободо</w:t>
      </w:r>
      <w:proofErr w:type="spellEnd"/>
      <w:r w:rsidRPr="006B1740">
        <w:rPr>
          <w:rFonts w:ascii="Liberation Serif" w:eastAsia="Calibri" w:hAnsi="Liberation Serif"/>
          <w:sz w:val="26"/>
          <w:szCs w:val="26"/>
        </w:rPr>
        <w:t>-Туринского и Туринского районов Свердловской области</w:t>
      </w:r>
      <w:r>
        <w:rPr>
          <w:rFonts w:ascii="Liberation Serif" w:eastAsia="Calibri" w:hAnsi="Liberation Serif"/>
          <w:sz w:val="26"/>
          <w:szCs w:val="26"/>
        </w:rPr>
        <w:t>.</w:t>
      </w:r>
    </w:p>
    <w:p w:rsidR="00CA64FF" w:rsidRPr="00D5314B" w:rsidRDefault="00CA64FF" w:rsidP="00AB619C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</w:t>
      </w:r>
      <w:r w:rsidR="00B8671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омиссией приняты решения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: </w:t>
      </w:r>
    </w:p>
    <w:p w:rsidR="006B7884" w:rsidRDefault="006B7884" w:rsidP="003B422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672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Исполняющему обязанности </w:t>
      </w:r>
      <w:r w:rsidRPr="0046721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начальника Управления образованием Городского округа «город Ирбит» Свердловской области организовать работу по обеспечению руководителями подведомственных организаций неукоснительного соблюдения требований к антитеррористической защищенности объектов (территорий), предназначенных для организации отдыха детей и их оздоровления, в период проведения летней оздоровительной компании 2022 года.</w:t>
      </w:r>
    </w:p>
    <w:p w:rsidR="0042492A" w:rsidRDefault="00287A4B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Начальнику отдела гражданской защиты и общественной безопасности администрации Городского округа «город Ирбит» Свердловской области</w:t>
      </w:r>
      <w:r w:rsidR="0042492A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</w:p>
    <w:p w:rsidR="00CE0370" w:rsidRDefault="0042492A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</w:t>
      </w:r>
      <w:r w:rsidR="00AC7B87">
        <w:rPr>
          <w:rFonts w:ascii="Liberation Serif" w:eastAsiaTheme="minorEastAsia" w:hAnsi="Liberation Serif" w:cs="Times New Roman"/>
          <w:sz w:val="26"/>
          <w:szCs w:val="26"/>
          <w:lang w:eastAsia="ru-RU"/>
        </w:rPr>
        <w:t> </w:t>
      </w:r>
      <w:r w:rsidR="006B7884" w:rsidRPr="00467214">
        <w:rPr>
          <w:rFonts w:ascii="Liberation Serif" w:eastAsia="Calibri" w:hAnsi="Liberation Serif"/>
          <w:sz w:val="26"/>
          <w:szCs w:val="26"/>
        </w:rPr>
        <w:t>обеспечить изготовление и размещение баннера по противодействию терроризма в месте с массовым пребыванием людей на территории перед муниципальным автономным учреждением культуры Городского округа «город Ирбит» Свердловской области «Дворец</w:t>
      </w:r>
      <w:r w:rsidR="006B7884">
        <w:rPr>
          <w:rFonts w:ascii="Liberation Serif" w:eastAsia="Calibri" w:hAnsi="Liberation Serif"/>
          <w:sz w:val="26"/>
          <w:szCs w:val="26"/>
        </w:rPr>
        <w:t xml:space="preserve"> культуры имени В.К. Костевича»;</w:t>
      </w:r>
    </w:p>
    <w:p w:rsidR="0042492A" w:rsidRDefault="00AC7B87" w:rsidP="003B422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6B78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направить</w:t>
      </w:r>
      <w:r w:rsidR="006B7884" w:rsidRPr="004672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Управлению образованием Городского округа «город Ирбит» Свердловской области,  Управлению культуры, физической культуры и спорта Городского округа «город Ирбит» Свердловской области, Думе Городского округа «город Ирбит» Свердловской области информационные буклеты с разъяснением сущности терроризма и преследовании уголовным законодательством за участие в террористической деятельности</w:t>
      </w:r>
      <w:r w:rsidR="006B78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проведения мероприятий в форме индивидуальных и групповых бесед</w:t>
      </w:r>
      <w:r w:rsidR="00FA451D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bookmarkStart w:id="0" w:name="_GoBack"/>
      <w:bookmarkEnd w:id="0"/>
    </w:p>
    <w:p w:rsidR="006B7884" w:rsidRPr="00D40E27" w:rsidRDefault="006B7884" w:rsidP="006B788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Начальнику </w:t>
      </w:r>
      <w:r w:rsidRPr="004672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Управления культуры, физической культуры и спорта </w:t>
      </w:r>
      <w:r w:rsidRPr="00467214">
        <w:rPr>
          <w:rFonts w:ascii="Liberation Serif" w:eastAsia="Calibri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сполняющему обязанности Управления</w:t>
      </w:r>
      <w:r w:rsidRPr="004672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образованием Городского округа «город Ирбит» Свердловской области</w:t>
      </w:r>
      <w:r w:rsidRPr="00467214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 w:rsidRPr="00D40E27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обеспечить устранение недостатков на подведомственных объектах выявленных 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lastRenderedPageBreak/>
        <w:t xml:space="preserve">сотрудниками </w:t>
      </w:r>
      <w:proofErr w:type="spellStart"/>
      <w:r w:rsidRPr="00467214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Ирбитского</w:t>
      </w:r>
      <w:proofErr w:type="spellEnd"/>
      <w:r w:rsidRPr="004672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отдела вневедомственной охраны - филиала Федерального государственного казённого учреждения управления вневедомственной охраны войск национальной гвардии Российской Федерации по Свердловской области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467214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межмуниципальног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отдела МВД России «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Ирбитский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4672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D40E27">
        <w:rPr>
          <w:rFonts w:ascii="Liberation Serif" w:eastAsia="Calibri" w:hAnsi="Liberation Serif" w:cs="Liberation Serif"/>
          <w:sz w:val="26"/>
          <w:szCs w:val="26"/>
          <w:lang w:eastAsia="ru-RU"/>
        </w:rPr>
        <w:t>в ходе проведения тренировок по отработке практических навыков сотрудников частных охранных предприятий и организаций по действиям при угрозе совершения террористического акта.</w:t>
      </w:r>
    </w:p>
    <w:p w:rsidR="00A33EA0" w:rsidRDefault="006B7884" w:rsidP="003B422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Исполняющему обязанности Управления</w:t>
      </w:r>
      <w:r w:rsidRPr="004672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образованием Городского округа «город Ирбит» Свердловской области,  Управлению культуры, физической культуры и спорта Городского округа «город   Ирбит»   Свердловской   области,  Думе   Городского   округа   «город  Ирбит» Свердловской области 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культурные, физкультурные и спортивные мероприятия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B7884" w:rsidRDefault="006B7884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467214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Признать необходимым на территории Городского округа «город Ирбит» Свердловской области наличие специально отведенного места предназначенного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утвержденного постановлением Правительства Свердловской области от 09.03.2017 № 128-ПП.</w:t>
      </w:r>
    </w:p>
    <w:p w:rsidR="00D5314B" w:rsidRPr="00D5314B" w:rsidRDefault="006B7884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4672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Заместителю главы администрации </w:t>
      </w:r>
      <w:r w:rsidRPr="00467214">
        <w:rPr>
          <w:rFonts w:ascii="Liberation Serif" w:eastAsia="Calibri" w:hAnsi="Liberation Serif"/>
          <w:sz w:val="26"/>
          <w:szCs w:val="26"/>
        </w:rPr>
        <w:t xml:space="preserve">Городского округа «город Ирбит» Свердловской области рассмотреть возможность выделения финансовых средств муниципальному </w:t>
      </w:r>
      <w:r>
        <w:rPr>
          <w:rFonts w:ascii="Liberation Serif" w:hAnsi="Liberation Serif" w:cs="Liberation Serif"/>
          <w:sz w:val="26"/>
          <w:szCs w:val="26"/>
        </w:rPr>
        <w:t>унитарному предприятию</w:t>
      </w:r>
      <w:r w:rsidRPr="00467214">
        <w:rPr>
          <w:rFonts w:ascii="Liberation Serif" w:hAnsi="Liberation Serif" w:cs="Liberation Serif"/>
          <w:sz w:val="26"/>
          <w:szCs w:val="26"/>
        </w:rPr>
        <w:t xml:space="preserve"> </w:t>
      </w:r>
      <w:r w:rsidRPr="00467214">
        <w:rPr>
          <w:rFonts w:ascii="Liberation Serif" w:eastAsia="Calibri" w:hAnsi="Liberation Serif"/>
          <w:sz w:val="26"/>
          <w:szCs w:val="26"/>
        </w:rPr>
        <w:t xml:space="preserve">Городского округа «город Ирбит» Свердловской области </w:t>
      </w:r>
      <w:r w:rsidRPr="00467214">
        <w:rPr>
          <w:rFonts w:ascii="Liberation Serif" w:hAnsi="Liberation Serif" w:cs="Liberation Serif"/>
          <w:sz w:val="26"/>
          <w:szCs w:val="26"/>
        </w:rPr>
        <w:t xml:space="preserve">«Ирбит-Авто-Транс» </w:t>
      </w:r>
      <w:r w:rsidRPr="00467214">
        <w:rPr>
          <w:rFonts w:ascii="Liberation Serif" w:eastAsia="Calibri" w:hAnsi="Liberation Serif"/>
          <w:sz w:val="26"/>
          <w:szCs w:val="26"/>
        </w:rPr>
        <w:t>для приобретения камер видеонаблюдения и их установки в общественном муниципальном транспорте</w:t>
      </w:r>
      <w:r>
        <w:rPr>
          <w:rFonts w:ascii="Liberation Serif" w:eastAsia="Calibri" w:hAnsi="Liberation Serif"/>
          <w:sz w:val="26"/>
          <w:szCs w:val="26"/>
        </w:rPr>
        <w:t>.</w:t>
      </w:r>
    </w:p>
    <w:p w:rsidR="006B7884" w:rsidRDefault="006B7884" w:rsidP="0059177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6B7884" w:rsidRDefault="006B7884" w:rsidP="0059177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59177D" w:rsidRPr="00D5314B" w:rsidRDefault="00CE0370" w:rsidP="0059177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Глава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</w:t>
      </w:r>
    </w:p>
    <w:p w:rsidR="00CE0370" w:rsidRPr="00D5314B" w:rsidRDefault="0059177D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Свердловской области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председатель </w:t>
      </w:r>
    </w:p>
    <w:p w:rsidR="00D5314B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антитеррористической комиссии                                              </w:t>
      </w:r>
      <w:r w:rsid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Н.В. Юдин</w:t>
      </w:r>
    </w:p>
    <w:p w:rsidR="00D5314B" w:rsidRDefault="00D5314B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3B4221" w:rsidRPr="00354905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</w:t>
      </w:r>
    </w:p>
    <w:sectPr w:rsidR="003B4221" w:rsidRPr="00354905" w:rsidSect="00D5314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B"/>
    <w:rsid w:val="0009166F"/>
    <w:rsid w:val="001A3CDB"/>
    <w:rsid w:val="001E3010"/>
    <w:rsid w:val="00220966"/>
    <w:rsid w:val="00235A01"/>
    <w:rsid w:val="00287A4B"/>
    <w:rsid w:val="002E40AE"/>
    <w:rsid w:val="002F74B4"/>
    <w:rsid w:val="00300030"/>
    <w:rsid w:val="00313E89"/>
    <w:rsid w:val="00354905"/>
    <w:rsid w:val="003B1592"/>
    <w:rsid w:val="003B4221"/>
    <w:rsid w:val="003C419E"/>
    <w:rsid w:val="003D47BF"/>
    <w:rsid w:val="003E12F9"/>
    <w:rsid w:val="0042492A"/>
    <w:rsid w:val="004C33A3"/>
    <w:rsid w:val="00512C58"/>
    <w:rsid w:val="0055207B"/>
    <w:rsid w:val="00587134"/>
    <w:rsid w:val="005904E1"/>
    <w:rsid w:val="0059177D"/>
    <w:rsid w:val="005E6F82"/>
    <w:rsid w:val="006347B7"/>
    <w:rsid w:val="006638BB"/>
    <w:rsid w:val="006B1740"/>
    <w:rsid w:val="006B7884"/>
    <w:rsid w:val="00715C6E"/>
    <w:rsid w:val="00762938"/>
    <w:rsid w:val="007A1178"/>
    <w:rsid w:val="00803B63"/>
    <w:rsid w:val="00836DB4"/>
    <w:rsid w:val="008600A5"/>
    <w:rsid w:val="00864534"/>
    <w:rsid w:val="00864B76"/>
    <w:rsid w:val="00883693"/>
    <w:rsid w:val="0092339E"/>
    <w:rsid w:val="00995423"/>
    <w:rsid w:val="00A33EA0"/>
    <w:rsid w:val="00A81B6B"/>
    <w:rsid w:val="00A87FB2"/>
    <w:rsid w:val="00A9227F"/>
    <w:rsid w:val="00AB1ECE"/>
    <w:rsid w:val="00AB619C"/>
    <w:rsid w:val="00AC7B87"/>
    <w:rsid w:val="00B37A4C"/>
    <w:rsid w:val="00B77F95"/>
    <w:rsid w:val="00B86710"/>
    <w:rsid w:val="00BD4D41"/>
    <w:rsid w:val="00C664FA"/>
    <w:rsid w:val="00CA64FF"/>
    <w:rsid w:val="00CE0370"/>
    <w:rsid w:val="00D4742B"/>
    <w:rsid w:val="00D5314B"/>
    <w:rsid w:val="00D809FA"/>
    <w:rsid w:val="00DD7A8D"/>
    <w:rsid w:val="00E511EC"/>
    <w:rsid w:val="00EF2440"/>
    <w:rsid w:val="00FA451D"/>
    <w:rsid w:val="00FB292E"/>
    <w:rsid w:val="00F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1A3CDB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1A3CDB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2020-06-26T07:15:00Z</dcterms:created>
  <dcterms:modified xsi:type="dcterms:W3CDTF">2022-06-17T03:51:00Z</dcterms:modified>
</cp:coreProperties>
</file>