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E80" w:rsidRDefault="008D2E80" w:rsidP="008D2E80">
      <w:pPr>
        <w:pStyle w:val="1"/>
        <w:shd w:val="clear" w:color="auto" w:fill="FFFFFF"/>
        <w:spacing w:before="0" w:beforeAutospacing="0"/>
        <w:jc w:val="center"/>
        <w:textAlignment w:val="baseline"/>
        <w:rPr>
          <w:rFonts w:ascii="inherit" w:hAnsi="inherit"/>
          <w:color w:val="494177"/>
          <w:sz w:val="42"/>
          <w:szCs w:val="42"/>
        </w:rPr>
      </w:pPr>
      <w:r>
        <w:rPr>
          <w:rFonts w:ascii="inherit" w:hAnsi="inherit"/>
          <w:color w:val="494177"/>
          <w:sz w:val="42"/>
          <w:szCs w:val="42"/>
        </w:rPr>
        <w:t>Социальная сфера</w:t>
      </w:r>
    </w:p>
    <w:p w:rsidR="008D2E80" w:rsidRDefault="008D2E80" w:rsidP="008D2E80">
      <w:pPr>
        <w:pStyle w:val="2"/>
        <w:shd w:val="clear" w:color="auto" w:fill="FFFFFF"/>
        <w:spacing w:before="0"/>
        <w:jc w:val="center"/>
        <w:textAlignment w:val="baseline"/>
        <w:rPr>
          <w:rFonts w:ascii="inherit" w:hAnsi="inherit"/>
          <w:color w:val="494177"/>
          <w:sz w:val="33"/>
          <w:szCs w:val="33"/>
        </w:rPr>
      </w:pPr>
      <w:r>
        <w:rPr>
          <w:rFonts w:ascii="inherit" w:hAnsi="inherit"/>
          <w:color w:val="494177"/>
          <w:sz w:val="33"/>
          <w:szCs w:val="33"/>
          <w:bdr w:val="none" w:sz="0" w:space="0" w:color="auto" w:frame="1"/>
        </w:rPr>
        <w:t>Новости, объявления</w:t>
      </w:r>
    </w:p>
    <w:p w:rsidR="008D2E80" w:rsidRDefault="008D2E80" w:rsidP="008D2E80">
      <w:pPr>
        <w:shd w:val="clear" w:color="auto" w:fill="FFFFFF"/>
        <w:jc w:val="center"/>
        <w:textAlignment w:val="baseline"/>
        <w:rPr>
          <w:rFonts w:ascii="Trebuchet MS" w:hAnsi="Trebuchet MS"/>
          <w:color w:val="000000"/>
          <w:sz w:val="21"/>
          <w:szCs w:val="21"/>
        </w:rPr>
      </w:pPr>
    </w:p>
    <w:p w:rsidR="008D2E80" w:rsidRPr="00083BAD" w:rsidRDefault="008D2E80" w:rsidP="008D2E8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inherit" w:hAnsi="inherit"/>
          <w:color w:val="000000"/>
          <w:sz w:val="28"/>
          <w:szCs w:val="28"/>
          <w:bdr w:val="none" w:sz="0" w:space="0" w:color="auto" w:frame="1"/>
        </w:rPr>
      </w:pPr>
      <w:r w:rsidRPr="00083BAD">
        <w:rPr>
          <w:rStyle w:val="a4"/>
          <w:rFonts w:ascii="inherit" w:hAnsi="inherit"/>
          <w:color w:val="000000"/>
          <w:sz w:val="28"/>
          <w:szCs w:val="28"/>
          <w:bdr w:val="none" w:sz="0" w:space="0" w:color="auto" w:frame="1"/>
        </w:rPr>
        <w:t>Уважаемые жители Городского округа «город Ирбит»!</w:t>
      </w:r>
    </w:p>
    <w:p w:rsidR="008D2E80" w:rsidRDefault="008D2E80" w:rsidP="008D2E8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/>
          <w:color w:val="000000"/>
        </w:rPr>
      </w:pPr>
    </w:p>
    <w:p w:rsidR="008D2E80" w:rsidRDefault="008D2E80" w:rsidP="008D2E80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На основании Постановления Правительства Российской Федерации от 09.07.2016 №649 «О мерах по приспособлению жилых помещений и общего имущества в многоквартирном доме с учетом потребностей инвалида», Постановлением администрации Городского округа «город Ирбит» от 29.12.2018 года № 249-ПГ с 2018 года</w:t>
      </w:r>
      <w:r w:rsidR="00C71375">
        <w:rPr>
          <w:rFonts w:ascii="inherit" w:hAnsi="inherit"/>
          <w:color w:val="000000"/>
        </w:rPr>
        <w:t xml:space="preserve"> (с изменениями от 31.05.2022 года №86-ПГ) </w:t>
      </w:r>
      <w:r>
        <w:rPr>
          <w:rFonts w:ascii="inherit" w:hAnsi="inherit"/>
          <w:color w:val="000000"/>
        </w:rPr>
        <w:t>на территории Городского округа «город Ирбит» создана и осуществляет свою деятельность муниципальная комиссия по обследованию жилых помещений инвалидов и общего имущества в многоквартирных домах, в которых проживают инвалиды, входящих в состав муниципального, частного жилищных фондов, р</w:t>
      </w:r>
      <w:bookmarkStart w:id="0" w:name="_GoBack"/>
      <w:bookmarkEnd w:id="0"/>
      <w:r>
        <w:rPr>
          <w:rFonts w:ascii="inherit" w:hAnsi="inherit"/>
          <w:color w:val="000000"/>
        </w:rPr>
        <w:t>асположенных на территории Городского округа «город Ирбит», в целях их приспособления с учетом потребностей инвалидов и обеспечения условий их доступности для инвалидов.</w:t>
      </w:r>
    </w:p>
    <w:p w:rsidR="008D2E80" w:rsidRDefault="008D2E80" w:rsidP="008D2E80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Обследование жилого помещения инвалида и общего имущества в многоквартирном доме, в котором проживает инвалид, осуществляется инвалидам, имеющим:</w:t>
      </w:r>
    </w:p>
    <w:p w:rsidR="008D2E80" w:rsidRDefault="008D2E80" w:rsidP="008D2E80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а) стойкие расстройства двигательной функции, сопряженные с необходимостью использования кресла-коляски, иных вспомогательных средств передвижения;</w:t>
      </w:r>
    </w:p>
    <w:p w:rsidR="00C71375" w:rsidRDefault="008D2E80" w:rsidP="008D2E80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б) стойкие расстройства функции слуха, сопряженные с необходимостью использования вспомогательных средств;</w:t>
      </w:r>
    </w:p>
    <w:p w:rsidR="008D2E80" w:rsidRDefault="008D2E80" w:rsidP="008D2E80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в) стойкие расстройствами функции зрения, сопряженные с необходимостью использования собаки-проводника, иных вспомогательных средств;</w:t>
      </w:r>
    </w:p>
    <w:p w:rsidR="008D2E80" w:rsidRDefault="008D2E80" w:rsidP="008D2E80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г) задержки в развитии и другие нарушения функций организма человека.</w:t>
      </w:r>
    </w:p>
    <w:p w:rsidR="008D2E80" w:rsidRDefault="008D2E80" w:rsidP="008D2E80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Перечень работ по обеспечению доступности для инвалидов определен требованиями к доступности жилого помещения и общего имущества в многоквартирном доме для инвалида (раздел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</w:t>
      </w:r>
      <w:r w:rsidR="00083BAD">
        <w:rPr>
          <w:rFonts w:ascii="inherit" w:hAnsi="inherit"/>
          <w:color w:val="000000"/>
        </w:rPr>
        <w:t>ьства Российской Федерации от 09.07</w:t>
      </w:r>
      <w:r>
        <w:rPr>
          <w:rFonts w:ascii="inherit" w:hAnsi="inherit"/>
          <w:color w:val="000000"/>
        </w:rPr>
        <w:t>.2016 №649).</w:t>
      </w:r>
    </w:p>
    <w:p w:rsidR="008D2E80" w:rsidRDefault="008D2E80" w:rsidP="008D2E80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Работы по обеспечению доступности производятся на безвозмездной основе для граждан за счет средств бюджета Свердловской </w:t>
      </w:r>
      <w:r w:rsidR="00083BAD">
        <w:rPr>
          <w:rFonts w:ascii="inherit" w:hAnsi="inherit"/>
          <w:color w:val="000000"/>
        </w:rPr>
        <w:t>области и бюджета Г</w:t>
      </w:r>
      <w:r>
        <w:rPr>
          <w:rFonts w:ascii="inherit" w:hAnsi="inherit"/>
          <w:color w:val="000000"/>
        </w:rPr>
        <w:t>ородского округа</w:t>
      </w:r>
      <w:r w:rsidR="00083BAD">
        <w:rPr>
          <w:rFonts w:ascii="inherit" w:hAnsi="inherit"/>
          <w:color w:val="000000"/>
        </w:rPr>
        <w:t xml:space="preserve"> «город Ирбит»</w:t>
      </w:r>
      <w:r>
        <w:rPr>
          <w:rFonts w:ascii="inherit" w:hAnsi="inherit"/>
          <w:color w:val="000000"/>
        </w:rPr>
        <w:t>.</w:t>
      </w:r>
    </w:p>
    <w:p w:rsidR="008D2E80" w:rsidRPr="00EE1435" w:rsidRDefault="008D2E80" w:rsidP="008D2E80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rFonts w:ascii="inherit" w:hAnsi="inherit"/>
          <w:color w:val="000000"/>
        </w:rPr>
      </w:pPr>
      <w:r w:rsidRPr="00EE1435">
        <w:rPr>
          <w:rFonts w:ascii="inherit" w:hAnsi="inherit"/>
          <w:color w:val="000000"/>
        </w:rPr>
        <w:t>Если необходимо провести работы по обеспечению условий доступности Вашего жилого помещения и общего имущества в многоквартирном доме, Вам необходимо обратиться в муниципальную комиссию со следующими документами:</w:t>
      </w:r>
    </w:p>
    <w:p w:rsidR="008D2E80" w:rsidRPr="00EE1435" w:rsidRDefault="008D2E80" w:rsidP="008D2E80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inherit" w:hAnsi="inherit"/>
          <w:color w:val="000000"/>
        </w:rPr>
      </w:pPr>
      <w:r w:rsidRPr="00EE1435">
        <w:rPr>
          <w:rFonts w:ascii="inherit" w:hAnsi="inherit"/>
          <w:color w:val="000000"/>
        </w:rPr>
        <w:t>Заявление инвалида (законного представителя ребенка-инвалида);</w:t>
      </w:r>
    </w:p>
    <w:p w:rsidR="008D2E80" w:rsidRPr="00EE1435" w:rsidRDefault="008D2E80" w:rsidP="008D2E80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inherit" w:hAnsi="inherit"/>
          <w:color w:val="000000"/>
        </w:rPr>
      </w:pPr>
      <w:r w:rsidRPr="00EE1435">
        <w:rPr>
          <w:rFonts w:ascii="inherit" w:hAnsi="inherit"/>
          <w:color w:val="000000"/>
        </w:rPr>
        <w:t>Копию документа, удостоверяющего личность;</w:t>
      </w:r>
    </w:p>
    <w:p w:rsidR="008D2E80" w:rsidRPr="00EE1435" w:rsidRDefault="008D2E80" w:rsidP="008D2E80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inherit" w:hAnsi="inherit"/>
          <w:color w:val="000000"/>
        </w:rPr>
      </w:pPr>
      <w:r w:rsidRPr="00EE1435">
        <w:rPr>
          <w:rFonts w:ascii="inherit" w:hAnsi="inherit"/>
          <w:color w:val="000000"/>
        </w:rPr>
        <w:lastRenderedPageBreak/>
        <w:t>Копию медицинских документов (справка учреждения МСЭ об установлении группы инвалидности по установленной форме, индивидуальная программа реабилитации или реабилитации инвалида по установленной форме);</w:t>
      </w:r>
    </w:p>
    <w:p w:rsidR="008D2E80" w:rsidRDefault="008D2E80" w:rsidP="008D2E80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inherit" w:hAnsi="inherit"/>
          <w:color w:val="000000"/>
        </w:rPr>
      </w:pPr>
      <w:r w:rsidRPr="00EE1435">
        <w:rPr>
          <w:rFonts w:ascii="inherit" w:hAnsi="inherit"/>
          <w:color w:val="000000"/>
        </w:rPr>
        <w:t>Правоустанавливающий документ на жилое помещение</w:t>
      </w:r>
    </w:p>
    <w:p w:rsidR="00EE1435" w:rsidRPr="00EE1435" w:rsidRDefault="00EE1435" w:rsidP="00EE1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inherit" w:hAnsi="inherit"/>
          <w:color w:val="000000"/>
        </w:rPr>
      </w:pPr>
      <w:r w:rsidRPr="00083BAD">
        <w:rPr>
          <w:rFonts w:ascii="inherit" w:hAnsi="inherit"/>
          <w:color w:val="000000"/>
        </w:rPr>
        <w:t>Заявление можно подать нарочно, либо почтовой корреспонденцией по адресу: 623850, г. Ирбит, у</w:t>
      </w:r>
      <w:r w:rsidR="00C71375">
        <w:rPr>
          <w:rFonts w:ascii="inherit" w:hAnsi="inherit"/>
          <w:color w:val="000000"/>
        </w:rPr>
        <w:t>л. Революции, д. 16, кабинет №2</w:t>
      </w:r>
      <w:r w:rsidRPr="00083BAD">
        <w:rPr>
          <w:rFonts w:ascii="inherit" w:hAnsi="inherit"/>
          <w:color w:val="000000"/>
        </w:rPr>
        <w:t>, тел.: (34355) 6-31-72</w:t>
      </w:r>
      <w:r w:rsidRPr="003F78F3">
        <w:rPr>
          <w:rFonts w:ascii="inherit" w:hAnsi="inherit"/>
          <w:color w:val="000000"/>
        </w:rPr>
        <w:t xml:space="preserve">/89022722397 - </w:t>
      </w:r>
      <w:r>
        <w:rPr>
          <w:rFonts w:ascii="inherit" w:hAnsi="inherit"/>
          <w:color w:val="000000"/>
        </w:rPr>
        <w:t>Ильиных Илья Владимирович</w:t>
      </w:r>
      <w:r w:rsidRPr="00083BAD">
        <w:rPr>
          <w:rFonts w:ascii="inherit" w:hAnsi="inherit"/>
          <w:color w:val="000000"/>
        </w:rPr>
        <w:t xml:space="preserve">. E-mail: </w:t>
      </w:r>
      <w:hyperlink r:id="rId5" w:history="1">
        <w:r w:rsidRPr="00007198">
          <w:rPr>
            <w:rStyle w:val="a5"/>
            <w:rFonts w:ascii="inherit" w:hAnsi="inherit"/>
            <w:lang w:val="en-US"/>
          </w:rPr>
          <w:t>ilinih</w:t>
        </w:r>
        <w:r w:rsidRPr="00EE1435">
          <w:rPr>
            <w:rStyle w:val="a5"/>
            <w:rFonts w:ascii="inherit" w:hAnsi="inherit"/>
          </w:rPr>
          <w:t>-</w:t>
        </w:r>
        <w:r w:rsidRPr="00007198">
          <w:rPr>
            <w:rStyle w:val="a5"/>
            <w:rFonts w:ascii="inherit" w:hAnsi="inherit"/>
            <w:lang w:val="en-US"/>
          </w:rPr>
          <w:t>iv</w:t>
        </w:r>
        <w:r w:rsidRPr="00EE1435">
          <w:rPr>
            <w:rStyle w:val="a5"/>
            <w:rFonts w:ascii="inherit" w:hAnsi="inherit"/>
          </w:rPr>
          <w:t>@</w:t>
        </w:r>
        <w:r w:rsidRPr="00007198">
          <w:rPr>
            <w:rStyle w:val="a5"/>
            <w:rFonts w:ascii="inherit" w:hAnsi="inherit"/>
            <w:lang w:val="en-US"/>
          </w:rPr>
          <w:t>moirbit</w:t>
        </w:r>
        <w:r w:rsidRPr="00EE1435">
          <w:rPr>
            <w:rStyle w:val="a5"/>
            <w:rFonts w:ascii="inherit" w:hAnsi="inherit"/>
          </w:rPr>
          <w:t>.</w:t>
        </w:r>
        <w:r w:rsidRPr="00007198">
          <w:rPr>
            <w:rStyle w:val="a5"/>
            <w:rFonts w:ascii="inherit" w:hAnsi="inherit"/>
            <w:lang w:val="en-US"/>
          </w:rPr>
          <w:t>ru</w:t>
        </w:r>
      </w:hyperlink>
    </w:p>
    <w:p w:rsidR="008D2E80" w:rsidRDefault="008D2E80" w:rsidP="008D2E8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inherit" w:hAnsi="inherit"/>
          <w:color w:val="000000"/>
        </w:rPr>
      </w:pPr>
    </w:p>
    <w:p w:rsidR="008D2E80" w:rsidRDefault="008D2E80" w:rsidP="008D2E80">
      <w:pPr>
        <w:jc w:val="both"/>
      </w:pPr>
    </w:p>
    <w:p w:rsidR="00701060" w:rsidRDefault="00701060"/>
    <w:sectPr w:rsidR="00701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7E7"/>
    <w:rsid w:val="00083BAD"/>
    <w:rsid w:val="003F78F3"/>
    <w:rsid w:val="00701060"/>
    <w:rsid w:val="008D2E80"/>
    <w:rsid w:val="00C71375"/>
    <w:rsid w:val="00D717E7"/>
    <w:rsid w:val="00EE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80"/>
  </w:style>
  <w:style w:type="paragraph" w:styleId="1">
    <w:name w:val="heading 1"/>
    <w:basedOn w:val="a"/>
    <w:link w:val="10"/>
    <w:uiPriority w:val="9"/>
    <w:qFormat/>
    <w:rsid w:val="008D2E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2E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E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2E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8D2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2E80"/>
    <w:rPr>
      <w:b/>
      <w:bCs/>
    </w:rPr>
  </w:style>
  <w:style w:type="character" w:styleId="a5">
    <w:name w:val="Hyperlink"/>
    <w:basedOn w:val="a0"/>
    <w:uiPriority w:val="99"/>
    <w:unhideWhenUsed/>
    <w:rsid w:val="00EE14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80"/>
  </w:style>
  <w:style w:type="paragraph" w:styleId="1">
    <w:name w:val="heading 1"/>
    <w:basedOn w:val="a"/>
    <w:link w:val="10"/>
    <w:uiPriority w:val="9"/>
    <w:qFormat/>
    <w:rsid w:val="008D2E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2E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E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2E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8D2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2E80"/>
    <w:rPr>
      <w:b/>
      <w:bCs/>
    </w:rPr>
  </w:style>
  <w:style w:type="character" w:styleId="a5">
    <w:name w:val="Hyperlink"/>
    <w:basedOn w:val="a0"/>
    <w:uiPriority w:val="99"/>
    <w:unhideWhenUsed/>
    <w:rsid w:val="00EE14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linih-iv@moirbi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Ilinih-IV</dc:creator>
  <cp:keywords/>
  <dc:description/>
  <cp:lastModifiedBy>Ilinih-IV</cp:lastModifiedBy>
  <cp:revision>4</cp:revision>
  <dcterms:created xsi:type="dcterms:W3CDTF">2022-05-17T11:02:00Z</dcterms:created>
  <dcterms:modified xsi:type="dcterms:W3CDTF">2022-06-07T05:18:00Z</dcterms:modified>
</cp:coreProperties>
</file>