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0E" w:rsidRPr="00EE7FB3" w:rsidRDefault="00B33F02" w:rsidP="00DC030E">
      <w:pPr>
        <w:pStyle w:val="af3"/>
        <w:tabs>
          <w:tab w:val="clear" w:pos="4677"/>
          <w:tab w:val="clear" w:pos="9355"/>
        </w:tabs>
        <w:jc w:val="center"/>
        <w:rPr>
          <w:rFonts w:ascii="Liberation Serif" w:hAnsi="Liberation Serif" w:cs="Liberation Serif"/>
          <w:b/>
          <w:sz w:val="36"/>
          <w:szCs w:val="36"/>
        </w:rPr>
      </w:pPr>
      <w:r w:rsidRPr="00EE7FB3">
        <w:rPr>
          <w:rFonts w:ascii="Liberation Serif" w:hAnsi="Liberation Serif" w:cs="Liberation Serif"/>
          <w:noProof/>
        </w:rPr>
        <w:drawing>
          <wp:inline distT="0" distB="0" distL="0" distR="0" wp14:anchorId="265508C6" wp14:editId="273E4BAE">
            <wp:extent cx="612140" cy="795020"/>
            <wp:effectExtent l="19050" t="0" r="0" b="0"/>
            <wp:docPr id="1" name="Рисунок 1" descr="irbit_city_c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rrowheads="1"/>
                    </pic:cNvPicPr>
                  </pic:nvPicPr>
                  <pic:blipFill>
                    <a:blip r:embed="rId9" cstate="print"/>
                    <a:srcRect/>
                    <a:stretch>
                      <a:fillRect/>
                    </a:stretch>
                  </pic:blipFill>
                  <pic:spPr bwMode="auto">
                    <a:xfrm>
                      <a:off x="0" y="0"/>
                      <a:ext cx="612140" cy="795020"/>
                    </a:xfrm>
                    <a:prstGeom prst="rect">
                      <a:avLst/>
                    </a:prstGeom>
                    <a:noFill/>
                    <a:ln w="9525">
                      <a:noFill/>
                      <a:miter lim="800000"/>
                      <a:headEnd/>
                      <a:tailEnd/>
                    </a:ln>
                  </pic:spPr>
                </pic:pic>
              </a:graphicData>
            </a:graphic>
          </wp:inline>
        </w:drawing>
      </w:r>
    </w:p>
    <w:p w:rsidR="00580B69" w:rsidRPr="00EE7FB3" w:rsidRDefault="00580B69" w:rsidP="00580B69">
      <w:pPr>
        <w:widowControl w:val="0"/>
        <w:autoSpaceDE w:val="0"/>
        <w:autoSpaceDN w:val="0"/>
        <w:adjustRightInd w:val="0"/>
        <w:jc w:val="center"/>
        <w:outlineLvl w:val="1"/>
        <w:rPr>
          <w:rFonts w:ascii="Liberation Serif" w:hAnsi="Liberation Serif" w:cs="Liberation Serif"/>
          <w:b/>
          <w:sz w:val="28"/>
          <w:szCs w:val="28"/>
        </w:rPr>
      </w:pPr>
      <w:r w:rsidRPr="00EE7FB3">
        <w:rPr>
          <w:rFonts w:ascii="Liberation Serif" w:hAnsi="Liberation Serif" w:cs="Liberation Serif"/>
          <w:b/>
          <w:bCs/>
          <w:sz w:val="28"/>
          <w:szCs w:val="28"/>
        </w:rPr>
        <w:t>Дума Городского округа «город Ирбит» Свердловской области</w:t>
      </w:r>
    </w:p>
    <w:p w:rsidR="00580B69" w:rsidRPr="00EE7FB3" w:rsidRDefault="00DC15DB" w:rsidP="00580B69">
      <w:pPr>
        <w:autoSpaceDE w:val="0"/>
        <w:autoSpaceDN w:val="0"/>
        <w:adjustRightInd w:val="0"/>
        <w:jc w:val="center"/>
        <w:rPr>
          <w:rFonts w:ascii="Liberation Serif" w:hAnsi="Liberation Serif" w:cs="Liberation Serif"/>
          <w:b/>
          <w:bCs/>
          <w:sz w:val="28"/>
          <w:szCs w:val="28"/>
        </w:rPr>
      </w:pPr>
      <w:r>
        <w:rPr>
          <w:rFonts w:ascii="Liberation Serif" w:hAnsi="Liberation Serif" w:cs="Liberation Serif"/>
          <w:b/>
          <w:bCs/>
          <w:sz w:val="28"/>
          <w:szCs w:val="28"/>
        </w:rPr>
        <w:t>Вос</w:t>
      </w:r>
      <w:r w:rsidR="00580B69" w:rsidRPr="00EE7FB3">
        <w:rPr>
          <w:rFonts w:ascii="Liberation Serif" w:hAnsi="Liberation Serif" w:cs="Liberation Serif"/>
          <w:b/>
          <w:bCs/>
          <w:sz w:val="28"/>
          <w:szCs w:val="28"/>
        </w:rPr>
        <w:t>ьмой созыв</w:t>
      </w:r>
    </w:p>
    <w:p w:rsidR="00580B69" w:rsidRPr="00EE7FB3" w:rsidRDefault="00DC15DB" w:rsidP="00580B69">
      <w:pPr>
        <w:autoSpaceDE w:val="0"/>
        <w:autoSpaceDN w:val="0"/>
        <w:adjustRightInd w:val="0"/>
        <w:jc w:val="center"/>
        <w:rPr>
          <w:rFonts w:ascii="Liberation Serif" w:hAnsi="Liberation Serif" w:cs="Liberation Serif"/>
          <w:b/>
          <w:bCs/>
          <w:sz w:val="28"/>
          <w:szCs w:val="28"/>
        </w:rPr>
      </w:pPr>
      <w:r>
        <w:rPr>
          <w:rFonts w:ascii="Liberation Serif" w:hAnsi="Liberation Serif" w:cs="Liberation Serif"/>
          <w:b/>
          <w:bCs/>
          <w:sz w:val="28"/>
          <w:szCs w:val="28"/>
        </w:rPr>
        <w:t xml:space="preserve">Третье </w:t>
      </w:r>
      <w:r w:rsidR="00580B69" w:rsidRPr="00EE7FB3">
        <w:rPr>
          <w:rFonts w:ascii="Liberation Serif" w:hAnsi="Liberation Serif" w:cs="Liberation Serif"/>
          <w:b/>
          <w:bCs/>
          <w:sz w:val="28"/>
          <w:szCs w:val="28"/>
        </w:rPr>
        <w:t>заседание</w:t>
      </w:r>
    </w:p>
    <w:p w:rsidR="00662B77" w:rsidRPr="00EE7FB3" w:rsidRDefault="00662B77" w:rsidP="00580B69">
      <w:pPr>
        <w:jc w:val="center"/>
        <w:rPr>
          <w:rFonts w:ascii="Liberation Serif" w:hAnsi="Liberation Serif" w:cs="Liberation Serif"/>
          <w:b/>
          <w:sz w:val="28"/>
          <w:szCs w:val="28"/>
        </w:rPr>
      </w:pPr>
    </w:p>
    <w:p w:rsidR="00580B69" w:rsidRPr="00EE7FB3" w:rsidRDefault="00580B69" w:rsidP="00580B69">
      <w:pPr>
        <w:jc w:val="center"/>
        <w:rPr>
          <w:rFonts w:ascii="Liberation Serif" w:hAnsi="Liberation Serif" w:cs="Liberation Serif"/>
          <w:b/>
          <w:sz w:val="28"/>
          <w:szCs w:val="28"/>
        </w:rPr>
      </w:pPr>
      <w:r w:rsidRPr="00EE7FB3">
        <w:rPr>
          <w:rFonts w:ascii="Liberation Serif" w:hAnsi="Liberation Serif" w:cs="Liberation Serif"/>
          <w:b/>
          <w:sz w:val="28"/>
          <w:szCs w:val="28"/>
        </w:rPr>
        <w:t>РЕШЕНИЕ</w:t>
      </w:r>
    </w:p>
    <w:p w:rsidR="00DC030E" w:rsidRPr="00EE7FB3" w:rsidRDefault="00DC030E" w:rsidP="00DC030E">
      <w:pPr>
        <w:pStyle w:val="af3"/>
        <w:tabs>
          <w:tab w:val="clear" w:pos="4677"/>
          <w:tab w:val="clear" w:pos="9355"/>
        </w:tabs>
        <w:rPr>
          <w:rFonts w:ascii="Liberation Serif" w:hAnsi="Liberation Serif" w:cs="Liberation Serif"/>
          <w:sz w:val="28"/>
          <w:szCs w:val="28"/>
        </w:rPr>
      </w:pPr>
    </w:p>
    <w:p w:rsidR="00DC030E" w:rsidRPr="00EE7FB3" w:rsidRDefault="005A58FF" w:rsidP="00DC030E">
      <w:pPr>
        <w:pStyle w:val="af3"/>
        <w:tabs>
          <w:tab w:val="clear" w:pos="4677"/>
          <w:tab w:val="clear" w:pos="9355"/>
        </w:tabs>
        <w:rPr>
          <w:rFonts w:ascii="Liberation Serif" w:hAnsi="Liberation Serif" w:cs="Liberation Serif"/>
          <w:sz w:val="28"/>
          <w:szCs w:val="28"/>
        </w:rPr>
      </w:pPr>
      <w:r>
        <w:rPr>
          <w:rFonts w:ascii="Liberation Serif" w:hAnsi="Liberation Serif" w:cs="Liberation Serif"/>
          <w:sz w:val="28"/>
          <w:szCs w:val="28"/>
        </w:rPr>
        <w:t xml:space="preserve">от  </w:t>
      </w:r>
      <w:r w:rsidR="00EE5454">
        <w:rPr>
          <w:rFonts w:ascii="Liberation Serif" w:hAnsi="Liberation Serif" w:cs="Liberation Serif"/>
          <w:sz w:val="28"/>
          <w:szCs w:val="28"/>
        </w:rPr>
        <w:t>____</w:t>
      </w:r>
      <w:r w:rsidR="00DC15DB">
        <w:rPr>
          <w:rFonts w:ascii="Liberation Serif" w:hAnsi="Liberation Serif" w:cs="Liberation Serif"/>
          <w:sz w:val="28"/>
          <w:szCs w:val="28"/>
        </w:rPr>
        <w:t>но</w:t>
      </w:r>
      <w:r w:rsidR="00CF29F3">
        <w:rPr>
          <w:rFonts w:ascii="Liberation Serif" w:hAnsi="Liberation Serif" w:cs="Liberation Serif"/>
          <w:sz w:val="28"/>
          <w:szCs w:val="28"/>
        </w:rPr>
        <w:t>ября</w:t>
      </w:r>
      <w:r w:rsidR="00DC030E" w:rsidRPr="00EE7FB3">
        <w:rPr>
          <w:rFonts w:ascii="Liberation Serif" w:hAnsi="Liberation Serif" w:cs="Liberation Serif"/>
          <w:sz w:val="28"/>
          <w:szCs w:val="28"/>
        </w:rPr>
        <w:t xml:space="preserve">  20</w:t>
      </w:r>
      <w:r w:rsidR="00CA2582" w:rsidRPr="00EE7FB3">
        <w:rPr>
          <w:rFonts w:ascii="Liberation Serif" w:hAnsi="Liberation Serif" w:cs="Liberation Serif"/>
          <w:sz w:val="28"/>
          <w:szCs w:val="28"/>
        </w:rPr>
        <w:t>2</w:t>
      </w:r>
      <w:r w:rsidR="00CF29F3">
        <w:rPr>
          <w:rFonts w:ascii="Liberation Serif" w:hAnsi="Liberation Serif" w:cs="Liberation Serif"/>
          <w:sz w:val="28"/>
          <w:szCs w:val="28"/>
        </w:rPr>
        <w:t>2</w:t>
      </w:r>
      <w:r>
        <w:rPr>
          <w:rFonts w:ascii="Liberation Serif" w:hAnsi="Liberation Serif" w:cs="Liberation Serif"/>
          <w:sz w:val="28"/>
          <w:szCs w:val="28"/>
        </w:rPr>
        <w:t xml:space="preserve"> года  № </w:t>
      </w:r>
      <w:r w:rsidR="00CF29F3" w:rsidRPr="00EE5454">
        <w:rPr>
          <w:rFonts w:ascii="Liberation Serif" w:hAnsi="Liberation Serif" w:cs="Liberation Serif"/>
          <w:sz w:val="28"/>
          <w:szCs w:val="28"/>
        </w:rPr>
        <w:t>____</w:t>
      </w:r>
      <w:r w:rsidR="00DC030E" w:rsidRPr="00EE7FB3">
        <w:rPr>
          <w:rFonts w:ascii="Liberation Serif" w:hAnsi="Liberation Serif" w:cs="Liberation Serif"/>
          <w:sz w:val="28"/>
          <w:szCs w:val="28"/>
        </w:rPr>
        <w:t xml:space="preserve">  </w:t>
      </w:r>
    </w:p>
    <w:p w:rsidR="00DC030E" w:rsidRPr="00EE7FB3" w:rsidRDefault="00DC030E" w:rsidP="00DC030E">
      <w:pPr>
        <w:pStyle w:val="af3"/>
        <w:tabs>
          <w:tab w:val="clear" w:pos="4677"/>
          <w:tab w:val="clear" w:pos="9355"/>
        </w:tabs>
        <w:rPr>
          <w:rFonts w:ascii="Liberation Serif" w:hAnsi="Liberation Serif" w:cs="Liberation Serif"/>
          <w:sz w:val="28"/>
          <w:szCs w:val="28"/>
        </w:rPr>
      </w:pPr>
      <w:r w:rsidRPr="00EE7FB3">
        <w:rPr>
          <w:rFonts w:ascii="Liberation Serif" w:hAnsi="Liberation Serif" w:cs="Liberation Serif"/>
          <w:sz w:val="28"/>
          <w:szCs w:val="28"/>
        </w:rPr>
        <w:t>г. Ирбит</w:t>
      </w:r>
    </w:p>
    <w:p w:rsidR="00DC030E" w:rsidRPr="00EE7FB3" w:rsidRDefault="00DC030E" w:rsidP="00A915A1">
      <w:pPr>
        <w:pStyle w:val="af3"/>
        <w:tabs>
          <w:tab w:val="clear" w:pos="4677"/>
          <w:tab w:val="clear" w:pos="9355"/>
        </w:tabs>
        <w:ind w:left="567" w:hanging="567"/>
        <w:rPr>
          <w:rFonts w:ascii="Liberation Serif" w:hAnsi="Liberation Serif" w:cs="Liberation Serif"/>
          <w:b/>
          <w:sz w:val="28"/>
          <w:szCs w:val="28"/>
        </w:rPr>
      </w:pPr>
      <w:r w:rsidRPr="00EE7FB3">
        <w:rPr>
          <w:rFonts w:ascii="Liberation Serif" w:hAnsi="Liberation Serif" w:cs="Liberation Serif"/>
          <w:b/>
          <w:sz w:val="28"/>
          <w:szCs w:val="28"/>
        </w:rPr>
        <w:t xml:space="preserve"> </w:t>
      </w:r>
    </w:p>
    <w:p w:rsidR="00DC030E" w:rsidRPr="00431C57" w:rsidRDefault="00DC030E" w:rsidP="00DC030E">
      <w:pPr>
        <w:pStyle w:val="ConsTitle"/>
        <w:widowControl/>
        <w:spacing w:line="0" w:lineRule="atLeast"/>
        <w:ind w:left="57" w:right="-143"/>
        <w:jc w:val="center"/>
        <w:rPr>
          <w:rFonts w:ascii="Liberation Serif" w:hAnsi="Liberation Serif" w:cs="Liberation Serif"/>
          <w:sz w:val="28"/>
          <w:szCs w:val="28"/>
        </w:rPr>
      </w:pPr>
      <w:r w:rsidRPr="00431C57">
        <w:rPr>
          <w:rFonts w:ascii="Liberation Serif" w:hAnsi="Liberation Serif" w:cs="Liberation Serif"/>
          <w:b w:val="0"/>
          <w:i/>
          <w:sz w:val="28"/>
          <w:szCs w:val="28"/>
        </w:rPr>
        <w:t xml:space="preserve">   </w:t>
      </w:r>
      <w:r w:rsidRPr="00431C57">
        <w:rPr>
          <w:rFonts w:ascii="Liberation Serif" w:hAnsi="Liberation Serif" w:cs="Liberation Serif"/>
          <w:b w:val="0"/>
          <w:sz w:val="28"/>
          <w:szCs w:val="28"/>
        </w:rPr>
        <w:t xml:space="preserve"> </w:t>
      </w:r>
      <w:r w:rsidRPr="00431C57">
        <w:rPr>
          <w:rFonts w:ascii="Liberation Serif" w:hAnsi="Liberation Serif" w:cs="Liberation Serif"/>
          <w:sz w:val="28"/>
          <w:szCs w:val="28"/>
        </w:rPr>
        <w:t xml:space="preserve">О </w:t>
      </w:r>
      <w:r w:rsidR="00CF29F3" w:rsidRPr="00431C57">
        <w:rPr>
          <w:rFonts w:ascii="Liberation Serif" w:hAnsi="Liberation Serif" w:cs="Liberation Serif"/>
          <w:sz w:val="28"/>
          <w:szCs w:val="28"/>
        </w:rPr>
        <w:t>внесении изменений в</w:t>
      </w:r>
      <w:r w:rsidRPr="00431C57">
        <w:rPr>
          <w:rFonts w:ascii="Liberation Serif" w:hAnsi="Liberation Serif" w:cs="Liberation Serif"/>
          <w:sz w:val="28"/>
          <w:szCs w:val="28"/>
        </w:rPr>
        <w:t xml:space="preserve"> </w:t>
      </w:r>
      <w:r w:rsidR="00E417D3" w:rsidRPr="00431C57">
        <w:rPr>
          <w:rFonts w:ascii="Liberation Serif" w:hAnsi="Liberation Serif" w:cs="Liberation Serif"/>
          <w:sz w:val="28"/>
          <w:szCs w:val="28"/>
        </w:rPr>
        <w:t xml:space="preserve">Решение Думы Городского округа «город Ирбит» Свердловской области от 30 сентября 2021 года № 326 </w:t>
      </w:r>
      <w:r w:rsidR="00EB511A" w:rsidRPr="00431C57">
        <w:rPr>
          <w:rFonts w:ascii="Liberation Serif" w:hAnsi="Liberation Serif" w:cs="Liberation Serif"/>
          <w:sz w:val="28"/>
          <w:szCs w:val="28"/>
        </w:rPr>
        <w:t xml:space="preserve">                            «Об утверждении Положения </w:t>
      </w:r>
      <w:r w:rsidRPr="00431C57">
        <w:rPr>
          <w:rFonts w:ascii="Liberation Serif" w:hAnsi="Liberation Serif" w:cs="Liberation Serif"/>
          <w:sz w:val="28"/>
          <w:szCs w:val="28"/>
        </w:rPr>
        <w:t>о муниципально</w:t>
      </w:r>
      <w:r w:rsidR="00CA2582" w:rsidRPr="00431C57">
        <w:rPr>
          <w:rFonts w:ascii="Liberation Serif" w:hAnsi="Liberation Serif" w:cs="Liberation Serif"/>
          <w:sz w:val="28"/>
          <w:szCs w:val="28"/>
        </w:rPr>
        <w:t>м</w:t>
      </w:r>
      <w:r w:rsidRPr="00431C57">
        <w:rPr>
          <w:rFonts w:ascii="Liberation Serif" w:hAnsi="Liberation Serif" w:cs="Liberation Serif"/>
          <w:sz w:val="28"/>
          <w:szCs w:val="28"/>
        </w:rPr>
        <w:t xml:space="preserve"> </w:t>
      </w:r>
      <w:r w:rsidR="00A915A1" w:rsidRPr="00431C57">
        <w:rPr>
          <w:rFonts w:ascii="Liberation Serif" w:hAnsi="Liberation Serif" w:cs="Liberation Serif"/>
          <w:sz w:val="28"/>
          <w:szCs w:val="28"/>
        </w:rPr>
        <w:t xml:space="preserve"> </w:t>
      </w:r>
      <w:r w:rsidR="00662B77" w:rsidRPr="00431C57">
        <w:rPr>
          <w:rFonts w:ascii="Liberation Serif" w:hAnsi="Liberation Serif" w:cs="Liberation Serif"/>
          <w:sz w:val="28"/>
          <w:szCs w:val="28"/>
        </w:rPr>
        <w:t xml:space="preserve">лесном </w:t>
      </w:r>
      <w:r w:rsidR="00CA2582" w:rsidRPr="00431C57">
        <w:rPr>
          <w:rFonts w:ascii="Liberation Serif" w:hAnsi="Liberation Serif" w:cs="Liberation Serif"/>
          <w:sz w:val="28"/>
          <w:szCs w:val="28"/>
        </w:rPr>
        <w:t>контроле</w:t>
      </w:r>
      <w:r w:rsidR="00271BE6" w:rsidRPr="00431C57">
        <w:rPr>
          <w:rFonts w:ascii="Liberation Serif" w:hAnsi="Liberation Serif" w:cs="Liberation Serif"/>
          <w:sz w:val="28"/>
          <w:szCs w:val="28"/>
        </w:rPr>
        <w:t xml:space="preserve"> </w:t>
      </w:r>
      <w:r w:rsidRPr="00431C57">
        <w:rPr>
          <w:rFonts w:ascii="Liberation Serif" w:hAnsi="Liberation Serif" w:cs="Liberation Serif"/>
          <w:sz w:val="28"/>
          <w:szCs w:val="28"/>
        </w:rPr>
        <w:t xml:space="preserve">на территории </w:t>
      </w:r>
      <w:r w:rsidR="00CA2582" w:rsidRPr="00431C57">
        <w:rPr>
          <w:rFonts w:ascii="Liberation Serif" w:hAnsi="Liberation Serif" w:cs="Liberation Serif"/>
          <w:sz w:val="28"/>
          <w:szCs w:val="28"/>
        </w:rPr>
        <w:t>Городского округа «</w:t>
      </w:r>
      <w:r w:rsidRPr="00431C57">
        <w:rPr>
          <w:rFonts w:ascii="Liberation Serif" w:hAnsi="Liberation Serif" w:cs="Liberation Serif"/>
          <w:sz w:val="28"/>
          <w:szCs w:val="28"/>
        </w:rPr>
        <w:t>город Ирбит</w:t>
      </w:r>
      <w:r w:rsidR="00CA2582" w:rsidRPr="00431C57">
        <w:rPr>
          <w:rFonts w:ascii="Liberation Serif" w:hAnsi="Liberation Serif" w:cs="Liberation Serif"/>
          <w:sz w:val="28"/>
          <w:szCs w:val="28"/>
        </w:rPr>
        <w:t>» Свердловской области</w:t>
      </w:r>
      <w:r w:rsidR="00EB511A" w:rsidRPr="00431C57">
        <w:rPr>
          <w:rFonts w:ascii="Liberation Serif" w:hAnsi="Liberation Serif" w:cs="Liberation Serif"/>
          <w:sz w:val="28"/>
          <w:szCs w:val="28"/>
        </w:rPr>
        <w:t>»</w:t>
      </w:r>
      <w:r w:rsidR="00CF29F3" w:rsidRPr="00431C57">
        <w:rPr>
          <w:rFonts w:ascii="Liberation Serif" w:hAnsi="Liberation Serif" w:cs="Liberation Serif"/>
          <w:sz w:val="28"/>
          <w:szCs w:val="28"/>
        </w:rPr>
        <w:t xml:space="preserve"> </w:t>
      </w:r>
    </w:p>
    <w:p w:rsidR="00DC030E" w:rsidRPr="00431C57" w:rsidRDefault="00DC030E" w:rsidP="00DC030E">
      <w:pPr>
        <w:pStyle w:val="af3"/>
        <w:tabs>
          <w:tab w:val="clear" w:pos="4677"/>
          <w:tab w:val="clear" w:pos="9355"/>
        </w:tabs>
        <w:jc w:val="center"/>
        <w:rPr>
          <w:rFonts w:ascii="Liberation Serif" w:hAnsi="Liberation Serif" w:cs="Liberation Serif"/>
          <w:b/>
          <w:i/>
          <w:sz w:val="28"/>
          <w:szCs w:val="28"/>
        </w:rPr>
      </w:pPr>
    </w:p>
    <w:p w:rsidR="00DC030E" w:rsidRPr="00431C57" w:rsidRDefault="00DC030E" w:rsidP="00CF29F3">
      <w:pPr>
        <w:pStyle w:val="a5"/>
        <w:spacing w:after="0"/>
        <w:ind w:firstLine="709"/>
        <w:jc w:val="both"/>
        <w:rPr>
          <w:rFonts w:ascii="Liberation Serif" w:hAnsi="Liberation Serif" w:cs="Liberation Serif"/>
          <w:b/>
          <w:i/>
          <w:sz w:val="28"/>
          <w:szCs w:val="28"/>
        </w:rPr>
      </w:pPr>
      <w:proofErr w:type="gramStart"/>
      <w:r w:rsidRPr="00431C57">
        <w:rPr>
          <w:rFonts w:ascii="Liberation Serif" w:hAnsi="Liberation Serif" w:cs="Liberation Serif"/>
          <w:sz w:val="28"/>
          <w:szCs w:val="28"/>
        </w:rPr>
        <w:t xml:space="preserve">В соответствии с </w:t>
      </w:r>
      <w:hyperlink r:id="rId10" w:history="1">
        <w:r w:rsidRPr="00431C57">
          <w:rPr>
            <w:rFonts w:ascii="Liberation Serif" w:eastAsia="Calibri" w:hAnsi="Liberation Serif" w:cs="Liberation Serif"/>
            <w:color w:val="000000"/>
            <w:sz w:val="28"/>
            <w:szCs w:val="28"/>
          </w:rPr>
          <w:t>Конституцией</w:t>
        </w:r>
      </w:hyperlink>
      <w:r w:rsidRPr="00431C57">
        <w:rPr>
          <w:rFonts w:ascii="Liberation Serif" w:eastAsia="Calibri" w:hAnsi="Liberation Serif" w:cs="Liberation Serif"/>
          <w:color w:val="000000"/>
          <w:sz w:val="28"/>
          <w:szCs w:val="28"/>
        </w:rPr>
        <w:t xml:space="preserve"> </w:t>
      </w:r>
      <w:r w:rsidRPr="00431C57">
        <w:rPr>
          <w:rFonts w:ascii="Liberation Serif" w:eastAsia="Calibri" w:hAnsi="Liberation Serif" w:cs="Liberation Serif"/>
          <w:sz w:val="28"/>
          <w:szCs w:val="28"/>
        </w:rPr>
        <w:t>Российской Фед</w:t>
      </w:r>
      <w:r w:rsidR="00EA19B5" w:rsidRPr="00431C57">
        <w:rPr>
          <w:rFonts w:ascii="Liberation Serif" w:eastAsia="Calibri" w:hAnsi="Liberation Serif" w:cs="Liberation Serif"/>
          <w:sz w:val="28"/>
          <w:szCs w:val="28"/>
        </w:rPr>
        <w:t>ерации</w:t>
      </w:r>
      <w:r w:rsidRPr="00431C57">
        <w:rPr>
          <w:rFonts w:ascii="Liberation Serif" w:eastAsia="Calibri" w:hAnsi="Liberation Serif" w:cs="Liberation Serif"/>
          <w:sz w:val="28"/>
          <w:szCs w:val="28"/>
        </w:rPr>
        <w:t xml:space="preserve">, </w:t>
      </w:r>
      <w:r w:rsidRPr="00431C57">
        <w:rPr>
          <w:rFonts w:ascii="Liberation Serif" w:eastAsia="Calibri" w:hAnsi="Liberation Serif" w:cs="Liberation Serif"/>
          <w:color w:val="000000"/>
          <w:sz w:val="28"/>
          <w:szCs w:val="28"/>
        </w:rPr>
        <w:t xml:space="preserve">Федеральным законом </w:t>
      </w:r>
      <w:r w:rsidR="00EA19B5" w:rsidRPr="00431C57">
        <w:rPr>
          <w:rFonts w:ascii="Liberation Serif" w:eastAsia="Calibri" w:hAnsi="Liberation Serif" w:cs="Liberation Serif"/>
          <w:color w:val="000000"/>
          <w:sz w:val="28"/>
          <w:szCs w:val="28"/>
        </w:rPr>
        <w:t>о</w:t>
      </w:r>
      <w:r w:rsidR="00A1221D" w:rsidRPr="00431C57">
        <w:rPr>
          <w:rFonts w:ascii="Liberation Serif" w:eastAsia="Calibri" w:hAnsi="Liberation Serif" w:cs="Liberation Serif"/>
          <w:color w:val="000000"/>
          <w:sz w:val="28"/>
          <w:szCs w:val="28"/>
        </w:rPr>
        <w:t xml:space="preserve">т </w:t>
      </w:r>
      <w:r w:rsidR="00EA19B5" w:rsidRPr="00431C57">
        <w:rPr>
          <w:rFonts w:ascii="Liberation Serif" w:eastAsia="Calibri" w:hAnsi="Liberation Serif" w:cs="Liberation Serif"/>
          <w:color w:val="000000"/>
          <w:sz w:val="28"/>
          <w:szCs w:val="28"/>
        </w:rPr>
        <w:t xml:space="preserve">6 октября </w:t>
      </w:r>
      <w:r w:rsidR="00A915A1" w:rsidRPr="00431C57">
        <w:rPr>
          <w:rFonts w:ascii="Liberation Serif" w:eastAsia="Calibri" w:hAnsi="Liberation Serif" w:cs="Liberation Serif"/>
          <w:color w:val="000000"/>
          <w:sz w:val="28"/>
          <w:szCs w:val="28"/>
        </w:rPr>
        <w:t>2</w:t>
      </w:r>
      <w:r w:rsidRPr="00431C57">
        <w:rPr>
          <w:rFonts w:ascii="Liberation Serif" w:eastAsia="Calibri" w:hAnsi="Liberation Serif" w:cs="Liberation Serif"/>
          <w:color w:val="000000"/>
          <w:sz w:val="28"/>
          <w:szCs w:val="28"/>
        </w:rPr>
        <w:t>003</w:t>
      </w:r>
      <w:r w:rsidR="00EA19B5" w:rsidRPr="00431C57">
        <w:rPr>
          <w:rFonts w:ascii="Liberation Serif" w:eastAsia="Calibri" w:hAnsi="Liberation Serif" w:cs="Liberation Serif"/>
          <w:color w:val="000000"/>
          <w:sz w:val="28"/>
          <w:szCs w:val="28"/>
        </w:rPr>
        <w:t xml:space="preserve"> года </w:t>
      </w:r>
      <w:r w:rsidRPr="00431C57">
        <w:rPr>
          <w:rFonts w:ascii="Liberation Serif" w:eastAsia="Calibri" w:hAnsi="Liberation Serif" w:cs="Liberation Serif"/>
          <w:color w:val="000000"/>
          <w:sz w:val="28"/>
          <w:szCs w:val="28"/>
        </w:rPr>
        <w:t>№ 131-ФЗ «</w:t>
      </w:r>
      <w:hyperlink r:id="rId11" w:history="1">
        <w:r w:rsidRPr="00431C57">
          <w:rPr>
            <w:rFonts w:ascii="Liberation Serif" w:eastAsia="Calibri" w:hAnsi="Liberation Serif" w:cs="Liberation Serif"/>
            <w:color w:val="000000"/>
            <w:sz w:val="28"/>
            <w:szCs w:val="28"/>
          </w:rPr>
          <w:t>Об общих принципах</w:t>
        </w:r>
      </w:hyperlink>
      <w:r w:rsidRPr="00431C57">
        <w:rPr>
          <w:rFonts w:ascii="Liberation Serif" w:eastAsia="Calibri" w:hAnsi="Liberation Serif" w:cs="Liberation Serif"/>
          <w:color w:val="000000"/>
          <w:sz w:val="28"/>
          <w:szCs w:val="28"/>
        </w:rPr>
        <w:t xml:space="preserve"> орган</w:t>
      </w:r>
      <w:r w:rsidR="00EA19B5" w:rsidRPr="00431C57">
        <w:rPr>
          <w:rFonts w:ascii="Liberation Serif" w:eastAsia="Calibri" w:hAnsi="Liberation Serif" w:cs="Liberation Serif"/>
          <w:color w:val="000000"/>
          <w:sz w:val="28"/>
          <w:szCs w:val="28"/>
        </w:rPr>
        <w:t xml:space="preserve">изации местного самоуправления </w:t>
      </w:r>
      <w:r w:rsidRPr="00431C57">
        <w:rPr>
          <w:rFonts w:ascii="Liberation Serif" w:eastAsia="Calibri" w:hAnsi="Liberation Serif" w:cs="Liberation Serif"/>
          <w:color w:val="000000"/>
          <w:sz w:val="28"/>
          <w:szCs w:val="28"/>
        </w:rPr>
        <w:t xml:space="preserve">Российской Федерации», </w:t>
      </w:r>
      <w:r w:rsidR="000925CD" w:rsidRPr="00431C57">
        <w:rPr>
          <w:rFonts w:ascii="Liberation Serif" w:hAnsi="Liberation Serif" w:cs="Liberation Serif"/>
          <w:sz w:val="28"/>
          <w:szCs w:val="28"/>
        </w:rPr>
        <w:t xml:space="preserve">Федеральным законом </w:t>
      </w:r>
      <w:r w:rsidR="00A1221D" w:rsidRPr="00431C57">
        <w:rPr>
          <w:rFonts w:ascii="Liberation Serif" w:hAnsi="Liberation Serif" w:cs="Liberation Serif"/>
          <w:sz w:val="28"/>
          <w:szCs w:val="28"/>
        </w:rPr>
        <w:t xml:space="preserve"> </w:t>
      </w:r>
      <w:r w:rsidR="00DB7B4F" w:rsidRPr="00431C57">
        <w:rPr>
          <w:rFonts w:ascii="Liberation Serif" w:hAnsi="Liberation Serif" w:cs="Liberation Serif"/>
          <w:sz w:val="28"/>
          <w:szCs w:val="28"/>
        </w:rPr>
        <w:t xml:space="preserve">               </w:t>
      </w:r>
      <w:r w:rsidR="00EA19B5" w:rsidRPr="00431C57">
        <w:rPr>
          <w:rFonts w:ascii="Liberation Serif" w:hAnsi="Liberation Serif" w:cs="Liberation Serif"/>
          <w:sz w:val="28"/>
          <w:szCs w:val="28"/>
        </w:rPr>
        <w:t xml:space="preserve">от 31 июля </w:t>
      </w:r>
      <w:r w:rsidR="000925CD" w:rsidRPr="00431C57">
        <w:rPr>
          <w:rFonts w:ascii="Liberation Serif" w:hAnsi="Liberation Serif" w:cs="Liberation Serif"/>
          <w:sz w:val="28"/>
          <w:szCs w:val="28"/>
        </w:rPr>
        <w:t>2020</w:t>
      </w:r>
      <w:r w:rsidR="00EA19B5" w:rsidRPr="00431C57">
        <w:rPr>
          <w:rFonts w:ascii="Liberation Serif" w:hAnsi="Liberation Serif" w:cs="Liberation Serif"/>
          <w:sz w:val="28"/>
          <w:szCs w:val="28"/>
        </w:rPr>
        <w:t xml:space="preserve">  года</w:t>
      </w:r>
      <w:r w:rsidR="000925CD" w:rsidRPr="00431C57">
        <w:rPr>
          <w:rFonts w:ascii="Liberation Serif" w:hAnsi="Liberation Serif" w:cs="Liberation Serif"/>
          <w:sz w:val="28"/>
          <w:szCs w:val="28"/>
        </w:rPr>
        <w:t xml:space="preserve"> № 248-ФЗ «О государственном контроле (надзоре)</w:t>
      </w:r>
      <w:r w:rsidR="00DB7B4F" w:rsidRPr="00431C57">
        <w:rPr>
          <w:rFonts w:ascii="Liberation Serif" w:hAnsi="Liberation Serif" w:cs="Liberation Serif"/>
          <w:sz w:val="28"/>
          <w:szCs w:val="28"/>
        </w:rPr>
        <w:t xml:space="preserve">                   </w:t>
      </w:r>
      <w:r w:rsidR="000925CD" w:rsidRPr="00431C57">
        <w:rPr>
          <w:rFonts w:ascii="Liberation Serif" w:hAnsi="Liberation Serif" w:cs="Liberation Serif"/>
          <w:sz w:val="28"/>
          <w:szCs w:val="28"/>
        </w:rPr>
        <w:t xml:space="preserve"> и муниципальном контроле в Российской Федерации»,</w:t>
      </w:r>
      <w:r w:rsidR="00DB7B4F" w:rsidRPr="00431C57">
        <w:rPr>
          <w:rFonts w:ascii="Liberation Serif" w:hAnsi="Liberation Serif" w:cs="Liberation Serif"/>
          <w:sz w:val="28"/>
          <w:szCs w:val="28"/>
        </w:rPr>
        <w:t xml:space="preserve"> </w:t>
      </w:r>
      <w:r w:rsidR="005F00AA" w:rsidRPr="00431C57">
        <w:rPr>
          <w:rFonts w:ascii="Liberation Serif" w:hAnsi="Liberation Serif" w:cs="Liberation Serif"/>
          <w:sz w:val="28"/>
          <w:szCs w:val="28"/>
        </w:rPr>
        <w:t xml:space="preserve">Федеральным законом от 04.12.2006 № 200-ФЗ </w:t>
      </w:r>
      <w:r w:rsidR="00DB7B4F" w:rsidRPr="00431C57">
        <w:rPr>
          <w:rFonts w:ascii="Liberation Serif" w:hAnsi="Liberation Serif" w:cs="Liberation Serif"/>
          <w:sz w:val="28"/>
          <w:szCs w:val="28"/>
        </w:rPr>
        <w:t>«Лесн</w:t>
      </w:r>
      <w:r w:rsidR="005F00AA" w:rsidRPr="00431C57">
        <w:rPr>
          <w:rFonts w:ascii="Liberation Serif" w:hAnsi="Liberation Serif" w:cs="Liberation Serif"/>
          <w:sz w:val="28"/>
          <w:szCs w:val="28"/>
        </w:rPr>
        <w:t>ой</w:t>
      </w:r>
      <w:r w:rsidR="00DB7B4F" w:rsidRPr="00431C57">
        <w:rPr>
          <w:rFonts w:ascii="Liberation Serif" w:hAnsi="Liberation Serif" w:cs="Liberation Serif"/>
          <w:sz w:val="28"/>
          <w:szCs w:val="28"/>
        </w:rPr>
        <w:t xml:space="preserve"> кодекс Российской Федерации</w:t>
      </w:r>
      <w:r w:rsidR="009C2277" w:rsidRPr="00431C57">
        <w:rPr>
          <w:rFonts w:ascii="Liberation Serif" w:hAnsi="Liberation Serif" w:cs="Liberation Serif"/>
          <w:sz w:val="28"/>
          <w:szCs w:val="28"/>
        </w:rPr>
        <w:t>»</w:t>
      </w:r>
      <w:r w:rsidR="00DB7B4F" w:rsidRPr="00431C57">
        <w:rPr>
          <w:rFonts w:ascii="Liberation Serif" w:hAnsi="Liberation Serif" w:cs="Liberation Serif"/>
          <w:sz w:val="28"/>
          <w:szCs w:val="28"/>
        </w:rPr>
        <w:t xml:space="preserve"> (ред. от 02.07.2021) (с изм.</w:t>
      </w:r>
      <w:r w:rsidR="005F00AA" w:rsidRPr="00431C57">
        <w:rPr>
          <w:rFonts w:ascii="Liberation Serif" w:hAnsi="Liberation Serif" w:cs="Liberation Serif"/>
          <w:sz w:val="28"/>
          <w:szCs w:val="28"/>
        </w:rPr>
        <w:t xml:space="preserve"> </w:t>
      </w:r>
      <w:r w:rsidR="00DB7B4F" w:rsidRPr="00431C57">
        <w:rPr>
          <w:rFonts w:ascii="Liberation Serif" w:hAnsi="Liberation Serif" w:cs="Liberation Serif"/>
          <w:sz w:val="28"/>
          <w:szCs w:val="28"/>
        </w:rPr>
        <w:t>и доп., вступ. в силу с</w:t>
      </w:r>
      <w:proofErr w:type="gramEnd"/>
      <w:r w:rsidR="00DB7B4F" w:rsidRPr="00431C57">
        <w:rPr>
          <w:rFonts w:ascii="Liberation Serif" w:hAnsi="Liberation Serif" w:cs="Liberation Serif"/>
          <w:sz w:val="28"/>
          <w:szCs w:val="28"/>
        </w:rPr>
        <w:t xml:space="preserve"> 01.09.2021),</w:t>
      </w:r>
      <w:r w:rsidR="00CF29F3" w:rsidRPr="00431C57">
        <w:rPr>
          <w:rFonts w:ascii="Liberation Serif" w:hAnsi="Liberation Serif" w:cs="Liberation Serif"/>
          <w:szCs w:val="28"/>
        </w:rPr>
        <w:t xml:space="preserve"> </w:t>
      </w:r>
      <w:r w:rsidR="00CF29F3" w:rsidRPr="00431C57">
        <w:rPr>
          <w:rFonts w:ascii="Liberation Serif" w:hAnsi="Liberation Serif" w:cs="Liberation Serif"/>
          <w:sz w:val="28"/>
          <w:szCs w:val="28"/>
        </w:rPr>
        <w:t xml:space="preserve">приказом Минприроды России от 06.12.2021 № 907 «Об утверждении </w:t>
      </w:r>
      <w:proofErr w:type="gramStart"/>
      <w:r w:rsidR="00CF29F3" w:rsidRPr="00431C57">
        <w:rPr>
          <w:rFonts w:ascii="Liberation Serif" w:hAnsi="Liberation Serif" w:cs="Liberation Serif"/>
          <w:sz w:val="28"/>
          <w:szCs w:val="28"/>
        </w:rPr>
        <w:t>перечня индикаторов риска нарушения обязательных требований</w:t>
      </w:r>
      <w:proofErr w:type="gramEnd"/>
      <w:r w:rsidR="00CF29F3" w:rsidRPr="00431C57">
        <w:rPr>
          <w:rFonts w:ascii="Liberation Serif" w:hAnsi="Liberation Serif" w:cs="Liberation Serif"/>
          <w:sz w:val="28"/>
          <w:szCs w:val="28"/>
        </w:rPr>
        <w:t xml:space="preserve"> по федеральному государственному лесному контролю (надзору)», </w:t>
      </w:r>
      <w:r w:rsidR="00CA2582" w:rsidRPr="00431C57">
        <w:rPr>
          <w:rFonts w:ascii="Liberation Serif" w:hAnsi="Liberation Serif" w:cs="Liberation Serif"/>
          <w:sz w:val="28"/>
          <w:szCs w:val="28"/>
        </w:rPr>
        <w:t>руководствуясь</w:t>
      </w:r>
      <w:r w:rsidRPr="00431C57">
        <w:rPr>
          <w:rFonts w:ascii="Liberation Serif" w:hAnsi="Liberation Serif" w:cs="Liberation Serif"/>
          <w:sz w:val="28"/>
          <w:szCs w:val="28"/>
        </w:rPr>
        <w:t xml:space="preserve"> статьей 22 Устава </w:t>
      </w:r>
      <w:r w:rsidR="00CA2582" w:rsidRPr="00431C57">
        <w:rPr>
          <w:rFonts w:ascii="Liberation Serif" w:hAnsi="Liberation Serif" w:cs="Liberation Serif"/>
          <w:sz w:val="28"/>
          <w:szCs w:val="28"/>
        </w:rPr>
        <w:t>Городского округа «</w:t>
      </w:r>
      <w:r w:rsidRPr="00431C57">
        <w:rPr>
          <w:rFonts w:ascii="Liberation Serif" w:hAnsi="Liberation Serif" w:cs="Liberation Serif"/>
          <w:sz w:val="28"/>
          <w:szCs w:val="28"/>
        </w:rPr>
        <w:t>город Ирбит</w:t>
      </w:r>
      <w:r w:rsidR="00CA2582" w:rsidRPr="00431C57">
        <w:rPr>
          <w:rFonts w:ascii="Liberation Serif" w:hAnsi="Liberation Serif" w:cs="Liberation Serif"/>
          <w:sz w:val="28"/>
          <w:szCs w:val="28"/>
        </w:rPr>
        <w:t>» Свердловской области</w:t>
      </w:r>
      <w:r w:rsidRPr="00431C57">
        <w:rPr>
          <w:rFonts w:ascii="Liberation Serif" w:hAnsi="Liberation Serif" w:cs="Liberation Serif"/>
          <w:sz w:val="28"/>
          <w:szCs w:val="28"/>
        </w:rPr>
        <w:t xml:space="preserve">, Дума </w:t>
      </w:r>
      <w:r w:rsidR="00CA2582" w:rsidRPr="00431C57">
        <w:rPr>
          <w:rFonts w:ascii="Liberation Serif" w:hAnsi="Liberation Serif" w:cs="Liberation Serif"/>
          <w:sz w:val="28"/>
          <w:szCs w:val="28"/>
        </w:rPr>
        <w:t>Городского округа «город Ирбит» Свердловской области</w:t>
      </w:r>
    </w:p>
    <w:p w:rsidR="000925CD" w:rsidRPr="00431C57" w:rsidRDefault="00DC030E" w:rsidP="00DC030E">
      <w:pPr>
        <w:pStyle w:val="af3"/>
        <w:tabs>
          <w:tab w:val="clear" w:pos="4677"/>
          <w:tab w:val="clear" w:pos="9355"/>
        </w:tabs>
        <w:jc w:val="both"/>
        <w:rPr>
          <w:rFonts w:ascii="Liberation Serif" w:hAnsi="Liberation Serif" w:cs="Liberation Serif"/>
          <w:b/>
          <w:sz w:val="28"/>
          <w:szCs w:val="28"/>
        </w:rPr>
      </w:pPr>
      <w:r w:rsidRPr="00431C57">
        <w:rPr>
          <w:rFonts w:ascii="Liberation Serif" w:hAnsi="Liberation Serif" w:cs="Liberation Serif"/>
          <w:b/>
          <w:sz w:val="28"/>
          <w:szCs w:val="28"/>
        </w:rPr>
        <w:t>РЕШИЛА:</w:t>
      </w:r>
      <w:r w:rsidR="000925CD" w:rsidRPr="00431C57">
        <w:rPr>
          <w:rFonts w:ascii="Liberation Serif" w:hAnsi="Liberation Serif" w:cs="Liberation Serif"/>
          <w:b/>
          <w:sz w:val="28"/>
          <w:szCs w:val="28"/>
        </w:rPr>
        <w:t xml:space="preserve"> </w:t>
      </w:r>
    </w:p>
    <w:p w:rsidR="00CF29F3" w:rsidRPr="00431C57" w:rsidRDefault="00DC030E" w:rsidP="000925CD">
      <w:pPr>
        <w:pStyle w:val="af3"/>
        <w:tabs>
          <w:tab w:val="clear" w:pos="4677"/>
          <w:tab w:val="clear" w:pos="9355"/>
        </w:tabs>
        <w:ind w:firstLine="708"/>
        <w:jc w:val="both"/>
        <w:rPr>
          <w:rFonts w:ascii="Liberation Serif" w:hAnsi="Liberation Serif" w:cs="Liberation Serif"/>
          <w:sz w:val="28"/>
          <w:szCs w:val="28"/>
        </w:rPr>
      </w:pPr>
      <w:r w:rsidRPr="00431C57">
        <w:rPr>
          <w:rFonts w:ascii="Liberation Serif" w:hAnsi="Liberation Serif" w:cs="Liberation Serif"/>
          <w:sz w:val="28"/>
          <w:szCs w:val="28"/>
        </w:rPr>
        <w:t xml:space="preserve">1. </w:t>
      </w:r>
      <w:r w:rsidR="00CF29F3" w:rsidRPr="00431C57">
        <w:rPr>
          <w:rFonts w:ascii="Liberation Serif" w:hAnsi="Liberation Serif" w:cs="Liberation Serif"/>
          <w:sz w:val="28"/>
          <w:szCs w:val="28"/>
        </w:rPr>
        <w:t xml:space="preserve">Внести </w:t>
      </w:r>
      <w:r w:rsidR="00EB511A" w:rsidRPr="00431C57">
        <w:rPr>
          <w:rFonts w:ascii="Liberation Serif" w:hAnsi="Liberation Serif" w:cs="Liberation Serif"/>
          <w:sz w:val="28"/>
          <w:szCs w:val="28"/>
        </w:rPr>
        <w:t>в Решение Думы Городского округа «город Ирбит» Свердловской области от 30 сентября 2021 года № 326 «Об утверждении Положения о муниципальном  лесном контроле на территории Городского округа «город Ирбит» Свердловской области» следующие изменения:</w:t>
      </w:r>
    </w:p>
    <w:p w:rsidR="00CF29F3" w:rsidRPr="00431C57" w:rsidRDefault="00EB511A" w:rsidP="00431C57">
      <w:pPr>
        <w:tabs>
          <w:tab w:val="left" w:pos="1189"/>
        </w:tabs>
        <w:ind w:firstLine="709"/>
        <w:jc w:val="both"/>
        <w:rPr>
          <w:rFonts w:ascii="Liberation Serif" w:hAnsi="Liberation Serif" w:cs="Liberation Serif"/>
          <w:sz w:val="28"/>
          <w:szCs w:val="28"/>
        </w:rPr>
      </w:pPr>
      <w:r w:rsidRPr="00431C57">
        <w:rPr>
          <w:rFonts w:ascii="Liberation Serif" w:hAnsi="Liberation Serif" w:cs="Liberation Serif"/>
          <w:sz w:val="28"/>
          <w:szCs w:val="28"/>
        </w:rPr>
        <w:t xml:space="preserve">Приложение № 1 </w:t>
      </w:r>
      <w:r w:rsidR="00431C57" w:rsidRPr="00431C57">
        <w:rPr>
          <w:rFonts w:ascii="Liberation Serif" w:hAnsi="Liberation Serif" w:cs="Liberation Serif"/>
          <w:sz w:val="28"/>
          <w:szCs w:val="28"/>
        </w:rPr>
        <w:t>«</w:t>
      </w:r>
      <w:r w:rsidR="00431C57" w:rsidRPr="00431C57">
        <w:rPr>
          <w:rFonts w:ascii="Liberation Serif" w:hAnsi="Liberation Serif" w:cs="Liberation Serif"/>
          <w:color w:val="000000"/>
          <w:sz w:val="28"/>
          <w:szCs w:val="28"/>
        </w:rPr>
        <w:t xml:space="preserve">Перечень индикаторов риска </w:t>
      </w:r>
      <w:r w:rsidR="00431C57" w:rsidRPr="00431C57">
        <w:rPr>
          <w:rStyle w:val="11"/>
          <w:rFonts w:ascii="Liberation Serif" w:hAnsi="Liberation Serif" w:cs="Liberation Serif"/>
          <w:color w:val="000000"/>
          <w:sz w:val="28"/>
          <w:szCs w:val="28"/>
        </w:rPr>
        <w:t xml:space="preserve">нарушения обязательных требований в сфере муниципального лесного контроля </w:t>
      </w:r>
      <w:r w:rsidR="00431C57" w:rsidRPr="00431C57">
        <w:rPr>
          <w:rFonts w:ascii="Liberation Serif" w:hAnsi="Liberation Serif" w:cs="Liberation Serif"/>
          <w:color w:val="000000"/>
          <w:sz w:val="28"/>
          <w:szCs w:val="28"/>
        </w:rPr>
        <w:t xml:space="preserve">в границах </w:t>
      </w:r>
      <w:r w:rsidR="00431C57" w:rsidRPr="00431C57">
        <w:rPr>
          <w:rStyle w:val="pt-a0-000004"/>
          <w:rFonts w:ascii="Liberation Serif" w:hAnsi="Liberation Serif" w:cs="Liberation Serif"/>
          <w:color w:val="000000"/>
          <w:sz w:val="28"/>
          <w:szCs w:val="28"/>
        </w:rPr>
        <w:t xml:space="preserve">Городского округа «город Ирбит» Свердловской области» </w:t>
      </w:r>
      <w:r w:rsidR="00431C57" w:rsidRPr="00431C57">
        <w:rPr>
          <w:rFonts w:ascii="Liberation Serif" w:hAnsi="Liberation Serif" w:cs="Liberation Serif"/>
          <w:sz w:val="28"/>
          <w:szCs w:val="28"/>
        </w:rPr>
        <w:t>и</w:t>
      </w:r>
      <w:r w:rsidRPr="00431C57">
        <w:rPr>
          <w:rFonts w:ascii="Liberation Serif" w:hAnsi="Liberation Serif" w:cs="Liberation Serif"/>
          <w:sz w:val="28"/>
          <w:szCs w:val="28"/>
        </w:rPr>
        <w:t xml:space="preserve">зложить в </w:t>
      </w:r>
      <w:r w:rsidR="00DC15DB">
        <w:rPr>
          <w:rFonts w:ascii="Liberation Serif" w:hAnsi="Liberation Serif" w:cs="Liberation Serif"/>
          <w:sz w:val="28"/>
          <w:szCs w:val="28"/>
        </w:rPr>
        <w:t>новой</w:t>
      </w:r>
      <w:r w:rsidRPr="00431C57">
        <w:rPr>
          <w:rFonts w:ascii="Liberation Serif" w:hAnsi="Liberation Serif" w:cs="Liberation Serif"/>
          <w:sz w:val="28"/>
          <w:szCs w:val="28"/>
        </w:rPr>
        <w:t xml:space="preserve"> редакции</w:t>
      </w:r>
      <w:r w:rsidR="00DC15DB">
        <w:rPr>
          <w:rFonts w:ascii="Liberation Serif" w:hAnsi="Liberation Serif" w:cs="Liberation Serif"/>
          <w:sz w:val="28"/>
          <w:szCs w:val="28"/>
        </w:rPr>
        <w:t xml:space="preserve"> (прилагается).</w:t>
      </w:r>
    </w:p>
    <w:p w:rsidR="00DC030E" w:rsidRPr="00431C57" w:rsidRDefault="00A915A1" w:rsidP="00431C57">
      <w:pPr>
        <w:pStyle w:val="af3"/>
        <w:tabs>
          <w:tab w:val="clear" w:pos="4677"/>
          <w:tab w:val="clear" w:pos="9355"/>
        </w:tabs>
        <w:ind w:firstLine="709"/>
        <w:jc w:val="both"/>
        <w:rPr>
          <w:rFonts w:ascii="Liberation Serif" w:hAnsi="Liberation Serif" w:cs="Liberation Serif"/>
          <w:sz w:val="28"/>
          <w:szCs w:val="28"/>
        </w:rPr>
      </w:pPr>
      <w:r w:rsidRPr="00431C57">
        <w:rPr>
          <w:rFonts w:ascii="Liberation Serif" w:hAnsi="Liberation Serif" w:cs="Liberation Serif"/>
          <w:sz w:val="28"/>
          <w:szCs w:val="28"/>
        </w:rPr>
        <w:t>2</w:t>
      </w:r>
      <w:r w:rsidR="00DC030E" w:rsidRPr="00431C57">
        <w:rPr>
          <w:rFonts w:ascii="Liberation Serif" w:hAnsi="Liberation Serif" w:cs="Liberation Serif"/>
          <w:sz w:val="28"/>
          <w:szCs w:val="28"/>
        </w:rPr>
        <w:t>. Опубликовать настоящее решение в Ирбитской общественно-политической газете «Восход».</w:t>
      </w:r>
    </w:p>
    <w:p w:rsidR="00A1221D" w:rsidRPr="00431C57" w:rsidRDefault="00A915A1" w:rsidP="00431C57">
      <w:pPr>
        <w:pStyle w:val="af3"/>
        <w:tabs>
          <w:tab w:val="clear" w:pos="4677"/>
          <w:tab w:val="clear" w:pos="9355"/>
        </w:tabs>
        <w:ind w:firstLine="709"/>
        <w:jc w:val="both"/>
        <w:rPr>
          <w:rFonts w:ascii="Liberation Serif" w:hAnsi="Liberation Serif" w:cs="Liberation Serif"/>
          <w:sz w:val="28"/>
          <w:szCs w:val="28"/>
        </w:rPr>
      </w:pPr>
      <w:r w:rsidRPr="00431C57">
        <w:rPr>
          <w:rFonts w:ascii="Liberation Serif" w:hAnsi="Liberation Serif" w:cs="Liberation Serif"/>
          <w:sz w:val="28"/>
          <w:szCs w:val="28"/>
        </w:rPr>
        <w:t>3</w:t>
      </w:r>
      <w:r w:rsidR="00A1221D" w:rsidRPr="00431C57">
        <w:rPr>
          <w:rFonts w:ascii="Liberation Serif" w:hAnsi="Liberation Serif" w:cs="Liberation Serif"/>
          <w:sz w:val="28"/>
          <w:szCs w:val="28"/>
        </w:rPr>
        <w:t xml:space="preserve">. </w:t>
      </w:r>
      <w:proofErr w:type="gramStart"/>
      <w:r w:rsidR="00A1221D" w:rsidRPr="00431C57">
        <w:rPr>
          <w:rFonts w:ascii="Liberation Serif" w:hAnsi="Liberation Serif" w:cs="Liberation Serif"/>
          <w:color w:val="000000"/>
          <w:sz w:val="28"/>
          <w:szCs w:val="28"/>
        </w:rPr>
        <w:t>Разместить</w:t>
      </w:r>
      <w:proofErr w:type="gramEnd"/>
      <w:r w:rsidR="00A1221D" w:rsidRPr="00431C57">
        <w:rPr>
          <w:rFonts w:ascii="Liberation Serif" w:hAnsi="Liberation Serif" w:cs="Liberation Serif"/>
          <w:color w:val="000000"/>
          <w:sz w:val="28"/>
          <w:szCs w:val="28"/>
        </w:rPr>
        <w:t xml:space="preserve"> настоящее решение на официальном сайте администрации </w:t>
      </w:r>
      <w:r w:rsidR="00A1221D" w:rsidRPr="00431C57">
        <w:rPr>
          <w:rFonts w:ascii="Liberation Serif" w:hAnsi="Liberation Serif" w:cs="Liberation Serif"/>
          <w:sz w:val="28"/>
          <w:szCs w:val="28"/>
        </w:rPr>
        <w:t>Городского округа «город Ирбит» Свердловской области</w:t>
      </w:r>
      <w:r w:rsidR="00A1221D" w:rsidRPr="00431C57">
        <w:rPr>
          <w:rFonts w:ascii="Liberation Serif" w:hAnsi="Liberation Serif" w:cs="Liberation Serif"/>
          <w:color w:val="000000"/>
          <w:sz w:val="28"/>
          <w:szCs w:val="28"/>
        </w:rPr>
        <w:t xml:space="preserve"> www.moirbit.ru.</w:t>
      </w:r>
    </w:p>
    <w:p w:rsidR="00DC030E" w:rsidRPr="00431C57" w:rsidRDefault="00A915A1" w:rsidP="00431C57">
      <w:pPr>
        <w:pStyle w:val="af3"/>
        <w:tabs>
          <w:tab w:val="clear" w:pos="4677"/>
          <w:tab w:val="clear" w:pos="9355"/>
        </w:tabs>
        <w:ind w:firstLine="709"/>
        <w:jc w:val="both"/>
        <w:rPr>
          <w:rFonts w:ascii="Liberation Serif" w:hAnsi="Liberation Serif" w:cs="Liberation Serif"/>
          <w:sz w:val="28"/>
          <w:szCs w:val="28"/>
        </w:rPr>
      </w:pPr>
      <w:r w:rsidRPr="00431C57">
        <w:rPr>
          <w:rFonts w:ascii="Liberation Serif" w:hAnsi="Liberation Serif" w:cs="Liberation Serif"/>
          <w:sz w:val="28"/>
          <w:szCs w:val="28"/>
        </w:rPr>
        <w:t>4</w:t>
      </w:r>
      <w:r w:rsidR="006C42B0" w:rsidRPr="00431C57">
        <w:rPr>
          <w:rFonts w:ascii="Liberation Serif" w:hAnsi="Liberation Serif" w:cs="Liberation Serif"/>
          <w:sz w:val="28"/>
          <w:szCs w:val="28"/>
        </w:rPr>
        <w:t xml:space="preserve">. </w:t>
      </w:r>
      <w:proofErr w:type="gramStart"/>
      <w:r w:rsidR="006C42B0" w:rsidRPr="00431C57">
        <w:rPr>
          <w:rFonts w:ascii="Liberation Serif" w:hAnsi="Liberation Serif" w:cs="Liberation Serif"/>
          <w:sz w:val="28"/>
          <w:szCs w:val="28"/>
        </w:rPr>
        <w:t xml:space="preserve">Контроль </w:t>
      </w:r>
      <w:r w:rsidR="00DC030E" w:rsidRPr="00431C57">
        <w:rPr>
          <w:rFonts w:ascii="Liberation Serif" w:hAnsi="Liberation Serif" w:cs="Liberation Serif"/>
          <w:sz w:val="28"/>
          <w:szCs w:val="28"/>
        </w:rPr>
        <w:t>за</w:t>
      </w:r>
      <w:proofErr w:type="gramEnd"/>
      <w:r w:rsidR="00DC030E" w:rsidRPr="00431C57">
        <w:rPr>
          <w:rFonts w:ascii="Liberation Serif" w:hAnsi="Liberation Serif" w:cs="Liberation Serif"/>
          <w:sz w:val="28"/>
          <w:szCs w:val="28"/>
        </w:rPr>
        <w:t xml:space="preserve"> исполнением настоящего решения возложить  </w:t>
      </w:r>
      <w:r w:rsidR="00B82E25" w:rsidRPr="00431C57">
        <w:rPr>
          <w:rFonts w:ascii="Liberation Serif" w:hAnsi="Liberation Serif" w:cs="Liberation Serif"/>
          <w:sz w:val="28"/>
          <w:szCs w:val="28"/>
        </w:rPr>
        <w:t xml:space="preserve">                     </w:t>
      </w:r>
      <w:r w:rsidR="00DC030E" w:rsidRPr="00431C57">
        <w:rPr>
          <w:rFonts w:ascii="Liberation Serif" w:hAnsi="Liberation Serif" w:cs="Liberation Serif"/>
          <w:sz w:val="28"/>
          <w:szCs w:val="28"/>
        </w:rPr>
        <w:t xml:space="preserve">на постоянную депутатскую комиссию по промышленной политике </w:t>
      </w:r>
      <w:r w:rsidR="00DB7B4F" w:rsidRPr="00431C57">
        <w:rPr>
          <w:rFonts w:ascii="Liberation Serif" w:hAnsi="Liberation Serif" w:cs="Liberation Serif"/>
          <w:sz w:val="28"/>
          <w:szCs w:val="28"/>
        </w:rPr>
        <w:t xml:space="preserve">                            </w:t>
      </w:r>
      <w:r w:rsidR="00DC030E" w:rsidRPr="00431C57">
        <w:rPr>
          <w:rFonts w:ascii="Liberation Serif" w:hAnsi="Liberation Serif" w:cs="Liberation Serif"/>
          <w:sz w:val="28"/>
          <w:szCs w:val="28"/>
        </w:rPr>
        <w:lastRenderedPageBreak/>
        <w:t xml:space="preserve">и хозяйственной деятельности Думы </w:t>
      </w:r>
      <w:r w:rsidR="000925CD" w:rsidRPr="00431C57">
        <w:rPr>
          <w:rFonts w:ascii="Liberation Serif" w:hAnsi="Liberation Serif" w:cs="Liberation Serif"/>
          <w:sz w:val="28"/>
          <w:szCs w:val="28"/>
        </w:rPr>
        <w:t>Городского округа «город Ирбит» Свердловской области</w:t>
      </w:r>
      <w:r w:rsidR="00DC030E" w:rsidRPr="00431C57">
        <w:rPr>
          <w:rFonts w:ascii="Liberation Serif" w:hAnsi="Liberation Serif" w:cs="Liberation Serif"/>
          <w:sz w:val="28"/>
          <w:szCs w:val="28"/>
        </w:rPr>
        <w:t>.</w:t>
      </w:r>
    </w:p>
    <w:p w:rsidR="00DC030E" w:rsidRPr="00431C57" w:rsidRDefault="00DC030E" w:rsidP="00DC030E">
      <w:pPr>
        <w:pStyle w:val="af3"/>
        <w:tabs>
          <w:tab w:val="clear" w:pos="4677"/>
          <w:tab w:val="clear" w:pos="9355"/>
        </w:tabs>
        <w:rPr>
          <w:rFonts w:ascii="Liberation Serif" w:hAnsi="Liberation Serif" w:cs="Liberation Serif"/>
          <w:sz w:val="28"/>
          <w:szCs w:val="28"/>
        </w:rPr>
      </w:pPr>
    </w:p>
    <w:p w:rsidR="00BE4C00" w:rsidRPr="00431C57" w:rsidRDefault="00BE4C00" w:rsidP="00DC030E">
      <w:pPr>
        <w:pStyle w:val="af3"/>
        <w:tabs>
          <w:tab w:val="clear" w:pos="4677"/>
          <w:tab w:val="clear" w:pos="9355"/>
        </w:tabs>
        <w:rPr>
          <w:rFonts w:ascii="Liberation Serif" w:hAnsi="Liberation Serif" w:cs="Liberation Serif"/>
          <w:sz w:val="28"/>
          <w:szCs w:val="28"/>
        </w:rPr>
      </w:pPr>
    </w:p>
    <w:p w:rsidR="00A1221D" w:rsidRPr="00431C57" w:rsidRDefault="00A1221D" w:rsidP="00A1221D">
      <w:pPr>
        <w:autoSpaceDE w:val="0"/>
        <w:autoSpaceDN w:val="0"/>
        <w:adjustRightInd w:val="0"/>
        <w:jc w:val="both"/>
        <w:rPr>
          <w:rFonts w:ascii="Liberation Serif" w:hAnsi="Liberation Serif" w:cs="Liberation Serif"/>
          <w:sz w:val="28"/>
          <w:szCs w:val="28"/>
        </w:rPr>
      </w:pPr>
      <w:r w:rsidRPr="00431C57">
        <w:rPr>
          <w:rFonts w:ascii="Liberation Serif" w:hAnsi="Liberation Serif" w:cs="Liberation Serif"/>
          <w:sz w:val="28"/>
          <w:szCs w:val="28"/>
        </w:rPr>
        <w:t>Председатель Думы                                                   Глава Городского округа</w:t>
      </w:r>
    </w:p>
    <w:p w:rsidR="00A1221D" w:rsidRPr="00431C57" w:rsidRDefault="00A1221D" w:rsidP="00A1221D">
      <w:pPr>
        <w:tabs>
          <w:tab w:val="left" w:pos="5774"/>
        </w:tabs>
        <w:autoSpaceDE w:val="0"/>
        <w:autoSpaceDN w:val="0"/>
        <w:adjustRightInd w:val="0"/>
        <w:jc w:val="both"/>
        <w:rPr>
          <w:rFonts w:ascii="Liberation Serif" w:hAnsi="Liberation Serif" w:cs="Liberation Serif"/>
          <w:sz w:val="28"/>
          <w:szCs w:val="28"/>
        </w:rPr>
      </w:pPr>
      <w:r w:rsidRPr="00431C57">
        <w:rPr>
          <w:rFonts w:ascii="Liberation Serif" w:hAnsi="Liberation Serif" w:cs="Liberation Serif"/>
          <w:sz w:val="28"/>
          <w:szCs w:val="28"/>
        </w:rPr>
        <w:t>Городского округа                                                     Городского округа</w:t>
      </w:r>
    </w:p>
    <w:p w:rsidR="00A1221D" w:rsidRPr="00431C57" w:rsidRDefault="00A1221D" w:rsidP="00A1221D">
      <w:pPr>
        <w:autoSpaceDE w:val="0"/>
        <w:autoSpaceDN w:val="0"/>
        <w:adjustRightInd w:val="0"/>
        <w:jc w:val="both"/>
        <w:rPr>
          <w:rFonts w:ascii="Liberation Serif" w:hAnsi="Liberation Serif" w:cs="Liberation Serif"/>
          <w:sz w:val="28"/>
          <w:szCs w:val="28"/>
        </w:rPr>
      </w:pPr>
      <w:r w:rsidRPr="00431C57">
        <w:rPr>
          <w:rFonts w:ascii="Liberation Serif" w:hAnsi="Liberation Serif" w:cs="Liberation Serif"/>
          <w:sz w:val="28"/>
          <w:szCs w:val="28"/>
        </w:rPr>
        <w:t xml:space="preserve">«город Ирбит» </w:t>
      </w:r>
      <w:r w:rsidRPr="00431C57">
        <w:rPr>
          <w:rFonts w:ascii="Liberation Serif" w:hAnsi="Liberation Serif" w:cs="Liberation Serif"/>
          <w:sz w:val="28"/>
          <w:szCs w:val="28"/>
        </w:rPr>
        <w:tab/>
        <w:t xml:space="preserve">                                                      «город Ирбит» </w:t>
      </w:r>
    </w:p>
    <w:p w:rsidR="00A1221D" w:rsidRPr="00431C57" w:rsidRDefault="00A1221D" w:rsidP="00A1221D">
      <w:pPr>
        <w:autoSpaceDE w:val="0"/>
        <w:autoSpaceDN w:val="0"/>
        <w:adjustRightInd w:val="0"/>
        <w:jc w:val="both"/>
        <w:rPr>
          <w:rFonts w:ascii="Liberation Serif" w:hAnsi="Liberation Serif" w:cs="Liberation Serif"/>
          <w:sz w:val="28"/>
          <w:szCs w:val="28"/>
        </w:rPr>
      </w:pPr>
      <w:r w:rsidRPr="00431C57">
        <w:rPr>
          <w:rFonts w:ascii="Liberation Serif" w:hAnsi="Liberation Serif" w:cs="Liberation Serif"/>
          <w:sz w:val="28"/>
          <w:szCs w:val="28"/>
        </w:rPr>
        <w:t>Свердловской области</w:t>
      </w:r>
      <w:r w:rsidRPr="00431C57">
        <w:rPr>
          <w:rFonts w:ascii="Liberation Serif" w:hAnsi="Liberation Serif" w:cs="Liberation Serif"/>
          <w:sz w:val="28"/>
          <w:szCs w:val="28"/>
        </w:rPr>
        <w:tab/>
        <w:t xml:space="preserve">                                             Свердловской области</w:t>
      </w:r>
    </w:p>
    <w:p w:rsidR="00A1221D" w:rsidRPr="00431C57" w:rsidRDefault="00A1221D" w:rsidP="00A1221D">
      <w:pPr>
        <w:autoSpaceDE w:val="0"/>
        <w:autoSpaceDN w:val="0"/>
        <w:adjustRightInd w:val="0"/>
        <w:jc w:val="both"/>
        <w:rPr>
          <w:rFonts w:ascii="Liberation Serif" w:hAnsi="Liberation Serif" w:cs="Liberation Serif"/>
          <w:sz w:val="28"/>
          <w:szCs w:val="28"/>
        </w:rPr>
      </w:pPr>
    </w:p>
    <w:p w:rsidR="008116F6" w:rsidRPr="00431C57" w:rsidRDefault="00A1221D" w:rsidP="00E704DD">
      <w:pPr>
        <w:autoSpaceDE w:val="0"/>
        <w:autoSpaceDN w:val="0"/>
        <w:adjustRightInd w:val="0"/>
        <w:spacing w:after="200" w:line="276" w:lineRule="auto"/>
        <w:jc w:val="both"/>
        <w:rPr>
          <w:rFonts w:ascii="Liberation Serif" w:hAnsi="Liberation Serif" w:cs="Liberation Serif"/>
          <w:sz w:val="28"/>
          <w:szCs w:val="28"/>
        </w:rPr>
      </w:pPr>
      <w:r w:rsidRPr="00431C57">
        <w:rPr>
          <w:rFonts w:ascii="Liberation Serif" w:hAnsi="Liberation Serif" w:cs="Liberation Serif"/>
          <w:sz w:val="28"/>
          <w:szCs w:val="28"/>
        </w:rPr>
        <w:t xml:space="preserve">                      П.Н. </w:t>
      </w:r>
      <w:proofErr w:type="spellStart"/>
      <w:r w:rsidRPr="00431C57">
        <w:rPr>
          <w:rFonts w:ascii="Liberation Serif" w:hAnsi="Liberation Serif" w:cs="Liberation Serif"/>
          <w:sz w:val="28"/>
          <w:szCs w:val="28"/>
        </w:rPr>
        <w:t>Томшин</w:t>
      </w:r>
      <w:proofErr w:type="spellEnd"/>
      <w:r w:rsidRPr="00431C57">
        <w:rPr>
          <w:rFonts w:ascii="Liberation Serif" w:hAnsi="Liberation Serif" w:cs="Liberation Serif"/>
          <w:sz w:val="28"/>
          <w:szCs w:val="28"/>
        </w:rPr>
        <w:t xml:space="preserve">                                                               Н.В. Юдин</w:t>
      </w: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31C57" w:rsidRPr="00431C57" w:rsidRDefault="00431C57" w:rsidP="000470C4">
      <w:pPr>
        <w:autoSpaceDE w:val="0"/>
        <w:autoSpaceDN w:val="0"/>
        <w:adjustRightInd w:val="0"/>
        <w:ind w:right="1416"/>
        <w:jc w:val="center"/>
        <w:rPr>
          <w:rFonts w:ascii="Liberation Serif" w:hAnsi="Liberation Serif" w:cs="Liberation Serif"/>
          <w:i/>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4D6AA6" w:rsidRDefault="004D6AA6" w:rsidP="000470C4">
      <w:pPr>
        <w:autoSpaceDE w:val="0"/>
        <w:autoSpaceDN w:val="0"/>
        <w:adjustRightInd w:val="0"/>
        <w:ind w:right="1416"/>
        <w:jc w:val="center"/>
        <w:rPr>
          <w:rFonts w:ascii="Liberation Serif" w:hAnsi="Liberation Serif" w:cs="Liberation Serif"/>
          <w:sz w:val="28"/>
          <w:szCs w:val="28"/>
        </w:rPr>
      </w:pP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EF3FEF" w:rsidRPr="00F82055" w:rsidRDefault="00451133" w:rsidP="00EF3FEF">
      <w:pPr>
        <w:ind w:left="5103"/>
        <w:jc w:val="both"/>
        <w:rPr>
          <w:rFonts w:cs="Liberation Serif"/>
        </w:rPr>
      </w:pPr>
      <w:r w:rsidRPr="00F82055">
        <w:rPr>
          <w:rFonts w:cs="Liberation Serif"/>
          <w:sz w:val="28"/>
          <w:szCs w:val="28"/>
        </w:rPr>
        <w:lastRenderedPageBreak/>
        <w:t xml:space="preserve">Приложение № 1 к </w:t>
      </w:r>
      <w:r>
        <w:rPr>
          <w:rFonts w:cs="Liberation Serif"/>
          <w:sz w:val="28"/>
          <w:szCs w:val="28"/>
        </w:rPr>
        <w:t>П</w:t>
      </w:r>
      <w:r w:rsidRPr="00F82055">
        <w:rPr>
          <w:rFonts w:cs="Liberation Serif"/>
          <w:sz w:val="28"/>
          <w:szCs w:val="28"/>
        </w:rPr>
        <w:t xml:space="preserve">оложению                       о </w:t>
      </w:r>
      <w:r w:rsidRPr="00F82055">
        <w:rPr>
          <w:rStyle w:val="pt-a0-000004"/>
          <w:rFonts w:cs="Liberation Serif"/>
          <w:sz w:val="28"/>
          <w:szCs w:val="28"/>
        </w:rPr>
        <w:t>муниципальном лесном контроле на территории Городского округа «город Ирбит» Свердловской области</w:t>
      </w:r>
    </w:p>
    <w:p w:rsidR="00EF3FEF" w:rsidRPr="00F82055" w:rsidRDefault="00EF3FEF" w:rsidP="00EF3FEF">
      <w:pPr>
        <w:tabs>
          <w:tab w:val="left" w:pos="1189"/>
        </w:tabs>
        <w:ind w:firstLine="709"/>
        <w:jc w:val="center"/>
        <w:rPr>
          <w:rFonts w:cs="Liberation Serif"/>
          <w:color w:val="000000"/>
          <w:sz w:val="28"/>
          <w:szCs w:val="28"/>
          <w:highlight w:val="yellow"/>
        </w:rPr>
      </w:pPr>
    </w:p>
    <w:p w:rsidR="00EF3FEF" w:rsidRPr="00F82055" w:rsidRDefault="00EF3FEF" w:rsidP="00EF3FEF">
      <w:pPr>
        <w:tabs>
          <w:tab w:val="left" w:pos="1189"/>
        </w:tabs>
        <w:ind w:firstLine="709"/>
        <w:jc w:val="center"/>
        <w:rPr>
          <w:rFonts w:cs="Liberation Serif"/>
          <w:color w:val="000000"/>
          <w:sz w:val="28"/>
          <w:szCs w:val="28"/>
          <w:highlight w:val="yellow"/>
        </w:rPr>
      </w:pPr>
    </w:p>
    <w:p w:rsidR="00EF3FEF" w:rsidRPr="00F82055" w:rsidRDefault="00EF3FEF" w:rsidP="00EF3FEF">
      <w:pPr>
        <w:tabs>
          <w:tab w:val="left" w:pos="1189"/>
        </w:tabs>
        <w:ind w:firstLine="709"/>
        <w:jc w:val="center"/>
        <w:rPr>
          <w:rFonts w:cs="Liberation Serif"/>
        </w:rPr>
      </w:pPr>
      <w:r w:rsidRPr="00F82055">
        <w:rPr>
          <w:rFonts w:cs="Liberation Serif"/>
          <w:color w:val="000000"/>
          <w:sz w:val="28"/>
          <w:szCs w:val="28"/>
        </w:rPr>
        <w:t>ПЕРЕЧЕНЬ ИНДИКАТОРОВ РИСКА</w:t>
      </w:r>
    </w:p>
    <w:p w:rsidR="00EF3FEF" w:rsidRPr="00F82055" w:rsidRDefault="00EF3FEF" w:rsidP="00451133">
      <w:pPr>
        <w:pStyle w:val="12"/>
        <w:spacing w:after="0" w:line="240" w:lineRule="auto"/>
        <w:jc w:val="center"/>
        <w:rPr>
          <w:rFonts w:ascii="Liberation Serif" w:hAnsi="Liberation Serif" w:cs="Liberation Serif"/>
        </w:rPr>
      </w:pPr>
      <w:r w:rsidRPr="00F82055">
        <w:rPr>
          <w:rStyle w:val="11"/>
          <w:rFonts w:ascii="Liberation Serif" w:hAnsi="Liberation Serif" w:cs="Liberation Serif"/>
          <w:color w:val="000000"/>
          <w:sz w:val="28"/>
          <w:szCs w:val="28"/>
        </w:rPr>
        <w:t xml:space="preserve">нарушения обязательных требований в сфере муниципального лесного контроля </w:t>
      </w:r>
      <w:r w:rsidRPr="00F82055">
        <w:rPr>
          <w:rFonts w:ascii="Liberation Serif" w:hAnsi="Liberation Serif" w:cs="Liberation Serif"/>
          <w:color w:val="000000"/>
          <w:sz w:val="28"/>
          <w:szCs w:val="28"/>
        </w:rPr>
        <w:t xml:space="preserve">в границах </w:t>
      </w:r>
      <w:r w:rsidRPr="00F82055">
        <w:rPr>
          <w:rStyle w:val="pt-a0-000004"/>
          <w:rFonts w:ascii="Liberation Serif" w:hAnsi="Liberation Serif" w:cs="Liberation Serif"/>
          <w:color w:val="000000"/>
          <w:sz w:val="28"/>
          <w:szCs w:val="28"/>
        </w:rPr>
        <w:t>Городского округа «город Ирбит» Свердловской области</w:t>
      </w:r>
    </w:p>
    <w:p w:rsidR="00EF3FEF" w:rsidRPr="00F82055" w:rsidRDefault="00EF3FEF" w:rsidP="00EF3FEF">
      <w:pPr>
        <w:tabs>
          <w:tab w:val="left" w:pos="1189"/>
        </w:tabs>
        <w:ind w:firstLine="709"/>
        <w:jc w:val="center"/>
        <w:rPr>
          <w:rFonts w:cs="Liberation Serif"/>
          <w:i/>
          <w:sz w:val="28"/>
          <w:szCs w:val="28"/>
        </w:rPr>
      </w:pPr>
    </w:p>
    <w:p w:rsidR="00EF3FEF" w:rsidRDefault="00EF3FEF" w:rsidP="00EF3FEF">
      <w:pPr>
        <w:jc w:val="both"/>
      </w:pPr>
      <w:r w:rsidRPr="00F82055">
        <w:rPr>
          <w:rFonts w:cs="Liberation Serif"/>
          <w:sz w:val="28"/>
          <w:szCs w:val="28"/>
        </w:rPr>
        <w:tab/>
        <w:t xml:space="preserve">Индикаторами риска нарушения обязательных требований при осуществлении муниципального лесного контроля в </w:t>
      </w:r>
      <w:r w:rsidRPr="00F82055">
        <w:rPr>
          <w:rStyle w:val="pt-a0-000004"/>
          <w:rFonts w:cs="Liberation Serif"/>
          <w:bCs/>
          <w:sz w:val="28"/>
          <w:szCs w:val="28"/>
        </w:rPr>
        <w:t>Городском округе «город Ирбит» Свердловской области</w:t>
      </w:r>
      <w:r w:rsidRPr="00F82055">
        <w:rPr>
          <w:rFonts w:cs="Liberation Serif"/>
          <w:sz w:val="28"/>
          <w:szCs w:val="28"/>
        </w:rPr>
        <w:t xml:space="preserve"> </w:t>
      </w:r>
      <w:r w:rsidRPr="00A246F2">
        <w:rPr>
          <w:rFonts w:cs="Liberation Serif"/>
          <w:sz w:val="28"/>
          <w:szCs w:val="28"/>
        </w:rPr>
        <w:t>в соответствии с</w:t>
      </w:r>
      <w:r>
        <w:rPr>
          <w:rFonts w:cs="Liberation Serif"/>
          <w:sz w:val="28"/>
          <w:szCs w:val="28"/>
        </w:rPr>
        <w:t> </w:t>
      </w:r>
      <w:r w:rsidRPr="00A246F2">
        <w:rPr>
          <w:rFonts w:cs="Liberation Serif"/>
          <w:sz w:val="28"/>
          <w:szCs w:val="28"/>
        </w:rPr>
        <w:t>Перечнем индикаторов риска, утвержденным приказом Минприроды России от</w:t>
      </w:r>
      <w:r>
        <w:rPr>
          <w:rFonts w:cs="Liberation Serif"/>
          <w:sz w:val="28"/>
          <w:szCs w:val="28"/>
        </w:rPr>
        <w:t> </w:t>
      </w:r>
      <w:r w:rsidRPr="00A246F2">
        <w:rPr>
          <w:rFonts w:cs="Liberation Serif"/>
          <w:sz w:val="28"/>
          <w:szCs w:val="28"/>
        </w:rPr>
        <w:t>06.12.2021 №</w:t>
      </w:r>
      <w:r>
        <w:rPr>
          <w:rFonts w:cs="Liberation Serif"/>
          <w:sz w:val="28"/>
          <w:szCs w:val="28"/>
        </w:rPr>
        <w:t> </w:t>
      </w:r>
      <w:r w:rsidRPr="00A246F2">
        <w:rPr>
          <w:rFonts w:cs="Liberation Serif"/>
          <w:sz w:val="28"/>
          <w:szCs w:val="28"/>
        </w:rPr>
        <w:t>907 «Об</w:t>
      </w:r>
      <w:r>
        <w:rPr>
          <w:rFonts w:cs="Liberation Serif"/>
          <w:sz w:val="28"/>
          <w:szCs w:val="28"/>
        </w:rPr>
        <w:t> </w:t>
      </w:r>
      <w:r w:rsidRPr="00A246F2">
        <w:rPr>
          <w:rFonts w:cs="Liberation Serif"/>
          <w:sz w:val="28"/>
          <w:szCs w:val="28"/>
        </w:rPr>
        <w:t xml:space="preserve">утверждении </w:t>
      </w:r>
      <w:proofErr w:type="gramStart"/>
      <w:r w:rsidRPr="00A246F2">
        <w:rPr>
          <w:rFonts w:cs="Liberation Serif"/>
          <w:sz w:val="28"/>
          <w:szCs w:val="28"/>
        </w:rPr>
        <w:t>перечня индикаторов риска нарушения обязательных требований</w:t>
      </w:r>
      <w:proofErr w:type="gramEnd"/>
      <w:r w:rsidRPr="00A246F2">
        <w:rPr>
          <w:rFonts w:cs="Liberation Serif"/>
          <w:sz w:val="28"/>
          <w:szCs w:val="28"/>
        </w:rPr>
        <w:t xml:space="preserve"> по федеральному государственному лесному контролю </w:t>
      </w:r>
      <w:r>
        <w:rPr>
          <w:rFonts w:cs="Liberation Serif"/>
          <w:sz w:val="28"/>
          <w:szCs w:val="28"/>
        </w:rPr>
        <w:t xml:space="preserve">(надзору)» </w:t>
      </w:r>
      <w:r w:rsidRPr="00F82055">
        <w:rPr>
          <w:rFonts w:cs="Liberation Serif"/>
          <w:sz w:val="28"/>
          <w:szCs w:val="28"/>
        </w:rPr>
        <w:t>являются:</w:t>
      </w:r>
    </w:p>
    <w:p w:rsidR="00EF3FEF" w:rsidRPr="00181066" w:rsidRDefault="00EF3FEF" w:rsidP="00EF3FEF">
      <w:pPr>
        <w:pStyle w:val="a5"/>
        <w:spacing w:before="0" w:after="0"/>
        <w:ind w:firstLine="709"/>
        <w:jc w:val="both"/>
        <w:rPr>
          <w:sz w:val="28"/>
          <w:szCs w:val="28"/>
        </w:rPr>
      </w:pPr>
      <w:r w:rsidRPr="00181066">
        <w:rPr>
          <w:rFonts w:ascii="Liberation Serif" w:hAnsi="Liberation Serif" w:cs="Liberation Serif"/>
          <w:sz w:val="28"/>
          <w:szCs w:val="28"/>
        </w:rPr>
        <w:t>1) установление на лесном участке увеличения в два и более раза площади лесных насаждений, погибших и (или) поврежденных вследствие воздействия вредных организмов за календарный год, по сравнению со среднегодовой величиной за предшествующий пятилетний период;</w:t>
      </w:r>
    </w:p>
    <w:p w:rsidR="00EF3FEF" w:rsidRPr="00181066" w:rsidRDefault="00EF3FEF" w:rsidP="00EF3FEF">
      <w:pPr>
        <w:pStyle w:val="a5"/>
        <w:spacing w:before="0" w:after="0"/>
        <w:ind w:firstLine="709"/>
        <w:jc w:val="both"/>
        <w:rPr>
          <w:sz w:val="28"/>
          <w:szCs w:val="28"/>
        </w:rPr>
      </w:pPr>
      <w:r w:rsidRPr="00181066">
        <w:rPr>
          <w:rFonts w:ascii="Liberation Serif" w:hAnsi="Liberation Serif" w:cs="Liberation Serif"/>
          <w:sz w:val="28"/>
          <w:szCs w:val="28"/>
        </w:rPr>
        <w:t>2) доля крупных лесных пожаров (площадью 25 гектаров и более в зоне наземной охраны лесов и 200 гектаров и более в зоне авиационной охраны лесов) в общем количестве лесных пожар</w:t>
      </w:r>
      <w:bookmarkStart w:id="0" w:name="_GoBack"/>
      <w:bookmarkEnd w:id="0"/>
      <w:r w:rsidRPr="00181066">
        <w:rPr>
          <w:rFonts w:ascii="Liberation Serif" w:hAnsi="Liberation Serif" w:cs="Liberation Serif"/>
          <w:sz w:val="28"/>
          <w:szCs w:val="28"/>
        </w:rPr>
        <w:t>ов, возникших на лесном участке, составила более 20 процентов по итогам календарного года;</w:t>
      </w:r>
    </w:p>
    <w:p w:rsidR="00EF3FEF" w:rsidRPr="00181066" w:rsidRDefault="00EF3FEF" w:rsidP="00EF3FEF">
      <w:pPr>
        <w:pStyle w:val="a5"/>
        <w:spacing w:before="0" w:after="0"/>
        <w:ind w:firstLine="709"/>
        <w:jc w:val="both"/>
        <w:rPr>
          <w:sz w:val="28"/>
          <w:szCs w:val="28"/>
        </w:rPr>
      </w:pPr>
      <w:r w:rsidRPr="00181066">
        <w:rPr>
          <w:rFonts w:ascii="Liberation Serif" w:hAnsi="Liberation Serif" w:cs="Liberation Serif"/>
          <w:sz w:val="28"/>
          <w:szCs w:val="28"/>
        </w:rPr>
        <w:t xml:space="preserve">3) установление на лесном участке увеличения площади лесов, подлежащих </w:t>
      </w:r>
      <w:proofErr w:type="spellStart"/>
      <w:r w:rsidRPr="00181066">
        <w:rPr>
          <w:rFonts w:ascii="Liberation Serif" w:hAnsi="Liberation Serif" w:cs="Liberation Serif"/>
          <w:sz w:val="28"/>
          <w:szCs w:val="28"/>
        </w:rPr>
        <w:t>лесовосстановлению</w:t>
      </w:r>
      <w:proofErr w:type="spellEnd"/>
      <w:r w:rsidRPr="00181066">
        <w:rPr>
          <w:rFonts w:ascii="Liberation Serif" w:hAnsi="Liberation Serif" w:cs="Liberation Serif"/>
          <w:sz w:val="28"/>
          <w:szCs w:val="28"/>
        </w:rPr>
        <w:t xml:space="preserve"> (вырубок, гарей, редин, пустырей, прогалин), более чем на 30 процентов за календарный год по сравнению со среднегодовой величиной за предшествующий пятилетний период;</w:t>
      </w:r>
    </w:p>
    <w:p w:rsidR="00EF3FEF" w:rsidRPr="00181066" w:rsidRDefault="00EF3FEF" w:rsidP="00EF3FEF">
      <w:pPr>
        <w:pStyle w:val="a5"/>
        <w:spacing w:before="0" w:after="0"/>
        <w:ind w:firstLine="709"/>
        <w:jc w:val="both"/>
        <w:rPr>
          <w:sz w:val="28"/>
          <w:szCs w:val="28"/>
        </w:rPr>
      </w:pPr>
      <w:r w:rsidRPr="00181066">
        <w:rPr>
          <w:rFonts w:ascii="Liberation Serif" w:hAnsi="Liberation Serif" w:cs="Liberation Serif"/>
          <w:sz w:val="28"/>
          <w:szCs w:val="28"/>
        </w:rPr>
        <w:t>4) установление на лесном участке гибели искусственных лесных насаждений, созданных в рамках работ по лесоразведению, более 30 процентов от их площади.</w:t>
      </w: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451133" w:rsidRDefault="00451133" w:rsidP="000470C4">
      <w:pPr>
        <w:autoSpaceDE w:val="0"/>
        <w:autoSpaceDN w:val="0"/>
        <w:adjustRightInd w:val="0"/>
        <w:ind w:right="1416"/>
        <w:jc w:val="center"/>
        <w:rPr>
          <w:rFonts w:ascii="Liberation Serif" w:hAnsi="Liberation Serif" w:cs="Liberation Serif"/>
          <w:sz w:val="28"/>
          <w:szCs w:val="28"/>
        </w:rPr>
      </w:pPr>
    </w:p>
    <w:p w:rsidR="00451133" w:rsidRDefault="00451133" w:rsidP="000470C4">
      <w:pPr>
        <w:autoSpaceDE w:val="0"/>
        <w:autoSpaceDN w:val="0"/>
        <w:adjustRightInd w:val="0"/>
        <w:ind w:right="1416"/>
        <w:jc w:val="center"/>
        <w:rPr>
          <w:rFonts w:ascii="Liberation Serif" w:hAnsi="Liberation Serif" w:cs="Liberation Serif"/>
          <w:sz w:val="28"/>
          <w:szCs w:val="28"/>
        </w:rPr>
      </w:pPr>
    </w:p>
    <w:p w:rsidR="00451133" w:rsidRDefault="00451133" w:rsidP="000470C4">
      <w:pPr>
        <w:autoSpaceDE w:val="0"/>
        <w:autoSpaceDN w:val="0"/>
        <w:adjustRightInd w:val="0"/>
        <w:ind w:right="1416"/>
        <w:jc w:val="center"/>
        <w:rPr>
          <w:rFonts w:ascii="Liberation Serif" w:hAnsi="Liberation Serif" w:cs="Liberation Serif"/>
          <w:sz w:val="28"/>
          <w:szCs w:val="28"/>
        </w:rPr>
      </w:pPr>
    </w:p>
    <w:p w:rsidR="00451133" w:rsidRDefault="00451133" w:rsidP="000470C4">
      <w:pPr>
        <w:autoSpaceDE w:val="0"/>
        <w:autoSpaceDN w:val="0"/>
        <w:adjustRightInd w:val="0"/>
        <w:ind w:right="1416"/>
        <w:jc w:val="center"/>
        <w:rPr>
          <w:rFonts w:ascii="Liberation Serif" w:hAnsi="Liberation Serif" w:cs="Liberation Serif"/>
          <w:sz w:val="28"/>
          <w:szCs w:val="28"/>
        </w:rPr>
      </w:pPr>
    </w:p>
    <w:p w:rsidR="00451133" w:rsidRDefault="00451133" w:rsidP="000470C4">
      <w:pPr>
        <w:autoSpaceDE w:val="0"/>
        <w:autoSpaceDN w:val="0"/>
        <w:adjustRightInd w:val="0"/>
        <w:ind w:right="1416"/>
        <w:jc w:val="center"/>
        <w:rPr>
          <w:rFonts w:ascii="Liberation Serif" w:hAnsi="Liberation Serif" w:cs="Liberation Serif"/>
          <w:sz w:val="28"/>
          <w:szCs w:val="28"/>
        </w:rPr>
      </w:pPr>
    </w:p>
    <w:p w:rsidR="00451133" w:rsidRDefault="00451133" w:rsidP="000470C4">
      <w:pPr>
        <w:autoSpaceDE w:val="0"/>
        <w:autoSpaceDN w:val="0"/>
        <w:adjustRightInd w:val="0"/>
        <w:ind w:right="1416"/>
        <w:jc w:val="center"/>
        <w:rPr>
          <w:rFonts w:ascii="Liberation Serif" w:hAnsi="Liberation Serif" w:cs="Liberation Serif"/>
          <w:sz w:val="28"/>
          <w:szCs w:val="28"/>
        </w:rPr>
      </w:pPr>
    </w:p>
    <w:p w:rsidR="00451133" w:rsidRDefault="00451133" w:rsidP="000470C4">
      <w:pPr>
        <w:autoSpaceDE w:val="0"/>
        <w:autoSpaceDN w:val="0"/>
        <w:adjustRightInd w:val="0"/>
        <w:ind w:right="1416"/>
        <w:jc w:val="center"/>
        <w:rPr>
          <w:rFonts w:ascii="Liberation Serif" w:hAnsi="Liberation Serif" w:cs="Liberation Serif"/>
          <w:sz w:val="28"/>
          <w:szCs w:val="28"/>
        </w:rPr>
      </w:pPr>
    </w:p>
    <w:p w:rsidR="00451133" w:rsidRDefault="00451133" w:rsidP="000470C4">
      <w:pPr>
        <w:autoSpaceDE w:val="0"/>
        <w:autoSpaceDN w:val="0"/>
        <w:adjustRightInd w:val="0"/>
        <w:ind w:right="1416"/>
        <w:jc w:val="center"/>
        <w:rPr>
          <w:rFonts w:ascii="Liberation Serif" w:hAnsi="Liberation Serif" w:cs="Liberation Serif"/>
          <w:sz w:val="28"/>
          <w:szCs w:val="28"/>
        </w:rPr>
      </w:pPr>
    </w:p>
    <w:p w:rsidR="00EF3FEF" w:rsidRDefault="00EF3FEF" w:rsidP="000470C4">
      <w:pPr>
        <w:autoSpaceDE w:val="0"/>
        <w:autoSpaceDN w:val="0"/>
        <w:adjustRightInd w:val="0"/>
        <w:ind w:right="1416"/>
        <w:jc w:val="center"/>
        <w:rPr>
          <w:rFonts w:ascii="Liberation Serif" w:hAnsi="Liberation Serif" w:cs="Liberation Serif"/>
          <w:sz w:val="28"/>
          <w:szCs w:val="28"/>
        </w:rPr>
      </w:pPr>
    </w:p>
    <w:p w:rsidR="001B5DE3" w:rsidRPr="00431C57" w:rsidRDefault="001B5DE3" w:rsidP="000470C4">
      <w:pPr>
        <w:autoSpaceDE w:val="0"/>
        <w:autoSpaceDN w:val="0"/>
        <w:adjustRightInd w:val="0"/>
        <w:ind w:right="1416"/>
        <w:jc w:val="center"/>
        <w:rPr>
          <w:rFonts w:ascii="Liberation Serif" w:hAnsi="Liberation Serif" w:cs="Liberation Serif"/>
          <w:sz w:val="28"/>
          <w:szCs w:val="28"/>
        </w:rPr>
      </w:pPr>
      <w:r w:rsidRPr="00431C57">
        <w:rPr>
          <w:rFonts w:ascii="Liberation Serif" w:hAnsi="Liberation Serif" w:cs="Liberation Serif"/>
          <w:sz w:val="28"/>
          <w:szCs w:val="28"/>
        </w:rPr>
        <w:lastRenderedPageBreak/>
        <w:t>ЛИСТ СОГЛАСОВАНИЯ</w:t>
      </w:r>
    </w:p>
    <w:p w:rsidR="001B5DE3" w:rsidRPr="00431C57" w:rsidRDefault="001B5DE3" w:rsidP="000470C4">
      <w:pPr>
        <w:autoSpaceDE w:val="0"/>
        <w:autoSpaceDN w:val="0"/>
        <w:adjustRightInd w:val="0"/>
        <w:ind w:right="1416"/>
        <w:jc w:val="center"/>
        <w:rPr>
          <w:rFonts w:ascii="Liberation Serif" w:hAnsi="Liberation Serif" w:cs="Liberation Serif"/>
          <w:sz w:val="28"/>
          <w:szCs w:val="28"/>
        </w:rPr>
      </w:pPr>
      <w:r w:rsidRPr="00431C57">
        <w:rPr>
          <w:rFonts w:ascii="Liberation Serif" w:hAnsi="Liberation Serif" w:cs="Liberation Serif"/>
          <w:sz w:val="28"/>
          <w:szCs w:val="28"/>
        </w:rPr>
        <w:t>проекта решения Думы Городского округа «город Ирбит»</w:t>
      </w:r>
    </w:p>
    <w:p w:rsidR="001B5DE3" w:rsidRPr="00431C57" w:rsidRDefault="001B5DE3" w:rsidP="000470C4">
      <w:pPr>
        <w:autoSpaceDE w:val="0"/>
        <w:autoSpaceDN w:val="0"/>
        <w:adjustRightInd w:val="0"/>
        <w:ind w:right="1416"/>
        <w:jc w:val="center"/>
        <w:rPr>
          <w:rFonts w:ascii="Liberation Serif" w:hAnsi="Liberation Serif" w:cs="Liberation Serif"/>
          <w:sz w:val="28"/>
          <w:szCs w:val="28"/>
        </w:rPr>
      </w:pPr>
      <w:r w:rsidRPr="00431C57">
        <w:rPr>
          <w:rFonts w:ascii="Liberation Serif" w:hAnsi="Liberation Serif" w:cs="Liberation Serif"/>
          <w:sz w:val="28"/>
          <w:szCs w:val="28"/>
        </w:rPr>
        <w:t>Свердловской области</w:t>
      </w:r>
    </w:p>
    <w:p w:rsidR="000470C4" w:rsidRPr="00431C57" w:rsidRDefault="000470C4" w:rsidP="000470C4">
      <w:pPr>
        <w:autoSpaceDE w:val="0"/>
        <w:autoSpaceDN w:val="0"/>
        <w:adjustRightInd w:val="0"/>
        <w:ind w:right="1416"/>
        <w:jc w:val="center"/>
        <w:rPr>
          <w:rFonts w:ascii="Liberation Serif" w:hAnsi="Liberation Serif" w:cs="Liberation Serif"/>
          <w:sz w:val="28"/>
          <w:szCs w:val="28"/>
        </w:rPr>
      </w:pPr>
      <w:r w:rsidRPr="00431C57">
        <w:rPr>
          <w:rFonts w:ascii="Liberation Serif" w:hAnsi="Liberation Serif" w:cs="Liberation Serif"/>
          <w:sz w:val="28"/>
          <w:szCs w:val="28"/>
        </w:rPr>
        <w:t>«</w:t>
      </w:r>
      <w:r w:rsidR="00431C57" w:rsidRPr="00431C57">
        <w:rPr>
          <w:rFonts w:ascii="Liberation Serif" w:hAnsi="Liberation Serif" w:cs="Liberation Serif"/>
          <w:sz w:val="28"/>
          <w:szCs w:val="28"/>
        </w:rPr>
        <w:t>О внесении изменений в Решение Думы Городского округа «город Ирбит» Свердловской области от 30 сентября 2021 года № 326                             «Об утверждении Положения о муниципальном  лесном контроле на территории Городского округа «город Ирбит» Свердловской области</w:t>
      </w:r>
      <w:r w:rsidRPr="00431C57">
        <w:rPr>
          <w:rFonts w:ascii="Liberation Serif" w:hAnsi="Liberation Serif" w:cs="Liberation Serif"/>
          <w:sz w:val="28"/>
          <w:szCs w:val="28"/>
        </w:rPr>
        <w:t>»</w:t>
      </w:r>
    </w:p>
    <w:p w:rsidR="001B5DE3" w:rsidRDefault="001B5DE3" w:rsidP="000470C4">
      <w:pPr>
        <w:autoSpaceDE w:val="0"/>
        <w:autoSpaceDN w:val="0"/>
        <w:adjustRightInd w:val="0"/>
        <w:spacing w:after="200" w:line="276" w:lineRule="auto"/>
        <w:ind w:right="1416"/>
        <w:jc w:val="both"/>
        <w:rPr>
          <w:rFonts w:ascii="Liberation Serif" w:hAnsi="Liberation Serif" w:cs="Liberation Serif"/>
          <w:sz w:val="28"/>
          <w:szCs w:val="28"/>
        </w:rPr>
      </w:pPr>
    </w:p>
    <w:tbl>
      <w:tblPr>
        <w:tblStyle w:val="a4"/>
        <w:tblW w:w="0" w:type="auto"/>
        <w:tblInd w:w="108" w:type="dxa"/>
        <w:tblLook w:val="04A0" w:firstRow="1" w:lastRow="0" w:firstColumn="1" w:lastColumn="0" w:noHBand="0" w:noVBand="1"/>
      </w:tblPr>
      <w:tblGrid>
        <w:gridCol w:w="4395"/>
        <w:gridCol w:w="2126"/>
        <w:gridCol w:w="1984"/>
      </w:tblGrid>
      <w:tr w:rsidR="000470C4" w:rsidTr="007369D2">
        <w:tc>
          <w:tcPr>
            <w:tcW w:w="4395" w:type="dxa"/>
          </w:tcPr>
          <w:p w:rsidR="000470C4" w:rsidRDefault="000470C4" w:rsidP="00E704DD">
            <w:pPr>
              <w:autoSpaceDE w:val="0"/>
              <w:autoSpaceDN w:val="0"/>
              <w:adjustRightInd w:val="0"/>
              <w:spacing w:after="200" w:line="276" w:lineRule="auto"/>
              <w:jc w:val="both"/>
              <w:rPr>
                <w:rFonts w:ascii="Liberation Serif" w:hAnsi="Liberation Serif" w:cs="Liberation Serif"/>
                <w:sz w:val="28"/>
                <w:szCs w:val="28"/>
              </w:rPr>
            </w:pPr>
            <w:r>
              <w:rPr>
                <w:rFonts w:ascii="Liberation Serif" w:hAnsi="Liberation Serif" w:cs="Liberation Serif"/>
                <w:sz w:val="28"/>
                <w:szCs w:val="28"/>
              </w:rPr>
              <w:t xml:space="preserve">Должность </w:t>
            </w:r>
          </w:p>
        </w:tc>
        <w:tc>
          <w:tcPr>
            <w:tcW w:w="2126" w:type="dxa"/>
          </w:tcPr>
          <w:p w:rsidR="000470C4" w:rsidRDefault="000470C4" w:rsidP="00E704DD">
            <w:pPr>
              <w:autoSpaceDE w:val="0"/>
              <w:autoSpaceDN w:val="0"/>
              <w:adjustRightInd w:val="0"/>
              <w:spacing w:after="200" w:line="276" w:lineRule="auto"/>
              <w:jc w:val="both"/>
              <w:rPr>
                <w:rFonts w:ascii="Liberation Serif" w:hAnsi="Liberation Serif" w:cs="Liberation Serif"/>
                <w:sz w:val="28"/>
                <w:szCs w:val="28"/>
              </w:rPr>
            </w:pPr>
            <w:r>
              <w:rPr>
                <w:rFonts w:ascii="Liberation Serif" w:hAnsi="Liberation Serif" w:cs="Liberation Serif"/>
                <w:sz w:val="28"/>
                <w:szCs w:val="28"/>
              </w:rPr>
              <w:t>Фамилия, инициалы</w:t>
            </w:r>
          </w:p>
        </w:tc>
        <w:tc>
          <w:tcPr>
            <w:tcW w:w="1984" w:type="dxa"/>
          </w:tcPr>
          <w:p w:rsidR="000470C4" w:rsidRDefault="000470C4" w:rsidP="00E704DD">
            <w:pPr>
              <w:autoSpaceDE w:val="0"/>
              <w:autoSpaceDN w:val="0"/>
              <w:adjustRightInd w:val="0"/>
              <w:spacing w:after="200" w:line="276" w:lineRule="auto"/>
              <w:jc w:val="both"/>
              <w:rPr>
                <w:rFonts w:ascii="Liberation Serif" w:hAnsi="Liberation Serif" w:cs="Liberation Serif"/>
                <w:sz w:val="28"/>
                <w:szCs w:val="28"/>
              </w:rPr>
            </w:pPr>
            <w:r>
              <w:rPr>
                <w:rFonts w:ascii="Liberation Serif" w:hAnsi="Liberation Serif" w:cs="Liberation Serif"/>
                <w:sz w:val="28"/>
                <w:szCs w:val="28"/>
              </w:rPr>
              <w:t>Замечания, подпись, дата</w:t>
            </w:r>
          </w:p>
        </w:tc>
      </w:tr>
      <w:tr w:rsidR="000470C4" w:rsidTr="007369D2">
        <w:tc>
          <w:tcPr>
            <w:tcW w:w="4395" w:type="dxa"/>
          </w:tcPr>
          <w:p w:rsidR="000470C4" w:rsidRDefault="000470C4" w:rsidP="000470C4">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Первый заместитель главы администрации Городского округа «город Ирбит» Свердловской области</w:t>
            </w:r>
          </w:p>
        </w:tc>
        <w:tc>
          <w:tcPr>
            <w:tcW w:w="2126" w:type="dxa"/>
          </w:tcPr>
          <w:p w:rsidR="000470C4" w:rsidRDefault="000470C4" w:rsidP="007369D2">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Лобанов С.С.</w:t>
            </w:r>
          </w:p>
        </w:tc>
        <w:tc>
          <w:tcPr>
            <w:tcW w:w="1984" w:type="dxa"/>
          </w:tcPr>
          <w:p w:rsidR="000470C4" w:rsidRDefault="000470C4" w:rsidP="000470C4">
            <w:pPr>
              <w:autoSpaceDE w:val="0"/>
              <w:autoSpaceDN w:val="0"/>
              <w:adjustRightInd w:val="0"/>
              <w:jc w:val="both"/>
              <w:rPr>
                <w:rFonts w:ascii="Liberation Serif" w:hAnsi="Liberation Serif" w:cs="Liberation Serif"/>
                <w:sz w:val="28"/>
                <w:szCs w:val="28"/>
              </w:rPr>
            </w:pPr>
          </w:p>
        </w:tc>
      </w:tr>
      <w:tr w:rsidR="000470C4" w:rsidTr="007369D2">
        <w:tc>
          <w:tcPr>
            <w:tcW w:w="4395" w:type="dxa"/>
          </w:tcPr>
          <w:p w:rsidR="000470C4" w:rsidRDefault="000470C4" w:rsidP="000470C4">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Заместитель главы администрации Городского округа «город Ирбит» Свердловской области</w:t>
            </w:r>
          </w:p>
        </w:tc>
        <w:tc>
          <w:tcPr>
            <w:tcW w:w="2126" w:type="dxa"/>
          </w:tcPr>
          <w:p w:rsidR="000470C4" w:rsidRDefault="007369D2" w:rsidP="007369D2">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Волкова Н.В.</w:t>
            </w:r>
          </w:p>
        </w:tc>
        <w:tc>
          <w:tcPr>
            <w:tcW w:w="1984" w:type="dxa"/>
          </w:tcPr>
          <w:p w:rsidR="000470C4" w:rsidRDefault="000470C4" w:rsidP="000470C4">
            <w:pPr>
              <w:autoSpaceDE w:val="0"/>
              <w:autoSpaceDN w:val="0"/>
              <w:adjustRightInd w:val="0"/>
              <w:jc w:val="both"/>
              <w:rPr>
                <w:rFonts w:ascii="Liberation Serif" w:hAnsi="Liberation Serif" w:cs="Liberation Serif"/>
                <w:sz w:val="28"/>
                <w:szCs w:val="28"/>
              </w:rPr>
            </w:pPr>
          </w:p>
        </w:tc>
      </w:tr>
      <w:tr w:rsidR="007369D2" w:rsidTr="007369D2">
        <w:tc>
          <w:tcPr>
            <w:tcW w:w="4395" w:type="dxa"/>
          </w:tcPr>
          <w:p w:rsidR="007369D2" w:rsidRDefault="007369D2" w:rsidP="005B4462">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Начальник отдела городского хозяйства администрации Городского округа «город Ирбит» Свердловской области</w:t>
            </w:r>
          </w:p>
        </w:tc>
        <w:tc>
          <w:tcPr>
            <w:tcW w:w="2126" w:type="dxa"/>
          </w:tcPr>
          <w:p w:rsidR="007369D2" w:rsidRDefault="007369D2" w:rsidP="005B4462">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Гладкова О.В.</w:t>
            </w:r>
          </w:p>
        </w:tc>
        <w:tc>
          <w:tcPr>
            <w:tcW w:w="1984" w:type="dxa"/>
          </w:tcPr>
          <w:p w:rsidR="007369D2" w:rsidRDefault="007369D2" w:rsidP="000470C4">
            <w:pPr>
              <w:autoSpaceDE w:val="0"/>
              <w:autoSpaceDN w:val="0"/>
              <w:adjustRightInd w:val="0"/>
              <w:jc w:val="both"/>
              <w:rPr>
                <w:rFonts w:ascii="Liberation Serif" w:hAnsi="Liberation Serif" w:cs="Liberation Serif"/>
                <w:sz w:val="28"/>
                <w:szCs w:val="28"/>
              </w:rPr>
            </w:pPr>
          </w:p>
        </w:tc>
      </w:tr>
      <w:tr w:rsidR="007369D2" w:rsidTr="007369D2">
        <w:tc>
          <w:tcPr>
            <w:tcW w:w="4395" w:type="dxa"/>
          </w:tcPr>
          <w:p w:rsidR="007369D2" w:rsidRDefault="007369D2" w:rsidP="00F305DA">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Начальник юридического отдела администрации Городского округа «город Ирбит» Свердловской области</w:t>
            </w:r>
          </w:p>
        </w:tc>
        <w:tc>
          <w:tcPr>
            <w:tcW w:w="2126" w:type="dxa"/>
          </w:tcPr>
          <w:p w:rsidR="007369D2" w:rsidRDefault="007369D2" w:rsidP="00F305DA">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Юрьева С.А.</w:t>
            </w:r>
          </w:p>
        </w:tc>
        <w:tc>
          <w:tcPr>
            <w:tcW w:w="1984" w:type="dxa"/>
          </w:tcPr>
          <w:p w:rsidR="007369D2" w:rsidRDefault="007369D2" w:rsidP="000470C4">
            <w:pPr>
              <w:autoSpaceDE w:val="0"/>
              <w:autoSpaceDN w:val="0"/>
              <w:adjustRightInd w:val="0"/>
              <w:jc w:val="both"/>
              <w:rPr>
                <w:rFonts w:ascii="Liberation Serif" w:hAnsi="Liberation Serif" w:cs="Liberation Serif"/>
                <w:sz w:val="28"/>
                <w:szCs w:val="28"/>
              </w:rPr>
            </w:pPr>
          </w:p>
        </w:tc>
      </w:tr>
    </w:tbl>
    <w:p w:rsidR="000470C4" w:rsidRDefault="000470C4" w:rsidP="00742629">
      <w:pPr>
        <w:autoSpaceDE w:val="0"/>
        <w:autoSpaceDN w:val="0"/>
        <w:adjustRightInd w:val="0"/>
        <w:jc w:val="both"/>
        <w:rPr>
          <w:rFonts w:ascii="Liberation Serif" w:hAnsi="Liberation Serif" w:cs="Liberation Serif"/>
          <w:sz w:val="28"/>
          <w:szCs w:val="28"/>
        </w:rPr>
      </w:pPr>
    </w:p>
    <w:p w:rsidR="00742629" w:rsidRDefault="00742629" w:rsidP="00742629">
      <w:pPr>
        <w:autoSpaceDE w:val="0"/>
        <w:autoSpaceDN w:val="0"/>
        <w:adjustRightInd w:val="0"/>
        <w:jc w:val="both"/>
        <w:rPr>
          <w:rFonts w:ascii="Liberation Serif" w:hAnsi="Liberation Serif" w:cs="Liberation Serif"/>
          <w:sz w:val="28"/>
          <w:szCs w:val="28"/>
        </w:rPr>
      </w:pPr>
    </w:p>
    <w:p w:rsidR="00742629" w:rsidRDefault="00742629" w:rsidP="00EE5454">
      <w:pPr>
        <w:autoSpaceDE w:val="0"/>
        <w:autoSpaceDN w:val="0"/>
        <w:adjustRightInd w:val="0"/>
        <w:ind w:right="1133"/>
        <w:jc w:val="both"/>
        <w:rPr>
          <w:rFonts w:ascii="Liberation Serif" w:hAnsi="Liberation Serif" w:cs="Liberation Serif"/>
          <w:sz w:val="28"/>
          <w:szCs w:val="28"/>
        </w:rPr>
      </w:pPr>
      <w:r>
        <w:rPr>
          <w:rFonts w:ascii="Liberation Serif" w:hAnsi="Liberation Serif" w:cs="Liberation Serif"/>
          <w:sz w:val="28"/>
          <w:szCs w:val="28"/>
        </w:rPr>
        <w:t>Решение разослать:</w:t>
      </w:r>
    </w:p>
    <w:p w:rsidR="00742629" w:rsidRDefault="00742629" w:rsidP="00EE5454">
      <w:pPr>
        <w:autoSpaceDE w:val="0"/>
        <w:autoSpaceDN w:val="0"/>
        <w:adjustRightInd w:val="0"/>
        <w:ind w:right="1133"/>
        <w:jc w:val="both"/>
        <w:rPr>
          <w:rFonts w:ascii="Liberation Serif" w:hAnsi="Liberation Serif" w:cs="Liberation Serif"/>
          <w:sz w:val="28"/>
          <w:szCs w:val="28"/>
        </w:rPr>
      </w:pPr>
      <w:r>
        <w:rPr>
          <w:rFonts w:ascii="Liberation Serif" w:hAnsi="Liberation Serif" w:cs="Liberation Serif"/>
          <w:sz w:val="28"/>
          <w:szCs w:val="28"/>
        </w:rPr>
        <w:t>Дума Городского округа «город Ирбит» Свердловской области</w:t>
      </w:r>
    </w:p>
    <w:p w:rsidR="00742629" w:rsidRDefault="00742629" w:rsidP="00EE5454">
      <w:pPr>
        <w:autoSpaceDE w:val="0"/>
        <w:autoSpaceDN w:val="0"/>
        <w:adjustRightInd w:val="0"/>
        <w:ind w:right="1133"/>
        <w:jc w:val="both"/>
        <w:rPr>
          <w:rFonts w:ascii="Liberation Serif" w:hAnsi="Liberation Serif" w:cs="Liberation Serif"/>
          <w:sz w:val="28"/>
          <w:szCs w:val="28"/>
        </w:rPr>
      </w:pPr>
      <w:r>
        <w:rPr>
          <w:rFonts w:ascii="Liberation Serif" w:hAnsi="Liberation Serif" w:cs="Liberation Serif"/>
          <w:sz w:val="28"/>
          <w:szCs w:val="28"/>
        </w:rPr>
        <w:t>Юридический отдел администрации Городского округа «город Ирбит» Свердловской области</w:t>
      </w:r>
    </w:p>
    <w:p w:rsidR="00742629" w:rsidRDefault="00742629" w:rsidP="00EE5454">
      <w:pPr>
        <w:autoSpaceDE w:val="0"/>
        <w:autoSpaceDN w:val="0"/>
        <w:adjustRightInd w:val="0"/>
        <w:ind w:right="1133"/>
        <w:jc w:val="both"/>
        <w:rPr>
          <w:rFonts w:ascii="Liberation Serif" w:hAnsi="Liberation Serif" w:cs="Liberation Serif"/>
          <w:sz w:val="28"/>
          <w:szCs w:val="28"/>
        </w:rPr>
      </w:pPr>
      <w:r>
        <w:rPr>
          <w:rFonts w:ascii="Liberation Serif" w:hAnsi="Liberation Serif" w:cs="Liberation Serif"/>
          <w:sz w:val="28"/>
          <w:szCs w:val="28"/>
        </w:rPr>
        <w:t>Отдел городского хозяйства администрации Городского округа «город Ирбит» Свердловской области</w:t>
      </w:r>
    </w:p>
    <w:p w:rsidR="00742629" w:rsidRDefault="00742629" w:rsidP="00EE5454">
      <w:pPr>
        <w:autoSpaceDE w:val="0"/>
        <w:autoSpaceDN w:val="0"/>
        <w:adjustRightInd w:val="0"/>
        <w:ind w:right="1133"/>
        <w:jc w:val="both"/>
        <w:rPr>
          <w:rFonts w:ascii="Liberation Serif" w:hAnsi="Liberation Serif" w:cs="Liberation Serif"/>
          <w:sz w:val="28"/>
          <w:szCs w:val="28"/>
        </w:rPr>
      </w:pPr>
    </w:p>
    <w:p w:rsidR="00742629" w:rsidRDefault="00742629" w:rsidP="00EE5454">
      <w:pPr>
        <w:autoSpaceDE w:val="0"/>
        <w:autoSpaceDN w:val="0"/>
        <w:adjustRightInd w:val="0"/>
        <w:ind w:right="1133"/>
        <w:jc w:val="both"/>
        <w:rPr>
          <w:rFonts w:ascii="Liberation Serif" w:hAnsi="Liberation Serif" w:cs="Liberation Serif"/>
          <w:sz w:val="28"/>
          <w:szCs w:val="28"/>
        </w:rPr>
      </w:pPr>
    </w:p>
    <w:p w:rsidR="00742629" w:rsidRDefault="00742629" w:rsidP="00EE5454">
      <w:pPr>
        <w:autoSpaceDE w:val="0"/>
        <w:autoSpaceDN w:val="0"/>
        <w:adjustRightInd w:val="0"/>
        <w:ind w:right="1133"/>
        <w:jc w:val="both"/>
        <w:rPr>
          <w:rFonts w:ascii="Liberation Serif" w:hAnsi="Liberation Serif" w:cs="Liberation Serif"/>
          <w:sz w:val="28"/>
          <w:szCs w:val="28"/>
        </w:rPr>
      </w:pPr>
    </w:p>
    <w:p w:rsidR="00742629" w:rsidRDefault="00742629" w:rsidP="00EE5454">
      <w:pPr>
        <w:autoSpaceDE w:val="0"/>
        <w:autoSpaceDN w:val="0"/>
        <w:adjustRightInd w:val="0"/>
        <w:ind w:right="1133"/>
        <w:jc w:val="both"/>
        <w:rPr>
          <w:rFonts w:ascii="Liberation Serif" w:hAnsi="Liberation Serif" w:cs="Liberation Serif"/>
          <w:sz w:val="28"/>
          <w:szCs w:val="28"/>
        </w:rPr>
      </w:pPr>
    </w:p>
    <w:p w:rsidR="00742629" w:rsidRDefault="00742629" w:rsidP="00EE5454">
      <w:pPr>
        <w:autoSpaceDE w:val="0"/>
        <w:autoSpaceDN w:val="0"/>
        <w:adjustRightInd w:val="0"/>
        <w:ind w:right="1133"/>
        <w:jc w:val="both"/>
        <w:rPr>
          <w:rFonts w:ascii="Liberation Serif" w:hAnsi="Liberation Serif" w:cs="Liberation Serif"/>
          <w:sz w:val="28"/>
          <w:szCs w:val="28"/>
        </w:rPr>
      </w:pPr>
      <w:r>
        <w:rPr>
          <w:rFonts w:ascii="Liberation Serif" w:hAnsi="Liberation Serif" w:cs="Liberation Serif"/>
          <w:sz w:val="28"/>
          <w:szCs w:val="28"/>
        </w:rPr>
        <w:t>Исполнитель:</w:t>
      </w:r>
    </w:p>
    <w:p w:rsidR="00742629" w:rsidRPr="000470C4" w:rsidRDefault="00742629" w:rsidP="00EE5454">
      <w:pPr>
        <w:autoSpaceDE w:val="0"/>
        <w:autoSpaceDN w:val="0"/>
        <w:adjustRightInd w:val="0"/>
        <w:ind w:right="1133"/>
        <w:jc w:val="both"/>
        <w:rPr>
          <w:rFonts w:ascii="Liberation Serif" w:hAnsi="Liberation Serif" w:cs="Liberation Serif"/>
          <w:sz w:val="28"/>
          <w:szCs w:val="28"/>
        </w:rPr>
      </w:pPr>
      <w:r>
        <w:rPr>
          <w:rFonts w:ascii="Liberation Serif" w:hAnsi="Liberation Serif" w:cs="Liberation Serif"/>
          <w:sz w:val="28"/>
          <w:szCs w:val="28"/>
        </w:rPr>
        <w:t>С</w:t>
      </w:r>
      <w:r w:rsidR="00F25CCD">
        <w:rPr>
          <w:rFonts w:ascii="Liberation Serif" w:hAnsi="Liberation Serif" w:cs="Liberation Serif"/>
          <w:sz w:val="28"/>
          <w:szCs w:val="28"/>
        </w:rPr>
        <w:t>оломин А.В. инженер по охране окружающей среды (эколог) Муниципального казённого учреждения Городского округа «город Ирбит» Свердловской области «Служба заказчика-застройщика»</w:t>
      </w:r>
    </w:p>
    <w:sectPr w:rsidR="00742629" w:rsidRPr="000470C4" w:rsidSect="00DB7B4F">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FB" w:rsidRDefault="005814FB" w:rsidP="00666239">
      <w:r>
        <w:separator/>
      </w:r>
    </w:p>
  </w:endnote>
  <w:endnote w:type="continuationSeparator" w:id="0">
    <w:p w:rsidR="005814FB" w:rsidRDefault="005814FB" w:rsidP="0066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FB" w:rsidRDefault="005814FB" w:rsidP="00666239">
      <w:r>
        <w:separator/>
      </w:r>
    </w:p>
  </w:footnote>
  <w:footnote w:type="continuationSeparator" w:id="0">
    <w:p w:rsidR="005814FB" w:rsidRDefault="005814FB" w:rsidP="00666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AE123C"/>
    <w:lvl w:ilvl="0">
      <w:numFmt w:val="decimal"/>
      <w:lvlText w:val="*"/>
      <w:lvlJc w:val="left"/>
    </w:lvl>
  </w:abstractNum>
  <w:abstractNum w:abstractNumId="1">
    <w:nsid w:val="26955686"/>
    <w:multiLevelType w:val="hybridMultilevel"/>
    <w:tmpl w:val="E402AE62"/>
    <w:lvl w:ilvl="0" w:tplc="1A603746">
      <w:start w:val="1"/>
      <w:numFmt w:val="decimal"/>
      <w:lvlText w:val="%1."/>
      <w:lvlJc w:val="left"/>
      <w:pPr>
        <w:ind w:left="1080" w:hanging="360"/>
      </w:pPr>
      <w:rPr>
        <w:rFonts w:hint="default"/>
        <w:color w:val="3232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FB252B9"/>
    <w:multiLevelType w:val="hybridMultilevel"/>
    <w:tmpl w:val="F3D4D6BE"/>
    <w:lvl w:ilvl="0" w:tplc="9A2626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C26067"/>
    <w:multiLevelType w:val="hybridMultilevel"/>
    <w:tmpl w:val="F3D4D6BE"/>
    <w:lvl w:ilvl="0" w:tplc="9A26264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2A42D9"/>
    <w:rsid w:val="00000226"/>
    <w:rsid w:val="00001313"/>
    <w:rsid w:val="000052DF"/>
    <w:rsid w:val="0003309D"/>
    <w:rsid w:val="00034442"/>
    <w:rsid w:val="000450EF"/>
    <w:rsid w:val="00045460"/>
    <w:rsid w:val="000470C4"/>
    <w:rsid w:val="00051F65"/>
    <w:rsid w:val="000601BD"/>
    <w:rsid w:val="00062688"/>
    <w:rsid w:val="0007272D"/>
    <w:rsid w:val="000844BA"/>
    <w:rsid w:val="00085D6B"/>
    <w:rsid w:val="000874DB"/>
    <w:rsid w:val="000925CD"/>
    <w:rsid w:val="000A37C2"/>
    <w:rsid w:val="000A7283"/>
    <w:rsid w:val="000B0C1F"/>
    <w:rsid w:val="000B4ACD"/>
    <w:rsid w:val="000D1EB6"/>
    <w:rsid w:val="000D40FA"/>
    <w:rsid w:val="000D604F"/>
    <w:rsid w:val="000E3490"/>
    <w:rsid w:val="000E4085"/>
    <w:rsid w:val="000F1DE1"/>
    <w:rsid w:val="001128A7"/>
    <w:rsid w:val="00116F87"/>
    <w:rsid w:val="00123F64"/>
    <w:rsid w:val="00125EA4"/>
    <w:rsid w:val="00126B92"/>
    <w:rsid w:val="001320A3"/>
    <w:rsid w:val="00133572"/>
    <w:rsid w:val="0015326A"/>
    <w:rsid w:val="001536CB"/>
    <w:rsid w:val="001629A7"/>
    <w:rsid w:val="00164A7F"/>
    <w:rsid w:val="00173C42"/>
    <w:rsid w:val="001A01EB"/>
    <w:rsid w:val="001A79DD"/>
    <w:rsid w:val="001B1154"/>
    <w:rsid w:val="001B1E68"/>
    <w:rsid w:val="001B5DE3"/>
    <w:rsid w:val="001C1721"/>
    <w:rsid w:val="001C2938"/>
    <w:rsid w:val="001C56EF"/>
    <w:rsid w:val="001D1276"/>
    <w:rsid w:val="001D2927"/>
    <w:rsid w:val="001D442B"/>
    <w:rsid w:val="001D6D6A"/>
    <w:rsid w:val="00206719"/>
    <w:rsid w:val="002100C2"/>
    <w:rsid w:val="00217602"/>
    <w:rsid w:val="002431AA"/>
    <w:rsid w:val="002529BB"/>
    <w:rsid w:val="0025685E"/>
    <w:rsid w:val="00264F86"/>
    <w:rsid w:val="00265ADD"/>
    <w:rsid w:val="00271BE6"/>
    <w:rsid w:val="00277E23"/>
    <w:rsid w:val="002805CD"/>
    <w:rsid w:val="002829E7"/>
    <w:rsid w:val="0028446B"/>
    <w:rsid w:val="002A42D9"/>
    <w:rsid w:val="002A6B17"/>
    <w:rsid w:val="002A7190"/>
    <w:rsid w:val="002B26CD"/>
    <w:rsid w:val="002B26E7"/>
    <w:rsid w:val="002B28CB"/>
    <w:rsid w:val="002B3FA2"/>
    <w:rsid w:val="002C2BAB"/>
    <w:rsid w:val="002C2C36"/>
    <w:rsid w:val="002C3F48"/>
    <w:rsid w:val="002C778C"/>
    <w:rsid w:val="002D21E2"/>
    <w:rsid w:val="002E0273"/>
    <w:rsid w:val="002E43CB"/>
    <w:rsid w:val="003275D5"/>
    <w:rsid w:val="00341A48"/>
    <w:rsid w:val="00341D82"/>
    <w:rsid w:val="00342577"/>
    <w:rsid w:val="00351D79"/>
    <w:rsid w:val="00354B45"/>
    <w:rsid w:val="0036663D"/>
    <w:rsid w:val="003714EE"/>
    <w:rsid w:val="00385DC4"/>
    <w:rsid w:val="00390056"/>
    <w:rsid w:val="003B6229"/>
    <w:rsid w:val="003C0FCE"/>
    <w:rsid w:val="003E4458"/>
    <w:rsid w:val="003F5155"/>
    <w:rsid w:val="003F7808"/>
    <w:rsid w:val="004000DC"/>
    <w:rsid w:val="00415090"/>
    <w:rsid w:val="004155CF"/>
    <w:rsid w:val="00431C57"/>
    <w:rsid w:val="004342AD"/>
    <w:rsid w:val="00451133"/>
    <w:rsid w:val="00454B77"/>
    <w:rsid w:val="00470FA7"/>
    <w:rsid w:val="00492D52"/>
    <w:rsid w:val="00494E6B"/>
    <w:rsid w:val="004A7CA4"/>
    <w:rsid w:val="004B16DC"/>
    <w:rsid w:val="004D1545"/>
    <w:rsid w:val="004D6AA6"/>
    <w:rsid w:val="00507721"/>
    <w:rsid w:val="005137FC"/>
    <w:rsid w:val="00513C0A"/>
    <w:rsid w:val="00521519"/>
    <w:rsid w:val="0052357D"/>
    <w:rsid w:val="00527A62"/>
    <w:rsid w:val="00534387"/>
    <w:rsid w:val="00542200"/>
    <w:rsid w:val="00551BC8"/>
    <w:rsid w:val="00560671"/>
    <w:rsid w:val="00571D88"/>
    <w:rsid w:val="00573352"/>
    <w:rsid w:val="00580B69"/>
    <w:rsid w:val="005814FB"/>
    <w:rsid w:val="00592CB0"/>
    <w:rsid w:val="005A58FF"/>
    <w:rsid w:val="005B3C34"/>
    <w:rsid w:val="005C5F75"/>
    <w:rsid w:val="005E54C7"/>
    <w:rsid w:val="005F00AA"/>
    <w:rsid w:val="005F1698"/>
    <w:rsid w:val="00612DC1"/>
    <w:rsid w:val="00615577"/>
    <w:rsid w:val="00615C72"/>
    <w:rsid w:val="0063065E"/>
    <w:rsid w:val="006420F7"/>
    <w:rsid w:val="0065413D"/>
    <w:rsid w:val="00662B77"/>
    <w:rsid w:val="006653F0"/>
    <w:rsid w:val="00666239"/>
    <w:rsid w:val="00672960"/>
    <w:rsid w:val="0067396F"/>
    <w:rsid w:val="006A0B22"/>
    <w:rsid w:val="006A7A1C"/>
    <w:rsid w:val="006B03AB"/>
    <w:rsid w:val="006B1E5D"/>
    <w:rsid w:val="006B2CB7"/>
    <w:rsid w:val="006B6E94"/>
    <w:rsid w:val="006C1525"/>
    <w:rsid w:val="006C42B0"/>
    <w:rsid w:val="006D1C2D"/>
    <w:rsid w:val="006E34AC"/>
    <w:rsid w:val="006F67AC"/>
    <w:rsid w:val="00731128"/>
    <w:rsid w:val="0073455C"/>
    <w:rsid w:val="007369D2"/>
    <w:rsid w:val="00737923"/>
    <w:rsid w:val="00742629"/>
    <w:rsid w:val="007447AE"/>
    <w:rsid w:val="007454C2"/>
    <w:rsid w:val="0075386A"/>
    <w:rsid w:val="00785FF7"/>
    <w:rsid w:val="007A0965"/>
    <w:rsid w:val="007C0AA9"/>
    <w:rsid w:val="007C424F"/>
    <w:rsid w:val="007C4449"/>
    <w:rsid w:val="007C5D67"/>
    <w:rsid w:val="007D6CBF"/>
    <w:rsid w:val="007E1047"/>
    <w:rsid w:val="007E45EF"/>
    <w:rsid w:val="007E7263"/>
    <w:rsid w:val="00803451"/>
    <w:rsid w:val="008038D9"/>
    <w:rsid w:val="0081136E"/>
    <w:rsid w:val="008116F6"/>
    <w:rsid w:val="00833E6E"/>
    <w:rsid w:val="0084412A"/>
    <w:rsid w:val="00844E4A"/>
    <w:rsid w:val="008535E0"/>
    <w:rsid w:val="00861C18"/>
    <w:rsid w:val="0087039A"/>
    <w:rsid w:val="00871138"/>
    <w:rsid w:val="00877B3E"/>
    <w:rsid w:val="00891AAB"/>
    <w:rsid w:val="008961E7"/>
    <w:rsid w:val="008A5270"/>
    <w:rsid w:val="008A52E5"/>
    <w:rsid w:val="008B06C7"/>
    <w:rsid w:val="008B456E"/>
    <w:rsid w:val="008B5AB8"/>
    <w:rsid w:val="008B6E15"/>
    <w:rsid w:val="008E251A"/>
    <w:rsid w:val="008E3A28"/>
    <w:rsid w:val="00930758"/>
    <w:rsid w:val="00941A90"/>
    <w:rsid w:val="009510EB"/>
    <w:rsid w:val="009514DF"/>
    <w:rsid w:val="0097477D"/>
    <w:rsid w:val="009849A8"/>
    <w:rsid w:val="009905E4"/>
    <w:rsid w:val="00992AB8"/>
    <w:rsid w:val="0099587A"/>
    <w:rsid w:val="009B4082"/>
    <w:rsid w:val="009B7E68"/>
    <w:rsid w:val="009C001E"/>
    <w:rsid w:val="009C2277"/>
    <w:rsid w:val="009C3476"/>
    <w:rsid w:val="009E6B85"/>
    <w:rsid w:val="009F32A7"/>
    <w:rsid w:val="009F33F1"/>
    <w:rsid w:val="00A10661"/>
    <w:rsid w:val="00A1221D"/>
    <w:rsid w:val="00A238BF"/>
    <w:rsid w:val="00A23DA7"/>
    <w:rsid w:val="00A30B5E"/>
    <w:rsid w:val="00A32A3E"/>
    <w:rsid w:val="00A44874"/>
    <w:rsid w:val="00A449A3"/>
    <w:rsid w:val="00A5680B"/>
    <w:rsid w:val="00A7475F"/>
    <w:rsid w:val="00A81229"/>
    <w:rsid w:val="00A915A1"/>
    <w:rsid w:val="00AA3B0F"/>
    <w:rsid w:val="00AC3CAA"/>
    <w:rsid w:val="00AC41AB"/>
    <w:rsid w:val="00AC66B5"/>
    <w:rsid w:val="00AD096D"/>
    <w:rsid w:val="00AD351E"/>
    <w:rsid w:val="00AF14A8"/>
    <w:rsid w:val="00B00A59"/>
    <w:rsid w:val="00B028CB"/>
    <w:rsid w:val="00B04C4E"/>
    <w:rsid w:val="00B04E88"/>
    <w:rsid w:val="00B11A97"/>
    <w:rsid w:val="00B12E17"/>
    <w:rsid w:val="00B135C0"/>
    <w:rsid w:val="00B14FB1"/>
    <w:rsid w:val="00B2082E"/>
    <w:rsid w:val="00B33F02"/>
    <w:rsid w:val="00B8111A"/>
    <w:rsid w:val="00B82E25"/>
    <w:rsid w:val="00B8331B"/>
    <w:rsid w:val="00B916FF"/>
    <w:rsid w:val="00B95CAE"/>
    <w:rsid w:val="00B975DC"/>
    <w:rsid w:val="00BA0732"/>
    <w:rsid w:val="00BC3043"/>
    <w:rsid w:val="00BC5401"/>
    <w:rsid w:val="00BD3FC7"/>
    <w:rsid w:val="00BE4C00"/>
    <w:rsid w:val="00BE6920"/>
    <w:rsid w:val="00C024E7"/>
    <w:rsid w:val="00C07F82"/>
    <w:rsid w:val="00C3178E"/>
    <w:rsid w:val="00C34C89"/>
    <w:rsid w:val="00C43605"/>
    <w:rsid w:val="00C5280F"/>
    <w:rsid w:val="00C64D3C"/>
    <w:rsid w:val="00C85D3A"/>
    <w:rsid w:val="00CA2582"/>
    <w:rsid w:val="00CA3145"/>
    <w:rsid w:val="00CA516F"/>
    <w:rsid w:val="00CA51A1"/>
    <w:rsid w:val="00CA58CE"/>
    <w:rsid w:val="00CB3DE4"/>
    <w:rsid w:val="00CB689F"/>
    <w:rsid w:val="00CD2EE6"/>
    <w:rsid w:val="00CD385F"/>
    <w:rsid w:val="00CF29F3"/>
    <w:rsid w:val="00CF7DB7"/>
    <w:rsid w:val="00D01B17"/>
    <w:rsid w:val="00D05513"/>
    <w:rsid w:val="00D10EE9"/>
    <w:rsid w:val="00D162DA"/>
    <w:rsid w:val="00D243A1"/>
    <w:rsid w:val="00D249CD"/>
    <w:rsid w:val="00D3026E"/>
    <w:rsid w:val="00D307C3"/>
    <w:rsid w:val="00D30CD0"/>
    <w:rsid w:val="00D31DC5"/>
    <w:rsid w:val="00D40732"/>
    <w:rsid w:val="00D46FB7"/>
    <w:rsid w:val="00D50252"/>
    <w:rsid w:val="00D5117C"/>
    <w:rsid w:val="00D51822"/>
    <w:rsid w:val="00D7689D"/>
    <w:rsid w:val="00D8327C"/>
    <w:rsid w:val="00D93DDC"/>
    <w:rsid w:val="00D95746"/>
    <w:rsid w:val="00D97477"/>
    <w:rsid w:val="00D97F3A"/>
    <w:rsid w:val="00DB0140"/>
    <w:rsid w:val="00DB7B4F"/>
    <w:rsid w:val="00DC030E"/>
    <w:rsid w:val="00DC15DB"/>
    <w:rsid w:val="00DC5AE9"/>
    <w:rsid w:val="00DE4CF0"/>
    <w:rsid w:val="00DF1AE8"/>
    <w:rsid w:val="00E048B8"/>
    <w:rsid w:val="00E15C7C"/>
    <w:rsid w:val="00E417D3"/>
    <w:rsid w:val="00E52743"/>
    <w:rsid w:val="00E52EF0"/>
    <w:rsid w:val="00E704DD"/>
    <w:rsid w:val="00E87159"/>
    <w:rsid w:val="00E924AA"/>
    <w:rsid w:val="00EA19B5"/>
    <w:rsid w:val="00EA5B8F"/>
    <w:rsid w:val="00EB0BEE"/>
    <w:rsid w:val="00EB39C5"/>
    <w:rsid w:val="00EB511A"/>
    <w:rsid w:val="00EE33D9"/>
    <w:rsid w:val="00EE460F"/>
    <w:rsid w:val="00EE5454"/>
    <w:rsid w:val="00EE7FB3"/>
    <w:rsid w:val="00EF0CD6"/>
    <w:rsid w:val="00EF3FEF"/>
    <w:rsid w:val="00F02F46"/>
    <w:rsid w:val="00F03BA3"/>
    <w:rsid w:val="00F0510D"/>
    <w:rsid w:val="00F17B26"/>
    <w:rsid w:val="00F22F6F"/>
    <w:rsid w:val="00F251E2"/>
    <w:rsid w:val="00F25CCD"/>
    <w:rsid w:val="00F360D7"/>
    <w:rsid w:val="00F418D9"/>
    <w:rsid w:val="00F4509C"/>
    <w:rsid w:val="00F54AEA"/>
    <w:rsid w:val="00F62CB5"/>
    <w:rsid w:val="00F771D9"/>
    <w:rsid w:val="00F81F3A"/>
    <w:rsid w:val="00F84D95"/>
    <w:rsid w:val="00F869C0"/>
    <w:rsid w:val="00F87AA8"/>
    <w:rsid w:val="00F9119A"/>
    <w:rsid w:val="00F97688"/>
    <w:rsid w:val="00FA0EBF"/>
    <w:rsid w:val="00FB42CD"/>
    <w:rsid w:val="00FD0203"/>
    <w:rsid w:val="00FD6098"/>
    <w:rsid w:val="00FE036C"/>
    <w:rsid w:val="00FF1543"/>
    <w:rsid w:val="00FF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E4"/>
  </w:style>
  <w:style w:type="paragraph" w:styleId="1">
    <w:name w:val="heading 1"/>
    <w:aliases w:val="Раздел Договора,H1,&quot;Алмаз&quot;"/>
    <w:basedOn w:val="a"/>
    <w:next w:val="a"/>
    <w:link w:val="10"/>
    <w:qFormat/>
    <w:rsid w:val="00F02F46"/>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F02F46"/>
    <w:pPr>
      <w:keepNext/>
      <w:autoSpaceDE w:val="0"/>
      <w:autoSpaceDN w:val="0"/>
      <w:adjustRightInd w:val="0"/>
      <w:ind w:firstLine="485"/>
      <w:jc w:val="both"/>
      <w:outlineLvl w:val="1"/>
    </w:pPr>
    <w:rPr>
      <w:rFonts w:ascii="Arial" w:hAnsi="Arial"/>
      <w:b/>
      <w:bCs/>
      <w:sz w:val="22"/>
      <w:szCs w:val="22"/>
    </w:rPr>
  </w:style>
  <w:style w:type="paragraph" w:styleId="3">
    <w:name w:val="heading 3"/>
    <w:basedOn w:val="a"/>
    <w:next w:val="a"/>
    <w:qFormat/>
    <w:rsid w:val="00265ADD"/>
    <w:pPr>
      <w:keepNext/>
      <w:outlineLvl w:val="2"/>
    </w:pPr>
    <w:rPr>
      <w:sz w:val="28"/>
      <w:szCs w:val="24"/>
    </w:rPr>
  </w:style>
  <w:style w:type="paragraph" w:styleId="4">
    <w:name w:val="heading 4"/>
    <w:basedOn w:val="a"/>
    <w:next w:val="a"/>
    <w:link w:val="40"/>
    <w:uiPriority w:val="9"/>
    <w:semiHidden/>
    <w:unhideWhenUsed/>
    <w:qFormat/>
    <w:rsid w:val="001A79DD"/>
    <w:pPr>
      <w:keepNext/>
      <w:spacing w:before="240" w:after="60"/>
      <w:outlineLvl w:val="3"/>
    </w:pPr>
    <w:rPr>
      <w:rFonts w:ascii="Calibri" w:hAnsi="Calibri"/>
      <w:b/>
      <w:bCs/>
      <w:sz w:val="28"/>
      <w:szCs w:val="28"/>
    </w:rPr>
  </w:style>
  <w:style w:type="paragraph" w:styleId="5">
    <w:name w:val="heading 5"/>
    <w:basedOn w:val="a"/>
    <w:next w:val="a"/>
    <w:link w:val="50"/>
    <w:qFormat/>
    <w:rsid w:val="00F02F46"/>
    <w:pPr>
      <w:spacing w:before="240" w:after="60"/>
      <w:outlineLvl w:val="4"/>
    </w:pPr>
    <w:rPr>
      <w:rFonts w:eastAsia="Calibri"/>
      <w:b/>
      <w:bCs/>
      <w:i/>
      <w:iCs/>
      <w:sz w:val="26"/>
      <w:szCs w:val="26"/>
      <w:lang w:val="en-US" w:eastAsia="en-US"/>
    </w:rPr>
  </w:style>
  <w:style w:type="paragraph" w:styleId="7">
    <w:name w:val="heading 7"/>
    <w:basedOn w:val="a"/>
    <w:next w:val="a"/>
    <w:link w:val="70"/>
    <w:qFormat/>
    <w:rsid w:val="00F02F46"/>
    <w:pPr>
      <w:spacing w:before="240" w:after="60"/>
      <w:outlineLvl w:val="6"/>
    </w:pPr>
    <w:rPr>
      <w:rFonts w:eastAsia="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5117C"/>
    <w:pPr>
      <w:jc w:val="center"/>
    </w:pPr>
    <w:rPr>
      <w:b/>
      <w:sz w:val="28"/>
    </w:rPr>
  </w:style>
  <w:style w:type="table" w:styleId="a4">
    <w:name w:val="Table Grid"/>
    <w:basedOn w:val="a1"/>
    <w:rsid w:val="00085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265ADD"/>
    <w:pPr>
      <w:spacing w:before="60" w:after="180"/>
    </w:pPr>
    <w:rPr>
      <w:sz w:val="24"/>
      <w:szCs w:val="24"/>
    </w:rPr>
  </w:style>
  <w:style w:type="paragraph" w:styleId="a6">
    <w:name w:val="Body Text"/>
    <w:basedOn w:val="a"/>
    <w:semiHidden/>
    <w:rsid w:val="00265ADD"/>
    <w:pPr>
      <w:jc w:val="center"/>
    </w:pPr>
    <w:rPr>
      <w:b/>
      <w:bCs/>
      <w:sz w:val="28"/>
      <w:szCs w:val="24"/>
    </w:rPr>
  </w:style>
  <w:style w:type="character" w:customStyle="1" w:styleId="10">
    <w:name w:val="Заголовок 1 Знак"/>
    <w:aliases w:val="Раздел Договора Знак,H1 Знак,&quot;Алмаз&quot; Знак"/>
    <w:link w:val="1"/>
    <w:rsid w:val="00F02F46"/>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link w:val="2"/>
    <w:rsid w:val="00F02F46"/>
    <w:rPr>
      <w:rFonts w:ascii="Arial" w:hAnsi="Arial" w:cs="Arial"/>
      <w:b/>
      <w:bCs/>
      <w:sz w:val="22"/>
      <w:szCs w:val="22"/>
    </w:rPr>
  </w:style>
  <w:style w:type="character" w:customStyle="1" w:styleId="50">
    <w:name w:val="Заголовок 5 Знак"/>
    <w:link w:val="5"/>
    <w:rsid w:val="00F02F46"/>
    <w:rPr>
      <w:rFonts w:eastAsia="Calibri"/>
      <w:b/>
      <w:bCs/>
      <w:i/>
      <w:iCs/>
      <w:sz w:val="26"/>
      <w:szCs w:val="26"/>
      <w:lang w:val="en-US" w:eastAsia="en-US"/>
    </w:rPr>
  </w:style>
  <w:style w:type="character" w:customStyle="1" w:styleId="70">
    <w:name w:val="Заголовок 7 Знак"/>
    <w:link w:val="7"/>
    <w:rsid w:val="00F02F46"/>
    <w:rPr>
      <w:rFonts w:eastAsia="Calibri"/>
      <w:sz w:val="24"/>
      <w:szCs w:val="24"/>
      <w:lang w:val="en-US" w:eastAsia="en-US"/>
    </w:rPr>
  </w:style>
  <w:style w:type="paragraph" w:customStyle="1" w:styleId="ConsTitle">
    <w:name w:val="ConsTitle"/>
    <w:rsid w:val="00F02F46"/>
    <w:pPr>
      <w:widowControl w:val="0"/>
      <w:autoSpaceDE w:val="0"/>
      <w:autoSpaceDN w:val="0"/>
      <w:adjustRightInd w:val="0"/>
      <w:ind w:right="19772"/>
    </w:pPr>
    <w:rPr>
      <w:rFonts w:ascii="Arial" w:hAnsi="Arial" w:cs="Arial"/>
      <w:b/>
      <w:bCs/>
      <w:sz w:val="16"/>
      <w:szCs w:val="16"/>
      <w:lang w:eastAsia="en-US"/>
    </w:rPr>
  </w:style>
  <w:style w:type="paragraph" w:styleId="a7">
    <w:name w:val="Body Text Indent"/>
    <w:basedOn w:val="a"/>
    <w:link w:val="a8"/>
    <w:rsid w:val="00F02F46"/>
    <w:pPr>
      <w:ind w:firstLine="708"/>
    </w:pPr>
    <w:rPr>
      <w:color w:val="333399"/>
      <w:szCs w:val="24"/>
    </w:rPr>
  </w:style>
  <w:style w:type="character" w:customStyle="1" w:styleId="a8">
    <w:name w:val="Основной текст с отступом Знак"/>
    <w:link w:val="a7"/>
    <w:rsid w:val="00F02F46"/>
    <w:rPr>
      <w:color w:val="333399"/>
      <w:szCs w:val="24"/>
    </w:rPr>
  </w:style>
  <w:style w:type="paragraph" w:customStyle="1" w:styleId="ConsPlusNormal">
    <w:name w:val="ConsPlusNormal"/>
    <w:link w:val="ConsPlusNormal0"/>
    <w:rsid w:val="00F02F46"/>
    <w:pPr>
      <w:widowControl w:val="0"/>
      <w:autoSpaceDE w:val="0"/>
      <w:autoSpaceDN w:val="0"/>
      <w:adjustRightInd w:val="0"/>
      <w:ind w:firstLine="720"/>
    </w:pPr>
    <w:rPr>
      <w:rFonts w:ascii="Arial" w:hAnsi="Arial" w:cs="Arial"/>
      <w:sz w:val="18"/>
      <w:szCs w:val="18"/>
    </w:rPr>
  </w:style>
  <w:style w:type="paragraph" w:styleId="a9">
    <w:name w:val="List Paragraph"/>
    <w:basedOn w:val="a"/>
    <w:uiPriority w:val="34"/>
    <w:qFormat/>
    <w:rsid w:val="00F02F46"/>
    <w:pPr>
      <w:ind w:left="720"/>
      <w:contextualSpacing/>
    </w:pPr>
    <w:rPr>
      <w:sz w:val="24"/>
      <w:szCs w:val="24"/>
      <w:lang w:val="en-US" w:eastAsia="en-US"/>
    </w:rPr>
  </w:style>
  <w:style w:type="character" w:styleId="aa">
    <w:name w:val="Strong"/>
    <w:qFormat/>
    <w:rsid w:val="00F02F46"/>
    <w:rPr>
      <w:b/>
      <w:bCs/>
    </w:rPr>
  </w:style>
  <w:style w:type="paragraph" w:styleId="ab">
    <w:name w:val="No Spacing"/>
    <w:uiPriority w:val="1"/>
    <w:qFormat/>
    <w:rsid w:val="00F02F46"/>
    <w:rPr>
      <w:sz w:val="24"/>
      <w:szCs w:val="24"/>
      <w:lang w:val="en-US" w:eastAsia="en-US"/>
    </w:rPr>
  </w:style>
  <w:style w:type="paragraph" w:customStyle="1" w:styleId="ConsPlusNonformat">
    <w:name w:val="ConsPlusNonformat"/>
    <w:uiPriority w:val="99"/>
    <w:rsid w:val="00F02F46"/>
    <w:pPr>
      <w:widowControl w:val="0"/>
      <w:autoSpaceDE w:val="0"/>
      <w:autoSpaceDN w:val="0"/>
      <w:adjustRightInd w:val="0"/>
    </w:pPr>
    <w:rPr>
      <w:rFonts w:ascii="Courier New" w:hAnsi="Courier New" w:cs="Courier New"/>
    </w:rPr>
  </w:style>
  <w:style w:type="paragraph" w:customStyle="1" w:styleId="ConsPlusCell">
    <w:name w:val="ConsPlusCell"/>
    <w:uiPriority w:val="99"/>
    <w:rsid w:val="00F02F46"/>
    <w:pPr>
      <w:widowControl w:val="0"/>
      <w:autoSpaceDE w:val="0"/>
      <w:autoSpaceDN w:val="0"/>
      <w:adjustRightInd w:val="0"/>
    </w:pPr>
    <w:rPr>
      <w:rFonts w:ascii="Calibri" w:hAnsi="Calibri" w:cs="Calibri"/>
      <w:sz w:val="22"/>
      <w:szCs w:val="22"/>
    </w:rPr>
  </w:style>
  <w:style w:type="paragraph" w:styleId="ac">
    <w:name w:val="Block Text"/>
    <w:basedOn w:val="a"/>
    <w:rsid w:val="00F02F46"/>
    <w:pPr>
      <w:ind w:left="113" w:right="113"/>
      <w:jc w:val="center"/>
    </w:pPr>
    <w:rPr>
      <w:sz w:val="18"/>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2F46"/>
    <w:pPr>
      <w:spacing w:before="100" w:beforeAutospacing="1" w:after="100" w:afterAutospacing="1"/>
    </w:pPr>
    <w:rPr>
      <w:rFonts w:ascii="Tahoma" w:hAnsi="Tahoma"/>
      <w:lang w:val="en-US" w:eastAsia="en-US"/>
    </w:rPr>
  </w:style>
  <w:style w:type="paragraph" w:styleId="ad">
    <w:name w:val="footer"/>
    <w:basedOn w:val="a"/>
    <w:link w:val="ae"/>
    <w:rsid w:val="00F02F46"/>
    <w:pPr>
      <w:tabs>
        <w:tab w:val="center" w:pos="4677"/>
        <w:tab w:val="right" w:pos="9355"/>
      </w:tabs>
    </w:pPr>
    <w:rPr>
      <w:sz w:val="24"/>
      <w:szCs w:val="24"/>
    </w:rPr>
  </w:style>
  <w:style w:type="character" w:customStyle="1" w:styleId="ae">
    <w:name w:val="Нижний колонтитул Знак"/>
    <w:link w:val="ad"/>
    <w:rsid w:val="00F02F46"/>
    <w:rPr>
      <w:sz w:val="24"/>
      <w:szCs w:val="24"/>
    </w:rPr>
  </w:style>
  <w:style w:type="paragraph" w:styleId="21">
    <w:name w:val="Body Text Indent 2"/>
    <w:basedOn w:val="a"/>
    <w:link w:val="22"/>
    <w:rsid w:val="00F02F46"/>
    <w:pPr>
      <w:spacing w:after="120" w:line="480" w:lineRule="auto"/>
      <w:ind w:left="283"/>
    </w:pPr>
    <w:rPr>
      <w:rFonts w:eastAsia="Calibri"/>
      <w:sz w:val="24"/>
      <w:szCs w:val="24"/>
      <w:lang w:val="en-US" w:eastAsia="en-US"/>
    </w:rPr>
  </w:style>
  <w:style w:type="character" w:customStyle="1" w:styleId="22">
    <w:name w:val="Основной текст с отступом 2 Знак"/>
    <w:link w:val="21"/>
    <w:rsid w:val="00F02F46"/>
    <w:rPr>
      <w:rFonts w:eastAsia="Calibri"/>
      <w:sz w:val="24"/>
      <w:szCs w:val="24"/>
      <w:lang w:val="en-US" w:eastAsia="en-US"/>
    </w:rPr>
  </w:style>
  <w:style w:type="character" w:customStyle="1" w:styleId="blk">
    <w:name w:val="blk"/>
    <w:basedOn w:val="a0"/>
    <w:rsid w:val="0067396F"/>
  </w:style>
  <w:style w:type="paragraph" w:styleId="af">
    <w:name w:val="Balloon Text"/>
    <w:basedOn w:val="a"/>
    <w:link w:val="af0"/>
    <w:uiPriority w:val="99"/>
    <w:semiHidden/>
    <w:unhideWhenUsed/>
    <w:rsid w:val="00C43605"/>
    <w:rPr>
      <w:rFonts w:ascii="Tahoma" w:hAnsi="Tahoma" w:cs="Tahoma"/>
      <w:sz w:val="16"/>
      <w:szCs w:val="16"/>
    </w:rPr>
  </w:style>
  <w:style w:type="character" w:customStyle="1" w:styleId="af0">
    <w:name w:val="Текст выноски Знак"/>
    <w:link w:val="af"/>
    <w:uiPriority w:val="99"/>
    <w:semiHidden/>
    <w:rsid w:val="00C43605"/>
    <w:rPr>
      <w:rFonts w:ascii="Tahoma" w:hAnsi="Tahoma" w:cs="Tahoma"/>
      <w:sz w:val="16"/>
      <w:szCs w:val="16"/>
    </w:rPr>
  </w:style>
  <w:style w:type="character" w:styleId="af1">
    <w:name w:val="Hyperlink"/>
    <w:uiPriority w:val="99"/>
    <w:unhideWhenUsed/>
    <w:rsid w:val="00F771D9"/>
    <w:rPr>
      <w:color w:val="0000FF"/>
      <w:u w:val="single"/>
    </w:rPr>
  </w:style>
  <w:style w:type="character" w:customStyle="1" w:styleId="ConsPlusNormal0">
    <w:name w:val="ConsPlusNormal Знак"/>
    <w:link w:val="ConsPlusNormal"/>
    <w:locked/>
    <w:rsid w:val="008535E0"/>
    <w:rPr>
      <w:rFonts w:ascii="Arial" w:hAnsi="Arial" w:cs="Arial"/>
      <w:sz w:val="18"/>
      <w:szCs w:val="18"/>
    </w:rPr>
  </w:style>
  <w:style w:type="character" w:customStyle="1" w:styleId="40">
    <w:name w:val="Заголовок 4 Знак"/>
    <w:link w:val="4"/>
    <w:uiPriority w:val="9"/>
    <w:semiHidden/>
    <w:rsid w:val="001A79DD"/>
    <w:rPr>
      <w:rFonts w:ascii="Calibri" w:eastAsia="Times New Roman" w:hAnsi="Calibri" w:cs="Times New Roman"/>
      <w:b/>
      <w:bCs/>
      <w:sz w:val="28"/>
      <w:szCs w:val="28"/>
    </w:rPr>
  </w:style>
  <w:style w:type="character" w:customStyle="1" w:styleId="af2">
    <w:name w:val="Основной текст_"/>
    <w:link w:val="30"/>
    <w:rsid w:val="001A79DD"/>
    <w:rPr>
      <w:sz w:val="26"/>
      <w:szCs w:val="26"/>
      <w:shd w:val="clear" w:color="auto" w:fill="FFFFFF"/>
    </w:rPr>
  </w:style>
  <w:style w:type="paragraph" w:customStyle="1" w:styleId="30">
    <w:name w:val="Основной текст3"/>
    <w:basedOn w:val="a"/>
    <w:link w:val="af2"/>
    <w:rsid w:val="001A79DD"/>
    <w:pPr>
      <w:widowControl w:val="0"/>
      <w:shd w:val="clear" w:color="auto" w:fill="FFFFFF"/>
      <w:spacing w:line="634" w:lineRule="exact"/>
      <w:jc w:val="center"/>
    </w:pPr>
    <w:rPr>
      <w:sz w:val="26"/>
      <w:szCs w:val="26"/>
    </w:rPr>
  </w:style>
  <w:style w:type="paragraph" w:styleId="af3">
    <w:name w:val="header"/>
    <w:basedOn w:val="a"/>
    <w:link w:val="af4"/>
    <w:uiPriority w:val="99"/>
    <w:unhideWhenUsed/>
    <w:rsid w:val="00666239"/>
    <w:pPr>
      <w:tabs>
        <w:tab w:val="center" w:pos="4677"/>
        <w:tab w:val="right" w:pos="9355"/>
      </w:tabs>
    </w:pPr>
  </w:style>
  <w:style w:type="character" w:customStyle="1" w:styleId="af4">
    <w:name w:val="Верхний колонтитул Знак"/>
    <w:basedOn w:val="a0"/>
    <w:link w:val="af3"/>
    <w:uiPriority w:val="99"/>
    <w:rsid w:val="00666239"/>
  </w:style>
  <w:style w:type="character" w:customStyle="1" w:styleId="pt-a0-000004">
    <w:name w:val="pt-a0-000004"/>
    <w:basedOn w:val="a0"/>
    <w:rsid w:val="00CF29F3"/>
  </w:style>
  <w:style w:type="character" w:customStyle="1" w:styleId="11">
    <w:name w:val="Основной шрифт абзаца1"/>
    <w:rsid w:val="00431C57"/>
  </w:style>
  <w:style w:type="paragraph" w:customStyle="1" w:styleId="12">
    <w:name w:val="Обычный1"/>
    <w:rsid w:val="00431C57"/>
    <w:pPr>
      <w:pBdr>
        <w:top w:val="none" w:sz="0" w:space="0" w:color="000000"/>
        <w:left w:val="none" w:sz="0" w:space="0" w:color="000000"/>
        <w:bottom w:val="none" w:sz="0" w:space="0" w:color="000000"/>
        <w:right w:val="none" w:sz="0" w:space="0" w:color="000000"/>
      </w:pBdr>
      <w:suppressAutoHyphens/>
      <w:spacing w:after="160" w:line="244" w:lineRule="auto"/>
      <w:textAlignment w:val="baseline"/>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04075FC2763D78F21C4FFD67F13C71C47BB24BDF0B582A4607043109i3kFE" TargetMode="External"/><Relationship Id="rId5" Type="http://schemas.openxmlformats.org/officeDocument/2006/relationships/settings" Target="settings.xml"/><Relationship Id="rId10" Type="http://schemas.openxmlformats.org/officeDocument/2006/relationships/hyperlink" Target="consultantplus://offline/ref=8104075FC2763D78F21C4FFD67F13C71C770B348D75F0F2817520Ai3k4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A75D-BAEA-4D1C-8037-63EA428A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646</Words>
  <Characters>5281</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Администрация corp.</Company>
  <LinksUpToDate>false</LinksUpToDate>
  <CharactersWithSpaces>5916</CharactersWithSpaces>
  <SharedDoc>false</SharedDoc>
  <HLinks>
    <vt:vector size="18" baseType="variant">
      <vt:variant>
        <vt:i4>4784217</vt:i4>
      </vt:variant>
      <vt:variant>
        <vt:i4>6</vt:i4>
      </vt:variant>
      <vt:variant>
        <vt:i4>0</vt:i4>
      </vt:variant>
      <vt:variant>
        <vt:i4>5</vt:i4>
      </vt:variant>
      <vt:variant>
        <vt:lpwstr>consultantplus://offline/ref=8104075FC2763D78F21C4FFD67F13C71C47BB24BDF0B582A4607043109i3kFE</vt:lpwstr>
      </vt:variant>
      <vt:variant>
        <vt:lpwstr/>
      </vt:variant>
      <vt:variant>
        <vt:i4>4784214</vt:i4>
      </vt:variant>
      <vt:variant>
        <vt:i4>3</vt:i4>
      </vt:variant>
      <vt:variant>
        <vt:i4>0</vt:i4>
      </vt:variant>
      <vt:variant>
        <vt:i4>5</vt:i4>
      </vt:variant>
      <vt:variant>
        <vt:lpwstr>consultantplus://offline/ref=8104075FC2763D78F21C4FFD67F13C71C47BB749DD01582A4607043109i3kFE</vt:lpwstr>
      </vt:variant>
      <vt:variant>
        <vt:lpwstr/>
      </vt:variant>
      <vt:variant>
        <vt:i4>4849674</vt:i4>
      </vt:variant>
      <vt:variant>
        <vt:i4>0</vt:i4>
      </vt:variant>
      <vt:variant>
        <vt:i4>0</vt:i4>
      </vt:variant>
      <vt:variant>
        <vt:i4>5</vt:i4>
      </vt:variant>
      <vt:variant>
        <vt:lpwstr>consultantplus://offline/ref=8104075FC2763D78F21C4FFD67F13C71C770B348D75F0F2817520Ai3k4E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Администрация</dc:creator>
  <cp:lastModifiedBy>Алексей Соломин</cp:lastModifiedBy>
  <cp:revision>19</cp:revision>
  <cp:lastPrinted>2022-10-19T12:18:00Z</cp:lastPrinted>
  <dcterms:created xsi:type="dcterms:W3CDTF">2021-09-03T09:43:00Z</dcterms:created>
  <dcterms:modified xsi:type="dcterms:W3CDTF">2022-10-20T03:53:00Z</dcterms:modified>
</cp:coreProperties>
</file>