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EF" w:rsidRDefault="00F728EF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F728EF" w:rsidRDefault="00F728EF">
      <w:pPr>
        <w:pStyle w:val="ConsPlusNormal"/>
        <w:jc w:val="right"/>
      </w:pPr>
      <w:r>
        <w:t>Постановлением Правительства</w:t>
      </w:r>
    </w:p>
    <w:p w:rsidR="00F728EF" w:rsidRDefault="00F728EF">
      <w:pPr>
        <w:pStyle w:val="ConsPlusNormal"/>
        <w:jc w:val="right"/>
      </w:pPr>
      <w:r>
        <w:t>Свердловской области</w:t>
      </w:r>
    </w:p>
    <w:p w:rsidR="00F728EF" w:rsidRDefault="00F728EF">
      <w:pPr>
        <w:pStyle w:val="ConsPlusNormal"/>
        <w:jc w:val="right"/>
      </w:pPr>
      <w:r>
        <w:t>от 26 декабря 2018 г. N 977-ПП</w:t>
      </w:r>
    </w:p>
    <w:p w:rsidR="00F728EF" w:rsidRDefault="00F728EF">
      <w:pPr>
        <w:pStyle w:val="ConsPlusNormal"/>
        <w:jc w:val="right"/>
      </w:pPr>
      <w:r>
        <w:t>"Об утверждении комплексной программы</w:t>
      </w:r>
    </w:p>
    <w:p w:rsidR="00F728EF" w:rsidRDefault="00F728EF">
      <w:pPr>
        <w:pStyle w:val="ConsPlusNormal"/>
        <w:jc w:val="right"/>
      </w:pPr>
      <w:r>
        <w:t>"Развитие Городского округа</w:t>
      </w:r>
    </w:p>
    <w:p w:rsidR="00F728EF" w:rsidRDefault="00F728EF">
      <w:pPr>
        <w:pStyle w:val="ConsPlusNormal"/>
        <w:jc w:val="right"/>
      </w:pPr>
      <w:r>
        <w:t>"город Ирбит" Свердловской области"</w:t>
      </w:r>
    </w:p>
    <w:p w:rsidR="00F728EF" w:rsidRDefault="00F728EF">
      <w:pPr>
        <w:pStyle w:val="ConsPlusNormal"/>
        <w:jc w:val="right"/>
      </w:pPr>
      <w:r>
        <w:t>на 2018 - 2025 годы"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</w:pPr>
      <w:bookmarkStart w:id="1" w:name="P38"/>
      <w:bookmarkEnd w:id="1"/>
      <w:r>
        <w:t>КОМПЛЕКСНАЯ ПРОГРАММА</w:t>
      </w:r>
    </w:p>
    <w:p w:rsidR="00F728EF" w:rsidRDefault="00F728EF">
      <w:pPr>
        <w:pStyle w:val="ConsPlusTitle"/>
        <w:jc w:val="center"/>
      </w:pPr>
      <w:r>
        <w:t>"РАЗВИТИЕ ГОРОДСКОГО ОКРУГА "ГОРОД ИРБИТ"</w:t>
      </w:r>
    </w:p>
    <w:p w:rsidR="00F728EF" w:rsidRDefault="00F728EF">
      <w:pPr>
        <w:pStyle w:val="ConsPlusTitle"/>
        <w:jc w:val="center"/>
      </w:pPr>
      <w:r>
        <w:t>СВЕРДЛОВСКОЙ ОБЛАСТИ" НА 2018 - 2025 ГОДЫ</w:t>
      </w:r>
    </w:p>
    <w:p w:rsidR="00F728EF" w:rsidRDefault="00F72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8EF" w:rsidRDefault="00F72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8EF" w:rsidRDefault="00F72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F728EF" w:rsidRDefault="00F72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07.11.2019 </w:t>
            </w:r>
            <w:hyperlink r:id="rId5">
              <w:r>
                <w:rPr>
                  <w:color w:val="0000FF"/>
                </w:rPr>
                <w:t>N 787-ПП</w:t>
              </w:r>
            </w:hyperlink>
            <w:r>
              <w:rPr>
                <w:color w:val="392C69"/>
              </w:rPr>
              <w:t xml:space="preserve">, от 19.11.2020 </w:t>
            </w:r>
            <w:hyperlink r:id="rId6">
              <w:r>
                <w:rPr>
                  <w:color w:val="0000FF"/>
                </w:rPr>
                <w:t>N 836-ПП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7">
              <w:r>
                <w:rPr>
                  <w:color w:val="0000FF"/>
                </w:rPr>
                <w:t>N 830-ПП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</w:tr>
    </w:tbl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1"/>
      </w:pPr>
      <w:r>
        <w:t>ПАСПОРТ</w:t>
      </w:r>
    </w:p>
    <w:p w:rsidR="00F728EF" w:rsidRDefault="00F728EF">
      <w:pPr>
        <w:pStyle w:val="ConsPlusTitle"/>
        <w:jc w:val="center"/>
      </w:pPr>
      <w:r>
        <w:t>КОМПЛЕКСНОЙ ПРОГРАММЫ "РАЗВИТИЕ</w:t>
      </w:r>
    </w:p>
    <w:p w:rsidR="00F728EF" w:rsidRDefault="00F728EF">
      <w:pPr>
        <w:pStyle w:val="ConsPlusTitle"/>
        <w:jc w:val="center"/>
      </w:pPr>
      <w:r>
        <w:t>ГОРОДСКОГО ОКРУГА "ГОРОД ИРБИТ" СВЕРДЛОВСКОЙ ОБЛАСТИ"</w:t>
      </w:r>
    </w:p>
    <w:p w:rsidR="00F728EF" w:rsidRDefault="00F728EF">
      <w:pPr>
        <w:pStyle w:val="ConsPlusTitle"/>
        <w:jc w:val="center"/>
      </w:pPr>
      <w:r>
        <w:t>НА 2018 - 2025 ГОДЫ</w:t>
      </w:r>
    </w:p>
    <w:p w:rsidR="00F728EF" w:rsidRDefault="00F728EF">
      <w:pPr>
        <w:pStyle w:val="ConsPlusNormal"/>
        <w:jc w:val="center"/>
      </w:pPr>
      <w:proofErr w:type="gramStart"/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F728EF" w:rsidRDefault="00F728EF">
      <w:pPr>
        <w:pStyle w:val="ConsPlusNormal"/>
        <w:jc w:val="center"/>
      </w:pPr>
      <w:r>
        <w:t>от 25.11.2021 N 830-ПП)</w:t>
      </w:r>
    </w:p>
    <w:p w:rsidR="00F728EF" w:rsidRDefault="00F728E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6406"/>
      </w:tblGrid>
      <w:tr w:rsidR="00F728EF">
        <w:tc>
          <w:tcPr>
            <w:tcW w:w="624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Координатор комплексной программы "Развитие Городского округа "город Ирбит" Свердловской области" на 2018 - 2025 годы (далее - программа)</w:t>
            </w:r>
          </w:p>
        </w:tc>
        <w:tc>
          <w:tcPr>
            <w:tcW w:w="6406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Министерство инвестиций и развития Свердловской области</w:t>
            </w:r>
          </w:p>
        </w:tc>
      </w:tr>
      <w:tr w:rsidR="00F728EF">
        <w:tc>
          <w:tcPr>
            <w:tcW w:w="9071" w:type="dxa"/>
            <w:gridSpan w:val="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r>
              <w:t xml:space="preserve">(в ред. </w:t>
            </w: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 N 830-ПП)</w:t>
            </w:r>
          </w:p>
        </w:tc>
      </w:tr>
      <w:tr w:rsidR="00F728EF">
        <w:tc>
          <w:tcPr>
            <w:tcW w:w="624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Кураторы мероприятий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F728EF" w:rsidRDefault="00F728EF">
            <w:pPr>
              <w:pStyle w:val="ConsPlusNormal"/>
            </w:pPr>
            <w:r>
              <w:t>Министерство строительства и развития инфраструктуры Свердловской области;</w:t>
            </w:r>
          </w:p>
          <w:p w:rsidR="00F728EF" w:rsidRDefault="00F728EF">
            <w:pPr>
              <w:pStyle w:val="ConsPlusNormal"/>
            </w:pPr>
            <w:r>
              <w:t>Министерство транспорта и дорожного хозяйства Свердловской области;</w:t>
            </w:r>
          </w:p>
          <w:p w:rsidR="00F728EF" w:rsidRDefault="00F728EF">
            <w:pPr>
              <w:pStyle w:val="ConsPlusNormal"/>
            </w:pPr>
            <w:r>
              <w:t>Министерство образования и молодежной политики Свердловской области;</w:t>
            </w:r>
          </w:p>
          <w:p w:rsidR="00F728EF" w:rsidRDefault="00F728EF">
            <w:pPr>
              <w:pStyle w:val="ConsPlusNormal"/>
            </w:pPr>
            <w:r>
              <w:t>Министерство физической культуры и спорта Свердловской области;</w:t>
            </w:r>
          </w:p>
          <w:p w:rsidR="00F728EF" w:rsidRDefault="00F728EF">
            <w:pPr>
              <w:pStyle w:val="ConsPlusNormal"/>
            </w:pPr>
            <w:r>
              <w:t>Министерство культуры Свердловской области; Министерство промышленности и науки Свердловской области;</w:t>
            </w:r>
          </w:p>
          <w:p w:rsidR="00F728EF" w:rsidRDefault="00F728EF">
            <w:pPr>
              <w:pStyle w:val="ConsPlusNormal"/>
            </w:pPr>
            <w:r>
              <w:t>Министерство агропромышленного комплекса и потребительского рынка Свердловской области</w:t>
            </w:r>
          </w:p>
        </w:tc>
      </w:tr>
      <w:tr w:rsidR="00F728EF">
        <w:tc>
          <w:tcPr>
            <w:tcW w:w="9071" w:type="dxa"/>
            <w:gridSpan w:val="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07.11.2019 N 787-ПП)</w:t>
            </w:r>
          </w:p>
        </w:tc>
      </w:tr>
      <w:tr w:rsidR="00F728EF">
        <w:tc>
          <w:tcPr>
            <w:tcW w:w="624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Цели и задачи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 xml:space="preserve">цели программы: обеспечение социально-экономического развития Городского округа "город Ирбит" Свердловской области, повышение </w:t>
            </w:r>
            <w:proofErr w:type="gramStart"/>
            <w:r>
              <w:t>качества жизни жителей города Ирбита</w:t>
            </w:r>
            <w:proofErr w:type="gramEnd"/>
            <w:r>
              <w:t>.</w:t>
            </w:r>
          </w:p>
          <w:p w:rsidR="00F728EF" w:rsidRDefault="00F728EF">
            <w:pPr>
              <w:pStyle w:val="ConsPlusNormal"/>
            </w:pPr>
            <w:r>
              <w:t>Задачи программы:</w:t>
            </w:r>
          </w:p>
          <w:p w:rsidR="00F728EF" w:rsidRDefault="00F728EF">
            <w:pPr>
              <w:pStyle w:val="ConsPlusNormal"/>
            </w:pPr>
            <w:r>
              <w:t>1) обеспечение развития и модернизации промышленных предприятий;</w:t>
            </w:r>
          </w:p>
          <w:p w:rsidR="00F728EF" w:rsidRDefault="00F728EF">
            <w:pPr>
              <w:pStyle w:val="ConsPlusNormal"/>
            </w:pPr>
            <w:r>
              <w:t xml:space="preserve">2) создание условий для развития малого и среднего </w:t>
            </w:r>
            <w:r>
              <w:lastRenderedPageBreak/>
              <w:t>предпринимательства;</w:t>
            </w:r>
          </w:p>
          <w:p w:rsidR="00F728EF" w:rsidRDefault="00F728EF">
            <w:pPr>
              <w:pStyle w:val="ConsPlusNormal"/>
            </w:pPr>
            <w:r>
              <w:t>3) повышение эффективности и обеспечение надежности функционирования жилищно-коммунального комплекса;</w:t>
            </w:r>
          </w:p>
          <w:p w:rsidR="00F728EF" w:rsidRDefault="00F728EF">
            <w:pPr>
              <w:pStyle w:val="ConsPlusNormal"/>
            </w:pPr>
            <w:r>
              <w:t>4) повышение уровня благоустройства и комфорта городской среды для улучшения условий проживания населения;</w:t>
            </w:r>
          </w:p>
          <w:p w:rsidR="00F728EF" w:rsidRDefault="00F728EF">
            <w:pPr>
              <w:pStyle w:val="ConsPlusNormal"/>
            </w:pPr>
            <w:r>
              <w:t>5) сокращение аварийного жилищного фонда, улучшение жилищных условий граждан;</w:t>
            </w:r>
          </w:p>
          <w:p w:rsidR="00F728EF" w:rsidRDefault="00F728EF">
            <w:pPr>
              <w:pStyle w:val="ConsPlusNormal"/>
            </w:pPr>
            <w:r>
              <w:t xml:space="preserve">6) развитие и обеспечение </w:t>
            </w:r>
            <w:proofErr w:type="gramStart"/>
            <w:r>
              <w:t>сохранности сети автомобильных дорог общего пользования местного значения</w:t>
            </w:r>
            <w:proofErr w:type="gramEnd"/>
            <w:r>
              <w:t>;</w:t>
            </w:r>
          </w:p>
          <w:p w:rsidR="00F728EF" w:rsidRDefault="00F728EF">
            <w:pPr>
              <w:pStyle w:val="ConsPlusNormal"/>
            </w:pPr>
            <w:r>
              <w:t>7) создание условий для доступного и качественного образования;</w:t>
            </w:r>
          </w:p>
          <w:p w:rsidR="00F728EF" w:rsidRDefault="00F728EF">
            <w:pPr>
              <w:pStyle w:val="ConsPlusNormal"/>
            </w:pPr>
            <w:r>
              <w:t>8) создание условий для развития массовых форм физической культуры и спорта, усиления их профилактической, оздоровительной, воспитательной направленности для сохранения и укрепления здоровья детей, подростков и молодежи, организации активного отдыха населения;</w:t>
            </w:r>
          </w:p>
          <w:p w:rsidR="00F728EF" w:rsidRDefault="00F728EF">
            <w:pPr>
              <w:pStyle w:val="ConsPlusNormal"/>
            </w:pPr>
            <w:r>
              <w:t>9) повышение доступности и качества услуг, оказываемых населению в сфере культуры;</w:t>
            </w:r>
          </w:p>
          <w:p w:rsidR="00F728EF" w:rsidRDefault="00F728EF">
            <w:pPr>
              <w:pStyle w:val="ConsPlusNormal"/>
            </w:pPr>
            <w:r>
              <w:t>10) развитие перспективных видов туризма применительно к условиям города Ирбита, привлечение массового контингента туристов;</w:t>
            </w:r>
          </w:p>
          <w:p w:rsidR="00F728EF" w:rsidRDefault="00F728EF">
            <w:pPr>
              <w:pStyle w:val="ConsPlusNormal"/>
            </w:pPr>
            <w:r>
              <w:t>11) повышение инвестиционной привлекательности Городского округа "город Ирбит" Свердловской области</w:t>
            </w:r>
          </w:p>
        </w:tc>
      </w:tr>
      <w:tr w:rsidR="00F728EF">
        <w:tc>
          <w:tcPr>
            <w:tcW w:w="9071" w:type="dxa"/>
            <w:gridSpan w:val="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 N 830-ПП)</w:t>
            </w:r>
          </w:p>
        </w:tc>
      </w:tr>
      <w:tr w:rsidR="00F728EF">
        <w:tc>
          <w:tcPr>
            <w:tcW w:w="624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Важнейшие целевые показатели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1) количество вновь созданных рабочих мест;</w:t>
            </w:r>
          </w:p>
          <w:p w:rsidR="00F728EF" w:rsidRDefault="00F728EF">
            <w:pPr>
              <w:pStyle w:val="ConsPlusNormal"/>
            </w:pPr>
            <w:r>
              <w:t>2) количество субъектов малого и среднего предпринимательства в расчете на 10 тыс. человек населения;</w:t>
            </w:r>
          </w:p>
          <w:p w:rsidR="00F728EF" w:rsidRDefault="00F728EF">
            <w:pPr>
              <w:pStyle w:val="ConsPlusNormal"/>
            </w:pPr>
            <w:r>
              <w:t>3) ввод в эксплуатацию объектов инженерных сетей и сооружений;</w:t>
            </w:r>
          </w:p>
          <w:p w:rsidR="00F728EF" w:rsidRDefault="00F728EF">
            <w:pPr>
              <w:pStyle w:val="ConsPlusNormal"/>
            </w:pPr>
            <w:r>
              <w:t>4) ввод дополнительных мощностей газопроводов и газовых сетей;</w:t>
            </w:r>
          </w:p>
          <w:p w:rsidR="00F728EF" w:rsidRDefault="00F728EF">
            <w:pPr>
              <w:pStyle w:val="ConsPlusNormal"/>
            </w:pPr>
            <w:r>
              <w:t>5) количество дворовых территорий, в которых реализованы проекты комплексного благоустройства;</w:t>
            </w:r>
          </w:p>
          <w:p w:rsidR="00F728EF" w:rsidRDefault="00F728EF">
            <w:pPr>
              <w:pStyle w:val="ConsPlusNormal"/>
            </w:pPr>
            <w:r>
              <w:t>6) количество общественных территорий, в которых реализованы проекты комплексного благоустройства;</w:t>
            </w:r>
          </w:p>
          <w:p w:rsidR="00F728EF" w:rsidRDefault="00F728EF">
            <w:pPr>
              <w:pStyle w:val="ConsPlusNormal"/>
            </w:pPr>
            <w:r>
              <w:t>7) годовой объем ввода жилья;</w:t>
            </w:r>
          </w:p>
          <w:p w:rsidR="00F728EF" w:rsidRDefault="00F728EF">
            <w:pPr>
              <w:pStyle w:val="ConsPlusNormal"/>
            </w:pPr>
            <w:r>
              <w:t>8) протяженность построенных и реконструированных автомобильных дорог общего пользования местного значения;</w:t>
            </w:r>
          </w:p>
          <w:p w:rsidR="00F728EF" w:rsidRDefault="00F728EF">
            <w:pPr>
              <w:pStyle w:val="ConsPlusNormal"/>
            </w:pPr>
            <w:r>
              <w:t>9) ввод мест в муниципальных общеобразовательных организациях;</w:t>
            </w:r>
          </w:p>
          <w:p w:rsidR="00F728EF" w:rsidRDefault="00F728EF">
            <w:pPr>
              <w:pStyle w:val="ConsPlusNormal"/>
            </w:pPr>
            <w:r>
              <w:t>10) доля жителей, систематически занимающихся физической культурой и спортом, в общей численности населения Городского округа "город Ирбит" Свердловской области;</w:t>
            </w:r>
          </w:p>
          <w:p w:rsidR="00F728EF" w:rsidRDefault="00F728EF">
            <w:pPr>
              <w:pStyle w:val="ConsPlusNormal"/>
            </w:pPr>
            <w:r>
              <w:t>11) удельный вес населения, участвующего в культурно-досуговых мероприятиях, в общей численности населения Городского округа "город Ирбит" Свердловской области;</w:t>
            </w:r>
          </w:p>
          <w:p w:rsidR="00F728EF" w:rsidRDefault="00F728EF">
            <w:pPr>
              <w:pStyle w:val="ConsPlusNormal"/>
            </w:pPr>
            <w:r>
              <w:t>12) количество прибытий экскурсантов</w:t>
            </w:r>
          </w:p>
        </w:tc>
      </w:tr>
      <w:tr w:rsidR="00F728EF">
        <w:tc>
          <w:tcPr>
            <w:tcW w:w="9071" w:type="dxa"/>
            <w:gridSpan w:val="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 N 830-ПП)</w:t>
            </w:r>
          </w:p>
        </w:tc>
      </w:tr>
      <w:tr w:rsidR="00F728EF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F728EF" w:rsidRDefault="00F728EF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F728EF" w:rsidRDefault="00F728EF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6406" w:type="dxa"/>
          </w:tcPr>
          <w:p w:rsidR="00F728EF" w:rsidRDefault="00F728EF">
            <w:pPr>
              <w:pStyle w:val="ConsPlusNormal"/>
            </w:pPr>
            <w:r>
              <w:t>2018 - 2025 годы</w:t>
            </w:r>
          </w:p>
        </w:tc>
      </w:tr>
      <w:tr w:rsidR="00F728EF">
        <w:tc>
          <w:tcPr>
            <w:tcW w:w="624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Объемы и источники финансирования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всего - 6778582,41 тыс. рублей, в том числе:</w:t>
            </w:r>
          </w:p>
          <w:p w:rsidR="00F728EF" w:rsidRDefault="00F728EF">
            <w:pPr>
              <w:pStyle w:val="ConsPlusNormal"/>
            </w:pPr>
            <w:r>
              <w:t>федеральный бюджет - 220851,50 тыс. рублей;</w:t>
            </w:r>
          </w:p>
          <w:p w:rsidR="00F728EF" w:rsidRDefault="00F728EF">
            <w:pPr>
              <w:pStyle w:val="ConsPlusNormal"/>
            </w:pPr>
            <w:r>
              <w:t>областной бюджет - 1019340,08 тыс. рублей;</w:t>
            </w:r>
          </w:p>
          <w:p w:rsidR="00F728EF" w:rsidRDefault="00F728EF">
            <w:pPr>
              <w:pStyle w:val="ConsPlusNormal"/>
            </w:pPr>
            <w:r>
              <w:t>местный бюджет - 1417722,78 тыс. рублей;</w:t>
            </w:r>
          </w:p>
          <w:p w:rsidR="00F728EF" w:rsidRDefault="00F728EF">
            <w:pPr>
              <w:pStyle w:val="ConsPlusNormal"/>
            </w:pPr>
            <w:r>
              <w:t>внебюджетные источники - 4120668,05 тыс. рублей.</w:t>
            </w:r>
          </w:p>
          <w:p w:rsidR="00F728EF" w:rsidRDefault="00F728EF">
            <w:pPr>
              <w:pStyle w:val="ConsPlusNormal"/>
            </w:pPr>
            <w:r>
              <w:t>Программа не является расходным обязательством Свердловской области</w:t>
            </w:r>
          </w:p>
        </w:tc>
      </w:tr>
      <w:tr w:rsidR="00F728EF">
        <w:tc>
          <w:tcPr>
            <w:tcW w:w="9071" w:type="dxa"/>
            <w:gridSpan w:val="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07.11.2019 </w:t>
            </w:r>
            <w:hyperlink r:id="rId13">
              <w:r>
                <w:rPr>
                  <w:color w:val="0000FF"/>
                </w:rPr>
                <w:t>N 787-ПП</w:t>
              </w:r>
            </w:hyperlink>
            <w:r>
              <w:t xml:space="preserve">, от </w:t>
            </w:r>
            <w:r>
              <w:lastRenderedPageBreak/>
              <w:t xml:space="preserve">19.11.2020 </w:t>
            </w:r>
            <w:hyperlink r:id="rId14">
              <w:r>
                <w:rPr>
                  <w:color w:val="0000FF"/>
                </w:rPr>
                <w:t>N 836-ПП</w:t>
              </w:r>
            </w:hyperlink>
            <w:r>
              <w:t xml:space="preserve">, от 25.11.2021 </w:t>
            </w:r>
            <w:hyperlink r:id="rId15">
              <w:r>
                <w:rPr>
                  <w:color w:val="0000FF"/>
                </w:rPr>
                <w:t>N 830-ПП</w:t>
              </w:r>
            </w:hyperlink>
            <w:r>
              <w:t>)</w:t>
            </w:r>
          </w:p>
        </w:tc>
      </w:tr>
      <w:tr w:rsidR="00F728EF">
        <w:tc>
          <w:tcPr>
            <w:tcW w:w="624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041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406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1) создание не менее 1730 новых рабочих мест;</w:t>
            </w:r>
          </w:p>
          <w:p w:rsidR="00F728EF" w:rsidRDefault="00F728EF">
            <w:pPr>
              <w:pStyle w:val="ConsPlusNormal"/>
            </w:pPr>
            <w:r>
              <w:t>2) увеличение числа субъектов малого и среднего предпринимательства до 352,8 единицы в расчете на 10 тыс. человек населения;</w:t>
            </w:r>
          </w:p>
          <w:p w:rsidR="00F728EF" w:rsidRDefault="00F728EF">
            <w:pPr>
              <w:pStyle w:val="ConsPlusNormal"/>
            </w:pPr>
            <w:r>
              <w:t>3) ввод в эксплуатацию не менее 4 объектов инженерных сетей и сооружений;</w:t>
            </w:r>
          </w:p>
          <w:p w:rsidR="00F728EF" w:rsidRDefault="00F728EF">
            <w:pPr>
              <w:pStyle w:val="ConsPlusNormal"/>
            </w:pPr>
            <w:r>
              <w:t>4) ввод дополнительных мощностей инженерных сетей протяженностью 20,5 км;</w:t>
            </w:r>
          </w:p>
          <w:p w:rsidR="00F728EF" w:rsidRDefault="00F728EF">
            <w:pPr>
              <w:pStyle w:val="ConsPlusNormal"/>
            </w:pPr>
            <w:r>
              <w:t>5) ввод дополнительных мощностей газопроводов и газовых сетей протяженностью свыше 41 км;</w:t>
            </w:r>
          </w:p>
          <w:p w:rsidR="00F728EF" w:rsidRDefault="00F728EF">
            <w:pPr>
              <w:pStyle w:val="ConsPlusNormal"/>
            </w:pPr>
            <w:r>
              <w:t>6) реализация не менее 5 проектов комплексного благоустройства дворовых территорий;</w:t>
            </w:r>
          </w:p>
          <w:p w:rsidR="00F728EF" w:rsidRDefault="00F728EF">
            <w:pPr>
              <w:pStyle w:val="ConsPlusNormal"/>
            </w:pPr>
            <w:r>
              <w:t>7) комплексное благоустройство не менее 8 общественных территорий;</w:t>
            </w:r>
          </w:p>
          <w:p w:rsidR="00F728EF" w:rsidRDefault="00F728EF">
            <w:pPr>
              <w:pStyle w:val="ConsPlusNormal"/>
            </w:pPr>
            <w:r>
              <w:t>8) ввод в эксплуатацию жилых домов общей площадью не менее 41,9 тыс. кв. м;</w:t>
            </w:r>
          </w:p>
          <w:p w:rsidR="00F728EF" w:rsidRDefault="00F728EF">
            <w:pPr>
              <w:pStyle w:val="ConsPlusNormal"/>
            </w:pPr>
            <w:r>
              <w:t>9) протяженность построенных и реконструированных автомобильных дорог общего пользования местного значения свыше 18 км;</w:t>
            </w:r>
          </w:p>
          <w:p w:rsidR="00F728EF" w:rsidRDefault="00F728EF">
            <w:pPr>
              <w:pStyle w:val="ConsPlusNormal"/>
            </w:pPr>
            <w:r>
              <w:t>10) ввод более 940 мест в муниципальных образовательных организациях;</w:t>
            </w:r>
          </w:p>
          <w:p w:rsidR="00F728EF" w:rsidRDefault="00F728EF">
            <w:pPr>
              <w:pStyle w:val="ConsPlusNormal"/>
            </w:pPr>
            <w:r>
              <w:t>11) ввод 270 мест в муниципальных дошкольных образовательных организациях;</w:t>
            </w:r>
          </w:p>
          <w:p w:rsidR="00F728EF" w:rsidRDefault="00F728EF">
            <w:pPr>
              <w:pStyle w:val="ConsPlusNormal"/>
            </w:pPr>
            <w:r>
              <w:t>12) увеличение доли жителей, систематически занимающихся физической культурой и спортом, в общей численности населения до 49,3%;</w:t>
            </w:r>
          </w:p>
          <w:p w:rsidR="00F728EF" w:rsidRDefault="00F728EF">
            <w:pPr>
              <w:pStyle w:val="ConsPlusNormal"/>
            </w:pPr>
            <w:r>
              <w:t>13) повышение удельного веса населения, участвующего в культурно-досуговых мероприятиях, до 50% в общей численности населения Городского округа "город Ирбит" Свердловской области;</w:t>
            </w:r>
          </w:p>
          <w:p w:rsidR="00F728EF" w:rsidRDefault="00F728EF">
            <w:pPr>
              <w:pStyle w:val="ConsPlusNormal"/>
            </w:pPr>
            <w:r>
              <w:t>14) увеличение количества прибытий экскурсантов до 28,8 тыс. человек</w:t>
            </w:r>
          </w:p>
        </w:tc>
      </w:tr>
      <w:tr w:rsidR="00F728EF">
        <w:tc>
          <w:tcPr>
            <w:tcW w:w="9071" w:type="dxa"/>
            <w:gridSpan w:val="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r>
              <w:t xml:space="preserve">(в ред. Постановлений Правительства Свердловской области от 07.11.2019 </w:t>
            </w:r>
            <w:hyperlink r:id="rId16">
              <w:r>
                <w:rPr>
                  <w:color w:val="0000FF"/>
                </w:rPr>
                <w:t>N 787-ПП</w:t>
              </w:r>
            </w:hyperlink>
            <w:r>
              <w:t xml:space="preserve">, от 19.11.2020 </w:t>
            </w:r>
            <w:hyperlink r:id="rId17">
              <w:r>
                <w:rPr>
                  <w:color w:val="0000FF"/>
                </w:rPr>
                <w:t>N 836-ПП</w:t>
              </w:r>
            </w:hyperlink>
            <w:r>
              <w:t xml:space="preserve">, от 25.11.2021 </w:t>
            </w:r>
            <w:hyperlink r:id="rId18">
              <w:r>
                <w:rPr>
                  <w:color w:val="0000FF"/>
                </w:rPr>
                <w:t>N 830-ПП</w:t>
              </w:r>
            </w:hyperlink>
            <w:r>
              <w:t>)</w:t>
            </w:r>
          </w:p>
        </w:tc>
      </w:tr>
    </w:tbl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1"/>
      </w:pPr>
      <w:r>
        <w:t>Раздел 1. ХАРАКТЕРИСТИКА И АНАЛИЗ ТЕКУЩЕГО СОСТОЯНИЯ</w:t>
      </w:r>
    </w:p>
    <w:p w:rsidR="00F728EF" w:rsidRDefault="00F728EF">
      <w:pPr>
        <w:pStyle w:val="ConsPlusTitle"/>
        <w:jc w:val="center"/>
      </w:pPr>
      <w:r>
        <w:t>СОЦИАЛЬНО-ЭКОНОМИЧЕСКОГО РАЗВИТИЯ</w:t>
      </w:r>
    </w:p>
    <w:p w:rsidR="00F728EF" w:rsidRDefault="00F728EF">
      <w:pPr>
        <w:pStyle w:val="ConsPlusTitle"/>
        <w:jc w:val="center"/>
      </w:pPr>
      <w:r>
        <w:t>ГОРОДСКОГО ОКРУГА "ГОРОД ИРБИТ" СВЕРДЛОВСКОЙ ОБЛАСТИ</w:t>
      </w:r>
    </w:p>
    <w:p w:rsidR="00F728EF" w:rsidRDefault="00F728EF">
      <w:pPr>
        <w:pStyle w:val="ConsPlusNormal"/>
        <w:jc w:val="center"/>
      </w:pPr>
      <w:proofErr w:type="gramStart"/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F728EF" w:rsidRDefault="00F728EF">
      <w:pPr>
        <w:pStyle w:val="ConsPlusNormal"/>
        <w:jc w:val="center"/>
      </w:pPr>
      <w:r>
        <w:t>от 25.11.2021 N 830-ПП)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 xml:space="preserve">Город Ирбит, основанный в 1631 году как пашенная слобода, расположен в 204 км к востоку от Екатеринбурга, на правом берегу реки </w:t>
      </w:r>
      <w:proofErr w:type="spellStart"/>
      <w:r>
        <w:t>Ницы</w:t>
      </w:r>
      <w:proofErr w:type="spellEnd"/>
      <w:r>
        <w:t xml:space="preserve"> при впадении в нее реки Ирбит. Город Ирбит имеет выгодное географическое положение и транспортную доступность. Через него проходит железнодорожная магистраль Екатеринбург - Тавда - Устье-</w:t>
      </w:r>
      <w:proofErr w:type="spellStart"/>
      <w:r>
        <w:t>Аха</w:t>
      </w:r>
      <w:proofErr w:type="spellEnd"/>
      <w:r>
        <w:t>, а также автомобильные дороги, идущие на юго-запад к Камышлову и Артемовскому, на юго-восток в Тюмень и Талицу, на северо-восток в Туринск, на северо-запад в Алапаевск.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северной части города Ирбита заложен парк общегородского значения, в южной части расположена лесопарковая зона - массив Бугры с живописным рельефом, сосновыми и сосново-березовыми лесами. В 20 км от города Ирбита находится памятник природы под названием "Белая горка", где сформирован комплекс детских оздоровительных учреждений. На востоке находится природный заповедник "Вязовая роща".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Стекольные пески, опал-</w:t>
      </w:r>
      <w:proofErr w:type="spellStart"/>
      <w:r>
        <w:t>кристобалитовые</w:t>
      </w:r>
      <w:proofErr w:type="spellEnd"/>
      <w:r>
        <w:t xml:space="preserve"> породы (диатомиты и </w:t>
      </w:r>
      <w:proofErr w:type="spellStart"/>
      <w:r>
        <w:t>трепельные</w:t>
      </w:r>
      <w:proofErr w:type="spellEnd"/>
      <w:r>
        <w:t xml:space="preserve"> глины) </w:t>
      </w:r>
      <w:proofErr w:type="spellStart"/>
      <w:r>
        <w:t>Ирбитского</w:t>
      </w:r>
      <w:proofErr w:type="spellEnd"/>
      <w:r>
        <w:t xml:space="preserve"> месторождения рассматриваются как новое нетрадиционное сырье. Карьеры занимают площадь 31 га.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Общая площадь территории Городского округа "город Ирбит" Свердловской области - 5744 га.</w:t>
      </w:r>
    </w:p>
    <w:p w:rsidR="00F728EF" w:rsidRDefault="00F728EF">
      <w:pPr>
        <w:pStyle w:val="ConsPlusNormal"/>
        <w:jc w:val="both"/>
      </w:pPr>
      <w:r>
        <w:lastRenderedPageBreak/>
        <w:t xml:space="preserve">(часть четвертая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Демографическая ситуация в Городском округе "город Ирбит" Свердловской области характеризуется снижением численности постоянного населения. По состоянию на 1 января 2018 года численность населения составила 37280 человек. Миграционная убыль населения по итогам 2017 года составила 169 человек. Численность трудоспособного населения составила 19254 человека, численность занятых в экономике города Ирбита - 16789 человек.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На рынке труда наблюдается положительная динамика, характеризуемая снижением общей численности безработных граждан. Уровень регистрируемой безработицы на 1 января 2018 года составил 3,07% (снижение на 0,37 процентного пункта к показателю на 1 января 2017 года), численность безработных, состоящих на учете в службе занятости, - 598 человек (снижение на 17,6% к показателю на 1 января 2017 года).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состоянию на 1 января 2018 года: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оборот крупных и средних организаций составил 7,9 млрд. рублей, что на 6,6% выше показателя на 1 января 2017 года;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объем отгруженных товаров собственного производства, выполненных работ и услуг (без учета субъектов малого предпринимательства) составил 8,5 млрд. рублей (рост к 1 января 2017 года на 6,6%);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среднемесячная номинальная начисленная заработная плата работников крупных, средних предприятий и некоммерческих организаций за 2017 год составила 28658,7 рубля (рост к аналогичному периоду 2016 года на 6,3%).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Сохраняется тенденция роста доходов от предпринимательской деятельности.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1. РАЗВИТИЕ ПРОМЫШЛЕННОСТИ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Промышленный сектор экономики Городского округа "город Ирбит" Свердловской области представлен крупными и средними предприятиями обрабатывающей промышленности, предприятиями производства и распределения электроэнергии, газа и воды: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акционерное общество "Ирбитский молочный завод" (далее - АО "Ирбитский молочный завод") является крупнейшим на Среднем Урале молокоперерабатывающим предприятием, ежегодно создающим новые рабочие места. Основным направлением деятельности предприятия является производство и реализация цельномолочной продукции;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открытое акционерное общество "Ирбитский химико-фармацевтический завод" (далее - ОАО "Ирбитский химико-фармацевтический завод") специализируется на производстве и реализации лекарственных препаратов. Предприятие имеет необходимую для фармацевтического производства структуру, ежегодно осваивает новые виды продукции, планирует разработать лекарственные препараты по нескольким фармацевтическим группам;</w:t>
      </w:r>
    </w:p>
    <w:p w:rsidR="00F728EF" w:rsidRDefault="00F728EF">
      <w:pPr>
        <w:pStyle w:val="ConsPlusNormal"/>
        <w:spacing w:before="200"/>
        <w:ind w:firstLine="540"/>
        <w:jc w:val="both"/>
      </w:pPr>
      <w:proofErr w:type="gramStart"/>
      <w:r>
        <w:t>общество с ограниченной ответственностью "ПК Ирбитский мотоциклетный завод" (далее - ООО "ПК Ирбитский мотоциклетный завод") - единственный в России завод, производящий тяжелые мотоциклы, и один из немногих заводов в мире, производящий мотоциклы с боковым прицепом. 98% продукции завода сертифицировано по международным стандартам и экспортируется в США, Канаду, страны - члены Европейского союза, Японию, Австралию;</w:t>
      </w:r>
      <w:proofErr w:type="gramEnd"/>
    </w:p>
    <w:p w:rsidR="00F728EF" w:rsidRDefault="00F728EF">
      <w:pPr>
        <w:pStyle w:val="ConsPlusNormal"/>
        <w:spacing w:before="200"/>
        <w:ind w:firstLine="540"/>
        <w:jc w:val="both"/>
      </w:pPr>
      <w:r>
        <w:t>филиал акционерного общества "</w:t>
      </w:r>
      <w:proofErr w:type="spellStart"/>
      <w:r>
        <w:t>Регионгаз-инвест</w:t>
      </w:r>
      <w:proofErr w:type="spellEnd"/>
      <w:r>
        <w:t>" в городе Ирбите. Основными видами деятельности предприятия являются: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производство пара и горячей воды (тепловой энергии) котельными;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передача пара и горячей воды (тепловой энергии);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транспортирование по трубопроводам газа;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распределение газообразного топлива.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lastRenderedPageBreak/>
        <w:t>Указанные предприятия являются социально значимыми для города Ирбита, за счет их деятельности обеспечивается занятость населения и рост объемов производства в целом.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структуре общего объема производства промышленных предприятий наибольшую долю занимают: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АО "Ирбитский молочный завод" - 61,5%;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ОАО "Ирбитский химико-фармацевтический завод" - 30,0%;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ООО "ПК Ирбитский мотоциклетный завод" - 8,5%.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За 2017 год прибыль указанных промышленных предприятий до налогообложения составила 581,0 млн. рублей, рост на 22,6% к уровню 2016 года.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Основными задачами укрепления и развития экономики Городского округа "город Ирбит" Свердловской области являются обеспечение модернизации и технического перевооружения промышленных предприятий, внедрение высокотехнологичных производств, обеспечивающих выпуск современной конкурентоспособной продукции.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Основные инвестиционные проекты, планируемые к реализации промышленными предприятиями на территории Городского округа "город Ирбит" Свердловской области в рамках программы: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АО "Ирбитский молочный завод":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модернизация котельной;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модернизация системы холодоснабжения с ликвидацией опасных производственных объектов - аммиачно-холодильной установки;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строительство цеха по производству сыра мощностью 100 - 120 тонн перерабатываемого молока в сутки;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акционерное общество "Ирбитский комбикормовый завод":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строительство нового комбикормового цеха;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строительство зерносушильного комплекса.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Кроме того, запланирована модернизация производства ОАО "Ирбитский химико-фармацевтический завод", ООО "ПК Ирбитский мотоциклетный завод", общества с ограниченной ответственностью "</w:t>
      </w:r>
      <w:proofErr w:type="spellStart"/>
      <w:r>
        <w:t>Уромгаз</w:t>
      </w:r>
      <w:proofErr w:type="spellEnd"/>
      <w:r>
        <w:t>-Ирбит" (далее - ООО "</w:t>
      </w:r>
      <w:proofErr w:type="spellStart"/>
      <w:r>
        <w:t>Уромгаз</w:t>
      </w:r>
      <w:proofErr w:type="spellEnd"/>
      <w:r>
        <w:t>-Ирбит").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Объем инвестиций в основной капитал (без субъектов малого предпринимательства) за 2017 год составил 334,6 млн. рублей, что на 23,9% превышает аналогичный показатель 2016 года.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2. РАЗВИТИЕ МАЛОГО И СРЕДНЕГО БИЗНЕСА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Малое и среднее предпринимательство является одним из важных элементов структуры экономики Городского округа "город Ирбит" Свердловской области, определяющих темпы экономического роста и состояние занятости населения. Основные сферы деятельности малого и среднего предпринимательства: розничная торговля, общественное питание, строительство, сфера услуг, операции с недвижимым имуществом.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Число субъектов малого и среднего предпринимательства на 1 января 2018 года - 1280 единиц, в которых занято более 6,5 тыс. человек, что составляет 31,1% от общего числа экономически активного населения города Ирбита и 39,1% от численности занятых в экономике.</w:t>
      </w:r>
    </w:p>
    <w:p w:rsidR="00F728EF" w:rsidRDefault="00F728EF">
      <w:pPr>
        <w:pStyle w:val="ConsPlusNormal"/>
        <w:spacing w:before="200"/>
        <w:ind w:firstLine="540"/>
        <w:jc w:val="both"/>
      </w:pPr>
      <w:proofErr w:type="gramStart"/>
      <w:r>
        <w:t xml:space="preserve">В сфере поддержки и развития малого и среднего предпринимательства на территории Городского округа "город Ирбит" Свердловской области реализуется подпрограмма "Развитие </w:t>
      </w:r>
      <w:r>
        <w:lastRenderedPageBreak/>
        <w:t>субъектов малого и среднего предпринимательства Муниципального образования город Ирбит на 2017 - 2021 годы" Муниципальной программы "Повышение инвестиционной привлекательности Муниципального образования город Ирбит на 2017 - 2021 годы", утвержденной Постановлением администрации Муниципального образования город Ирбит от 11.11.2016 N 1831 "Об утверждении Муниципальной</w:t>
      </w:r>
      <w:proofErr w:type="gramEnd"/>
      <w:r>
        <w:t xml:space="preserve"> </w:t>
      </w:r>
      <w:proofErr w:type="gramStart"/>
      <w:r>
        <w:t>программы "Повышение инвестиционной привлекательности Муниципального образования город Ирбит на 2017 - 2020 годы", - до 31 декабря 2019 года; с 1 января 2020 года - муниципальная программа "Повышение инвестиционной привлекательности Муниципального образования город Ирбит до 2024 года", утвержденная Постановлением администрации Муниципального образования город Ирбит от 14.11.2019 N 1746-ПА "Об утверждении муниципальной программы "Повышение инвестиционной привлекательности Муниципального образования город Ирбит до 2024 года".</w:t>
      </w:r>
      <w:proofErr w:type="gramEnd"/>
    </w:p>
    <w:p w:rsidR="00F728EF" w:rsidRDefault="00F728EF">
      <w:pPr>
        <w:pStyle w:val="ConsPlusNormal"/>
        <w:jc w:val="both"/>
      </w:pPr>
      <w:r>
        <w:t xml:space="preserve">(часть третья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программы планируется реализовать мероприятия по развитию инструментов финансовой поддержки субъектов малого и среднего предпринимательства, оказанию финансовой, консультационной и информационной поддержки, а также мероприятия, направленные на пропаганду и популяризацию предпринимательской деятельности. Для повышения качества обслуживания населения планируется строительство торговых центров.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3. РАЗВИТИЕ ЖИЛИЩНО-КОММУНАЛЬНОГО ХОЗЯЙСТВА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Жилищно-коммунальный комплекс - наиболее важная часть городского хозяйства, основной задачей которой является создание условий для комфортного проживания жителей Городского округа "город Ирбит" Свердловской области.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Инженерные системы жилищно-коммунального хозяйства города Ирбита имеют высокую степень износа и нуждаются в замене. Износ инженерных систем коммунальной инфраструктуры составляет: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тепловые сети - 68%;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сети холодного водоснабжения - 78%;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сети горячего водоснабжения - 67%;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канализационные сети - 57%.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На территории Городского округа "город Ирбит" Свердловской области реализуются муниципальные программы: </w:t>
      </w:r>
      <w:proofErr w:type="gramStart"/>
      <w:r>
        <w:t>"Развитие жилищно-коммунального хозяйства и повышение энергетической эффективности в Муниципальном образовании город Ирбит на 2017 - 2021 годы", утвержденная Постановлением администрации Муниципального образования город Ирбит от 15.11.2016 N 1874 "Об утверждении Муниципальной программы "Развитие жилищно-коммунального хозяйства и повышение энергетической эффективности в Муниципальном образовании город Ирбит на 2017 - 2021 годы", - до 31 декабря 2019 года;</w:t>
      </w:r>
      <w:proofErr w:type="gramEnd"/>
      <w:r>
        <w:t xml:space="preserve"> с 1 января 2020 года - "Развитие жилищно-коммунального хозяйства и повышение энергетической эффективности в Муниципальном образовании город Ирбит до 2024 года", утвержденная Постановлением администрации Муниципального образования город Ирбит от 13.11.2019 N 1739-ПА "Об утверждении муниципальной программы "Развитие жилищно-коммунального хозяйства и повышение энергетической эффективности в Муниципальном образовании город Ирбит до 2024 года", в </w:t>
      </w:r>
      <w:proofErr w:type="gramStart"/>
      <w:r>
        <w:t>рамках</w:t>
      </w:r>
      <w:proofErr w:type="gramEnd"/>
      <w:r>
        <w:t xml:space="preserve"> которых запланированы мероприятия по реконструкции тепловых сетей, ремонту инженерных сетей и объектов жизнеобеспечения, восстановлению ливневой и дренажной систем, а также мероприятия, направленные на проектирование и строительство очистных сооружений.</w:t>
      </w:r>
    </w:p>
    <w:p w:rsidR="00F728EF" w:rsidRDefault="00F728EF">
      <w:pPr>
        <w:pStyle w:val="ConsPlusNormal"/>
        <w:jc w:val="both"/>
      </w:pPr>
      <w:r>
        <w:t xml:space="preserve">(часть третья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Кроме того, для создания комфортных условий проживания жителей Городского округа "город Ирбит" Свердловской области и повышения качества коммунальных услуг значительное внимание уделяется вопросам развития газовых сетей.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 2016 году закончено строительство газовой котельной в переулке </w:t>
      </w:r>
      <w:proofErr w:type="gramStart"/>
      <w:r>
        <w:t>Садовый</w:t>
      </w:r>
      <w:proofErr w:type="gramEnd"/>
      <w:r>
        <w:t xml:space="preserve">. В 2017 году завершено строительство блочной газовой котельной по улице 50 лет Октября (мощностью 20 </w:t>
      </w:r>
      <w:r>
        <w:lastRenderedPageBreak/>
        <w:t>МВт), ввод которой в эксплуатацию осуществлен в 2018 году.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программы в сфере развития жилищно-коммунального хозяйства запланирована реализация: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1) инвестиционных проектов по модернизации объектов коммунальной инфраструктуры;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2) проектов по развитию газификации, в том числе по газификации многоквартирных жилых домов и частного сектора, загородных оздоровительных лагерей, строительству сетей газоснабжения.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4. БЛАГОУСТРОЙСТВО ОБЩЕСТВЕННЫХ И ДВОРОВЫХ ТЕРРИТОРИЙ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В целях повышения уровня благоустройства и комфорта городской среды, для улучшения условий проживания населения на территории Городского округа "город Ирбит" Свердловской области значительное внимание уделяется вопросам формирования современной городской среды.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реализации программы по данному направлению предусмотрено внедрение новых федеральных стандартов благоустройства общественных городских пространств и дворовых территорий, в то же время уделено внимание вопросу создания индивидуального облика отдельных территорий города Ирбита, избегая формирования однородной и стандартизированной городской среды.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программы планируется реализация: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1) проектов комплексного благоустройства дворовых территорий;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2) проектов комплексного благоустройства общественных территорий.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Реализация названных проектов предусмотрена в Муниципальной программе "Формирование современной городской среды Муниципального образования город Ирбит на 2018 - 2024 годы", утвержденной Постановлением администрации Муниципального образования город Ирбит от 29.09.2017 N 1738 "Об утверждении Муниципальной программы "Формирование современной городской среды Муниципального образования город Ирбит на 2018 - 2024 годы".</w:t>
      </w:r>
    </w:p>
    <w:p w:rsidR="00F728EF" w:rsidRDefault="00F728EF">
      <w:pPr>
        <w:pStyle w:val="ConsPlusNormal"/>
        <w:jc w:val="both"/>
      </w:pPr>
      <w:r>
        <w:t xml:space="preserve">(часть четвертая введена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19.11.2020 N 836-ПП)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5. РАЗВИТИЕ ЖИЛИЩНОГО СТРОИТЕЛЬСТВА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Строительство - одна из отраслей, во многом определяющая решение социальных и экономических задач развития всей экономики города Ирбита.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Общая площадь жилищного фонда Городского округа "город Ирбит" Свердловской области по состоянию на 1 января 2018 года составила 816,3 тыс. кв. м, обеспеченность жильем на одного человека - 21,8 кв. м.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2017 году на территории города Ирбита введено в эксплуатацию жилье общей площадью 5,6 тыс. кв. м, что в 2 раза больше, чем в 2016 году. Главным ресурсом в сфере жилищного строительства является индивидуальное жилищное строительство.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период 2014 - 2016 годов для индивидуального жилищного строительства были предоставлены в собственность однократно бесплатно 316 земельных участков в новом микрорайоне Стрела. Микрорайон Стрела характеризуется наличием земель под индивидуальное жилищное строительство с планируемой численностью населения около 5000 человек. Перспективным направлением развития в указанном микрорайоне является строительство объектов социальной и инженерной инфраструктуры.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Количество земельных участков для индивидуального жилищного строительства в новом микрорайоне Звезда составляет 248 единиц. В 2017 году многодетным семьям в микрорайоне Звезда предоставлено 76 земельных участков.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lastRenderedPageBreak/>
        <w:t>К основным проблемам в сфере развития жилищного строительства относятся ограниченные финансовые возможности бюджетов всех уровней по строительству и приобретению жилья для предоставления в социальный наем, а также по предоставлению социальных выплат и других мер государственной поддержки по обеспечению жильем.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состоянию на 1 января 2018 года в Администрации Городского округа "город Ирбит" Свердловской области на учете в качестве нуждающихся в жилых помещениях состояли 910 семей и одиноко проживающих граждан.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Еще одной проблемой в жилищной сфере является наличие ветхого и аварийного жилищного фонда. </w:t>
      </w:r>
      <w:proofErr w:type="gramStart"/>
      <w:r>
        <w:t>Приобретение и строительство жилья для расселения граждан из ветхого и аварийного жилищного фонда предусмотрено в рамках реализации подпрограммы "Формирование жилфонда для переселения граждан из жилых помещений, признанных непригодными для проживания и (или) с высоким уровнем износа в Муниципальном образовании город Ирбит на 2017 - 2021 годы" Муниципальной программы "Реализация основных направлений муниципальной политики в строительном комплексе Муниципального образования город Ирбит на</w:t>
      </w:r>
      <w:proofErr w:type="gramEnd"/>
      <w:r>
        <w:t xml:space="preserve"> 2017 - 2021 годы", утвержденной Постановлением администрации Муниципального образования город Ирбит от 11.11.2016 N 1829 "Об утверждении Муниципальной программы "Реализация основных направлений муниципальной политики в строительном комплексе Муниципального образования город Ирбит на 2017 - 2021 годы", - до 31 декабря 2019 года; </w:t>
      </w:r>
      <w:proofErr w:type="gramStart"/>
      <w:r>
        <w:t>с 1 января 2020 года - Муниципальной программы "Реализация основных направлений муниципальной политики в строительном комплексе Муниципального образования город Ирбит до 2024 года", утвержденной Постановлением администрации Муниципального образования город Ирбит от 13.11.2019 N 1736-ПА "Об утверждении Муниципальной программы "Реализация основных направлений муниципальной политики в строительном комплексе Муниципального образования город Ирбит до 2024 года".</w:t>
      </w:r>
      <w:proofErr w:type="gramEnd"/>
    </w:p>
    <w:p w:rsidR="00F728EF" w:rsidRDefault="00F728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восьмая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 целью обеспечения безопасных и комфортных условий проживания граждан реализуются мероприятия по поддержанию нормативного состояния многоквартирных домов путем проведения работ по капитальному ремонту общего имущества муниципальных многоквартирных домов.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реализации программы по данному направлению запланирована реализация инвестиционных проектов по новому жилищному строительству.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6. РАЗВИТИЕ ТРАНСПОРТНОЙ ИНФРАСТРУКТУРЫ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Протяженность автомобильных дорог общего пользования местного значения Городского округа "город Ирбит" Свердловской области по состоянию на 1 января 2018 года составила 122,6 км, из них 53,3% (65,4 км) не отвечают нормативным требованиям.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Высокий износ дорожной инфраструктуры влечет за собой негативные последствия в области безопасности дорожного движения. Темпы роста интенсивности движения на автомобильных дорогах превышают темпы увеличения протяженности и пропускной </w:t>
      </w:r>
      <w:proofErr w:type="gramStart"/>
      <w:r>
        <w:t>способности</w:t>
      </w:r>
      <w:proofErr w:type="gramEnd"/>
      <w:r>
        <w:t xml:space="preserve"> автомобильных дорог, что требует принятия неотложных мер по реконструкции улично-дорожной сети, капитальному ремонту дорожного полотна в городе Ирбите.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Ежегодно существенно возрастают затраты на содержание элементов улично-дорожной сети. Требуется особое внимание к работам по содержанию автомобильных дорог, включающим в себя своевременное устранение </w:t>
      </w:r>
      <w:proofErr w:type="spellStart"/>
      <w:r>
        <w:t>ямочности</w:t>
      </w:r>
      <w:proofErr w:type="spellEnd"/>
      <w:r>
        <w:t xml:space="preserve"> и других дефектов дорожных покрытий, нанесение дорожной разметки, установку и замену ограждений, устройство освещения и другие работы, связанные с обеспечением безопасности дорожного движения.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 целях развития транспортной инфраструктуры города Ирбита, повышения безопасности дорожного движения, восстановления транспортно-эксплуатационного состояния дорог до нормативного уровня реализуются муниципальные программы: </w:t>
      </w:r>
      <w:proofErr w:type="gramStart"/>
      <w:r>
        <w:t>"Развитие транспорта, дорожного хозяйства, связи и информационных технологий Муниципального образования город Ирбит на 2017 - 2021 годы", утвержденная Постановлением администрации Муниципального образования город Ирбит от 11.11.2016 N 1830 "Об утверждении Муниципальной программы "Развитие транспорта, дорожного хозяйства, связи и информационных технологий Муниципального образования город Ирбит на 2017 - 2021 годы", - до 31 декабря 2019 года;</w:t>
      </w:r>
      <w:proofErr w:type="gramEnd"/>
      <w:r>
        <w:t xml:space="preserve"> с 1 января 2020 года - </w:t>
      </w:r>
      <w:r>
        <w:lastRenderedPageBreak/>
        <w:t xml:space="preserve">"Развитие транспортного комплекса Муниципального образования город Ирбит до 2024 года", утвержденная Постановлением администрации Муниципального образования город Ирбит от 13.11.2019 N 1738-ПА "Об утверждении муниципальной программы "Развитие транспортного комплекса Муниципального образования город Ирбит до 2024 года", в </w:t>
      </w:r>
      <w:proofErr w:type="gramStart"/>
      <w:r>
        <w:t>рамках</w:t>
      </w:r>
      <w:proofErr w:type="gramEnd"/>
      <w:r>
        <w:t xml:space="preserve"> которых ежегодно проводится ямочный ремонт на улицах города Ирбита, ремонт и реконструкция автомобильных дорог общего пользования.</w:t>
      </w:r>
    </w:p>
    <w:p w:rsidR="00F728EF" w:rsidRDefault="00F728EF">
      <w:pPr>
        <w:pStyle w:val="ConsPlusNormal"/>
        <w:jc w:val="both"/>
      </w:pPr>
      <w:r>
        <w:t xml:space="preserve">(часть четвертая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Необходимым условием для создания комфортной среды проживания отдельных категорий граждан, в том числе многодетных семей, получивших земельные участки под индивидуальное жилищное строительство в новых микрорайонах Стрела и Звезда, является строительство и реконструкция автомобильных дорог общего пользования местного значения в этих микрорайонах.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реализации программы запланированы мероприятия по проведению ремонтов автомобильных дорог общего пользования местного значения.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7. РАЗВИТИЕ СИСТЕМЫ ОБРАЗОВАНИЯ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Сеть образовательных учреждений города Ирбита состоит из 20 дошкольных образовательных учреждений, 8 общеобразовательных школ и 3 учреждений дополнительного образования.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состоянию на 1 января 2018 года общая численность детей, охваченных образовательными услугами, составила 7520 человек, в том числе: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школах - 4580 человек;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детских садах - 2940 человек.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Во исполнение требований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599 "О мерах по реализации государственной политики в области образования и науки" показатель стопроцентной доступности дошкольного образования для детей в возрасте от 3 до 7 лет выполнен. По состоянию на 1 января 2018 года дети в возрасте от 3 до 7 лет на 100% обеспечены местами в дошкольных образовательных организациях.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При этом сохраняется проблема обеспеченности местами в дошкольных образовательных организациях детей в возрасте от 1,5 до 3 лет. Доля охвата детей данной категории составляет 70%, дефицит мест для детей этого возраста - 304 места.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Таким образом, основными задачами в сфере дошкольного образования до 2025 года являются: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1) сохранение 100% доступности дошкольного образования для детей в возрасте от 3 до 7 лет;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2) повышение охвата детей в возрасте до 3 лет услугами дошкольных образовательных организаций.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Сохраняется двухсменный режим работы в общеобразовательных организациях.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Необходимо провести работы по приведению материально-технической базы муниципальных образовательных организаций в соответствие требованиям пожарной безопасности, санитарных норм.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Мероприятия в системе образования реализуются в рамках муниципальных программ: "Развитие системы образования в Муниципальном образовании город Ирбит на 2017 - 2021 годы", утвержденной Постановлением администрации Муниципального образования город Ирбит от 11.11.2016 N 1825 "Об утверждении муниципальной программы "Развитие системы образования в Муниципальном образовании город Ирбит на 2017 - 2021 годы", - до 31 декабря 2019 года; с 1 января 2020 года - "Развитие системы образования в Муниципальном образовании город Ирбит до 2024 года", утвержденной Постановлением администрации Муниципального образования город Ирбит от 13.11.2019 N 1740-ПА "Об утверждении муниципальной программы "Развитие системы образования в Муниципальном образовании город Ирбит до 2024 года". Основная задача указанных муниципальных программ - обеспечение качественных условий для эффективного </w:t>
      </w:r>
      <w:r>
        <w:lastRenderedPageBreak/>
        <w:t>функционирования системы образования.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восьмая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Основные направления развития системы образования реализуются через следующие проектные направления: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"Создание современной образовательной среды";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"Педагогические кадры XXI века";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"Доступное дополнительное образование для детей";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"Одаренные дети";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"Современная цифровая образовательная среда".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программы предусмотрены мероприятия по строительству общеобразовательных и дошкольных организаций, укреплению материальной базы образовательных организаций.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8. КАДРОВОЕ ОБЕСПЕЧЕНИЕ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Немаловажное значение имеет кадровое обеспечение организаций города Ирбита.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Решению </w:t>
      </w:r>
      <w:proofErr w:type="gramStart"/>
      <w:r>
        <w:t>задачи увеличения объема подготовки рабочих кадров</w:t>
      </w:r>
      <w:proofErr w:type="gramEnd"/>
      <w:r>
        <w:t xml:space="preserve"> способствует повышение эффективности системы среднего профессионального образования по программам подготовки квалифицированных рабочих.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На территории города Ирбита эту задачу решают профессиональные образовательные организации.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Потребность в подготовке кадров по профессиям и специальностям профессионального образования по городу Ирбиту составляет 321 человек. Она будет восполнена за счет переподготовки кадров и повышения их квалификации, а также за счет выпускников образовательных учреждений профессионального образования: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филиала федерального государственного автономного образовательного учреждения высшего образования "Уральский федеральный университет имени первого Президента России Б.Н. Ельцина" в городе Ирбите;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представительства федерального государственного автономного образовательного учреждения высшего образования "Российский государственный профессионально-педагогический университет" в городе Ирбите;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государственного автономного профессионального образовательного учреждения Свердловской области "Ирбитский мотоциклетный техникум";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государственного автономного профессионального образовательного учреждения Свердловской области "Ирбитский политехникум";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государственного автономного профессионального образовательного учреждения Свердловской области "Ирбитский гуманитарный колледж";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proofErr w:type="spellStart"/>
      <w:r>
        <w:t>Ирбитского</w:t>
      </w:r>
      <w:proofErr w:type="spellEnd"/>
      <w:r>
        <w:t xml:space="preserve"> центра медицинского образования Нижнетагильского филиала государственного бюджетного профессионального образовательного учреждения Свердловской области "Свердловский областной медицинский колледж".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ходе реализации мероприятий программы планируется создание и модернизация не менее 1840 рабочих мест.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основном рабочие места будут создаваться при реализации инвестиционных проектов промышленными предприятиями города Ирбита, а также при строительстве новых объектов потребительского рынка.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lastRenderedPageBreak/>
        <w:t>Создание новых рабочих мест в бюджетной сфере планируется за счет строительства дошкольного образовательного учреждения, общеобразовательной организации, лыжной базы и крытой ледовой арены.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Создание новых рабочих мест позволит решить проблему занятости трудоспособных граждан в городе Ирбите, вовлечь подрастающее поколение в решение вопросов развития города Ирбита, осуществлять подготовку кадров для предприятий города Ирбита, а также снизить уровень безработицы и увеличить налоговый потенциал территории Городского округа "город Ирбит" Свердловской области.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9. РАЗВИТИЕ ФИЗИЧЕСКОЙ КУЛЬТУРЫ И СПОРТА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 xml:space="preserve">На территории города Ирбита осуществляют свою деятельность 2 </w:t>
      </w:r>
      <w:proofErr w:type="gramStart"/>
      <w:r>
        <w:t>муниципальных</w:t>
      </w:r>
      <w:proofErr w:type="gramEnd"/>
      <w:r>
        <w:t xml:space="preserve"> учреждения физической культуры.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 целях создания условий для развития массовых форм физической культуры и спорта, усиления их профилактической, оздоровительной, воспитательной направленности для сохранения и укрепления здоровья детей, подростков и молодежи, организации активного отдыха населения реализуются муниципальные программы: </w:t>
      </w:r>
      <w:proofErr w:type="gramStart"/>
      <w:r>
        <w:t>"Развитие физической культуры, спорта и молодежной политики в Муниципальном образовании город Ирбит на 2017 - 2021 годы", утвержденная Постановлением администрации Муниципального образования город Ирбит от 11.11.2016 N 1828 "Об утверждении Муниципальной программы "Развитие физической культуры, спорта и молодежной политики в Муниципальном образовании город Ирбит на 2017 - 2021 годы", - до 31 декабря 2019 года;</w:t>
      </w:r>
      <w:proofErr w:type="gramEnd"/>
      <w:r>
        <w:t xml:space="preserve"> с 1 января 2020 года - "Развитие физической культуры, спорта и молодежной политики в Муниципальном образовании город Ирбит до 2024 года", </w:t>
      </w:r>
      <w:proofErr w:type="gramStart"/>
      <w:r>
        <w:t>утвержденная</w:t>
      </w:r>
      <w:proofErr w:type="gramEnd"/>
      <w:r>
        <w:t xml:space="preserve"> Постановлением администрации Муниципального образования город Ирбит от 13.11.2019 N 1728-ПА "Об утверждении Муниципальной программы "Развитие физической культуры, спорта и молодежной политики в Муниципальном образовании город Ирбит до 2024 года".</w:t>
      </w:r>
    </w:p>
    <w:p w:rsidR="00F728EF" w:rsidRDefault="00F728EF">
      <w:pPr>
        <w:pStyle w:val="ConsPlusNormal"/>
        <w:jc w:val="both"/>
      </w:pPr>
      <w:r>
        <w:t xml:space="preserve">(часть вторая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Инфраструктуру сферы физической культуры и спорта на территории Городского округа "город Ирбит" Свердловской области составляет 61 спортивное сооружение, в том числе: 1 стадион, 25 спортивных залов, 27 плоскостных спортивных площадок, 1 стрелковый тир, 6 структурных подразделений клубов спортивной направленности, 1 плавательный бассейн в учреждении дошкольного образования.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целях пропаганды здорового образа жизни и привлечения населения города Ирбита к занятиям физической культурой и спортом предусмотрены организация и проведение физкультурно-массовых, оздоровительных и спортивных мероприятий для всех возрастов населения города Ирбита, в том числе для людей с ограниченными возможностями здоровья.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Развитию массового спорта способствует активное внедрение комплекса Всероссийского физкультурно-спортивного комплекса "Готов к труду и обороне".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данным за 2017 год, в городе Ирбите систематически занимаются физической культурой и спортом 34,0% населения от общего числа жителей города Ирбита в возрасте от 3 до 79 лет, к 2025 году уровень людей, систематически занимающихся физической культурой и спортом, достигнет 43,5%.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реализации программы в сфере физической культуры и спорта предусмотрены мероприятия: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1) развитие инфраструктуры физической культуры и спорта, строительство современных малобюджетных многофункциональных спортивных объектов шаговой доступности;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2) строительство крытой ледовой арены;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3) проведение спортивных и физкультурных мероприятий для всех возрастных групп и категорий граждан, в том числе реализация мероприятий по поэтапному внедрению Всероссийского физкультурно-спортивного комплекса "Готов к труду и обороне".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lastRenderedPageBreak/>
        <w:t>Глава 10. РАЗВИТИЕ КУЛЬТУРЫ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 xml:space="preserve">На территории города Ирбита осуществляют свою деятельность 4 </w:t>
      </w:r>
      <w:proofErr w:type="gramStart"/>
      <w:r>
        <w:t>муниципальных</w:t>
      </w:r>
      <w:proofErr w:type="gramEnd"/>
      <w:r>
        <w:t xml:space="preserve"> учреждения культуры и 2 организации дополнительного образования.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Высокий профессионализм работников учреждений культуры и качество предлагаемых услуг ежегодно подтверждаются победами и достижениями коллективов. За годы творческой профессиональной деятельности 3 работника культуры и искусства города Ирбита удостоены звания "Заслуженный работник культуры Российской Федерации", 12 работников награждены отраслевым знаком "Почетный работник культуры города Ирбита".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Ежегодно муниципальное автономное учреждение культуры Городского округа "город Ирбит" Свердловской области "Ирбитский драматический театр им. А.Н. Островского" (далее - МАУК "Ирбитский драматический театр") представляет населению города Ирбита более 240 спектаклей для взрослых и детей, число зрителей составляет около 28 тыс. человек.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Услуги для реализации творческого потенциала населения города Ирбита и организации досуговой деятельности оказывает муниципальное автономное учреждение культуры Городского округа "город Ирбит" Свердловской области "Дворец культуры имени В.К. Костевича".</w:t>
      </w:r>
    </w:p>
    <w:p w:rsidR="00F728EF" w:rsidRDefault="00F728EF">
      <w:pPr>
        <w:pStyle w:val="ConsPlusNormal"/>
        <w:jc w:val="both"/>
      </w:pPr>
      <w:r>
        <w:t xml:space="preserve">(часть четвертая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целях развития, сохранения и приумножения культурного наследия услуги в сфере культуры населению города Ирбита предоставляют муниципальные казенные учреждения культуры Городского округа "город Ирбит" Свердловской области "Историко-этнографический музей" (далее - МКУК "Историко-этнографический музей") и "Библиотечная система" (далее - МКУК "Библиотечная система"). Ежегодно МКУК "Историко-этнографический музей" обслуживает свыше 18 тыс. посетителей.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пятая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 состав МКУК "Библиотечная система" входит 4 </w:t>
      </w:r>
      <w:proofErr w:type="gramStart"/>
      <w:r>
        <w:t>структурных</w:t>
      </w:r>
      <w:proofErr w:type="gramEnd"/>
      <w:r>
        <w:t xml:space="preserve"> подразделения - стационарные библиотеки. Книжные фонды библиотек составляют 264,5 тыс. экземпляров, количество посещений в среднем - свыше 100 тыс. единиц в стационарных условиях и около 40 тыс. единиц вне стационарных условий.</w:t>
      </w:r>
    </w:p>
    <w:p w:rsidR="00F728EF" w:rsidRDefault="00F728EF">
      <w:pPr>
        <w:pStyle w:val="ConsPlusNormal"/>
        <w:jc w:val="both"/>
      </w:pPr>
      <w:r>
        <w:t xml:space="preserve">(часть шестая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Целью развития культуры в городе Ирбите является создание условий, обеспечивающих возможность гражданам реализовывать культурно-творческий потенциал. Вместе с тем здания учреждений культуры Городского округа "город Ирбит" Свердловской области требуют текущего и капитального ремонтов, а также замены действующих инженерных сетей и коммуникаций.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 программе запланированы мероприятия по проведению капитального ремонта МАУК "Ирбитский драматический театр". </w:t>
      </w:r>
      <w:proofErr w:type="gramStart"/>
      <w:r>
        <w:t xml:space="preserve">Кроме того, предусмотрены мероприятия, направленные на поддержку творческой деятельности и укрепление материально-технической базы театра, создание новых театральных постановок в рамках государственной </w:t>
      </w:r>
      <w:hyperlink r:id="rId49">
        <w:r>
          <w:rPr>
            <w:color w:val="0000FF"/>
          </w:rPr>
          <w:t>программы</w:t>
        </w:r>
      </w:hyperlink>
      <w:r>
        <w:t xml:space="preserve"> Свердловской области "Развитие культуры в Свердловской области до 2024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2024 года".</w:t>
      </w:r>
      <w:proofErr w:type="gramEnd"/>
    </w:p>
    <w:p w:rsidR="00F728EF" w:rsidRDefault="00F72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2"/>
      </w:pPr>
      <w:r>
        <w:t>Глава 11. РАЗВИТИЕ СФЕРЫ ТУРИЗМА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На территории Городского округа "город Ирбит" Свердловской области расположены 79 объектов культурного наследия, находящихся под государственной охраной, из них: 68 памятников градостроительства и архитектуры, 11 памятников истории.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К достопримечательным местам города Ирбита, имеющим художественную и культурную ценность, относятся: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lastRenderedPageBreak/>
        <w:t>"Ирбитский музей изобразительных искусств" - единственный в России музей гравюры и рисунка;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"Ирбитский историко-этнографический музей", который по количеству и качеству экспонатов является одним из лидеров среди уральских провинциальных музеев;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"Ирбитский музей мотоциклов" - единственный в России музей мотоциклов, имеющий статус </w:t>
      </w:r>
      <w:proofErr w:type="gramStart"/>
      <w:r>
        <w:t>государственного</w:t>
      </w:r>
      <w:proofErr w:type="gramEnd"/>
      <w:r>
        <w:t>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"Ирбитский музей народного быта", объединивший в одном месте все значимые для истории города Ирбита предметы знаменитой ярмарочной торговли;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МАУК "Ирбитский драматический театр" - один из старейших на территории Среднего Урала театров, основанный в 1846 году.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Для гостей и жителей города Ирбита разработаны и предлагаются разнообразные экскурсии.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Город Ирбит входит в туристский маршрут по Свердловской области "Самоцветное кольцо Урала" с посещением культурных объектов по темам "Промышленность и техника", "Уральский быт и ремесла" и "Исторические объекты".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Самое яркое событийное мероприятие, проходящее в городе Ирбите, - </w:t>
      </w:r>
      <w:proofErr w:type="spellStart"/>
      <w:r>
        <w:t>Ирбитская</w:t>
      </w:r>
      <w:proofErr w:type="spellEnd"/>
      <w:r>
        <w:t xml:space="preserve"> выставка-ярмарка. Ежегодно расширяется география участников </w:t>
      </w:r>
      <w:proofErr w:type="spellStart"/>
      <w:r>
        <w:t>Ирбитской</w:t>
      </w:r>
      <w:proofErr w:type="spellEnd"/>
      <w:r>
        <w:t xml:space="preserve"> выставки-ярмарки, сюда съезжаются туристы из разных регионов Российской Федерации и стран Содружества Независимых Государств, что способствует увеличению оборота </w:t>
      </w:r>
      <w:proofErr w:type="spellStart"/>
      <w:r>
        <w:t>Ирбитской</w:t>
      </w:r>
      <w:proofErr w:type="spellEnd"/>
      <w:r>
        <w:t xml:space="preserve"> выставки-ярмарки, расширению ассортимента и разнообразию товаров народного потребления и пищевой продукции. В 2016 году в </w:t>
      </w:r>
      <w:proofErr w:type="spellStart"/>
      <w:r>
        <w:t>Ирбитской</w:t>
      </w:r>
      <w:proofErr w:type="spellEnd"/>
      <w:r>
        <w:t xml:space="preserve"> выставке-ярмарке приняли участие 325 предприятий и предпринимателей из 65 субъектов Российской Федерации, </w:t>
      </w:r>
      <w:proofErr w:type="spellStart"/>
      <w:r>
        <w:t>Ирбитскую</w:t>
      </w:r>
      <w:proofErr w:type="spellEnd"/>
      <w:r>
        <w:t xml:space="preserve"> выставку-ярмарку посетили более 30 тыс. человек. В 2017 году зарегистрировано 363 участника с предоставлением торговых мест и 225 участников конкурса "Город мастеров" из 35 муниципальных образований, расположенных на территории Свердловской области, и 15 субъектов Российской Федерации. Количество посетителей </w:t>
      </w:r>
      <w:proofErr w:type="spellStart"/>
      <w:r>
        <w:t>Ирбитской</w:t>
      </w:r>
      <w:proofErr w:type="spellEnd"/>
      <w:r>
        <w:t xml:space="preserve"> выставки-ярмарки превысило 37 тыс. человек. Оборот </w:t>
      </w:r>
      <w:proofErr w:type="spellStart"/>
      <w:r>
        <w:t>Ирбитской</w:t>
      </w:r>
      <w:proofErr w:type="spellEnd"/>
      <w:r>
        <w:t xml:space="preserve"> выставки-ярмарки составил около 37 млн. рублей.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Реализация мероприятий по организации проведения </w:t>
      </w:r>
      <w:proofErr w:type="spellStart"/>
      <w:r>
        <w:t>Ирбитской</w:t>
      </w:r>
      <w:proofErr w:type="spellEnd"/>
      <w:r>
        <w:t xml:space="preserve"> выставки-ярмарки имеет </w:t>
      </w:r>
      <w:proofErr w:type="gramStart"/>
      <w:r>
        <w:t>важное значение</w:t>
      </w:r>
      <w:proofErr w:type="gramEnd"/>
      <w:r>
        <w:t xml:space="preserve"> не только для развития экономики, но и для повышения престижа города Ирбита, возрождения его самобытности и культурного потенциала.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В целях продвижения туристских продуктов Городского округа "город Ирбит" Свердловской области на туристском рынке Свердловской области, повышения уровня развития сферы въездного туризма в рамках реализации программы предусмотрены мероприятия по развитию объектов туристской инфраструктуры. В здании главного торгового павильона </w:t>
      </w:r>
      <w:proofErr w:type="spellStart"/>
      <w:r>
        <w:t>Ирбитской</w:t>
      </w:r>
      <w:proofErr w:type="spellEnd"/>
      <w:r>
        <w:t xml:space="preserve"> выставки-ярмарки планируется создать культурно-образовательный выставочный комплекс "Пассаж" (образец здания торгового типа XIX века).</w:t>
      </w:r>
    </w:p>
    <w:p w:rsidR="00F728EF" w:rsidRDefault="00F728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1"/>
      </w:pPr>
      <w:r>
        <w:t>Раздел 2. ЦЕЛИ И ЗАДАЧИ КОМПЛЕКСНОЙ ПРОГРАММЫ "РАЗВИТИЕ</w:t>
      </w:r>
    </w:p>
    <w:p w:rsidR="00F728EF" w:rsidRDefault="00F728EF">
      <w:pPr>
        <w:pStyle w:val="ConsPlusTitle"/>
        <w:jc w:val="center"/>
      </w:pPr>
      <w:r>
        <w:t>ГОРОДСКОГО ОКРУГА "ГОРОД ИРБИТ" СВЕРДЛОВСКОЙ ОБЛАСТИ"</w:t>
      </w:r>
    </w:p>
    <w:p w:rsidR="00F728EF" w:rsidRDefault="00F728EF">
      <w:pPr>
        <w:pStyle w:val="ConsPlusTitle"/>
        <w:jc w:val="center"/>
      </w:pPr>
      <w:r>
        <w:t>НА 2018 - 2025 ГОДЫ</w:t>
      </w:r>
    </w:p>
    <w:p w:rsidR="00F728EF" w:rsidRDefault="00F728EF">
      <w:pPr>
        <w:pStyle w:val="ConsPlusNormal"/>
        <w:jc w:val="center"/>
      </w:pPr>
      <w:proofErr w:type="gramStart"/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F728EF" w:rsidRDefault="00F728EF">
      <w:pPr>
        <w:pStyle w:val="ConsPlusNormal"/>
        <w:jc w:val="center"/>
      </w:pPr>
      <w:r>
        <w:t>от 25.11.2021 N 830-ПП)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 xml:space="preserve">Цели программы - обеспечение социально-экономического развития Городского округа "город Ирбит" Свердловской области, повышение </w:t>
      </w:r>
      <w:proofErr w:type="gramStart"/>
      <w:r>
        <w:t>качества жизни населения города Ирбита</w:t>
      </w:r>
      <w:proofErr w:type="gramEnd"/>
      <w:r>
        <w:t>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Основные задачи программы: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1) обеспечение развития и модернизации промышленных предприятий;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2) создание условий для развития малого и среднего предпринимательства;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3) повышение эффективности и обеспечение надежности функционирования жилищно-коммунального комплекса;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lastRenderedPageBreak/>
        <w:t>4) повышение уровня благоустройства и комфорта городской среды для улучшения условий проживания населения;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5) сокращение аварийного жилищного фонда, улучшение жилищных условий граждан;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6) развитие и обеспечение </w:t>
      </w:r>
      <w:proofErr w:type="gramStart"/>
      <w:r>
        <w:t>сохранности сети автомобильных дорог общего пользования местного значения</w:t>
      </w:r>
      <w:proofErr w:type="gramEnd"/>
      <w:r>
        <w:t>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7) создание условий для доступного и качественного образования;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8) создание условий для развития массовых форм физической культуры и спорта, усиления их профилактической, оздоровительной, воспитательной направленности для сохранения и укрепления здоровья детей, подростков и молодежи, организации активного отдыха населения;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9) повышение доступности и качества услуг, оказываемых населению в сфере культуры;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10) развитие перспективных видов туризма применительно к условиям города Ирбита, привлечение массового контингента туристов;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11) повышение инвестиционной привлекательности Городского округа "город Ирбит" Свердловской области.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Целевые </w:t>
      </w:r>
      <w:hyperlink w:anchor="P446">
        <w:r>
          <w:rPr>
            <w:color w:val="0000FF"/>
          </w:rPr>
          <w:t>показатели</w:t>
        </w:r>
      </w:hyperlink>
      <w:r>
        <w:t xml:space="preserve"> реализации программы приведены в приложении N 1 к программе.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1"/>
      </w:pPr>
      <w:r>
        <w:t xml:space="preserve">Раздел 3. ПЛАН МЕРОПРИЯТИЙ ПО ВЫПОЛНЕНИЮ </w:t>
      </w:r>
      <w:proofErr w:type="gramStart"/>
      <w:r>
        <w:t>КОМПЛЕКСНОЙ</w:t>
      </w:r>
      <w:proofErr w:type="gramEnd"/>
    </w:p>
    <w:p w:rsidR="00F728EF" w:rsidRDefault="00F728EF">
      <w:pPr>
        <w:pStyle w:val="ConsPlusTitle"/>
        <w:jc w:val="center"/>
      </w:pPr>
      <w:r>
        <w:t>ПРОГРАММЫ "РАЗВИТИЕ ГОРОДСКОГО ОКРУГА "ГОРОД ИРБИТ"</w:t>
      </w:r>
    </w:p>
    <w:p w:rsidR="00F728EF" w:rsidRDefault="00F728EF">
      <w:pPr>
        <w:pStyle w:val="ConsPlusTitle"/>
        <w:jc w:val="center"/>
      </w:pPr>
      <w:r>
        <w:t>СВЕРДЛОВСКОЙ ОБЛАСТИ" НА 2018 - 2025 ГОДЫ</w:t>
      </w:r>
    </w:p>
    <w:p w:rsidR="00F728EF" w:rsidRDefault="00F728EF">
      <w:pPr>
        <w:pStyle w:val="ConsPlusNormal"/>
        <w:jc w:val="center"/>
      </w:pPr>
      <w:proofErr w:type="gramStart"/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F728EF" w:rsidRDefault="00F728EF">
      <w:pPr>
        <w:pStyle w:val="ConsPlusNormal"/>
        <w:jc w:val="center"/>
      </w:pPr>
      <w:r>
        <w:t>от 25.11.2021 N 830-ПП)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hyperlink w:anchor="P890">
        <w:r>
          <w:rPr>
            <w:color w:val="0000FF"/>
          </w:rPr>
          <w:t>План</w:t>
        </w:r>
      </w:hyperlink>
      <w:r>
        <w:t xml:space="preserve"> мероприятий по выполнению программы приведен в приложении N 2 к программе.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рамках реализации программы предполагается осуществить комплекс скоординированных по времени мероприятий по следующим направлениям: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1) развитие промышленности;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2) развитие малого и среднего бизнеса;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3) развитие жилищно-коммунального хозяйства;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4) благоустройство общественных и дворовых территорий;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5) развитие жилищного строительства;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6) развитие транспортной инфраструктуры;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7) развитие системы образования;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8) развитие физической культуры и спорта;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9) развитие культуры;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10) развитие сферы туризма.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Кураторами мероприятий программы по направлениям являются: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направлению "Развитие промышленности" - Министерство промышленности и науки Свердловской области и Министерство агропромышленного комплекса и потребительского рынка 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направлению "Развитие малого и среднего бизнеса" - Министерство инвестиций и развития 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по направлению "Развитие сферы туризма" - Министерство инвестиций и развития </w:t>
      </w:r>
      <w:r>
        <w:lastRenderedPageBreak/>
        <w:t>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направлениям "Развитие жилищно-коммунального хозяйства", "Благоустройство общественных и дворовых территорий" - Министерство энергетики и жилищно-коммунального хозяйства 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направлению "Развитие жилищного строительства" - Министерство строительства и развития инфраструктуры 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направлению "Развитие транспортной инфраструктуры" - Министерство транспорта и дорожного хозяйства 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направлению "Развитие системы образования" - Министерство образования и молодежной политики 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направлению "Развитие физической культуры и спорта" - Министерство строительства и развития инфраструктуры Свердловской области, Министерство физической культуры и спорта Свердловской области;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по направлению "Развитие культуры" - Министерство культуры Свердловской области.</w:t>
      </w:r>
    </w:p>
    <w:p w:rsidR="00F728EF" w:rsidRDefault="00F728EF">
      <w:pPr>
        <w:pStyle w:val="ConsPlusNormal"/>
        <w:jc w:val="both"/>
      </w:pPr>
      <w:r>
        <w:t xml:space="preserve">(часть третья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07.11.2019 N 787-ПП)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Мероприятия по развитию жилищного строительства, строительству объектов инженерных сетей и сооружений, по содержанию, ремонту и реконструкции автомобильных дорог общего пользования местного значения, строительству общеобразовательных и дошкольных организаций реализуются в рамках полномочий органов местного самоуправления Городского округа "город Ирбит" Свердловской области. Исполнитель - администрация Городского округа "город Ирбит" Свердловской области.</w:t>
      </w:r>
    </w:p>
    <w:p w:rsidR="00F728EF" w:rsidRDefault="00F728EF">
      <w:pPr>
        <w:pStyle w:val="ConsPlusNormal"/>
        <w:jc w:val="both"/>
      </w:pPr>
      <w:r>
        <w:t xml:space="preserve">(часть четвертая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 xml:space="preserve">Часть пятая утратила силу.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25.11.2021 N 830-ПП.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  <w:outlineLvl w:val="1"/>
      </w:pPr>
      <w:r>
        <w:t>Раздел 4. РЕСУРСНОЕ ОБЕСПЕЧЕНИЕ КОМПЛЕКСНОЙ ПРОГРАММЫ</w:t>
      </w:r>
    </w:p>
    <w:p w:rsidR="00F728EF" w:rsidRDefault="00F728EF">
      <w:pPr>
        <w:pStyle w:val="ConsPlusTitle"/>
        <w:jc w:val="center"/>
      </w:pPr>
      <w:r>
        <w:t>"РАЗВИТИЕ ГОРОДСКОГО ОКРУГА "ГОРОД ИРБИТ"</w:t>
      </w:r>
    </w:p>
    <w:p w:rsidR="00F728EF" w:rsidRDefault="00F728EF">
      <w:pPr>
        <w:pStyle w:val="ConsPlusTitle"/>
        <w:jc w:val="center"/>
      </w:pPr>
      <w:r>
        <w:t>СВЕРДЛОВСКОЙ ОБЛАСТИ" НА 2018 - 2025 ГОДЫ</w:t>
      </w:r>
    </w:p>
    <w:p w:rsidR="00F728EF" w:rsidRDefault="00F728EF">
      <w:pPr>
        <w:pStyle w:val="ConsPlusNormal"/>
        <w:jc w:val="center"/>
      </w:pPr>
      <w:proofErr w:type="gramStart"/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</w:t>
      </w:r>
      <w:proofErr w:type="gramEnd"/>
    </w:p>
    <w:p w:rsidR="00F728EF" w:rsidRDefault="00F728EF">
      <w:pPr>
        <w:pStyle w:val="ConsPlusNormal"/>
        <w:jc w:val="center"/>
      </w:pPr>
      <w:r>
        <w:t>от 25.11.2021 N 830-ПП)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Общий объем средств, необходимых для реализации мероприятий программы, составляет 6778582,41 тыс. рублей, в том числе: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федеральный бюджет - 220851,50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областной бюджет - 1019340,08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местный бюджет - 1417722,78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внебюджетные источники - 4120668,05 тыс. рублей.</w:t>
      </w:r>
    </w:p>
    <w:p w:rsidR="00F728EF" w:rsidRDefault="00F728EF">
      <w:pPr>
        <w:pStyle w:val="ConsPlusNormal"/>
        <w:jc w:val="both"/>
      </w:pPr>
      <w:r>
        <w:t xml:space="preserve">(часть первая 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Общий объем средств по годам реализации программы составляет: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2018 год - 346592,65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2019 год - 620377,03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2020 год - 882205,43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2021 год - 910496,10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2022 год (прогнозный объем) - 896238,28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lastRenderedPageBreak/>
        <w:t>2023 год (прогнозный объем) - 1709445,21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2024 год (прогнозный объем) - 803907,71 тыс. рублей;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2025 год (прогнозный объем) - 609320,00 тыс. рублей.</w:t>
      </w:r>
    </w:p>
    <w:p w:rsidR="00F728EF" w:rsidRDefault="00F728EF">
      <w:pPr>
        <w:pStyle w:val="ConsPlusNormal"/>
        <w:jc w:val="both"/>
      </w:pPr>
      <w:r>
        <w:t xml:space="preserve">(часть вторая 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Программа не является расходным обязательством Свердловской области.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Мероприятия программы реализуются за счет средств областного и местного бюджетов, средств Государственной корпорации "Фонд содействия реформированию жилищно-коммунального хозяйства", а также внебюджетных источников.</w:t>
      </w:r>
    </w:p>
    <w:p w:rsidR="00F728EF" w:rsidRDefault="00F728EF">
      <w:pPr>
        <w:pStyle w:val="ConsPlusNormal"/>
        <w:jc w:val="both"/>
      </w:pPr>
      <w:r>
        <w:t xml:space="preserve">(часть четвертая 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07.11.2019 N 787-ПП)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Инвестиционные проекты промышленных предприятий и создание новых производств реализуются за счет средств частных инвесторов.</w:t>
      </w:r>
    </w:p>
    <w:p w:rsidR="00F728EF" w:rsidRDefault="00F728EF">
      <w:pPr>
        <w:pStyle w:val="ConsPlusNormal"/>
        <w:spacing w:before="200"/>
        <w:ind w:firstLine="540"/>
        <w:jc w:val="both"/>
      </w:pPr>
      <w:proofErr w:type="gramStart"/>
      <w:r>
        <w:t xml:space="preserve">Мероприятия за счет средств областного бюджета реализуются в рамках региональной адресной </w:t>
      </w:r>
      <w:hyperlink r:id="rId65">
        <w:r>
          <w:rPr>
            <w:color w:val="0000FF"/>
          </w:rPr>
          <w:t>программы</w:t>
        </w:r>
      </w:hyperlink>
      <w:r>
        <w:t xml:space="preserve"> "Переселение граждан на территории Свердловской области из аварийного жилищного фонда в 2019 - 2025 годах", утвержденной Постановлением Правительства Свердловской области от 01.04.2019 N 208-ПП "Об утверждении региональной адресной программы "Переселение граждан на территории Свердловской области из аварийного жилищного фонда в 2019 - 2025 годах", а также государственных программ Свердловской области:</w:t>
      </w:r>
      <w:proofErr w:type="gramEnd"/>
    </w:p>
    <w:p w:rsidR="00F728EF" w:rsidRDefault="00F728E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07.11.2019 N 787-ПП)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1) "</w:t>
      </w:r>
      <w:hyperlink r:id="rId67">
        <w:r>
          <w:rPr>
            <w:color w:val="0000FF"/>
          </w:rPr>
          <w:t>Повышение инвестиционной привлекательности</w:t>
        </w:r>
      </w:hyperlink>
      <w:r>
        <w:t xml:space="preserve"> Свердловской области до 2024 года", утвержденной Постановлением Правительства Свердловской области от 17.11.2014 N 1002-ПП "Об утверждении государственной программы Свердловской области "Повышение инвестиционной привлекательности Свердловской области до 2024 года";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2) "</w:t>
      </w:r>
      <w:hyperlink r:id="rId68">
        <w:r>
          <w:rPr>
            <w:color w:val="0000FF"/>
          </w:rPr>
          <w:t>Развитие жилищно-коммунального хозяйства</w:t>
        </w:r>
      </w:hyperlink>
      <w:r>
        <w:t xml:space="preserve"> и повышение энергетической эффективности в Свердловской области до 2024 года", утвержденной Постановлением Правительства Свердловской области от 29.10.2013 N 1330-ПП "Об утверждении государственной программы Свердловской области "Развитие жилищно-коммунального хозяйства и повышение энергетической эффективности в Свердловской области до 2024 года";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3) "</w:t>
      </w:r>
      <w:hyperlink r:id="rId69">
        <w:r>
          <w:rPr>
            <w:color w:val="0000FF"/>
          </w:rPr>
          <w:t>Формирование современной городской среды</w:t>
        </w:r>
      </w:hyperlink>
      <w:r>
        <w:t xml:space="preserve"> на территории Свердловской области на 2018 - 2024 годы", утвержденной Постановлением Правительства Свердловской области от 31.10.2017 N 805-ПП "Об утверждении государственной программы Свердловской области "Формирование современной городской среды на территории Свердловской области на 2018 - 2024 годы";</w:t>
      </w:r>
    </w:p>
    <w:p w:rsidR="00F728EF" w:rsidRDefault="00F728EF">
      <w:pPr>
        <w:pStyle w:val="ConsPlusNormal"/>
        <w:jc w:val="both"/>
      </w:pPr>
      <w:r>
        <w:t xml:space="preserve">(подп. 3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07.11.2019 N 787-ПП)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4) "</w:t>
      </w:r>
      <w:hyperlink r:id="rId71">
        <w:r>
          <w:rPr>
            <w:color w:val="0000FF"/>
          </w:rPr>
          <w:t>Развитие физической культуры и спорта</w:t>
        </w:r>
      </w:hyperlink>
      <w:r>
        <w:t xml:space="preserve"> в Свердловской области до 2024 года", утвержденной Постановлением Правительства Свердловской области от 29.10.2013 N 1332-ПП "Об утверждении государственной программы Свердловской области "Развитие физической культуры и спорта в Свердловской области до 2024 года";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5) "</w:t>
      </w:r>
      <w:hyperlink r:id="rId72">
        <w:r>
          <w:rPr>
            <w:color w:val="0000FF"/>
          </w:rPr>
          <w:t>Реализация основных направлений</w:t>
        </w:r>
      </w:hyperlink>
      <w:r>
        <w:t xml:space="preserve"> государственной политики в строительном комплексе Свердловской области до 2024 года", утвержденной Постановлением Правительства Свердловской области от 24.10.2013 N 1296-ПП "Об утверждении государственной программы Свердловской области "Реализация основных направлений государственной политики в строительном комплексе Свердловской области до 2024 года";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6) "</w:t>
      </w:r>
      <w:hyperlink r:id="rId73">
        <w:r>
          <w:rPr>
            <w:color w:val="0000FF"/>
          </w:rPr>
          <w:t>Развитие культуры</w:t>
        </w:r>
      </w:hyperlink>
      <w:r>
        <w:t xml:space="preserve"> в Свердловской области до 2024 года", утвержденной Постановлением Правительства Свердловской области от 21.10.2013 N 1268-ПП "Об утверждении государственной программы Свердловской области "Развитие культуры в Свердловской области до 2024 года";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7) "</w:t>
      </w:r>
      <w:hyperlink r:id="rId74">
        <w:r>
          <w:rPr>
            <w:color w:val="0000FF"/>
          </w:rPr>
          <w:t>Развитие транспортного комплекса</w:t>
        </w:r>
      </w:hyperlink>
      <w:r>
        <w:t xml:space="preserve"> Свердловской области до 2024 года", утвержденной Постановлением Правительства Свердловской области от 25.01.2018 N 28-ПП "Об утверждении государственной программы Свердловской области "Развитие транспортного комплекса Свердловской области до 2024 года".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lastRenderedPageBreak/>
        <w:t>Участниками и исполнителями мероприятий программы являются администрация Городского округа "город Ирбит" Свердловской области, исполнительные органы государственной власти Свердловской области, физические и юридические лица, осуществляющие свою деятельность на территории Городского округа "город Ирбит" Свердловской области.</w:t>
      </w:r>
    </w:p>
    <w:p w:rsidR="00F728EF" w:rsidRDefault="00F728EF">
      <w:pPr>
        <w:pStyle w:val="ConsPlusNormal"/>
        <w:jc w:val="both"/>
      </w:pPr>
      <w:r>
        <w:t xml:space="preserve">(часть седьмая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В период 2018 - 2025 годов органам местного самоуправления Городского округа "город Ирбит" Свердловской области необходимо направлять заявки в исполнительные органы государственной власти Свердловской области для участия в отборе на право получения субсидий из средств областного бюджета для реализации мероприятий в рамках указанных государственных программ Свердловской области.</w:t>
      </w:r>
    </w:p>
    <w:p w:rsidR="00F728EF" w:rsidRDefault="00F728EF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25.11.2021 N 830-ПП)</w:t>
      </w:r>
    </w:p>
    <w:p w:rsidR="00F728EF" w:rsidRDefault="00F728EF">
      <w:pPr>
        <w:pStyle w:val="ConsPlusNormal"/>
        <w:spacing w:before="200"/>
        <w:ind w:firstLine="540"/>
        <w:jc w:val="both"/>
      </w:pPr>
      <w:proofErr w:type="gramStart"/>
      <w:r>
        <w:t xml:space="preserve">Исполнители мероприятий программы определяются путем размещения государственных и муниципальных заказов способами, установленными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нужд", а также иными способами, установленными законодательством Российской Федерации и законодательством Свердловской области.</w:t>
      </w:r>
      <w:proofErr w:type="gramEnd"/>
    </w:p>
    <w:p w:rsidR="00F728EF" w:rsidRDefault="00F728EF">
      <w:pPr>
        <w:pStyle w:val="ConsPlusNormal"/>
        <w:spacing w:before="200"/>
        <w:ind w:firstLine="540"/>
        <w:jc w:val="both"/>
      </w:pPr>
      <w:r>
        <w:t>Привлечение средств внебюджетных источников осуществляется путем планирования средств физических и юридических лиц на реализацию мероприятий программы и подтверждается предложениями потенциальных инвесторов.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  <w:jc w:val="right"/>
        <w:outlineLvl w:val="1"/>
      </w:pPr>
      <w:r>
        <w:t>Приложение N 1</w:t>
      </w:r>
    </w:p>
    <w:p w:rsidR="00F728EF" w:rsidRDefault="00F728EF">
      <w:pPr>
        <w:pStyle w:val="ConsPlusNormal"/>
        <w:jc w:val="right"/>
      </w:pPr>
      <w:r>
        <w:t>к Комплексной программе</w:t>
      </w:r>
    </w:p>
    <w:p w:rsidR="00F728EF" w:rsidRDefault="00F728EF">
      <w:pPr>
        <w:pStyle w:val="ConsPlusNormal"/>
        <w:jc w:val="right"/>
      </w:pPr>
      <w:r>
        <w:t>"Развитие Городского округа</w:t>
      </w:r>
    </w:p>
    <w:p w:rsidR="00F728EF" w:rsidRDefault="00F728EF">
      <w:pPr>
        <w:pStyle w:val="ConsPlusNormal"/>
        <w:jc w:val="right"/>
      </w:pPr>
      <w:r>
        <w:t>"город Ирбит" Свердловской области"</w:t>
      </w:r>
    </w:p>
    <w:p w:rsidR="00F728EF" w:rsidRDefault="00F728EF">
      <w:pPr>
        <w:pStyle w:val="ConsPlusNormal"/>
        <w:jc w:val="right"/>
      </w:pPr>
      <w:r>
        <w:t>на 2018 - 2025 годы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</w:pPr>
      <w:bookmarkStart w:id="2" w:name="P446"/>
      <w:bookmarkEnd w:id="2"/>
      <w:r>
        <w:t>ЦЕЛЕВЫЕ ПОКАЗАТЕЛИ</w:t>
      </w:r>
    </w:p>
    <w:p w:rsidR="00F728EF" w:rsidRDefault="00F728EF">
      <w:pPr>
        <w:pStyle w:val="ConsPlusTitle"/>
        <w:jc w:val="center"/>
      </w:pPr>
      <w:r>
        <w:t>РЕАЛИЗАЦИИ КОМПЛЕКСНОЙ ПРОГРАММЫ "РАЗВИТИЕ</w:t>
      </w:r>
    </w:p>
    <w:p w:rsidR="00F728EF" w:rsidRDefault="00F728EF">
      <w:pPr>
        <w:pStyle w:val="ConsPlusTitle"/>
        <w:jc w:val="center"/>
      </w:pPr>
      <w:r>
        <w:t>ГОРОДСКОГО ОКРУГА "ГОРОД ИРБИТ" СВЕРДЛОВСКОЙ ОБЛАСТИ"</w:t>
      </w:r>
    </w:p>
    <w:p w:rsidR="00F728EF" w:rsidRDefault="00F728EF">
      <w:pPr>
        <w:pStyle w:val="ConsPlusTitle"/>
        <w:jc w:val="center"/>
      </w:pPr>
      <w:r>
        <w:t>НА 2018 - 2025 ГОДЫ</w:t>
      </w:r>
    </w:p>
    <w:p w:rsidR="00F728EF" w:rsidRDefault="00F72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72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8EF" w:rsidRDefault="00F72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8EF" w:rsidRDefault="00F72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F728EF" w:rsidRDefault="00F728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19.11.2020 </w:t>
            </w:r>
            <w:hyperlink r:id="rId78">
              <w:r>
                <w:rPr>
                  <w:color w:val="0000FF"/>
                </w:rPr>
                <w:t>N 836-ПП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79">
              <w:r>
                <w:rPr>
                  <w:color w:val="0000FF"/>
                </w:rPr>
                <w:t>N 830-ПП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</w:tr>
    </w:tbl>
    <w:p w:rsidR="00F728EF" w:rsidRDefault="00F728EF">
      <w:pPr>
        <w:pStyle w:val="ConsPlusNormal"/>
      </w:pPr>
    </w:p>
    <w:p w:rsidR="00F728EF" w:rsidRDefault="00F728EF">
      <w:pPr>
        <w:pStyle w:val="ConsPlusNormal"/>
        <w:sectPr w:rsidR="00F728EF" w:rsidSect="009E2A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90"/>
        <w:gridCol w:w="993"/>
        <w:gridCol w:w="850"/>
        <w:gridCol w:w="850"/>
        <w:gridCol w:w="850"/>
        <w:gridCol w:w="850"/>
        <w:gridCol w:w="850"/>
        <w:gridCol w:w="850"/>
        <w:gridCol w:w="850"/>
        <w:gridCol w:w="850"/>
        <w:gridCol w:w="996"/>
        <w:gridCol w:w="3260"/>
      </w:tblGrid>
      <w:tr w:rsidR="00F728EF" w:rsidTr="00F728EF">
        <w:tc>
          <w:tcPr>
            <w:tcW w:w="90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90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800" w:type="dxa"/>
            <w:gridSpan w:val="8"/>
          </w:tcPr>
          <w:p w:rsidR="00F728EF" w:rsidRDefault="00F728EF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  <w:tc>
          <w:tcPr>
            <w:tcW w:w="996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  <w:r>
              <w:t>: базовое значение целевого показателя (на начало реализации комплексной программы - 2017 год)</w:t>
            </w:r>
          </w:p>
        </w:tc>
        <w:tc>
          <w:tcPr>
            <w:tcW w:w="3260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Источник значения целевого показателя</w:t>
            </w:r>
          </w:p>
        </w:tc>
      </w:tr>
      <w:tr w:rsidR="00F728EF" w:rsidTr="00F728EF">
        <w:tc>
          <w:tcPr>
            <w:tcW w:w="907" w:type="dxa"/>
            <w:vMerge/>
          </w:tcPr>
          <w:p w:rsidR="00F728EF" w:rsidRDefault="00F728EF">
            <w:pPr>
              <w:pStyle w:val="ConsPlusNormal"/>
            </w:pPr>
          </w:p>
        </w:tc>
        <w:tc>
          <w:tcPr>
            <w:tcW w:w="1990" w:type="dxa"/>
            <w:vMerge/>
          </w:tcPr>
          <w:p w:rsidR="00F728EF" w:rsidRDefault="00F728EF">
            <w:pPr>
              <w:pStyle w:val="ConsPlusNormal"/>
            </w:pPr>
          </w:p>
        </w:tc>
        <w:tc>
          <w:tcPr>
            <w:tcW w:w="993" w:type="dxa"/>
            <w:vMerge/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96" w:type="dxa"/>
            <w:vMerge/>
          </w:tcPr>
          <w:p w:rsidR="00F728EF" w:rsidRDefault="00F728EF">
            <w:pPr>
              <w:pStyle w:val="ConsPlusNormal"/>
            </w:pPr>
          </w:p>
        </w:tc>
        <w:tc>
          <w:tcPr>
            <w:tcW w:w="3260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907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6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60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13</w:t>
            </w:r>
          </w:p>
        </w:tc>
      </w:tr>
      <w:tr w:rsidR="00F728EF" w:rsidTr="00F728EF">
        <w:tc>
          <w:tcPr>
            <w:tcW w:w="907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039" w:type="dxa"/>
            <w:gridSpan w:val="12"/>
            <w:vAlign w:val="center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1 "Развитие промышленности"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1. Количество созданных рабочих мест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r>
              <w:t>Решение Думы Муниципального образования город Ирбит от 25.10.2018 N 90 "Об утверждении Стратегии социально-экономического развития Муниципального образования город Ирбит" (далее - Решение Думы Муниципального образования город Ирбит от 25.10.2018 N 90)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039" w:type="dxa"/>
            <w:gridSpan w:val="12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2 "Развитие малого и среднего бизнеса"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 xml:space="preserve">Целевой показатель 2. Количество субъектов малого и среднего предпринимательства в расчете на 10 </w:t>
            </w:r>
            <w:r>
              <w:lastRenderedPageBreak/>
              <w:t>тыс. человек населения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349,9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351,2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324,1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330,8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352,5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352,6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352,7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352,8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343,3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8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</w:t>
            </w:r>
            <w:r>
              <w:lastRenderedPageBreak/>
              <w:t>округов и муниципальных районов" (далее - Указ Президента Российской Федерации от 28 апреля 2008 года N 607),</w:t>
            </w:r>
          </w:p>
          <w:p w:rsidR="00F728EF" w:rsidRDefault="00F728EF">
            <w:pPr>
              <w:pStyle w:val="ConsPlusNormal"/>
            </w:pPr>
            <w:hyperlink r:id="rId8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 (далее - Указ Президента Российской Федерации от 7 мая 2018 года N 204),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1831 "Об утверждении Муниципальной программы "Повышение инвестиционной привлекательности Муниципального образования город Ирбит на 2017 - 2021 годы"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  <w:r>
              <w:t>(далее - Постановление администрации Муниципального образования город Ирбит от 11.11.2016 N 1831),</w:t>
            </w:r>
          </w:p>
          <w:p w:rsidR="00F728EF" w:rsidRDefault="00F728EF">
            <w:pPr>
              <w:pStyle w:val="ConsPlusNormal"/>
            </w:pPr>
            <w:r>
              <w:t xml:space="preserve">Постановление администрации Муниципального образования город Ирбит от 14.11.2019 N 1746-ПА "Об утверждении муниципальной программы "Повышение инвестиционной привлекательности Муниципального образования город Ирбит до 2024 года" (далее - Постановление администрации Муниципального </w:t>
            </w:r>
            <w:r>
              <w:lastRenderedPageBreak/>
              <w:t>образования город Ирбит от 14.11.2019 N 1746-ПА)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4 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3.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39,3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39,4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39,5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39,8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hyperlink r:id="rId8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28 апреля 2008 года N 607,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1831,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14.11.2019 N 1746-ПА</w:t>
            </w:r>
          </w:p>
        </w:tc>
      </w:tr>
      <w:tr w:rsidR="00F728EF" w:rsidTr="00F728EF">
        <w:tc>
          <w:tcPr>
            <w:tcW w:w="907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4039" w:type="dxa"/>
            <w:gridSpan w:val="12"/>
            <w:vAlign w:val="center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3 "Развитие жилищно-коммунального хозяйства"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Целевой показатель 4. Ввод в эксплуатацию объектов инженерных сетей и сооружений (нарастающим итогом)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15.11.2016 N 1874 "Об утверждении Муниципальной программы "Развитие жилищно-коммунального хозяйства и повышение энергетической эффективности в Муниципальном образовании город Ирбит на 2017 - 2021 годы" (далее - Постановление администрации Муниципального образования город Ирбит от 15.11.2016 N 1874),</w:t>
            </w:r>
          </w:p>
          <w:p w:rsidR="00F728EF" w:rsidRDefault="00F728EF">
            <w:pPr>
              <w:pStyle w:val="ConsPlusNormal"/>
            </w:pPr>
            <w:r>
              <w:lastRenderedPageBreak/>
              <w:t>Постановление администрации Муниципального образования город Ирбит от 13.11.2019 N 1739-ПА "Об утверждении муниципальной программы "Развитие жилищно-коммунального хозяйства и повышение энергетической эффективности в Муниципальном образовании город Ирбит до 2024 года" (далее - Постановление администрации Муниципального образования город Ирбит от 13.11.2019 N 1739-ПА)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7 в ред. </w:t>
            </w:r>
            <w:hyperlink r:id="rId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5. Ввод дополнительных мощностей инженерных сетей (нарастающим итогом)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15.11.2016 N 1874,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1739-ПА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6. Ввод дополнительных мощностей газопроводов и газовых сетей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7,225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15.11.2016 N 1874,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1739-ПА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4039" w:type="dxa"/>
            <w:gridSpan w:val="12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4 "Благоустройство общественных и дворовых территорий"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 xml:space="preserve">Целевой </w:t>
            </w:r>
            <w:r>
              <w:lastRenderedPageBreak/>
              <w:t>показатель 7. Количество дворовых территорий, в которых реализованы проекты комплексного благоустройства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8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</w:t>
            </w:r>
            <w:r>
              <w:lastRenderedPageBreak/>
              <w:t>Федерации от 7 мая 2018 года N 204,</w:t>
            </w:r>
          </w:p>
          <w:p w:rsidR="00F728EF" w:rsidRDefault="00F728EF">
            <w:pPr>
              <w:pStyle w:val="ConsPlusNormal"/>
            </w:pPr>
            <w:hyperlink r:id="rId8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31.10.2017 N 805-ПП "Об утверждении государственной программы Свердловской области "Формирование современной городской среды на территории Свердловской области на 2018 - 2024 годы" (далее - Постановление Правительства Свердловской области от 31.10.2017 N 805-ПП),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29.09.2017 N 1738 "Об утверждении Муниципальной программы "Формирование современной городской среды Муниципального образования город Ирбит на 2018 - 2024 годы" (далее - Постановление администрации Муниципального образования город Ирбит от 29.09.2017 N 1738)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11 в ред. </w:t>
            </w:r>
            <w:hyperlink r:id="rId8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 xml:space="preserve">Целевой показатель 8. Количество общественных территорий, в которых реализованы </w:t>
            </w:r>
            <w:r>
              <w:lastRenderedPageBreak/>
              <w:t>проекты комплексного благоустройства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8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2018 года N 204,</w:t>
            </w:r>
          </w:p>
          <w:p w:rsidR="00F728EF" w:rsidRDefault="00F728EF">
            <w:pPr>
              <w:pStyle w:val="ConsPlusNormal"/>
            </w:pPr>
            <w:hyperlink r:id="rId8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31.10.2017 N 805-ПП, Постановление администрации </w:t>
            </w:r>
            <w:r>
              <w:lastRenderedPageBreak/>
              <w:t>Муниципального образования город Ирбит от 29.09.2017 N 1738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12 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c>
          <w:tcPr>
            <w:tcW w:w="907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4039" w:type="dxa"/>
            <w:gridSpan w:val="12"/>
            <w:vAlign w:val="center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5 "Развитие жилищного строительства"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9. Годовой объем ввода жилья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тыс. кв. м общей площади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6,9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hyperlink r:id="rId9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2018 года N 204,</w:t>
            </w:r>
          </w:p>
          <w:p w:rsidR="00F728EF" w:rsidRDefault="00F728EF">
            <w:pPr>
              <w:pStyle w:val="ConsPlusNormal"/>
            </w:pPr>
            <w:r>
              <w:t>Решение Думы Муниципального образования город Ирбит от 25.10.2018 N 90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Целевой показатель 10. Количество переселенных жителей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92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2018 года N 204,</w:t>
            </w:r>
          </w:p>
          <w:p w:rsidR="00F728EF" w:rsidRDefault="00F728EF">
            <w:pPr>
              <w:pStyle w:val="ConsPlusNormal"/>
            </w:pPr>
            <w:hyperlink r:id="rId93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01.04.2019 N 208-ПП "Об утверждении региональной адресной программы "Переселение граждан на территории Свердловской области из аварийного жилищного фонда в 2019 - 2025 годах",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1829 "Об утверждении Муниципальной программы "Реализация основных направлений муниципальной политики в строительном комплексе Муниципального образования город Ирбит на 2017 - 2021 годы",</w:t>
            </w:r>
          </w:p>
          <w:p w:rsidR="00F728EF" w:rsidRDefault="00F728EF">
            <w:pPr>
              <w:pStyle w:val="ConsPlusNormal"/>
            </w:pPr>
            <w:r>
              <w:lastRenderedPageBreak/>
              <w:t>Постановление администрации Муниципального образования город Ирбит от 13.11.2019 N 1736-ПА "Об утверждении Муниципальной программы "Реализация основных направлений муниципальной политики в строительном комплексе Муниципального образования город Ирбит до 2024 года"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15 в ред. </w:t>
            </w:r>
            <w:hyperlink r:id="rId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11. Количество многоквартирных домов, в которых проведен капитальный ремонт общего имущества (нарастающим итогом)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r>
              <w:t>Решение Думы Муниципального образования город Ирбит от 25.10.2018 N 90</w:t>
            </w:r>
          </w:p>
        </w:tc>
      </w:tr>
      <w:tr w:rsidR="00F728EF" w:rsidTr="00F728EF">
        <w:tc>
          <w:tcPr>
            <w:tcW w:w="907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4039" w:type="dxa"/>
            <w:gridSpan w:val="12"/>
            <w:vAlign w:val="center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6 "Развитие транспортной инфраструктуры"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Целевой показатель 12. Протяженность построенных и реконструированных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1,62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95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25.01.2018 N 28-ПП "Об утверждении государственной программы Свердловской области "Развитие транспортного комплекса Свердловской области до 2024 года" (далее - Постановление Правительства Свердловской области от 25.01.2018 N 28-ПП), </w:t>
            </w:r>
            <w:r>
              <w:lastRenderedPageBreak/>
              <w:t>Постановление администрации Муниципального образования город Ирбит от 11.11.2016 N 1830 "Об утверждении Муниципальной программы "Развитие транспорта, дорожного хозяйства, связи и информационных технологий Муниципального образования город Ирбит на 2017 - 2021</w:t>
            </w:r>
            <w:proofErr w:type="gramEnd"/>
            <w:r>
              <w:t xml:space="preserve"> годы" (далее - Постановление администрации Муниципального образования город Ирбит от 11.11.2016 N 1830),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1738-ПА "Об утверждении муниципальной программы "Развитие транспортного комплекса Муниципального образования город Ирбит до 2024 года" (далее - Постановление администрации Муниципального образования город Ирбит от 13.11.2019 N 1738-ПА)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t xml:space="preserve">(п. 18 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 xml:space="preserve">Целевой показатель 13. Протяженность автомобильных дорог общего пользования местного значения, в отношении </w:t>
            </w:r>
            <w:r>
              <w:lastRenderedPageBreak/>
              <w:t>которых выполнен капитальный ремонт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97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25.01.2018 N 28-ПП, Постановление администрации Муниципального образования город Ирбит от 11.11.2016 N 1830,</w:t>
            </w:r>
          </w:p>
          <w:p w:rsidR="00F728EF" w:rsidRDefault="00F728EF">
            <w:pPr>
              <w:pStyle w:val="ConsPlusNormal"/>
            </w:pPr>
            <w:r>
              <w:t xml:space="preserve">Постановление администрации </w:t>
            </w:r>
            <w:r>
              <w:lastRenderedPageBreak/>
              <w:t>Муниципального образования город Ирбит от 13.11.2019 N 1738-ПА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19 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Целевой показатель 14. Общая площадь автомобильных дорог общего пользования местного значения, на которых выполнен ремонт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тыс. кв. метров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9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25.01.2018 N 28-ПП,</w:t>
            </w:r>
          </w:p>
          <w:p w:rsidR="00F728EF" w:rsidRDefault="00F728EF">
            <w:pPr>
              <w:pStyle w:val="ConsPlusNormal"/>
            </w:pPr>
            <w:r>
              <w:t>Решение Думы Муниципального образования город Ирбит от 25.10.2018 N 90, Постановление администрации Муниципального образования город Ирбит от 11.11.2016 N 1830,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1738-ПА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t xml:space="preserve">(п. 20 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c>
          <w:tcPr>
            <w:tcW w:w="907" w:type="dxa"/>
            <w:vAlign w:val="center"/>
          </w:tcPr>
          <w:p w:rsidR="00F728EF" w:rsidRDefault="00F728E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4039" w:type="dxa"/>
            <w:gridSpan w:val="12"/>
            <w:vAlign w:val="center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7 "Развитие системы образования"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Целевой показатель 15. Ввод мест в муниципальных общеобразовательных организациях (нарастающим итогом)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1825 "Об утверждении муниципальной программы "Развитие системы образования в Муниципальном образовании город Ирбит на 2017 - 2021 годы" (далее - Постановление администрации Муниципального образования город Ирбит от 11.11.2016 N 1825),</w:t>
            </w:r>
          </w:p>
          <w:p w:rsidR="00F728EF" w:rsidRDefault="00F728EF">
            <w:pPr>
              <w:pStyle w:val="ConsPlusNormal"/>
            </w:pPr>
            <w:r>
              <w:t xml:space="preserve">Постановление администрации Муниципального образования </w:t>
            </w:r>
            <w:r>
              <w:lastRenderedPageBreak/>
              <w:t>город Ирбит от 13.11.2019 N 1740-ПА "Об утверждении муниципальной программы "Развитие системы образования в Муниципальном образовании город Ирбит до 2024 года" (далее - Постановление администрации Муниципального образования город Ирбит от 13.11.2019 N 1740-ПА)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22 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Целевой показатель 16. Доля муниципальных общеобразовательных организаций, в зданиях которых проведен капитальный ремонт с целью приведения в соответствие требованиям пожарной безопасности и санитарного законодательства зданий и помещений, в общем количестве муниципальных общеобразовательных организаций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102">
              <w:proofErr w:type="gramStart"/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 (далее</w:t>
            </w:r>
            <w:proofErr w:type="gramEnd"/>
            <w:r>
              <w:t xml:space="preserve"> - </w:t>
            </w:r>
            <w:proofErr w:type="gramStart"/>
            <w:r>
              <w:t>Постановление Правительства Российской Федерации от 17.12.2012 N 1317),</w:t>
            </w:r>
            <w:proofErr w:type="gramEnd"/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1825,</w:t>
            </w:r>
          </w:p>
          <w:p w:rsidR="00F728EF" w:rsidRDefault="00F728EF">
            <w:pPr>
              <w:pStyle w:val="ConsPlusNormal"/>
            </w:pPr>
            <w:r>
              <w:lastRenderedPageBreak/>
              <w:t>Постановление администрации Муниципального образования город Ирбит от 13.11.2019 N 1740-ПА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23 в ред. </w:t>
            </w:r>
            <w:hyperlink r:id="rId1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17. Доступность дошкольного образования для детей в возрасте 3 - 7 лет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hyperlink r:id="rId10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26.02.2013 N 223-ПП "Об утверждении Плана мероприятий ("дорожной карты") "Изменения в отраслях социальной сферы, направленные на повышение эффективности образования" в Свердловской области",</w:t>
            </w:r>
          </w:p>
          <w:p w:rsidR="00F728EF" w:rsidRDefault="00F728EF">
            <w:pPr>
              <w:pStyle w:val="ConsPlusNormal"/>
            </w:pPr>
            <w:r>
              <w:t>Решение Думы Муниципального образования город Ирбит от 25.10.2018 N 90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18. Доступность дошкольного образования для детей в возрасте от 2 месяцев до 3 лет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84,8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hyperlink r:id="rId105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2018 года N 204,</w:t>
            </w:r>
          </w:p>
          <w:p w:rsidR="00F728EF" w:rsidRDefault="00F728EF">
            <w:pPr>
              <w:pStyle w:val="ConsPlusNormal"/>
            </w:pPr>
            <w:hyperlink r:id="rId106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Свердловской области от 31.05.2018 N 351-ПП "Об утверждении комплекса мероприятий, направленных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Свердловской </w:t>
            </w:r>
            <w:r>
              <w:lastRenderedPageBreak/>
              <w:t>области на 2018 - 2020 годы"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19. Ввод мест в муниципальных дошкольных образовательных организациях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мест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hyperlink r:id="rId107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7 мая 2018 года N 204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4039" w:type="dxa"/>
            <w:gridSpan w:val="12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8 "Развитие физической культуры и спорта"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Целевой показатель 20. Доля жителей, систематически занимающихся физической культурой и спортом, в общей численности населения Городского округа "город Ирбит" Свердловской области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39,2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42,1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1828 "Об утверждении Муниципальной программы "Развитие физической культуры, спорта и молодежной политики в Муниципальном образовании город Ирбит на 2017 - 2024 годы",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1728-ПА "Об утверждении Муниципальной программы "Развитие физической культуры, спорта и молодежной политики в Муниципальном образовании город Ирбит до 2024 года"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t xml:space="preserve">(п. 28 в ред. </w:t>
            </w:r>
            <w:hyperlink r:id="rId10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4039" w:type="dxa"/>
            <w:gridSpan w:val="12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9 "Развитие культуры"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 xml:space="preserve">Целевой показатель 21. Интенсивность </w:t>
            </w:r>
            <w:r>
              <w:lastRenderedPageBreak/>
              <w:t>обновления текущего репертуара театра (количество новых театральных постановок)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hyperlink r:id="rId109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28 апреля 2008 года N 607,</w:t>
            </w:r>
          </w:p>
          <w:p w:rsidR="00F728EF" w:rsidRDefault="00F728EF">
            <w:pPr>
              <w:pStyle w:val="ConsPlusNormal"/>
            </w:pPr>
            <w:r>
              <w:lastRenderedPageBreak/>
              <w:t>Постановление администрации Муниципального образования город Ирбит от 11.11.2016 N 1827 "Об утверждении муниципальной программы "Развитие сферы культуры в Муниципальном образовании город Ирбит на 2017 - 2021 годы" (далее - Постановление администрации Муниципального образования город Ирбит от 11.11.2016 N 1827),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1727-ПА "Об утверждении Муниципальной программы "Развитие сферы культуры в Муниципальном образовании город Ирбит до 2024 года" (далее - Постановление администрации Муниципального образования город Ирбит от 13.11.2019 N 1727-ПА)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proofErr w:type="gramStart"/>
            <w:r>
              <w:lastRenderedPageBreak/>
              <w:t xml:space="preserve">(п. 30 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</w:t>
            </w:r>
            <w:proofErr w:type="gramEnd"/>
          </w:p>
          <w:p w:rsidR="00F728EF" w:rsidRDefault="00F728EF">
            <w:pPr>
              <w:pStyle w:val="ConsPlusNormal"/>
              <w:jc w:val="both"/>
            </w:pPr>
            <w:proofErr w:type="gramStart"/>
            <w:r>
              <w:t>N 830-ПП)</w:t>
            </w:r>
            <w:proofErr w:type="gramEnd"/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9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 xml:space="preserve">Целевой показатель 22. Удельный вес населения, участвующего в культурно-досуговых мероприятиях, в общей численности населения Городского округа </w:t>
            </w:r>
            <w:r>
              <w:lastRenderedPageBreak/>
              <w:t>"город Ирбит" Свердловской области</w:t>
            </w:r>
          </w:p>
        </w:tc>
        <w:tc>
          <w:tcPr>
            <w:tcW w:w="993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49,4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850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96" w:type="dxa"/>
            <w:tcBorders>
              <w:bottom w:val="nil"/>
            </w:tcBorders>
          </w:tcPr>
          <w:p w:rsidR="00F728EF" w:rsidRDefault="00F728E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260" w:type="dxa"/>
            <w:tcBorders>
              <w:bottom w:val="nil"/>
            </w:tcBorders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1827,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1727-ПА</w:t>
            </w:r>
          </w:p>
        </w:tc>
      </w:tr>
      <w:tr w:rsidR="00F728EF" w:rsidTr="00F728EF">
        <w:tblPrEx>
          <w:tblBorders>
            <w:insideH w:val="nil"/>
          </w:tblBorders>
        </w:tblPrEx>
        <w:tc>
          <w:tcPr>
            <w:tcW w:w="14946" w:type="dxa"/>
            <w:gridSpan w:val="13"/>
            <w:tcBorders>
              <w:top w:val="nil"/>
            </w:tcBorders>
          </w:tcPr>
          <w:p w:rsidR="00F728EF" w:rsidRDefault="00F728EF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Свердловской области от 25.11.2021 N 830-ПП)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4039" w:type="dxa"/>
            <w:gridSpan w:val="12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10 "Развитие сферы туризма"</w:t>
            </w:r>
          </w:p>
        </w:tc>
      </w:tr>
      <w:tr w:rsidR="00F728EF" w:rsidTr="00F728EF">
        <w:tc>
          <w:tcPr>
            <w:tcW w:w="907" w:type="dxa"/>
          </w:tcPr>
          <w:p w:rsidR="00F728EF" w:rsidRDefault="00F728E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990" w:type="dxa"/>
          </w:tcPr>
          <w:p w:rsidR="00F728EF" w:rsidRDefault="00F728EF">
            <w:pPr>
              <w:pStyle w:val="ConsPlusNormal"/>
            </w:pPr>
            <w:r>
              <w:t>Целевой показатель 23. Количество прибытий экскурсантов</w:t>
            </w:r>
          </w:p>
        </w:tc>
        <w:tc>
          <w:tcPr>
            <w:tcW w:w="993" w:type="dxa"/>
          </w:tcPr>
          <w:p w:rsidR="00F728EF" w:rsidRDefault="00F728EF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850" w:type="dxa"/>
          </w:tcPr>
          <w:p w:rsidR="00F728EF" w:rsidRDefault="00F728EF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996" w:type="dxa"/>
          </w:tcPr>
          <w:p w:rsidR="00F728EF" w:rsidRDefault="00F728EF">
            <w:pPr>
              <w:pStyle w:val="ConsPlusNormal"/>
              <w:jc w:val="center"/>
            </w:pPr>
            <w:r>
              <w:t>23,3</w:t>
            </w:r>
          </w:p>
        </w:tc>
        <w:tc>
          <w:tcPr>
            <w:tcW w:w="3260" w:type="dxa"/>
          </w:tcPr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11.11.2016 N 1827,</w:t>
            </w:r>
          </w:p>
          <w:p w:rsidR="00F728EF" w:rsidRDefault="00F728EF">
            <w:pPr>
              <w:pStyle w:val="ConsPlusNormal"/>
            </w:pPr>
            <w:r>
              <w:t>Постановление администрации Муниципального образования город Ирбит от 13.11.2019 N 1727-ПА</w:t>
            </w:r>
          </w:p>
        </w:tc>
      </w:tr>
    </w:tbl>
    <w:p w:rsidR="00F728EF" w:rsidRDefault="00F728EF">
      <w:pPr>
        <w:pStyle w:val="ConsPlusNormal"/>
        <w:sectPr w:rsidR="00F728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  <w:jc w:val="right"/>
        <w:outlineLvl w:val="1"/>
      </w:pPr>
      <w:r>
        <w:t>Приложение N 2</w:t>
      </w:r>
    </w:p>
    <w:p w:rsidR="00F728EF" w:rsidRDefault="00F728EF">
      <w:pPr>
        <w:pStyle w:val="ConsPlusNormal"/>
        <w:jc w:val="right"/>
      </w:pPr>
      <w:r>
        <w:t>к Комплексной программе</w:t>
      </w:r>
    </w:p>
    <w:p w:rsidR="00F728EF" w:rsidRDefault="00F728EF">
      <w:pPr>
        <w:pStyle w:val="ConsPlusNormal"/>
        <w:jc w:val="right"/>
      </w:pPr>
      <w:r>
        <w:t>"Развитие Городского округа</w:t>
      </w:r>
    </w:p>
    <w:p w:rsidR="00F728EF" w:rsidRDefault="00F728EF">
      <w:pPr>
        <w:pStyle w:val="ConsPlusNormal"/>
        <w:jc w:val="right"/>
      </w:pPr>
      <w:r>
        <w:t>"город Ирбит" Свердловской области"</w:t>
      </w:r>
    </w:p>
    <w:p w:rsidR="00F728EF" w:rsidRDefault="00F728EF">
      <w:pPr>
        <w:pStyle w:val="ConsPlusNormal"/>
        <w:jc w:val="right"/>
      </w:pPr>
      <w:r>
        <w:t>на 2018 - 2025 годы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jc w:val="center"/>
      </w:pPr>
      <w:bookmarkStart w:id="3" w:name="P890"/>
      <w:bookmarkEnd w:id="3"/>
      <w:r>
        <w:t>ПЛАН</w:t>
      </w:r>
    </w:p>
    <w:p w:rsidR="00F728EF" w:rsidRDefault="00F728EF">
      <w:pPr>
        <w:pStyle w:val="ConsPlusTitle"/>
        <w:jc w:val="center"/>
      </w:pPr>
      <w:r>
        <w:t>МЕРОПРИЯТИЙ ПО ВЫПОЛНЕНИЮ КОМПЛЕКСНОЙ ПРОГРАММЫ "РАЗВИТИЕ</w:t>
      </w:r>
    </w:p>
    <w:p w:rsidR="00F728EF" w:rsidRDefault="00F728EF">
      <w:pPr>
        <w:pStyle w:val="ConsPlusTitle"/>
        <w:jc w:val="center"/>
      </w:pPr>
      <w:r>
        <w:t>ГОРОДСКОГО ОКРУГА "ГОРОД ИРБИТ" СВЕРДЛОВСКОЙ ОБЛАСТИ"</w:t>
      </w:r>
    </w:p>
    <w:p w:rsidR="00F728EF" w:rsidRDefault="00F728EF">
      <w:pPr>
        <w:pStyle w:val="ConsPlusTitle"/>
        <w:jc w:val="center"/>
      </w:pPr>
      <w:r>
        <w:t>НА 2018 - 2025 ГОДЫ</w:t>
      </w:r>
    </w:p>
    <w:p w:rsidR="00F728EF" w:rsidRDefault="00F728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F728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28EF" w:rsidRDefault="00F728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28EF" w:rsidRDefault="00F728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F728EF" w:rsidRDefault="00F728EF">
            <w:pPr>
              <w:pStyle w:val="ConsPlusNormal"/>
              <w:jc w:val="center"/>
            </w:pPr>
            <w:r>
              <w:rPr>
                <w:color w:val="392C69"/>
              </w:rPr>
              <w:t>от 25.11.2021 N 830-ПП)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28EF" w:rsidRDefault="00F728EF">
            <w:pPr>
              <w:pStyle w:val="ConsPlusNormal"/>
            </w:pPr>
          </w:p>
        </w:tc>
      </w:tr>
    </w:tbl>
    <w:p w:rsidR="00F728EF" w:rsidRDefault="00F728EF">
      <w:pPr>
        <w:pStyle w:val="ConsPlusNormal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49"/>
        <w:gridCol w:w="1276"/>
        <w:gridCol w:w="1304"/>
        <w:gridCol w:w="1304"/>
        <w:gridCol w:w="1304"/>
        <w:gridCol w:w="1304"/>
        <w:gridCol w:w="1304"/>
        <w:gridCol w:w="1275"/>
        <w:gridCol w:w="1276"/>
        <w:gridCol w:w="1276"/>
        <w:gridCol w:w="987"/>
      </w:tblGrid>
      <w:tr w:rsidR="00F728EF" w:rsidTr="00F728EF">
        <w:tc>
          <w:tcPr>
            <w:tcW w:w="771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49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Наименование мероприятия/источник расходов на финансирование</w:t>
            </w:r>
          </w:p>
        </w:tc>
        <w:tc>
          <w:tcPr>
            <w:tcW w:w="11623" w:type="dxa"/>
            <w:gridSpan w:val="9"/>
          </w:tcPr>
          <w:p w:rsidR="00F728EF" w:rsidRDefault="00F728EF">
            <w:pPr>
              <w:pStyle w:val="ConsPlusNormal"/>
              <w:jc w:val="center"/>
            </w:pPr>
            <w:r>
              <w:t>Объем расходов на выполнение мероприятия за счет всех источников ресурсного обеспечения (тыс. рублей)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Номер целевого показателя, на достижение которого направлено мероприятие</w:t>
            </w:r>
          </w:p>
        </w:tc>
      </w:tr>
      <w:tr w:rsidR="00F728EF" w:rsidTr="00F728EF">
        <w:tc>
          <w:tcPr>
            <w:tcW w:w="771" w:type="dxa"/>
            <w:vMerge/>
          </w:tcPr>
          <w:p w:rsidR="00F728EF" w:rsidRDefault="00F728EF">
            <w:pPr>
              <w:pStyle w:val="ConsPlusNormal"/>
            </w:pPr>
          </w:p>
        </w:tc>
        <w:tc>
          <w:tcPr>
            <w:tcW w:w="1849" w:type="dxa"/>
            <w:vMerge/>
          </w:tcPr>
          <w:p w:rsidR="00F728EF" w:rsidRDefault="00F728EF">
            <w:pPr>
              <w:pStyle w:val="ConsPlusNormal"/>
            </w:pP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2022 год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2023 год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2024 год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2025 год (</w:t>
            </w:r>
            <w:proofErr w:type="spellStart"/>
            <w:r>
              <w:t>прогнозно</w:t>
            </w:r>
            <w:proofErr w:type="spellEnd"/>
            <w:r>
              <w:t>)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87" w:type="dxa"/>
          </w:tcPr>
          <w:p w:rsidR="00F728EF" w:rsidRDefault="00F728EF">
            <w:pPr>
              <w:pStyle w:val="ConsPlusNormal"/>
              <w:jc w:val="center"/>
            </w:pPr>
            <w:r>
              <w:t>12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комплексной программе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6778582,41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346592,65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620377,03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882205,43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910496,10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896238,28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1709445,21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803907,71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609320,00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220851,50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96555,80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124295,70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1019340,08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94310,90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57632,40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266065,81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208479,10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152117,70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239820,86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913,32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1001627,68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94310,90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54546,70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266065,81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193852,40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152117,70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239820,86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913,32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1417722,78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33502,75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109654,53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276065,26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327263,16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89855,83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521143,88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44937,36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4120668,05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218779,00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453090,10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340074,36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374753,84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557708,95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824184,77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758057,03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594020,00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1 "Развитие промышленности"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1 "Развитие промышленности"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1223426,70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172779,00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298804,70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297743,06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328533,94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111578,00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10568,00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1223426,70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172779,00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298804,70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297743,06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328533,94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111578,00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10568,00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1. Модернизация котельной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101000,00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2. Модернизация системы холодоснабжения предприятия с ликвидацией опасных производственных объектов - аммиачно-холодильной установки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119000,00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119000,00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3. Строительство хозяйственно-бытовых помещений на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112147,00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62147,00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112147,00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62147,00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4. Техническое перевооружение и модернизация производства, замена устаревшего оборудования на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203101,00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85500,00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62833,00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54768,00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203101,00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85500,00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62833,00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54768,00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5. Строительство трансформаторной подстанции на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6. Проект по строительству сырного завода на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7. Реализация проекта "Обязательная маркировка молочных продуктов" на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8. Реконструкция и автоматизация производственного и технологического оборудования в цехе N 1 на АО "Ирбитский молочный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9. Модернизация производства ОАО "Ирбитский химико-фармацевтический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282992,00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69381,00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107825,00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24400,00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63170,00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9108,00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9108,00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282992,00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69381,00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107825,00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24400,00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63170,00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9108,00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9108,00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10. Модернизация производств</w:t>
            </w:r>
            <w:proofErr w:type="gramStart"/>
            <w:r>
              <w:t>а ООО</w:t>
            </w:r>
            <w:proofErr w:type="gramEnd"/>
            <w:r>
              <w:t xml:space="preserve"> "ПК Ирбитский мотоциклетный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21642,00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1642,00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21642,00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1642,00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11. Сертификация котельного оборудования ООО "</w:t>
            </w:r>
            <w:proofErr w:type="spellStart"/>
            <w:r>
              <w:t>Уромгаз</w:t>
            </w:r>
            <w:proofErr w:type="spellEnd"/>
            <w:r>
              <w:t>-Ирбит" в ПАО "Газпром",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12. Запуск в серийное производство котлов уличного исполнения ООО "</w:t>
            </w:r>
            <w:proofErr w:type="spellStart"/>
            <w:r>
              <w:t>Уромгаз</w:t>
            </w:r>
            <w:proofErr w:type="spellEnd"/>
            <w:r>
              <w:t>-Ирбит",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8990,00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8630,00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8990,00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8630,00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13. Модернизация производств</w:t>
            </w:r>
            <w:proofErr w:type="gramStart"/>
            <w:r>
              <w:t>а ООО</w:t>
            </w:r>
            <w:proofErr w:type="gramEnd"/>
            <w:r>
              <w:t xml:space="preserve"> "</w:t>
            </w:r>
            <w:proofErr w:type="spellStart"/>
            <w:r>
              <w:t>Уромгаз</w:t>
            </w:r>
            <w:proofErr w:type="spellEnd"/>
            <w:r>
              <w:t>-Ирбит", всего</w:t>
            </w:r>
          </w:p>
          <w:p w:rsidR="00F728EF" w:rsidRDefault="00F728EF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18174,00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4160,00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2020,00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5290,00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2044,00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1060,00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87.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18174,00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4160,00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2020,00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5290,00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2044,00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1470,00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1060,00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14. Модернизация производств</w:t>
            </w:r>
            <w:proofErr w:type="gramStart"/>
            <w:r>
              <w:t>а ООО</w:t>
            </w:r>
            <w:proofErr w:type="gramEnd"/>
            <w:r>
              <w:t xml:space="preserve"> "</w:t>
            </w:r>
            <w:proofErr w:type="spellStart"/>
            <w:r>
              <w:t>Ирбитская</w:t>
            </w:r>
            <w:proofErr w:type="spellEnd"/>
            <w:r>
              <w:t xml:space="preserve"> кузница",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15. Строительство нового комбикормового цеха АО "Ирбитский комбикормовый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110944,00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4188,00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4104,00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2652,00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110944,00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4188,00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4104,00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2652,00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16. Приобретение и установка блочной водогрейной котельной БВК-1ГД, газопровода низкого давления на АО "Ирбитский комбикормовый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106.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17. Проектирование и строительство зерносушильного комплекса на АО "Ирбитский комбикормовый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1066,00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116.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18. Строительство линии по переработке рапса, сои и льна на АО "Ирбитский комбикормовый завод",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8816,00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8816,00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8816,00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8816,00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19. Приобретение оборудования в производственный цех ООО "Инструментальное производство",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125.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20. Техническое перевооружение, внедрение нового оборудования и технологий н</w:t>
            </w:r>
            <w:proofErr w:type="gramStart"/>
            <w:r>
              <w:t>а ООО</w:t>
            </w:r>
            <w:proofErr w:type="gramEnd"/>
            <w:r>
              <w:t xml:space="preserve"> "Ирбитский завод Спецтехники",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2825,70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225,70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2825,70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225,70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21. Строительство склада открытого хранения н</w:t>
            </w:r>
            <w:proofErr w:type="gramStart"/>
            <w:r>
              <w:t>а ООО</w:t>
            </w:r>
            <w:proofErr w:type="gramEnd"/>
            <w:r>
              <w:t xml:space="preserve"> "Ирбитский трубный завод "</w:t>
            </w:r>
            <w:proofErr w:type="spellStart"/>
            <w:r>
              <w:t>Металлинвест</w:t>
            </w:r>
            <w:proofErr w:type="spellEnd"/>
            <w:r>
              <w:t>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3231,06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8768,94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3231,06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8768,94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22. Модернизация производств</w:t>
            </w:r>
            <w:proofErr w:type="gramStart"/>
            <w:r>
              <w:t>а ООО</w:t>
            </w:r>
            <w:proofErr w:type="gramEnd"/>
            <w:r>
              <w:t xml:space="preserve"> "Ирбитский трубный завод "</w:t>
            </w:r>
            <w:proofErr w:type="spellStart"/>
            <w:r>
              <w:t>Металлинвест</w:t>
            </w:r>
            <w:proofErr w:type="spellEnd"/>
            <w:r>
              <w:t>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54550,00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11010,00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43540,00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143.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54550,00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11010,00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43540,00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23. Приобретение машины контактной точечной сварки н</w:t>
            </w:r>
            <w:proofErr w:type="gramStart"/>
            <w:r>
              <w:t>а ООО</w:t>
            </w:r>
            <w:proofErr w:type="gramEnd"/>
            <w:r>
              <w:t xml:space="preserve"> "Научно-производственное предприятие "</w:t>
            </w:r>
            <w:proofErr w:type="spellStart"/>
            <w:r>
              <w:t>Антэкс</w:t>
            </w:r>
            <w:proofErr w:type="spellEnd"/>
            <w:r>
              <w:t>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24. Строительство склада н</w:t>
            </w:r>
            <w:proofErr w:type="gramStart"/>
            <w:r>
              <w:t>а ООО</w:t>
            </w:r>
            <w:proofErr w:type="gramEnd"/>
            <w:r>
              <w:t xml:space="preserve"> </w:t>
            </w:r>
            <w:r>
              <w:lastRenderedPageBreak/>
              <w:t>"Научно-производственное предприятие "</w:t>
            </w:r>
            <w:proofErr w:type="spellStart"/>
            <w:r>
              <w:t>Антэкс</w:t>
            </w:r>
            <w:proofErr w:type="spellEnd"/>
            <w:r>
              <w:t>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2 "Развитие малого и среднего бизнеса"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2 "Развитие малого и среднего бизнеса"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99107,00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22681,00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23810,00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30985,00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18431,00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в том числе субсидии местным </w:t>
            </w:r>
            <w:r>
              <w:lastRenderedPageBreak/>
              <w:t>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8168,00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1897,00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1431,00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90155,00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22655,00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25. Содействие в развитии малого и среднего предпринимательства,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10107,00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1431,00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1 - 3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8168,00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1897,00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1431,00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655,00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26. Строительство объектов торговли, общественного питания, организаций досуга,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89000,00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1 - 3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172.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89000,00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22000,00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3 "Развитие жилищно-коммунального хозяйства"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3 "Развитие жилищно-коммунального хозяйства"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1630371,78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67182,95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135830,40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23489,90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108669,53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176847,80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862851,20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221500,00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34000,00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461640,30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48826,00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7065,30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70749,00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461640,30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48826,00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7065,30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70749,00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608794,18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18356,95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6424,60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33700,63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48225,80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482186,20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559937,30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131630,40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4219,90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8622,00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165665,00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207500,00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32300,00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27. Строительство очистных сооружений хозяйственно-бытовых сточных вод производительностью 10000 куб. метров/сутки в г. Ирбите,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871203,10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14950,00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2130,40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54905,70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126315,80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672901,20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387160,40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52160,40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387160,40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52160,40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215000,00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481912,30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14950,00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2745,30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6315,80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457901,20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2130,40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2130,40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28. Строительство сетей водоотведения в квартале улиц Логинова и Советская в г. Ирбите,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36410,00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5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191.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3160,00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33250,00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33250,00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29. Строительство комплекса дополнительных (резервных) скважин N 11 и 19 на </w:t>
            </w:r>
            <w:proofErr w:type="spellStart"/>
            <w:r>
              <w:t>Бердюгинском</w:t>
            </w:r>
            <w:proofErr w:type="spellEnd"/>
            <w:r>
              <w:t xml:space="preserve"> водозаборе производительностью 5700 куб. метров/сутки,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5415,00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5415,00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30. Строительство второй нитки водовода общей протяженностью 9 км от скважин до водоочистной станции, расположенной в </w:t>
            </w:r>
            <w:proofErr w:type="spellStart"/>
            <w:r>
              <w:t>п.г.т</w:t>
            </w:r>
            <w:proofErr w:type="spellEnd"/>
            <w:r>
              <w:t xml:space="preserve">. Пионерский, ул. </w:t>
            </w:r>
            <w:proofErr w:type="gramStart"/>
            <w:r>
              <w:t>Ясная</w:t>
            </w:r>
            <w:proofErr w:type="gramEnd"/>
            <w:r>
              <w:t>, д. 1,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266150,00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129250,00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117500,00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5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31150,00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11750,00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117500,00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117500,00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31. Восстановление ливневой и дренажной систем г. Ирбита, </w:t>
            </w:r>
            <w:r>
              <w:lastRenderedPageBreak/>
              <w:t>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129700,00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19700,00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5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209.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39700,00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19700,00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90000,00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32. Реализация проекта "Система газоснабжения многоквартирных жилых домов в г. Ирбите",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27566,61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27566,61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25775,50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25775,50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25775,50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25775,50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1791,11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1791,11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33. Реализация проекта "Строительство наружного газопровода в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 xml:space="preserve">"Северный" по улицам Кирова, Карла Маркса, Советская, Фрунзе, Чехова, Мальгина, </w:t>
            </w:r>
            <w:proofErr w:type="spellStart"/>
            <w:r>
              <w:t>Азева</w:t>
            </w:r>
            <w:proofErr w:type="spellEnd"/>
            <w:r>
              <w:t xml:space="preserve">, 50 лет Октября, Елизарьевых, Калинина, в </w:t>
            </w:r>
            <w:proofErr w:type="spellStart"/>
            <w:r>
              <w:t>мкр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"Комсомольский" по улицам Локаторная, Лесопарковая, Хомутова, </w:t>
            </w:r>
            <w:proofErr w:type="spellStart"/>
            <w:r>
              <w:t>Шестовских</w:t>
            </w:r>
            <w:proofErr w:type="spellEnd"/>
            <w:r>
              <w:t>, Серкова, Усадебная, Юбилейная, Сосновая, Отрадная, Бирюкова, пер. Светлый г. Ирбита", всего</w:t>
            </w:r>
            <w:proofErr w:type="gramEnd"/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24666,34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24666,34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</w:t>
            </w:r>
            <w:r>
              <w:lastRenderedPageBreak/>
              <w:t xml:space="preserve">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23050,50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23050,50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23050,50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23050,50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1615,84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1615,84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34. Газоснабжение жилых домов в г. Ирбите,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20200,00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14000,00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6900,00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13300,00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13300,00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35. Газоснабжение загородных оздоровительных лагерей,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7993,90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3027,00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4966,90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7993,90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3027,00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4966,90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36. Газоснабжение МАУК "Ирбитский драматический театр",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9572,00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8622,00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8622,00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8622,00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37. </w:t>
            </w:r>
            <w:r>
              <w:lastRenderedPageBreak/>
              <w:t>Строительство сетей водоснабжения на территории Городского округа "город Ирбит" Свердловской области,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22000,00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5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245.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19000,00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19000,00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38. Строительство сетей газоснабжения на территории Городского округа "город Ирбит" Свердловской области,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252.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39. Строительство газовой котельной по ул. </w:t>
            </w:r>
            <w:proofErr w:type="gramStart"/>
            <w:r>
              <w:t>Мамина-Сибиряка</w:t>
            </w:r>
            <w:proofErr w:type="gramEnd"/>
            <w:r>
              <w:t xml:space="preserve"> мощностью 36 МВт,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129500,00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129500,00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4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129500,00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129500,00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40. Реконструкция </w:t>
            </w:r>
            <w:r>
              <w:lastRenderedPageBreak/>
              <w:t>газопровода по ул. Ленина в г. Ирбите,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7459,90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7459,90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263.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7065,30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7065,30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7065,30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7065,30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41. </w:t>
            </w:r>
            <w:proofErr w:type="gramStart"/>
            <w:r>
              <w:t>Газоснабжение по улицам Кирова, Карла Маркса, Заозерная, Северная, Береговая, Урицкого, Ленина, пер. Малый, пер. Садовый Городского округа "город Ирбит" Свердловской области, всего</w:t>
            </w:r>
            <w:proofErr w:type="gramEnd"/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46530,03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1953,00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44577,03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270.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18588,60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18588,60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18588,60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18588,60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27941,43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1953,00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25988,43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42. </w:t>
            </w:r>
            <w:proofErr w:type="gramStart"/>
            <w:r>
              <w:t>Строительно-монтажные работы по объекту "Распределительный газопровод для газоснабжения жилых домов по улицам Комсомольская, Стекольщиков, Чернышевского, Щорса, Радищева, Суворова, Чапаева, Богдана Хмельницкого в г. Ирбите", всего</w:t>
            </w:r>
            <w:proofErr w:type="gramEnd"/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14219,90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4219,90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14219,90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4219,90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4 "Благоустройство общественных и дворовых территорий"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4 "Благоустройство общественных и дворовых территорий"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236804,54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3415,51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43613,30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108783,25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41822,25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39170,23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70721,20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25997,40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16812,60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24850,00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70721,20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25997,40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16812,60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24850,00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150081,81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354,31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43613,30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80954,55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25009,65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16001,53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1831,30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14170,23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43. Благоустройство дворовых территорий, всего</w:t>
            </w:r>
          </w:p>
          <w:p w:rsidR="00F728EF" w:rsidRDefault="00F728EF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33959,29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18313,00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9476,06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6170,23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7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288.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25957,76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16481,70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9476,06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8001,53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1831,30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6170,23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44. Благоустройство наиболее посещаемых муниципальных территорий общего пользования,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199918,06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3415,51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43613,30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90470,25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29419,00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33000,00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8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67940,40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25997,40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14031,80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24850,00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67940,40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25997,40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14031,80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24850,00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123977,66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354,31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43613,30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64472,85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15387,20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45. Восстановление воинских захоронений,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2927,19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2927,19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8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2780,80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2780,80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2780,80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2780,80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146,39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146,39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5 "Развитие жилищного строительства"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5 "Развитие жилищного строительства"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1106213,19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44331,82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130999,02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103119,40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114056,67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181121,47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166584,81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308.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109173,92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41492,70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51302,64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15465,26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913,32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109173,92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41492,70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51302,64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15465,26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913,32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166388,27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2839,12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79696,38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78119,40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5405,67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156,21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171,49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830651,00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108651,00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165500,00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165500,00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46. Строительство жилых домов в г. Ирбите, в том числе разработка проектно-сметной документации,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927461,31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2420,00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40065,24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73919,40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114056,67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165500,00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165500,00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9, 10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96810,31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2420,00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40065,24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48919,40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5405,67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830651,00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108651,00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165500,00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165500,00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47. </w:t>
            </w:r>
            <w:r>
              <w:lastRenderedPageBreak/>
              <w:t>Переселение граждан из аварийного жилищного фонда с использованием средств, поступивших от государственной корпорации - Фонда содействия реформированию жилищно-коммунального хозяйства,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145052,59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41911,82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57234,48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29200,00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15621,47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1084,81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319.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109173,92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41492,70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51302,64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15465,26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913,32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109173,92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41492,70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51302,64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15465,26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913,32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35878,66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419,12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5931,84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29200,00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156,21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171,49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48. Капитальный ремонт многоквартирных жилых домов в г. Ирбите,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33699,30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33699,30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11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325.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33699,30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33699,30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6 "Развитие транспортной инфраструктуры"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6 "Развитие транспортной инфраструктуры"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1093912,67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205240,73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182835,18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15836,76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234150,00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227150,00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228700,00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282203,20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163045,50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119157,70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267576,50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163045,50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104531,00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156209,47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42195,23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63677,48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15836,76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16150,00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655500,00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218000,00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218000,00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219500,00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337.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49. Реконструкция автомобильных дорог общего пользования местного значения, в том числе разработка проектно-сметной документации,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147500,00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1663,24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5836,76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51000,00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12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1663,24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5836,76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133000,00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44000,00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45000,00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50. Строительство и реконструкция автомобильных дорог общего пользования местного значения в микрорайонах "Стрела" и "Звезда", всего</w:t>
            </w:r>
          </w:p>
          <w:p w:rsidR="00F728EF" w:rsidRDefault="00F728EF">
            <w:pPr>
              <w:pStyle w:val="ConsPlusNormal"/>
            </w:pPr>
            <w:r>
              <w:lastRenderedPageBreak/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560000,00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183150,00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183150,00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183700,00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12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344.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37500,00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522500,00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174000,00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174000,00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174500,00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51. Капитальный ремонт автомобильных дорог общего пользования местного значения по улицам Александра Матросова и Свободы в г. Ирбите,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239543,74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104957,36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134586,38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215572,03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96414,33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119157,70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в том числе </w:t>
            </w:r>
            <w:r>
              <w:lastRenderedPageBreak/>
              <w:t>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200945,33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96414,33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104531,00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353.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23971,71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8543,04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15428,68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52. Ремонт автомобильных дорог общего пользования местного значения Городского округа "город Ирбит" Свердловской области,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146868,93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100283,37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46585,56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14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66631,18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66631,18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66631,18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66631,18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80237,75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33652,19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46585,56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7 "Развитие системы образования"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7 "Развитие системы образования"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767235,32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4652,70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10701,30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254098,82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308309,60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183072,90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220851,50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96555,80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124295,70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16623,30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7267,70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9355,60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16623,30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7267,70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9355,60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74558,94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4652,70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10701,30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16587,60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19001,47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17965,87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455201,58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133687,72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155656,83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165107,03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53. Строительство здания новой школы в </w:t>
            </w:r>
            <w:proofErr w:type="spellStart"/>
            <w:r>
              <w:t>мкр</w:t>
            </w:r>
            <w:proofErr w:type="spellEnd"/>
            <w:r>
              <w:t>. "Комсомольский", в том числе разработка проектно-сметной документации,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358677,40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171838,70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171838,70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15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371.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49367,74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17183,87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17183,87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309309,66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154654,83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154654,83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54. Создание современной образовательной среды для школьников,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26798,04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10501,84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1782,00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1780,00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11234,20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15, 16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13591,84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10501,84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782,00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13206,20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1002,00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10452,20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55. Строительство здания дошкольного образовательного учреждения на </w:t>
            </w:r>
            <w:r>
              <w:lastRenderedPageBreak/>
              <w:t>270 мест, расположенного по адресу: Свердловская область, г. Ирбит, ул. Маршала Жукова, д. 33а, в том числе разработка проекта на строительство МАДОУ "Детский сад N 29",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249074,16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4652,70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199,46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104631,10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134690,90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17 - 19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381.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220851,50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96555,80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124295,70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16623,30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7267,70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9355,60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16623,30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7267,70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9355,60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11599,36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4652,70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199,46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807,60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1039,60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56. Капитальный ремонт здания МБОУ "Детский сад N 2",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52685,72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52685,72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17, 18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388.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389.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52685,72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52685,72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57. Капитальный ремонт объекта культурного наследия регионального значения "Здание бывшей мужской гимназии",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16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398.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8 "Развитие физической культуры и спорта"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8 "Развитие физической культуры и спорта"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367049,63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34431,79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38535,60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3515,30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108794,94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31744,10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30878,50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31744,10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30878,50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45510,59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3553,29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38213,60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3232,50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289794,94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108794,94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58. Реконструкция футбольного поля с искусственным покрытием и беговых дорожек на стадионе "Юность" в г. Ирбите,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23051,89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23051,89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407.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20746,70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20746,70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20746,70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20746,70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409.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2305,19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2305,19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59. Реконструкция стадиона "Юность",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32063,60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32063,60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32063,60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32063,60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60. Реконструкция универсальной спортивной площадки с </w:t>
            </w:r>
            <w:r>
              <w:lastRenderedPageBreak/>
              <w:t>искусственным покрытием по адресу: Свердловская область, г. Ирбит, ул. Пролетарская, д. 61б/1,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399,40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418.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419.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61. Строительство крытой ледовой арены на территории Городского округа "город Ирбит" Свердловской области,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298906,24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3111,30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108794,94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426.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9111,30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3111,30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289794,94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181000,00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108794,94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62. Строительство лыжной базы на 150 мест, расположенной по адресу: Свердловская область, г. Ирбит, ул. Дорожная, д. 6а,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10980,80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10980,80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9882,70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9882,70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9882,70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9882,70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1098,10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1098,10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435.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63. Поэтапное внедрение и реализация Всероссийского физкультурно-спортивного комплекса "Готов к труду и обороне",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1647,70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399,10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372,60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20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249,10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322,00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282,80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260,80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111,80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9 "Развитие культуры"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9 "Развитие культуры"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203365,99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10322,40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20707,11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53770,52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118565,96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22449,21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8546,90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5142,11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445.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21663,51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5142,11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180916,78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12160,21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48628,41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117566,96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64. Капитальный ремонт здания МАУК "ДК им. Костевича",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121169,17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9599,01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48114,20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63455,96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22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121169,17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9599,01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48114,20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63455,96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65. Поддержка учреждений культуры - победителей </w:t>
            </w:r>
            <w:r>
              <w:lastRenderedPageBreak/>
              <w:t>конкурсного отбора на предоставление грантов,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785,70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22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455.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785,70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66. Поддержка творческой деятельности театра (создание новых постановок и укрепление материально-технической базы),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27411,12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10322,40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10322,40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5656,32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1110,00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21, 22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21663,51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5142,11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463.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21663,51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5142,11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999,00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5747,61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2561,20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514,21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111,00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67. Реставрация объекта культурного наследия регионального значения "Здание драматического театра им. А.Н. Островского",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22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54000,00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4459" w:type="dxa"/>
            <w:gridSpan w:val="11"/>
          </w:tcPr>
          <w:p w:rsidR="00F728EF" w:rsidRDefault="00F728EF">
            <w:pPr>
              <w:pStyle w:val="ConsPlusNormal"/>
              <w:jc w:val="center"/>
              <w:outlineLvl w:val="2"/>
            </w:pPr>
            <w:r>
              <w:t>Направление 10 "Развитие сферы туризма"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473.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Всего по направлению 10 "Развитие сферы туризма"</w:t>
            </w:r>
          </w:p>
          <w:p w:rsidR="00F728EF" w:rsidRDefault="00F728EF">
            <w:pPr>
              <w:pStyle w:val="ConsPlusNormal"/>
            </w:pPr>
            <w:r>
              <w:t>в том числе: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51095,59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4880,00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10091,40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16977,35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7746,84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x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24000,85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7270,80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13230,05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21700,85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4970,80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13230,05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27094,74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2820,60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3747,30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7246,84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68. Организация проведения </w:t>
            </w:r>
            <w:proofErr w:type="spellStart"/>
            <w:r>
              <w:t>Ирбитской</w:t>
            </w:r>
            <w:proofErr w:type="spellEnd"/>
            <w:r>
              <w:t xml:space="preserve"> выставки-ярмарки,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15696,00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2196,00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483.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15696,00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2196,00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69. Благоустройство территорий объектов, предназначенных для организации досуга,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10393,18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3380,00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4013,18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6609,21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3609,21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6609,21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3609,21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3783,97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403,97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70. Проведение ремонтно-реставрационных работ на объекте культурного наследия регионального значения "Пассаж", </w:t>
            </w:r>
            <w:r>
              <w:lastRenderedPageBreak/>
              <w:t>расположенном по адресу: Свердловская область, г. Ирбит, ул. Ленина, д. 21,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7164,40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2077,56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5086,84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22, 23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492.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7164,40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2077,56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5086,84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71. Благоустройство придомовых территорий объектов культурного наследия регионального значения на территории Городского округа "город Ирбит" Свердловской области,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12283,80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12283,80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498.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12283,80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12283,80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12283,80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12283,80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Мероприятие 72. Разработка проектно-сметной документации на объект культурного наследия регионального значения "Здание - образец городского жилищного строительства конца XIX в.", расположенного по адресу: Свердловская область, г. Ирбит, ул. Елизарьевых, д. 23,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505.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 том числе субсидии 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Мероприятие 73. Поддержка народных художественных промыслов, в том числе обеспечение участия субъектов народно-художественных промыслов города Ирбита в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мероприятиях, всего</w:t>
            </w:r>
          </w:p>
          <w:p w:rsidR="00F728EF" w:rsidRDefault="00F728EF">
            <w:pPr>
              <w:pStyle w:val="ConsPlusNormal"/>
            </w:pPr>
            <w:r>
              <w:t>из них: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3258,21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1582,22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1115,99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 w:val="restart"/>
          </w:tcPr>
          <w:p w:rsidR="00F728EF" w:rsidRDefault="00F728EF">
            <w:pPr>
              <w:pStyle w:val="ConsPlusNormal"/>
              <w:jc w:val="center"/>
            </w:pPr>
            <w:r>
              <w:t>2, 3, 22, 23</w:t>
            </w: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областной бюджет </w:t>
            </w:r>
            <w:hyperlink w:anchor="P665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2807,84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1361,59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946,25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 xml:space="preserve">в том числе субсидии </w:t>
            </w:r>
            <w:r>
              <w:lastRenderedPageBreak/>
              <w:t>местным бюджетам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2807,84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1361,59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946,25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lastRenderedPageBreak/>
              <w:t>513.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местный бюджет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450,37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220,63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169,74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  <w:tr w:rsidR="00F728EF" w:rsidTr="00F728EF">
        <w:tc>
          <w:tcPr>
            <w:tcW w:w="771" w:type="dxa"/>
          </w:tcPr>
          <w:p w:rsidR="00F728EF" w:rsidRDefault="00F728EF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849" w:type="dxa"/>
          </w:tcPr>
          <w:p w:rsidR="00F728EF" w:rsidRDefault="00F728E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5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6" w:type="dxa"/>
          </w:tcPr>
          <w:p w:rsidR="00F728EF" w:rsidRDefault="00F728E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87" w:type="dxa"/>
            <w:vMerge/>
          </w:tcPr>
          <w:p w:rsidR="00F728EF" w:rsidRDefault="00F728EF">
            <w:pPr>
              <w:pStyle w:val="ConsPlusNormal"/>
            </w:pPr>
          </w:p>
        </w:tc>
      </w:tr>
    </w:tbl>
    <w:p w:rsidR="00F728EF" w:rsidRDefault="00F728EF">
      <w:pPr>
        <w:pStyle w:val="ConsPlusNormal"/>
        <w:sectPr w:rsidR="00F728EF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  <w:ind w:firstLine="540"/>
        <w:jc w:val="both"/>
      </w:pPr>
      <w:r>
        <w:t>--------------------------------</w:t>
      </w:r>
    </w:p>
    <w:p w:rsidR="00F728EF" w:rsidRDefault="00F728EF">
      <w:pPr>
        <w:pStyle w:val="ConsPlusNormal"/>
        <w:spacing w:before="200"/>
        <w:ind w:firstLine="540"/>
        <w:jc w:val="both"/>
      </w:pPr>
      <w:bookmarkStart w:id="4" w:name="P6657"/>
      <w:bookmarkEnd w:id="4"/>
      <w:r>
        <w:t xml:space="preserve">&lt;*&gt; Объем финансирования указан </w:t>
      </w:r>
      <w:proofErr w:type="spellStart"/>
      <w:r>
        <w:t>прогнозно</w:t>
      </w:r>
      <w:proofErr w:type="spellEnd"/>
      <w:r>
        <w:t>, подлежит уточнению по результатам проведенных отборов.</w:t>
      </w:r>
    </w:p>
    <w:p w:rsidR="00F728EF" w:rsidRDefault="00F728EF">
      <w:pPr>
        <w:pStyle w:val="ConsPlusNormal"/>
      </w:pPr>
    </w:p>
    <w:p w:rsidR="00F728EF" w:rsidRDefault="00F728EF">
      <w:pPr>
        <w:pStyle w:val="ConsPlusTitle"/>
        <w:ind w:firstLine="540"/>
        <w:jc w:val="both"/>
        <w:outlineLvl w:val="2"/>
      </w:pPr>
      <w:r>
        <w:t>Список используемых сокращений: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АО - акционерное общество;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куб. м/сутки - кубических метров в сутки;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МАДОУ "Детский сад N 29" - муниципальное автономное дошкольное образовательное учреждение муниципального образования город Ирбит "Детский сад N 29";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МАУК "ДК им. Костевича" - муниципальное автономное учреждение культуры Городского округа "город Ирбит" Свердловской области "Дворец культуры имени В.К. Костевича";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МАУК "Ирбитский драматический театр" - муниципальное автономное учреждение культуры Городского округа "город Ирбит" Свердловской области "Ирбитский драматический театр им. А.Н. Островского";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МБДОУ "Детский сад N 2" - муниципальное бюджетное дошкольное образовательное учреждение Городского округа "город Ирбит" Свердловской области "Детский сад компенсирующего вида N 2";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МВт - мегаватт;</w:t>
      </w:r>
    </w:p>
    <w:p w:rsidR="00F728EF" w:rsidRDefault="00F728EF">
      <w:pPr>
        <w:pStyle w:val="ConsPlusNormal"/>
        <w:spacing w:before="200"/>
        <w:ind w:firstLine="540"/>
        <w:jc w:val="both"/>
      </w:pPr>
      <w:proofErr w:type="spellStart"/>
      <w:r>
        <w:t>мкр</w:t>
      </w:r>
      <w:proofErr w:type="spellEnd"/>
      <w:r>
        <w:t>. - микрорайон;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ОАО - открытое акционерное общество;</w:t>
      </w:r>
    </w:p>
    <w:p w:rsidR="00F728EF" w:rsidRDefault="00F728EF">
      <w:pPr>
        <w:pStyle w:val="ConsPlusNormal"/>
        <w:spacing w:before="200"/>
        <w:ind w:firstLine="540"/>
        <w:jc w:val="both"/>
      </w:pPr>
      <w:r>
        <w:t>ООО - общество с ограниченной ответственностью.</w:t>
      </w:r>
    </w:p>
    <w:p w:rsidR="00F728EF" w:rsidRDefault="00F728EF">
      <w:pPr>
        <w:pStyle w:val="ConsPlusNormal"/>
      </w:pPr>
    </w:p>
    <w:p w:rsidR="00F728EF" w:rsidRDefault="00F728EF">
      <w:pPr>
        <w:pStyle w:val="ConsPlusNormal"/>
      </w:pPr>
    </w:p>
    <w:p w:rsidR="00F728EF" w:rsidRDefault="00F728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6381" w:rsidRDefault="00726381"/>
    <w:sectPr w:rsidR="0072638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EF"/>
    <w:rsid w:val="00726381"/>
    <w:rsid w:val="00B22EB9"/>
    <w:rsid w:val="00F7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2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72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2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72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2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2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F72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72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F72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728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72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728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728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21" Type="http://schemas.openxmlformats.org/officeDocument/2006/relationships/hyperlink" Target="consultantplus://offline/ref=6A04A016C9F07CFB17B903B67EF8712280E71D94A29AF56A1E8D786F40CE2364A51B4CBF03B20B525E617DBF714A4B158B88C9C3EE0213F522063527MEsEL" TargetMode="External"/><Relationship Id="rId42" Type="http://schemas.openxmlformats.org/officeDocument/2006/relationships/hyperlink" Target="consultantplus://offline/ref=6A04A016C9F07CFB17B903B67EF8712280E71D94A29AF56A1E8D786F40CE2364A51B4CBF03B20B525E617DBE754A4B158B88C9C3EE0213F522063527MEsEL" TargetMode="External"/><Relationship Id="rId47" Type="http://schemas.openxmlformats.org/officeDocument/2006/relationships/hyperlink" Target="consultantplus://offline/ref=6A04A016C9F07CFB17B903B67EF8712280E71D94A29AF56A1E8D786F40CE2364A51B4CBF03B20B525E617DB9714A4B158B88C9C3EE0213F522063527MEsEL" TargetMode="External"/><Relationship Id="rId63" Type="http://schemas.openxmlformats.org/officeDocument/2006/relationships/hyperlink" Target="consultantplus://offline/ref=6A04A016C9F07CFB17B903B67EF8712280E71D94A29AF56A1E8D786F40CE2364A51B4CBF03B20B525E617DB8764A4B158B88C9C3EE0213F522063527MEsEL" TargetMode="External"/><Relationship Id="rId68" Type="http://schemas.openxmlformats.org/officeDocument/2006/relationships/hyperlink" Target="consultantplus://offline/ref=6A04A016C9F07CFB17B903B67EF8712280E71D94A298F5611288786F40CE2364A51B4CBF03B20B525A6274BE744A4B158B88C9C3EE0213F522063527MEsEL" TargetMode="External"/><Relationship Id="rId84" Type="http://schemas.openxmlformats.org/officeDocument/2006/relationships/hyperlink" Target="consultantplus://offline/ref=6A04A016C9F07CFB17B903B67EF8712280E71D94A29AF56A1E8D786F40CE2364A51B4CBF03B20B525E617CBC734A4B158B88C9C3EE0213F522063527MEsEL" TargetMode="External"/><Relationship Id="rId89" Type="http://schemas.openxmlformats.org/officeDocument/2006/relationships/hyperlink" Target="consultantplus://offline/ref=6A04A016C9F07CFB17B903B67EF8712280E71D94A298FA66168B786F40CE2364A51B4CBF11B2535E5F6663BC735F1D44CDMDsFL" TargetMode="External"/><Relationship Id="rId112" Type="http://schemas.openxmlformats.org/officeDocument/2006/relationships/hyperlink" Target="consultantplus://offline/ref=6A04A016C9F07CFB17B903B67EF8712280E71D94A29AF56A1E8D786F40CE2364A51B4CBF03B20B525E617DBB744A4B158B88C9C3EE0213F522063527MEsEL" TargetMode="External"/><Relationship Id="rId16" Type="http://schemas.openxmlformats.org/officeDocument/2006/relationships/hyperlink" Target="consultantplus://offline/ref=6A04A016C9F07CFB17B903B67EF8712280E71D94A39DF0661F8F786F40CE2364A51B4CBF03B20B525E617DBC744A4B158B88C9C3EE0213F522063527MEsEL" TargetMode="External"/><Relationship Id="rId107" Type="http://schemas.openxmlformats.org/officeDocument/2006/relationships/hyperlink" Target="consultantplus://offline/ref=6A04A016C9F07CFB17B91DBB68942F2882E94B99A39DF8344AD87E381F9E2531F75B12E641F118525F7F7FBD70M4s3L" TargetMode="External"/><Relationship Id="rId11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32" Type="http://schemas.openxmlformats.org/officeDocument/2006/relationships/hyperlink" Target="consultantplus://offline/ref=6A04A016C9F07CFB17B903B67EF8712280E71D94A392F360118F786F40CE2364A51B4CBF03B20B525E617DBC754A4B158B88C9C3EE0213F522063527MEsEL" TargetMode="External"/><Relationship Id="rId37" Type="http://schemas.openxmlformats.org/officeDocument/2006/relationships/hyperlink" Target="consultantplus://offline/ref=6A04A016C9F07CFB17B903B67EF8712280E71D94A29AF56A1E8D786F40CE2364A51B4CBF03B20B525E617DBE704A4B158B88C9C3EE0213F522063527MEsEL" TargetMode="External"/><Relationship Id="rId53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58" Type="http://schemas.openxmlformats.org/officeDocument/2006/relationships/hyperlink" Target="consultantplus://offline/ref=6A04A016C9F07CFB17B903B67EF8712280E71D94A39DF0661F8F786F40CE2364A51B4CBF03B20B525E617DBC754A4B158B88C9C3EE0213F522063527MEsEL" TargetMode="External"/><Relationship Id="rId74" Type="http://schemas.openxmlformats.org/officeDocument/2006/relationships/hyperlink" Target="consultantplus://offline/ref=6A04A016C9F07CFB17B903B67EF8712280E71D94A298FA6B118E786F40CE2364A51B4CBF03B20B525E617DBC704A4B158B88C9C3EE0213F522063527MEsEL" TargetMode="External"/><Relationship Id="rId79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102" Type="http://schemas.openxmlformats.org/officeDocument/2006/relationships/hyperlink" Target="consultantplus://offline/ref=6A04A016C9F07CFB17B91DBB68942F2882E44A9DA493F8344AD87E381F9E2531F75B12E641F118525F7F7FBD70M4s3L" TargetMode="External"/><Relationship Id="rId5" Type="http://schemas.openxmlformats.org/officeDocument/2006/relationships/hyperlink" Target="consultantplus://offline/ref=6A04A016C9F07CFB17B903B67EF8712280E71D94A39DF0661F8F786F40CE2364A51B4CBF03B20B525E617DBD774A4B158B88C9C3EE0213F522063527MEsEL" TargetMode="External"/><Relationship Id="rId90" Type="http://schemas.openxmlformats.org/officeDocument/2006/relationships/hyperlink" Target="consultantplus://offline/ref=6A04A016C9F07CFB17B903B67EF8712280E71D94A29AF56A1E8D786F40CE2364A51B4CBF03B20B525E617CBE754A4B158B88C9C3EE0213F522063527MEsEL" TargetMode="External"/><Relationship Id="rId95" Type="http://schemas.openxmlformats.org/officeDocument/2006/relationships/hyperlink" Target="consultantplus://offline/ref=6A04A016C9F07CFB17B903B67EF8712280E71D94A298FA6B118E786F40CE2364A51B4CBF11B2535E5F6663BC735F1D44CDMDsFL" TargetMode="External"/><Relationship Id="rId22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27" Type="http://schemas.openxmlformats.org/officeDocument/2006/relationships/hyperlink" Target="consultantplus://offline/ref=6A04A016C9F07CFB17B903B67EF8712280E71D94A29AF56A1E8D786F40CE2364A51B4CBF03B20B525E617DBF744A4B158B88C9C3EE0213F522063527MEsEL" TargetMode="External"/><Relationship Id="rId43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48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64" Type="http://schemas.openxmlformats.org/officeDocument/2006/relationships/hyperlink" Target="consultantplus://offline/ref=6A04A016C9F07CFB17B903B67EF8712280E71D94A39DF0661F8F786F40CE2364A51B4CBF03B20B525E617DB9704A4B158B88C9C3EE0213F522063527MEsEL" TargetMode="External"/><Relationship Id="rId69" Type="http://schemas.openxmlformats.org/officeDocument/2006/relationships/hyperlink" Target="consultantplus://offline/ref=6A04A016C9F07CFB17B903B67EF8712280E71D94A298FA66168B786F40CE2364A51B4CBF03B20B525E6475B5764A4B158B88C9C3EE0213F522063527MEsEL" TargetMode="External"/><Relationship Id="rId113" Type="http://schemas.openxmlformats.org/officeDocument/2006/relationships/fontTable" Target="fontTable.xml"/><Relationship Id="rId80" Type="http://schemas.openxmlformats.org/officeDocument/2006/relationships/hyperlink" Target="consultantplus://offline/ref=6A04A016C9F07CFB17B91DBB68942F2882E4449BA493F8344AD87E381F9E2531F75B12E641F118525F7F7FBD70M4s3L" TargetMode="External"/><Relationship Id="rId85" Type="http://schemas.openxmlformats.org/officeDocument/2006/relationships/hyperlink" Target="consultantplus://offline/ref=6A04A016C9F07CFB17B91DBB68942F2882E94B99A39DF8344AD87E381F9E2531F75B12E641F118525F7F7FBD70M4s3L" TargetMode="External"/><Relationship Id="rId12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17" Type="http://schemas.openxmlformats.org/officeDocument/2006/relationships/hyperlink" Target="consultantplus://offline/ref=6A04A016C9F07CFB17B903B67EF8712280E71D94A392F360118F786F40CE2364A51B4CBF03B20B525E617DBC704A4B158B88C9C3EE0213F522063527MEsEL" TargetMode="External"/><Relationship Id="rId33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38" Type="http://schemas.openxmlformats.org/officeDocument/2006/relationships/hyperlink" Target="consultantplus://offline/ref=6A04A016C9F07CFB17B91DBB68942F2880EE4A9AA59DF8344AD87E381F9E2531F75B12E641F118525F7F7FBD70M4s3L" TargetMode="External"/><Relationship Id="rId59" Type="http://schemas.openxmlformats.org/officeDocument/2006/relationships/hyperlink" Target="consultantplus://offline/ref=6A04A016C9F07CFB17B903B67EF8712280E71D94A29AF56A1E8D786F40CE2364A51B4CBF03B20B525E617DB9774A4B158B88C9C3EE0213F522063527MEsEL" TargetMode="External"/><Relationship Id="rId103" Type="http://schemas.openxmlformats.org/officeDocument/2006/relationships/hyperlink" Target="consultantplus://offline/ref=6A04A016C9F07CFB17B903B67EF8712280E71D94A29AF56A1E8D786F40CE2364A51B4CBF03B20B525E617FBC744A4B158B88C9C3EE0213F522063527MEsEL" TargetMode="External"/><Relationship Id="rId108" Type="http://schemas.openxmlformats.org/officeDocument/2006/relationships/hyperlink" Target="consultantplus://offline/ref=6A04A016C9F07CFB17B903B67EF8712280E71D94A29AF56A1E8D786F40CE2364A51B4CBF03B20B525E617FBF7B4A4B158B88C9C3EE0213F522063527MEsEL" TargetMode="External"/><Relationship Id="rId54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70" Type="http://schemas.openxmlformats.org/officeDocument/2006/relationships/hyperlink" Target="consultantplus://offline/ref=6A04A016C9F07CFB17B903B67EF8712280E71D94A39DF0661F8F786F40CE2364A51B4CBF03B20B525E617DB9744A4B158B88C9C3EE0213F522063527MEsEL" TargetMode="External"/><Relationship Id="rId75" Type="http://schemas.openxmlformats.org/officeDocument/2006/relationships/hyperlink" Target="consultantplus://offline/ref=6A04A016C9F07CFB17B903B67EF8712280E71D94A29AF56A1E8D786F40CE2364A51B4CBF03B20B525E617DBB714A4B158B88C9C3EE0213F522063527MEsEL" TargetMode="External"/><Relationship Id="rId91" Type="http://schemas.openxmlformats.org/officeDocument/2006/relationships/hyperlink" Target="consultantplus://offline/ref=6A04A016C9F07CFB17B91DBB68942F2882E94B99A39DF8344AD87E381F9E2531F75B12E641F118525F7F7FBD70M4s3L" TargetMode="External"/><Relationship Id="rId96" Type="http://schemas.openxmlformats.org/officeDocument/2006/relationships/hyperlink" Target="consultantplus://offline/ref=6A04A016C9F07CFB17B903B67EF8712280E71D94A29AF56A1E8D786F40CE2364A51B4CBF03B20B525E617CBB714A4B158B88C9C3EE0213F522063527MEs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04A016C9F07CFB17B903B67EF8712280E71D94A392F360118F786F40CE2364A51B4CBF03B20B525E617DBD774A4B158B88C9C3EE0213F522063527MEsEL" TargetMode="External"/><Relationship Id="rId15" Type="http://schemas.openxmlformats.org/officeDocument/2006/relationships/hyperlink" Target="consultantplus://offline/ref=6A04A016C9F07CFB17B903B67EF8712280E71D94A29AF56A1E8D786F40CE2364A51B4CBF03B20B525E617DBC714A4B158B88C9C3EE0213F522063527MEsEL" TargetMode="External"/><Relationship Id="rId23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28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36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49" Type="http://schemas.openxmlformats.org/officeDocument/2006/relationships/hyperlink" Target="consultantplus://offline/ref=6A04A016C9F07CFB17B903B67EF8712280E71D94A298FB651584786F40CE2364A51B4CBF03B20B525D6579BA704A4B158B88C9C3EE0213F522063527MEsEL" TargetMode="External"/><Relationship Id="rId57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106" Type="http://schemas.openxmlformats.org/officeDocument/2006/relationships/hyperlink" Target="consultantplus://offline/ref=6A04A016C9F07CFB17B903B67EF8712280E71D94A39CFB65158B786F40CE2364A51B4CBF11B2535E5F6663BC735F1D44CDMDsFL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6A04A016C9F07CFB17B903B67EF8712280E71D94A39DF0661F8F786F40CE2364A51B4CBF03B20B525E617DBD744A4B158B88C9C3EE0213F522063527MEsEL" TargetMode="External"/><Relationship Id="rId31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44" Type="http://schemas.openxmlformats.org/officeDocument/2006/relationships/hyperlink" Target="consultantplus://offline/ref=6A04A016C9F07CFB17B903B67EF8712280E71D94A29AF56A1E8D786F40CE2364A51B4CBF03B20B525E617DBE7B4A4B158B88C9C3EE0213F522063527MEsEL" TargetMode="External"/><Relationship Id="rId52" Type="http://schemas.openxmlformats.org/officeDocument/2006/relationships/hyperlink" Target="consultantplus://offline/ref=6A04A016C9F07CFB17B903B67EF8712280E71D94A29AF56A1E8D786F40CE2364A51B4CBF03B20B525E617DB9764A4B158B88C9C3EE0213F522063527MEsEL" TargetMode="External"/><Relationship Id="rId60" Type="http://schemas.openxmlformats.org/officeDocument/2006/relationships/hyperlink" Target="consultantplus://offline/ref=6A04A016C9F07CFB17B903B67EF8712280E71D94A29AF56A1E8D786F40CE2364A51B4CBF03B20B525E617DB9754A4B158B88C9C3EE0213F522063527MEsEL" TargetMode="External"/><Relationship Id="rId65" Type="http://schemas.openxmlformats.org/officeDocument/2006/relationships/hyperlink" Target="consultantplus://offline/ref=6A04A016C9F07CFB17B903B67EF8712280E71D94A298F262108C786F40CE2364A51B4CBF03B20B525E617DBC734A4B158B88C9C3EE0213F522063527MEsEL" TargetMode="External"/><Relationship Id="rId73" Type="http://schemas.openxmlformats.org/officeDocument/2006/relationships/hyperlink" Target="consultantplus://offline/ref=6A04A016C9F07CFB17B903B67EF8712280E71D94A298FB651584786F40CE2364A51B4CBF03B20B525D6579BA704A4B158B88C9C3EE0213F522063527MEsEL" TargetMode="External"/><Relationship Id="rId78" Type="http://schemas.openxmlformats.org/officeDocument/2006/relationships/hyperlink" Target="consultantplus://offline/ref=6A04A016C9F07CFB17B903B67EF8712280E71D94A392F360118F786F40CE2364A51B4CBF03B20B525E617DB9734A4B158B88C9C3EE0213F522063527MEsEL" TargetMode="External"/><Relationship Id="rId81" Type="http://schemas.openxmlformats.org/officeDocument/2006/relationships/hyperlink" Target="consultantplus://offline/ref=6A04A016C9F07CFB17B91DBB68942F2882E94B99A39DF8344AD87E381F9E2531F75B12E641F118525F7F7FBD70M4s3L" TargetMode="External"/><Relationship Id="rId86" Type="http://schemas.openxmlformats.org/officeDocument/2006/relationships/hyperlink" Target="consultantplus://offline/ref=6A04A016C9F07CFB17B903B67EF8712280E71D94A298FA66168B786F40CE2364A51B4CBF11B2535E5F6663BC735F1D44CDMDsFL" TargetMode="External"/><Relationship Id="rId94" Type="http://schemas.openxmlformats.org/officeDocument/2006/relationships/hyperlink" Target="consultantplus://offline/ref=6A04A016C9F07CFB17B903B67EF8712280E71D94A29AF56A1E8D786F40CE2364A51B4CBF03B20B525E617CB8724A4B158B88C9C3EE0213F522063527MEsEL" TargetMode="External"/><Relationship Id="rId99" Type="http://schemas.openxmlformats.org/officeDocument/2006/relationships/hyperlink" Target="consultantplus://offline/ref=6A04A016C9F07CFB17B903B67EF8712280E71D94A298FA6B118E786F40CE2364A51B4CBF11B2535E5F6663BC735F1D44CDMDsFL" TargetMode="External"/><Relationship Id="rId101" Type="http://schemas.openxmlformats.org/officeDocument/2006/relationships/hyperlink" Target="consultantplus://offline/ref=6A04A016C9F07CFB17B903B67EF8712280E71D94A29AF56A1E8D786F40CE2364A51B4CBF03B20B525E617FBD714A4B158B88C9C3EE0213F522063527MEs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13" Type="http://schemas.openxmlformats.org/officeDocument/2006/relationships/hyperlink" Target="consultantplus://offline/ref=6A04A016C9F07CFB17B903B67EF8712280E71D94A39DF0661F8F786F40CE2364A51B4CBF03B20B525E617DBD7A4A4B158B88C9C3EE0213F522063527MEsEL" TargetMode="External"/><Relationship Id="rId18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39" Type="http://schemas.openxmlformats.org/officeDocument/2006/relationships/hyperlink" Target="consultantplus://offline/ref=6A04A016C9F07CFB17B903B67EF8712280E71D94A29AF56A1E8D786F40CE2364A51B4CBF03B20B525E617DBE764A4B158B88C9C3EE0213F522063527MEsEL" TargetMode="External"/><Relationship Id="rId109" Type="http://schemas.openxmlformats.org/officeDocument/2006/relationships/hyperlink" Target="consultantplus://offline/ref=6A04A016C9F07CFB17B91DBB68942F2882E4449BA493F8344AD87E381F9E2531F75B12E641F118525F7F7FBD70M4s3L" TargetMode="External"/><Relationship Id="rId34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50" Type="http://schemas.openxmlformats.org/officeDocument/2006/relationships/hyperlink" Target="consultantplus://offline/ref=6A04A016C9F07CFB17B903B67EF8712280E71D94A29AF56A1E8D786F40CE2364A51B4CBF03B20B525E617DB9764A4B158B88C9C3EE0213F522063527MEsEL" TargetMode="External"/><Relationship Id="rId55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76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97" Type="http://schemas.openxmlformats.org/officeDocument/2006/relationships/hyperlink" Target="consultantplus://offline/ref=6A04A016C9F07CFB17B903B67EF8712280E71D94A298FA6B118E786F40CE2364A51B4CBF11B2535E5F6663BC735F1D44CDMDsFL" TargetMode="External"/><Relationship Id="rId104" Type="http://schemas.openxmlformats.org/officeDocument/2006/relationships/hyperlink" Target="consultantplus://offline/ref=6A04A016C9F07CFB17B903B67EF8712280E71D94A39AF56A178E786F40CE2364A51B4CBF11B2535E5F6663BC735F1D44CDMDsFL" TargetMode="External"/><Relationship Id="rId7" Type="http://schemas.openxmlformats.org/officeDocument/2006/relationships/hyperlink" Target="consultantplus://offline/ref=6A04A016C9F07CFB17B903B67EF8712280E71D94A29AF56A1E8D786F40CE2364A51B4CBF03B20B525E617DBC734A4B158B88C9C3EE0213F522063527MEsEL" TargetMode="External"/><Relationship Id="rId71" Type="http://schemas.openxmlformats.org/officeDocument/2006/relationships/hyperlink" Target="consultantplus://offline/ref=6A04A016C9F07CFB17B903B67EF8712280E71D94A298F5631484786F40CE2364A51B4CBF03B20B525A687AB4714A4B158B88C9C3EE0213F522063527MEsEL" TargetMode="External"/><Relationship Id="rId92" Type="http://schemas.openxmlformats.org/officeDocument/2006/relationships/hyperlink" Target="consultantplus://offline/ref=6A04A016C9F07CFB17B91DBB68942F2882E94B99A39DF8344AD87E381F9E2531F75B12E641F118525F7F7FBD70M4s3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A04A016C9F07CFB17B903B67EF8712280E71D94A29AF56A1E8D786F40CE2364A51B4CBF03B20B525E617DBF7A4A4B158B88C9C3EE0213F522063527MEsEL" TargetMode="External"/><Relationship Id="rId24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40" Type="http://schemas.openxmlformats.org/officeDocument/2006/relationships/hyperlink" Target="consultantplus://offline/ref=6A04A016C9F07CFB17B903B67EF8712280E71D94A29AF56A1E8D786F40CE2364A51B4CBF03B20B525E617DBE744A4B158B88C9C3EE0213F522063527MEsEL" TargetMode="External"/><Relationship Id="rId45" Type="http://schemas.openxmlformats.org/officeDocument/2006/relationships/hyperlink" Target="consultantplus://offline/ref=6A04A016C9F07CFB17B903B67EF8712280E71D94A29AF56A1E8D786F40CE2364A51B4CBF03B20B525E617DB9734A4B158B88C9C3EE0213F522063527MEsEL" TargetMode="External"/><Relationship Id="rId66" Type="http://schemas.openxmlformats.org/officeDocument/2006/relationships/hyperlink" Target="consultantplus://offline/ref=6A04A016C9F07CFB17B903B67EF8712280E71D94A39DF0661F8F786F40CE2364A51B4CBF03B20B525E617DB9764A4B158B88C9C3EE0213F522063527MEsEL" TargetMode="External"/><Relationship Id="rId87" Type="http://schemas.openxmlformats.org/officeDocument/2006/relationships/hyperlink" Target="consultantplus://offline/ref=6A04A016C9F07CFB17B903B67EF8712280E71D94A29AF56A1E8D786F40CE2364A51B4CBF03B20B525E617CBF764A4B158B88C9C3EE0213F522063527MEsEL" TargetMode="External"/><Relationship Id="rId110" Type="http://schemas.openxmlformats.org/officeDocument/2006/relationships/hyperlink" Target="consultantplus://offline/ref=6A04A016C9F07CFB17B903B67EF8712280E71D94A29AF56A1E8D786F40CE2364A51B4CBF03B20B525E617FB9704A4B158B88C9C3EE0213F522063527MEsEL" TargetMode="External"/><Relationship Id="rId61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82" Type="http://schemas.openxmlformats.org/officeDocument/2006/relationships/hyperlink" Target="consultantplus://offline/ref=6A04A016C9F07CFB17B903B67EF8712280E71D94A29AF56A1E8D786F40CE2364A51B4CBF03B20B525E617DBB774A4B158B88C9C3EE0213F522063527MEsEL" TargetMode="External"/><Relationship Id="rId19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14" Type="http://schemas.openxmlformats.org/officeDocument/2006/relationships/hyperlink" Target="consultantplus://offline/ref=6A04A016C9F07CFB17B903B67EF8712280E71D94A392F360118F786F40CE2364A51B4CBF03B20B525E617DBD744A4B158B88C9C3EE0213F522063527MEsEL" TargetMode="External"/><Relationship Id="rId30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35" Type="http://schemas.openxmlformats.org/officeDocument/2006/relationships/hyperlink" Target="consultantplus://offline/ref=6A04A016C9F07CFB17B903B67EF8712280E71D94A29AF56A1E8D786F40CE2364A51B4CBF03B20B525E617DBE724A4B158B88C9C3EE0213F522063527MEsEL" TargetMode="External"/><Relationship Id="rId56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77" Type="http://schemas.openxmlformats.org/officeDocument/2006/relationships/hyperlink" Target="consultantplus://offline/ref=6A04A016C9F07CFB17B91DBB68942F2885EF439EA19CF8344AD87E381F9E2531F75B12E641F118525F7F7FBD70M4s3L" TargetMode="External"/><Relationship Id="rId100" Type="http://schemas.openxmlformats.org/officeDocument/2006/relationships/hyperlink" Target="consultantplus://offline/ref=6A04A016C9F07CFB17B903B67EF8712280E71D94A29AF56A1E8D786F40CE2364A51B4CBF03B20B525E617CB4724A4B158B88C9C3EE0213F522063527MEsEL" TargetMode="External"/><Relationship Id="rId105" Type="http://schemas.openxmlformats.org/officeDocument/2006/relationships/hyperlink" Target="consultantplus://offline/ref=6A04A016C9F07CFB17B91DBB68942F2882E94B99A39DF8344AD87E381F9E2531F75B12E641F118525F7F7FBD70M4s3L" TargetMode="External"/><Relationship Id="rId8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51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72" Type="http://schemas.openxmlformats.org/officeDocument/2006/relationships/hyperlink" Target="consultantplus://offline/ref=6A04A016C9F07CFB17B903B67EF8712280E71D94A298FA611188786F40CE2364A51B4CBF03B20B525B617DB4704A4B158B88C9C3EE0213F522063527MEsEL" TargetMode="External"/><Relationship Id="rId93" Type="http://schemas.openxmlformats.org/officeDocument/2006/relationships/hyperlink" Target="consultantplus://offline/ref=6A04A016C9F07CFB17B903B67EF8712280E71D94A298F262108C786F40CE2364A51B4CBF11B2535E5F6663BC735F1D44CDMDsFL" TargetMode="External"/><Relationship Id="rId98" Type="http://schemas.openxmlformats.org/officeDocument/2006/relationships/hyperlink" Target="consultantplus://offline/ref=6A04A016C9F07CFB17B903B67EF8712280E71D94A29AF56A1E8D786F40CE2364A51B4CBF03B20B525E617CBA754A4B158B88C9C3EE0213F522063527MEsE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6A04A016C9F07CFB17B903B67EF8712280E71D94A29AF56A1E8D786F40CE2364A51B4CBF03B20B525E617DBF764A4B158B88C9C3EE0213F522063527MEsEL" TargetMode="External"/><Relationship Id="rId46" Type="http://schemas.openxmlformats.org/officeDocument/2006/relationships/hyperlink" Target="consultantplus://offline/ref=6A04A016C9F07CFB17B903B67EF8712280E71D94A29AF56A1E8D786F40CE2364A51B4CBF03B20B525E617DB9704A4B158B88C9C3EE0213F522063527MEsEL" TargetMode="External"/><Relationship Id="rId67" Type="http://schemas.openxmlformats.org/officeDocument/2006/relationships/hyperlink" Target="consultantplus://offline/ref=6A04A016C9F07CFB17B903B67EF8712280E71D94A298FB6A1688786F40CE2364A51B4CBF03B20B525F6078BA774A4B158B88C9C3EE0213F522063527MEsEL" TargetMode="External"/><Relationship Id="rId20" Type="http://schemas.openxmlformats.org/officeDocument/2006/relationships/hyperlink" Target="consultantplus://offline/ref=6A04A016C9F07CFB17B903B67EF8712280E71D94A29AF56A1E8D786F40CE2364A51B4CBF03B20B525E617DBF734A4B158B88C9C3EE0213F522063527MEsEL" TargetMode="External"/><Relationship Id="rId41" Type="http://schemas.openxmlformats.org/officeDocument/2006/relationships/hyperlink" Target="consultantplus://offline/ref=6A04A016C9F07CFB17B903B67EF8712280E71D94A29AF56A1E8D786F40CE2364A51B4CBF03B20B525E617DBC704A4B158B88C9C3EE0213F522063527MEsEL" TargetMode="External"/><Relationship Id="rId62" Type="http://schemas.openxmlformats.org/officeDocument/2006/relationships/hyperlink" Target="consultantplus://offline/ref=6A04A016C9F07CFB17B903B67EF8712280E71D94A29AF56A1E8D786F40CE2364A51B4CBF03B20B525E617DB97A4A4B158B88C9C3EE0213F522063527MEsEL" TargetMode="External"/><Relationship Id="rId83" Type="http://schemas.openxmlformats.org/officeDocument/2006/relationships/hyperlink" Target="consultantplus://offline/ref=6A04A016C9F07CFB17B91DBB68942F2882E4449BA493F8344AD87E381F9E2531F75B12E641F118525F7F7FBD70M4s3L" TargetMode="External"/><Relationship Id="rId88" Type="http://schemas.openxmlformats.org/officeDocument/2006/relationships/hyperlink" Target="consultantplus://offline/ref=6A04A016C9F07CFB17B91DBB68942F2882E94B99A39DF8344AD87E381F9E2531F75B12E641F118525F7F7FBD70M4s3L" TargetMode="External"/><Relationship Id="rId111" Type="http://schemas.openxmlformats.org/officeDocument/2006/relationships/hyperlink" Target="consultantplus://offline/ref=6A04A016C9F07CFB17B903B67EF8712280E71D94A29AF56A1E8D786F40CE2364A51B4CBF03B20B525E617DBC704A4B158B88C9C3EE0213F522063527MEs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90</Pages>
  <Words>20899</Words>
  <Characters>119129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Иванова</dc:creator>
  <cp:lastModifiedBy>Евгения Иванова</cp:lastModifiedBy>
  <cp:revision>2</cp:revision>
  <dcterms:created xsi:type="dcterms:W3CDTF">2022-11-17T11:44:00Z</dcterms:created>
  <dcterms:modified xsi:type="dcterms:W3CDTF">2022-11-17T11:52:00Z</dcterms:modified>
</cp:coreProperties>
</file>