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3B" w:rsidRPr="005F6779" w:rsidRDefault="006D053B" w:rsidP="006D053B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noProof/>
          <w:sz w:val="28"/>
          <w:szCs w:val="28"/>
        </w:rPr>
        <w:drawing>
          <wp:inline distT="0" distB="0" distL="0" distR="0" wp14:anchorId="0B2E4FC0" wp14:editId="0AB6238A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053B" w:rsidRPr="005F6779" w:rsidRDefault="006D053B" w:rsidP="006D053B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>
        <w:rPr>
          <w:rFonts w:ascii="Liberation Serif" w:hAnsi="Liberation Serif" w:cs="Liberation Serif"/>
          <w:b/>
          <w:sz w:val="32"/>
          <w:szCs w:val="32"/>
        </w:rPr>
        <w:t>Администрация</w:t>
      </w:r>
      <w:r w:rsidRPr="005F6779">
        <w:rPr>
          <w:rFonts w:ascii="Liberation Serif" w:hAnsi="Liberation Serif" w:cs="Liberation Serif"/>
          <w:b/>
          <w:sz w:val="32"/>
          <w:szCs w:val="32"/>
        </w:rPr>
        <w:t xml:space="preserve"> Городского округа «город Ирбит»</w:t>
      </w:r>
    </w:p>
    <w:p w:rsidR="006D053B" w:rsidRPr="005F6779" w:rsidRDefault="006D053B" w:rsidP="006D053B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5F6779">
        <w:rPr>
          <w:rFonts w:ascii="Liberation Serif" w:hAnsi="Liberation Serif" w:cs="Liberation Serif"/>
          <w:b/>
          <w:sz w:val="32"/>
          <w:szCs w:val="32"/>
        </w:rPr>
        <w:t>Свердловской области</w:t>
      </w:r>
    </w:p>
    <w:p w:rsidR="006D053B" w:rsidRPr="005F6779" w:rsidRDefault="006D053B" w:rsidP="006D053B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5F6779">
        <w:rPr>
          <w:rFonts w:ascii="Liberation Serif" w:hAnsi="Liberation Serif" w:cs="Liberation Serif"/>
          <w:b/>
          <w:sz w:val="36"/>
          <w:szCs w:val="36"/>
        </w:rPr>
        <w:t>ПОСТАНОВЛЕНИЕ</w:t>
      </w:r>
    </w:p>
    <w:p w:rsidR="006D053B" w:rsidRPr="00A13F11" w:rsidRDefault="006D053B" w:rsidP="006D053B">
      <w:pPr>
        <w:rPr>
          <w:rFonts w:ascii="Liberation Serif" w:hAnsi="Liberation Serif" w:cs="Liberation Serif"/>
          <w:sz w:val="28"/>
          <w:szCs w:val="28"/>
        </w:rPr>
      </w:pPr>
      <w:r w:rsidRPr="00A13F11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</w:t>
      </w:r>
    </w:p>
    <w:p w:rsidR="006D053B" w:rsidRPr="00A13F11" w:rsidRDefault="006D053B" w:rsidP="006D053B">
      <w:pPr>
        <w:rPr>
          <w:rFonts w:ascii="Liberation Serif" w:hAnsi="Liberation Serif" w:cs="Liberation Serif"/>
          <w:sz w:val="28"/>
          <w:szCs w:val="28"/>
        </w:rPr>
      </w:pPr>
    </w:p>
    <w:p w:rsidR="006D053B" w:rsidRPr="00C07730" w:rsidRDefault="00AE6545" w:rsidP="006D053B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от 28</w:t>
      </w:r>
      <w:r w:rsidR="006D053B" w:rsidRPr="00C07730">
        <w:rPr>
          <w:rFonts w:ascii="Liberation Serif" w:hAnsi="Liberation Serif" w:cs="Liberation Serif"/>
          <w:sz w:val="26"/>
          <w:szCs w:val="26"/>
        </w:rPr>
        <w:t xml:space="preserve"> июня 2022 года №</w:t>
      </w:r>
      <w:r>
        <w:rPr>
          <w:rFonts w:ascii="Liberation Serif" w:hAnsi="Liberation Serif" w:cs="Liberation Serif"/>
          <w:sz w:val="26"/>
          <w:szCs w:val="26"/>
        </w:rPr>
        <w:t xml:space="preserve"> 937</w:t>
      </w:r>
      <w:r w:rsidR="006D053B" w:rsidRPr="00C07730">
        <w:rPr>
          <w:rFonts w:ascii="Liberation Serif" w:hAnsi="Liberation Serif" w:cs="Liberation Serif"/>
          <w:sz w:val="26"/>
          <w:szCs w:val="26"/>
        </w:rPr>
        <w:t>-ПА</w:t>
      </w:r>
    </w:p>
    <w:p w:rsidR="006D053B" w:rsidRPr="00C07730" w:rsidRDefault="006D053B" w:rsidP="006D053B">
      <w:pPr>
        <w:rPr>
          <w:rFonts w:ascii="Liberation Serif" w:hAnsi="Liberation Serif" w:cs="Liberation Serif"/>
          <w:sz w:val="26"/>
          <w:szCs w:val="26"/>
        </w:rPr>
      </w:pPr>
      <w:r w:rsidRPr="00C07730">
        <w:rPr>
          <w:rFonts w:ascii="Liberation Serif" w:hAnsi="Liberation Serif" w:cs="Liberation Serif"/>
          <w:sz w:val="26"/>
          <w:szCs w:val="26"/>
        </w:rPr>
        <w:t>г. Ирбит</w:t>
      </w:r>
    </w:p>
    <w:p w:rsidR="006D053B" w:rsidRPr="00C07730" w:rsidRDefault="006D053B" w:rsidP="004C40D9">
      <w:pPr>
        <w:jc w:val="center"/>
        <w:rPr>
          <w:rFonts w:ascii="Liberation Serif" w:hAnsi="Liberation Serif" w:cs="Liberation Serif"/>
          <w:b/>
          <w:color w:val="000000" w:themeColor="text1"/>
          <w:sz w:val="26"/>
          <w:szCs w:val="26"/>
        </w:rPr>
      </w:pPr>
    </w:p>
    <w:p w:rsidR="006D053B" w:rsidRPr="00C07730" w:rsidRDefault="006D053B" w:rsidP="004C40D9">
      <w:pPr>
        <w:jc w:val="center"/>
        <w:rPr>
          <w:rFonts w:ascii="Liberation Serif" w:hAnsi="Liberation Serif" w:cs="Liberation Serif"/>
          <w:b/>
          <w:color w:val="000000" w:themeColor="text1"/>
          <w:sz w:val="26"/>
          <w:szCs w:val="26"/>
        </w:rPr>
      </w:pPr>
    </w:p>
    <w:sdt>
      <w:sdtPr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alias w:val="Краткое содержание"/>
        <w:tag w:val="SummaryBox"/>
        <w:id w:val="274132999"/>
        <w:placeholder>
          <w:docPart w:val="297FA9C2AA104248898E2F14CBC60425"/>
        </w:placeholder>
      </w:sdtPr>
      <w:sdtContent>
        <w:p w:rsidR="004C40D9" w:rsidRPr="00C07730" w:rsidRDefault="004C40D9" w:rsidP="004C40D9">
          <w:pPr>
            <w:jc w:val="center"/>
            <w:rPr>
              <w:rFonts w:ascii="Liberation Serif" w:hAnsi="Liberation Serif" w:cs="Liberation Serif"/>
              <w:b/>
              <w:color w:val="000000" w:themeColor="text1"/>
              <w:sz w:val="26"/>
              <w:szCs w:val="26"/>
            </w:rPr>
          </w:pPr>
          <w:r w:rsidRPr="00C07730">
            <w:rPr>
              <w:rFonts w:ascii="Liberation Serif" w:hAnsi="Liberation Serif" w:cs="Liberation Serif"/>
              <w:b/>
              <w:color w:val="000000" w:themeColor="text1"/>
              <w:sz w:val="26"/>
              <w:szCs w:val="26"/>
            </w:rPr>
            <w:t xml:space="preserve">Об утверждении Плана мероприятий «дорожной карты» по содействию развитию конкуренции на территории </w:t>
          </w:r>
          <w:r w:rsidRPr="00C07730">
            <w:rPr>
              <w:rFonts w:ascii="Liberation Serif" w:eastAsia="Calibri" w:hAnsi="Liberation Serif"/>
              <w:b/>
              <w:sz w:val="26"/>
              <w:szCs w:val="26"/>
              <w:lang w:eastAsia="en-US"/>
            </w:rPr>
            <w:t xml:space="preserve">Городского </w:t>
          </w:r>
          <w:r w:rsidRPr="00C07730">
            <w:rPr>
              <w:rFonts w:ascii="Liberation Serif" w:eastAsia="Calibri" w:hAnsi="Liberation Serif"/>
              <w:b/>
              <w:color w:val="000000"/>
              <w:sz w:val="26"/>
              <w:szCs w:val="26"/>
              <w:lang w:eastAsia="en-US"/>
            </w:rPr>
            <w:t>округа «город Ирбит» Свердловской области</w:t>
          </w:r>
          <w:r w:rsidRPr="00C07730">
            <w:rPr>
              <w:rFonts w:ascii="Liberation Serif" w:hAnsi="Liberation Serif" w:cs="Liberation Serif"/>
              <w:b/>
              <w:color w:val="000000" w:themeColor="text1"/>
              <w:sz w:val="26"/>
              <w:szCs w:val="26"/>
            </w:rPr>
            <w:t xml:space="preserve"> на 2022–2025 годы</w:t>
          </w:r>
        </w:p>
      </w:sdtContent>
    </w:sdt>
    <w:p w:rsidR="009877B7" w:rsidRPr="00C07730" w:rsidRDefault="009877B7" w:rsidP="003547BF">
      <w:pPr>
        <w:ind w:right="20" w:firstLine="540"/>
        <w:jc w:val="both"/>
        <w:rPr>
          <w:rFonts w:ascii="Liberation Serif" w:hAnsi="Liberation Serif"/>
          <w:color w:val="FF0000"/>
          <w:sz w:val="26"/>
          <w:szCs w:val="26"/>
        </w:rPr>
      </w:pPr>
    </w:p>
    <w:p w:rsidR="003547BF" w:rsidRPr="00C07730" w:rsidRDefault="004C40D9" w:rsidP="003547BF">
      <w:pPr>
        <w:ind w:firstLine="709"/>
        <w:jc w:val="both"/>
        <w:rPr>
          <w:rFonts w:ascii="Liberation Serif" w:hAnsi="Liberation Serif"/>
          <w:color w:val="FF0000"/>
          <w:sz w:val="26"/>
          <w:szCs w:val="26"/>
        </w:rPr>
      </w:pPr>
      <w:proofErr w:type="gramStart"/>
      <w:r w:rsidRPr="00C07730">
        <w:rPr>
          <w:rFonts w:ascii="Liberation Serif" w:eastAsia="Calibri" w:hAnsi="Liberation Serif"/>
          <w:color w:val="000000"/>
          <w:sz w:val="26"/>
          <w:szCs w:val="26"/>
          <w:lang w:eastAsia="en-US"/>
        </w:rPr>
        <w:t>В соответствии с Национальным планом («дорожной картой») развития конкуренции в Российской Федерации на 2021–2025 годы, утвержденным распоряжением Правительства Российской Федерации от 2 сентября 2021 года</w:t>
      </w:r>
      <w:r w:rsidR="00C07730">
        <w:rPr>
          <w:rFonts w:ascii="Liberation Serif" w:eastAsia="Calibri" w:hAnsi="Liberation Serif"/>
          <w:color w:val="000000"/>
          <w:sz w:val="26"/>
          <w:szCs w:val="26"/>
          <w:lang w:eastAsia="en-US"/>
        </w:rPr>
        <w:t xml:space="preserve">                 </w:t>
      </w:r>
      <w:r w:rsidRPr="00C07730">
        <w:rPr>
          <w:rFonts w:ascii="Liberation Serif" w:eastAsia="Calibri" w:hAnsi="Liberation Serif"/>
          <w:color w:val="000000"/>
          <w:sz w:val="26"/>
          <w:szCs w:val="26"/>
          <w:lang w:eastAsia="en-US"/>
        </w:rPr>
        <w:t xml:space="preserve"> № 2424-р, распоряжением Губернатора Свердловской области от 28.12.2021</w:t>
      </w:r>
      <w:r w:rsidR="006D053B" w:rsidRPr="00C07730">
        <w:rPr>
          <w:rFonts w:ascii="Liberation Serif" w:eastAsia="Calibri" w:hAnsi="Liberation Serif"/>
          <w:color w:val="000000"/>
          <w:sz w:val="26"/>
          <w:szCs w:val="26"/>
          <w:lang w:eastAsia="en-US"/>
        </w:rPr>
        <w:t xml:space="preserve"> </w:t>
      </w:r>
      <w:r w:rsidR="00D848BE">
        <w:rPr>
          <w:rFonts w:ascii="Liberation Serif" w:eastAsia="Calibri" w:hAnsi="Liberation Serif"/>
          <w:color w:val="000000"/>
          <w:sz w:val="26"/>
          <w:szCs w:val="26"/>
          <w:lang w:eastAsia="en-US"/>
        </w:rPr>
        <w:t xml:space="preserve">                </w:t>
      </w:r>
      <w:r w:rsidRPr="00C07730">
        <w:rPr>
          <w:rFonts w:ascii="Liberation Serif" w:eastAsia="Calibri" w:hAnsi="Liberation Serif"/>
          <w:color w:val="000000"/>
          <w:sz w:val="26"/>
          <w:szCs w:val="26"/>
          <w:lang w:eastAsia="en-US"/>
        </w:rPr>
        <w:t>№ 249-РГ «Об утверждении Плана мероприятий («дорожной карты») по содействию развитию конкуренции в Свердловской области на период 2022–2025 годов», в целях создания условий для развития конкуренции на рынках товаров</w:t>
      </w:r>
      <w:proofErr w:type="gramEnd"/>
      <w:r w:rsidRPr="00C07730">
        <w:rPr>
          <w:rFonts w:ascii="Liberation Serif" w:eastAsia="Calibri" w:hAnsi="Liberation Serif"/>
          <w:color w:val="000000"/>
          <w:sz w:val="26"/>
          <w:szCs w:val="26"/>
          <w:lang w:eastAsia="en-US"/>
        </w:rPr>
        <w:t xml:space="preserve">, работ и услуг </w:t>
      </w:r>
      <w:r w:rsidR="00C07730">
        <w:rPr>
          <w:rFonts w:ascii="Liberation Serif" w:eastAsia="Calibri" w:hAnsi="Liberation Serif"/>
          <w:color w:val="000000"/>
          <w:sz w:val="26"/>
          <w:szCs w:val="26"/>
          <w:lang w:eastAsia="en-US"/>
        </w:rPr>
        <w:t xml:space="preserve">                  </w:t>
      </w:r>
      <w:r w:rsidRPr="00C07730">
        <w:rPr>
          <w:rFonts w:ascii="Liberation Serif" w:eastAsia="Calibri" w:hAnsi="Liberation Serif"/>
          <w:color w:val="000000"/>
          <w:sz w:val="26"/>
          <w:szCs w:val="26"/>
          <w:lang w:eastAsia="en-US"/>
        </w:rPr>
        <w:t xml:space="preserve">на территории Городского округа «город Ирбит» Свердловской </w:t>
      </w:r>
      <w:r w:rsidRPr="00C07730">
        <w:rPr>
          <w:rFonts w:ascii="Liberation Serif" w:eastAsia="Calibri" w:hAnsi="Liberation Serif"/>
          <w:sz w:val="26"/>
          <w:szCs w:val="26"/>
          <w:lang w:eastAsia="en-US"/>
        </w:rPr>
        <w:t>области</w:t>
      </w:r>
      <w:r w:rsidR="003547BF" w:rsidRPr="00C07730">
        <w:rPr>
          <w:rFonts w:ascii="Liberation Serif" w:hAnsi="Liberation Serif"/>
          <w:sz w:val="26"/>
          <w:szCs w:val="26"/>
        </w:rPr>
        <w:t xml:space="preserve">, руководствуясь Уставом </w:t>
      </w:r>
      <w:r w:rsidRPr="00C07730">
        <w:rPr>
          <w:rFonts w:ascii="Liberation Serif" w:eastAsia="Calibri" w:hAnsi="Liberation Serif"/>
          <w:sz w:val="26"/>
          <w:szCs w:val="26"/>
          <w:lang w:eastAsia="en-US"/>
        </w:rPr>
        <w:t>Городского округа «город Ирбит» Свердловской области</w:t>
      </w:r>
      <w:r w:rsidR="003547BF" w:rsidRPr="00C07730">
        <w:rPr>
          <w:rFonts w:ascii="Liberation Serif" w:hAnsi="Liberation Serif"/>
          <w:sz w:val="26"/>
          <w:szCs w:val="26"/>
        </w:rPr>
        <w:t xml:space="preserve">, администрация </w:t>
      </w:r>
      <w:r w:rsidRPr="00C07730">
        <w:rPr>
          <w:rFonts w:ascii="Liberation Serif" w:eastAsia="Calibri" w:hAnsi="Liberation Serif"/>
          <w:sz w:val="26"/>
          <w:szCs w:val="26"/>
          <w:lang w:eastAsia="en-US"/>
        </w:rPr>
        <w:t xml:space="preserve">Городского </w:t>
      </w:r>
      <w:r w:rsidRPr="00C07730">
        <w:rPr>
          <w:rFonts w:ascii="Liberation Serif" w:eastAsia="Calibri" w:hAnsi="Liberation Serif"/>
          <w:color w:val="000000"/>
          <w:sz w:val="26"/>
          <w:szCs w:val="26"/>
          <w:lang w:eastAsia="en-US"/>
        </w:rPr>
        <w:t>округа «город Ирбит» Свердловской области</w:t>
      </w:r>
    </w:p>
    <w:p w:rsidR="003547BF" w:rsidRPr="00C07730" w:rsidRDefault="003547BF" w:rsidP="003547BF">
      <w:pPr>
        <w:jc w:val="both"/>
        <w:rPr>
          <w:rFonts w:ascii="Liberation Serif" w:hAnsi="Liberation Serif"/>
          <w:b/>
          <w:bCs/>
          <w:sz w:val="26"/>
          <w:szCs w:val="26"/>
        </w:rPr>
      </w:pPr>
      <w:r w:rsidRPr="00C07730">
        <w:rPr>
          <w:rFonts w:ascii="Liberation Serif" w:hAnsi="Liberation Serif"/>
          <w:b/>
          <w:bCs/>
          <w:sz w:val="26"/>
          <w:szCs w:val="26"/>
        </w:rPr>
        <w:t>ПОСТАНОВЛЯЕТ:</w:t>
      </w:r>
    </w:p>
    <w:p w:rsidR="004C40D9" w:rsidRPr="00C07730" w:rsidRDefault="006D053B" w:rsidP="004C40D9">
      <w:pPr>
        <w:tabs>
          <w:tab w:val="left" w:pos="993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 w:rsidRPr="00C07730">
        <w:rPr>
          <w:rFonts w:ascii="Liberation Serif" w:hAnsi="Liberation Serif"/>
          <w:sz w:val="26"/>
          <w:szCs w:val="26"/>
        </w:rPr>
        <w:t xml:space="preserve">1. </w:t>
      </w:r>
      <w:r w:rsidR="004C40D9" w:rsidRPr="00C07730">
        <w:rPr>
          <w:rFonts w:ascii="Liberation Serif" w:hAnsi="Liberation Serif"/>
          <w:sz w:val="26"/>
          <w:szCs w:val="26"/>
        </w:rPr>
        <w:t xml:space="preserve">Утвердить План мероприятий </w:t>
      </w:r>
      <w:r w:rsidRPr="00C07730">
        <w:rPr>
          <w:rFonts w:ascii="Liberation Serif" w:hAnsi="Liberation Serif"/>
          <w:sz w:val="26"/>
          <w:szCs w:val="26"/>
        </w:rPr>
        <w:t>(</w:t>
      </w:r>
      <w:r w:rsidR="004C40D9" w:rsidRPr="00C07730">
        <w:rPr>
          <w:rFonts w:ascii="Liberation Serif" w:hAnsi="Liberation Serif"/>
          <w:sz w:val="26"/>
          <w:szCs w:val="26"/>
        </w:rPr>
        <w:t>«дорожную карту»</w:t>
      </w:r>
      <w:r w:rsidRPr="00C07730">
        <w:rPr>
          <w:rFonts w:ascii="Liberation Serif" w:hAnsi="Liberation Serif"/>
          <w:sz w:val="26"/>
          <w:szCs w:val="26"/>
        </w:rPr>
        <w:t>)</w:t>
      </w:r>
      <w:r w:rsidR="004C40D9" w:rsidRPr="00C07730">
        <w:rPr>
          <w:rFonts w:ascii="Liberation Serif" w:hAnsi="Liberation Serif"/>
          <w:sz w:val="26"/>
          <w:szCs w:val="26"/>
        </w:rPr>
        <w:t xml:space="preserve"> по содействию развитию конкуренции на территории </w:t>
      </w:r>
      <w:r w:rsidR="004C40D9" w:rsidRPr="00C07730">
        <w:rPr>
          <w:rFonts w:ascii="Liberation Serif" w:eastAsia="Calibri" w:hAnsi="Liberation Serif"/>
          <w:sz w:val="26"/>
          <w:szCs w:val="26"/>
          <w:lang w:eastAsia="en-US"/>
        </w:rPr>
        <w:t xml:space="preserve">Городского </w:t>
      </w:r>
      <w:r w:rsidR="004C40D9" w:rsidRPr="00C07730">
        <w:rPr>
          <w:rFonts w:ascii="Liberation Serif" w:eastAsia="Calibri" w:hAnsi="Liberation Serif"/>
          <w:color w:val="000000"/>
          <w:sz w:val="26"/>
          <w:szCs w:val="26"/>
          <w:lang w:eastAsia="en-US"/>
        </w:rPr>
        <w:t>округа «город Ирбит» Свердловской области</w:t>
      </w:r>
      <w:r w:rsidR="004C40D9" w:rsidRPr="00C07730">
        <w:rPr>
          <w:rFonts w:ascii="Liberation Serif" w:hAnsi="Liberation Serif"/>
          <w:sz w:val="26"/>
          <w:szCs w:val="26"/>
        </w:rPr>
        <w:t xml:space="preserve"> на 2022–2025 годы (прилагается).</w:t>
      </w:r>
    </w:p>
    <w:p w:rsidR="004C40D9" w:rsidRPr="00C07730" w:rsidRDefault="004C40D9" w:rsidP="004C40D9">
      <w:pPr>
        <w:tabs>
          <w:tab w:val="left" w:pos="993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 w:rsidRPr="00C07730">
        <w:rPr>
          <w:rFonts w:ascii="Liberation Serif" w:hAnsi="Liberation Serif"/>
          <w:sz w:val="26"/>
          <w:szCs w:val="26"/>
        </w:rPr>
        <w:t xml:space="preserve">2. </w:t>
      </w:r>
      <w:proofErr w:type="gramStart"/>
      <w:r w:rsidR="006D053B" w:rsidRPr="00C07730">
        <w:rPr>
          <w:rFonts w:ascii="Liberation Serif" w:hAnsi="Liberation Serif"/>
          <w:sz w:val="26"/>
          <w:szCs w:val="26"/>
        </w:rPr>
        <w:t>Ответственным</w:t>
      </w:r>
      <w:proofErr w:type="gramEnd"/>
      <w:r w:rsidR="006D053B" w:rsidRPr="00C07730">
        <w:rPr>
          <w:rFonts w:ascii="Liberation Serif" w:hAnsi="Liberation Serif"/>
          <w:sz w:val="26"/>
          <w:szCs w:val="26"/>
        </w:rPr>
        <w:t xml:space="preserve"> за достижение результата и реализацию мероприятий Плана мероприятий («дорожной карты») по содействию развитию конкуренции на территории </w:t>
      </w:r>
      <w:r w:rsidR="006D053B" w:rsidRPr="00C07730">
        <w:rPr>
          <w:rFonts w:ascii="Liberation Serif" w:eastAsia="Calibri" w:hAnsi="Liberation Serif"/>
          <w:sz w:val="26"/>
          <w:szCs w:val="26"/>
          <w:lang w:eastAsia="en-US"/>
        </w:rPr>
        <w:t xml:space="preserve">Городского </w:t>
      </w:r>
      <w:r w:rsidR="006D053B" w:rsidRPr="00C07730">
        <w:rPr>
          <w:rFonts w:ascii="Liberation Serif" w:eastAsia="Calibri" w:hAnsi="Liberation Serif"/>
          <w:color w:val="000000"/>
          <w:sz w:val="26"/>
          <w:szCs w:val="26"/>
          <w:lang w:eastAsia="en-US"/>
        </w:rPr>
        <w:t>округа «город Ирбит» Свердловской области</w:t>
      </w:r>
      <w:r w:rsidR="006D053B" w:rsidRPr="00C07730">
        <w:rPr>
          <w:rFonts w:ascii="Liberation Serif" w:hAnsi="Liberation Serif"/>
          <w:sz w:val="26"/>
          <w:szCs w:val="26"/>
        </w:rPr>
        <w:t xml:space="preserve"> на 2022-2025 годы</w:t>
      </w:r>
      <w:r w:rsidR="00160324">
        <w:rPr>
          <w:rFonts w:ascii="Liberation Serif" w:hAnsi="Liberation Serif"/>
          <w:sz w:val="26"/>
          <w:szCs w:val="26"/>
        </w:rPr>
        <w:t xml:space="preserve"> (далее – «дорожная карта»)</w:t>
      </w:r>
      <w:r w:rsidRPr="00C07730">
        <w:rPr>
          <w:rFonts w:ascii="Liberation Serif" w:hAnsi="Liberation Serif"/>
          <w:sz w:val="26"/>
          <w:szCs w:val="26"/>
        </w:rPr>
        <w:t>:</w:t>
      </w:r>
    </w:p>
    <w:p w:rsidR="004C40D9" w:rsidRPr="00C07730" w:rsidRDefault="004C40D9" w:rsidP="004C40D9">
      <w:pPr>
        <w:tabs>
          <w:tab w:val="left" w:pos="993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 w:rsidRPr="00C07730">
        <w:rPr>
          <w:rFonts w:ascii="Liberation Serif" w:hAnsi="Liberation Serif"/>
          <w:sz w:val="26"/>
          <w:szCs w:val="26"/>
        </w:rPr>
        <w:t>1) обеспечить выполнение мероприятий и достижение установленных целевых показателей «дорожной карты» в полном объеме;</w:t>
      </w:r>
    </w:p>
    <w:p w:rsidR="004C40D9" w:rsidRPr="00C07730" w:rsidRDefault="004C40D9" w:rsidP="004C40D9">
      <w:pPr>
        <w:tabs>
          <w:tab w:val="left" w:pos="993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 w:rsidRPr="00C07730">
        <w:rPr>
          <w:rFonts w:ascii="Liberation Serif" w:hAnsi="Liberation Serif"/>
          <w:sz w:val="26"/>
          <w:szCs w:val="26"/>
        </w:rPr>
        <w:t xml:space="preserve">2) ежеквартально, в срок до 10 числа месяца, следующего за отчетным периодом, представлять в отдел экономического развития администрации </w:t>
      </w:r>
      <w:r w:rsidRPr="00C07730">
        <w:rPr>
          <w:rFonts w:ascii="Liberation Serif" w:eastAsia="Calibri" w:hAnsi="Liberation Serif"/>
          <w:sz w:val="26"/>
          <w:szCs w:val="26"/>
          <w:lang w:eastAsia="en-US"/>
        </w:rPr>
        <w:t xml:space="preserve">Городского </w:t>
      </w:r>
      <w:r w:rsidRPr="00C07730">
        <w:rPr>
          <w:rFonts w:ascii="Liberation Serif" w:eastAsia="Calibri" w:hAnsi="Liberation Serif"/>
          <w:color w:val="000000"/>
          <w:sz w:val="26"/>
          <w:szCs w:val="26"/>
          <w:lang w:eastAsia="en-US"/>
        </w:rPr>
        <w:t>округа «город Ирбит» Свердловской области</w:t>
      </w:r>
      <w:r w:rsidRPr="00C07730">
        <w:rPr>
          <w:rFonts w:ascii="Liberation Serif" w:hAnsi="Liberation Serif"/>
          <w:sz w:val="26"/>
          <w:szCs w:val="26"/>
        </w:rPr>
        <w:t xml:space="preserve"> отчет о ходе выполнения мероприятий и достижении установленных целевых показателей «дорожной карты».</w:t>
      </w:r>
    </w:p>
    <w:p w:rsidR="004C40D9" w:rsidRPr="00C07730" w:rsidRDefault="004C40D9" w:rsidP="00C07730">
      <w:pPr>
        <w:tabs>
          <w:tab w:val="left" w:pos="993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 w:rsidRPr="00C07730">
        <w:rPr>
          <w:rFonts w:ascii="Liberation Serif" w:hAnsi="Liberation Serif"/>
          <w:sz w:val="26"/>
          <w:szCs w:val="26"/>
        </w:rPr>
        <w:t>3. Признать утратившим силу постановление администрации Муниципального образования  город Ирбит от 28.</w:t>
      </w:r>
      <w:r w:rsidR="00C07730" w:rsidRPr="00C07730">
        <w:rPr>
          <w:rFonts w:ascii="Liberation Serif" w:hAnsi="Liberation Serif"/>
          <w:sz w:val="26"/>
          <w:szCs w:val="26"/>
        </w:rPr>
        <w:t>12</w:t>
      </w:r>
      <w:r w:rsidRPr="00C07730">
        <w:rPr>
          <w:rFonts w:ascii="Liberation Serif" w:hAnsi="Liberation Serif"/>
          <w:sz w:val="26"/>
          <w:szCs w:val="26"/>
        </w:rPr>
        <w:t>.20</w:t>
      </w:r>
      <w:r w:rsidR="00C07730" w:rsidRPr="00C07730">
        <w:rPr>
          <w:rFonts w:ascii="Liberation Serif" w:hAnsi="Liberation Serif"/>
          <w:sz w:val="26"/>
          <w:szCs w:val="26"/>
        </w:rPr>
        <w:t>19</w:t>
      </w:r>
      <w:r w:rsidRPr="00C07730">
        <w:rPr>
          <w:rFonts w:ascii="Liberation Serif" w:hAnsi="Liberation Serif"/>
          <w:sz w:val="26"/>
          <w:szCs w:val="26"/>
        </w:rPr>
        <w:t xml:space="preserve"> № </w:t>
      </w:r>
      <w:r w:rsidR="00C07730" w:rsidRPr="00C07730">
        <w:rPr>
          <w:rFonts w:ascii="Liberation Serif" w:hAnsi="Liberation Serif"/>
          <w:sz w:val="26"/>
          <w:szCs w:val="26"/>
        </w:rPr>
        <w:t>2079</w:t>
      </w:r>
      <w:r w:rsidR="00C07730">
        <w:rPr>
          <w:rFonts w:ascii="Liberation Serif" w:hAnsi="Liberation Serif"/>
          <w:sz w:val="26"/>
          <w:szCs w:val="26"/>
        </w:rPr>
        <w:t xml:space="preserve">-ПА </w:t>
      </w:r>
      <w:r w:rsidRPr="00C07730">
        <w:rPr>
          <w:rFonts w:ascii="Liberation Serif" w:hAnsi="Liberation Serif"/>
          <w:sz w:val="26"/>
          <w:szCs w:val="26"/>
        </w:rPr>
        <w:t>«Об утверждении Плана мероприятий («дорожной карты») по содействию развитию конкуренции на территории Муниципального образования город Ирбит на 20</w:t>
      </w:r>
      <w:r w:rsidR="00C07730" w:rsidRPr="00C07730">
        <w:rPr>
          <w:rFonts w:ascii="Liberation Serif" w:hAnsi="Liberation Serif"/>
          <w:sz w:val="26"/>
          <w:szCs w:val="26"/>
        </w:rPr>
        <w:t>19</w:t>
      </w:r>
      <w:r w:rsidRPr="00C07730">
        <w:rPr>
          <w:rFonts w:ascii="Liberation Serif" w:hAnsi="Liberation Serif"/>
          <w:sz w:val="26"/>
          <w:szCs w:val="26"/>
        </w:rPr>
        <w:t>–2022 годы»</w:t>
      </w:r>
      <w:r w:rsidR="00C07730">
        <w:rPr>
          <w:rFonts w:ascii="Liberation Serif" w:hAnsi="Liberation Serif"/>
          <w:sz w:val="26"/>
          <w:szCs w:val="26"/>
        </w:rPr>
        <w:t xml:space="preserve">                     </w:t>
      </w:r>
      <w:r w:rsidR="006D053B" w:rsidRPr="00C07730">
        <w:rPr>
          <w:rFonts w:ascii="Liberation Serif" w:hAnsi="Liberation Serif"/>
          <w:sz w:val="26"/>
          <w:szCs w:val="26"/>
        </w:rPr>
        <w:t xml:space="preserve"> (с и</w:t>
      </w:r>
      <w:r w:rsidRPr="00C07730">
        <w:rPr>
          <w:rFonts w:ascii="Liberation Serif" w:hAnsi="Liberation Serif"/>
          <w:sz w:val="26"/>
          <w:szCs w:val="26"/>
        </w:rPr>
        <w:t>зменениями</w:t>
      </w:r>
      <w:r w:rsidR="006D053B" w:rsidRPr="00C07730">
        <w:rPr>
          <w:rFonts w:ascii="Liberation Serif" w:hAnsi="Liberation Serif"/>
          <w:sz w:val="26"/>
          <w:szCs w:val="26"/>
        </w:rPr>
        <w:t>)</w:t>
      </w:r>
      <w:r w:rsidRPr="00C07730">
        <w:rPr>
          <w:rFonts w:ascii="Liberation Serif" w:hAnsi="Liberation Serif"/>
          <w:sz w:val="26"/>
          <w:szCs w:val="26"/>
        </w:rPr>
        <w:t>.</w:t>
      </w:r>
    </w:p>
    <w:p w:rsidR="006D053B" w:rsidRDefault="006D053B" w:rsidP="006D053B">
      <w:pPr>
        <w:jc w:val="both"/>
        <w:rPr>
          <w:rFonts w:ascii="Liberation Serif" w:hAnsi="Liberation Serif"/>
          <w:sz w:val="26"/>
          <w:szCs w:val="26"/>
        </w:rPr>
      </w:pPr>
      <w:r w:rsidRPr="00C07730">
        <w:rPr>
          <w:rFonts w:ascii="Liberation Serif" w:hAnsi="Liberation Serif"/>
          <w:color w:val="FF0000"/>
          <w:sz w:val="26"/>
          <w:szCs w:val="26"/>
        </w:rPr>
        <w:t xml:space="preserve">   </w:t>
      </w:r>
      <w:r w:rsidR="00C07730">
        <w:rPr>
          <w:rFonts w:ascii="Liberation Serif" w:hAnsi="Liberation Serif"/>
          <w:color w:val="FF0000"/>
          <w:sz w:val="26"/>
          <w:szCs w:val="26"/>
        </w:rPr>
        <w:t xml:space="preserve">     </w:t>
      </w:r>
      <w:r w:rsidRPr="00C07730">
        <w:rPr>
          <w:rFonts w:ascii="Liberation Serif" w:hAnsi="Liberation Serif"/>
          <w:color w:val="FF0000"/>
          <w:sz w:val="26"/>
          <w:szCs w:val="26"/>
        </w:rPr>
        <w:t xml:space="preserve">   </w:t>
      </w:r>
      <w:r w:rsidRPr="00C07730">
        <w:rPr>
          <w:rFonts w:ascii="Liberation Serif" w:hAnsi="Liberation Serif"/>
          <w:sz w:val="26"/>
          <w:szCs w:val="26"/>
        </w:rPr>
        <w:t xml:space="preserve"> 4</w:t>
      </w:r>
      <w:r w:rsidR="003547BF" w:rsidRPr="00C07730">
        <w:rPr>
          <w:rFonts w:ascii="Liberation Serif" w:hAnsi="Liberation Serif"/>
          <w:sz w:val="26"/>
          <w:szCs w:val="26"/>
        </w:rPr>
        <w:t xml:space="preserve">. </w:t>
      </w:r>
      <w:proofErr w:type="gramStart"/>
      <w:r w:rsidRPr="00C07730">
        <w:rPr>
          <w:rFonts w:ascii="Liberation Serif" w:hAnsi="Liberation Serif"/>
          <w:sz w:val="26"/>
          <w:szCs w:val="26"/>
        </w:rPr>
        <w:t>Контроль за</w:t>
      </w:r>
      <w:proofErr w:type="gramEnd"/>
      <w:r w:rsidRPr="00C07730">
        <w:rPr>
          <w:rFonts w:ascii="Liberation Serif" w:hAnsi="Liberation Serif"/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 w:rsidRPr="00C07730">
        <w:rPr>
          <w:rFonts w:ascii="Liberation Serif" w:eastAsia="Calibri" w:hAnsi="Liberation Serif"/>
          <w:sz w:val="26"/>
          <w:szCs w:val="26"/>
          <w:lang w:eastAsia="en-US"/>
        </w:rPr>
        <w:t>Городского округа «город Ирбит» Свердловской области</w:t>
      </w:r>
      <w:r w:rsidR="00C07730">
        <w:rPr>
          <w:rFonts w:ascii="Liberation Serif" w:eastAsia="Calibri" w:hAnsi="Liberation Serif"/>
          <w:sz w:val="26"/>
          <w:szCs w:val="26"/>
          <w:lang w:eastAsia="en-US"/>
        </w:rPr>
        <w:t xml:space="preserve"> </w:t>
      </w:r>
      <w:r w:rsidRPr="00C07730">
        <w:rPr>
          <w:rFonts w:ascii="Liberation Serif" w:hAnsi="Liberation Serif"/>
          <w:sz w:val="26"/>
          <w:szCs w:val="26"/>
        </w:rPr>
        <w:t>Н.В. Волкову.</w:t>
      </w:r>
    </w:p>
    <w:p w:rsidR="00C07730" w:rsidRPr="00C07730" w:rsidRDefault="00C07730" w:rsidP="006D053B">
      <w:pPr>
        <w:jc w:val="both"/>
        <w:rPr>
          <w:rFonts w:ascii="Liberation Serif" w:hAnsi="Liberation Serif"/>
          <w:sz w:val="26"/>
          <w:szCs w:val="26"/>
        </w:rPr>
      </w:pPr>
    </w:p>
    <w:p w:rsidR="00C07730" w:rsidRDefault="006D053B" w:rsidP="006D053B">
      <w:pPr>
        <w:tabs>
          <w:tab w:val="left" w:pos="0"/>
        </w:tabs>
        <w:jc w:val="both"/>
        <w:rPr>
          <w:rFonts w:ascii="Liberation Serif" w:hAnsi="Liberation Serif"/>
          <w:sz w:val="26"/>
          <w:szCs w:val="26"/>
        </w:rPr>
      </w:pPr>
      <w:r w:rsidRPr="00C07730">
        <w:rPr>
          <w:rFonts w:ascii="Liberation Serif" w:hAnsi="Liberation Serif"/>
          <w:sz w:val="26"/>
          <w:szCs w:val="26"/>
        </w:rPr>
        <w:lastRenderedPageBreak/>
        <w:t xml:space="preserve">       </w:t>
      </w:r>
    </w:p>
    <w:p w:rsidR="00C07730" w:rsidRDefault="00C07730" w:rsidP="006D053B">
      <w:pPr>
        <w:tabs>
          <w:tab w:val="left" w:pos="0"/>
        </w:tabs>
        <w:jc w:val="both"/>
        <w:rPr>
          <w:rFonts w:ascii="Liberation Serif" w:hAnsi="Liberation Serif"/>
          <w:sz w:val="26"/>
          <w:szCs w:val="26"/>
        </w:rPr>
      </w:pPr>
    </w:p>
    <w:p w:rsidR="006D053B" w:rsidRPr="00C07730" w:rsidRDefault="00C07730" w:rsidP="006D053B">
      <w:pPr>
        <w:tabs>
          <w:tab w:val="left" w:pos="0"/>
        </w:tabs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</w:t>
      </w:r>
      <w:r w:rsidR="006D053B" w:rsidRPr="00C07730">
        <w:rPr>
          <w:rFonts w:ascii="Liberation Serif" w:hAnsi="Liberation Serif"/>
          <w:sz w:val="26"/>
          <w:szCs w:val="26"/>
        </w:rPr>
        <w:t>5.</w:t>
      </w:r>
      <w:r w:rsidR="006D053B" w:rsidRPr="00C07730">
        <w:rPr>
          <w:rFonts w:ascii="Liberation Serif" w:hAnsi="Liberation Serif"/>
          <w:color w:val="FF0000"/>
          <w:sz w:val="26"/>
          <w:szCs w:val="26"/>
        </w:rPr>
        <w:t xml:space="preserve"> </w:t>
      </w:r>
      <w:r w:rsidR="006D053B" w:rsidRPr="00C07730">
        <w:rPr>
          <w:rFonts w:ascii="Liberation Serif" w:hAnsi="Liberation Serif"/>
          <w:sz w:val="26"/>
          <w:szCs w:val="26"/>
        </w:rPr>
        <w:t>Настоящее постановление разместить на официальном сайте администрации Городского округа «город Ирбит» Свердловской области (</w:t>
      </w:r>
      <w:hyperlink r:id="rId10" w:history="1">
        <w:r w:rsidR="006D053B" w:rsidRPr="00C07730">
          <w:rPr>
            <w:rStyle w:val="af"/>
            <w:rFonts w:ascii="Liberation Serif" w:hAnsi="Liberation Serif"/>
            <w:sz w:val="26"/>
            <w:szCs w:val="26"/>
          </w:rPr>
          <w:t>www.moitbit.ru</w:t>
        </w:r>
      </w:hyperlink>
      <w:r w:rsidR="006D053B" w:rsidRPr="00C07730">
        <w:rPr>
          <w:rFonts w:ascii="Liberation Serif" w:hAnsi="Liberation Serif"/>
          <w:sz w:val="26"/>
          <w:szCs w:val="26"/>
        </w:rPr>
        <w:t>).</w:t>
      </w:r>
    </w:p>
    <w:p w:rsidR="006D053B" w:rsidRPr="00C07730" w:rsidRDefault="006D053B" w:rsidP="006D053B">
      <w:pPr>
        <w:tabs>
          <w:tab w:val="left" w:pos="0"/>
        </w:tabs>
        <w:jc w:val="both"/>
        <w:rPr>
          <w:rFonts w:ascii="Liberation Serif" w:hAnsi="Liberation Serif"/>
          <w:sz w:val="26"/>
          <w:szCs w:val="26"/>
        </w:rPr>
      </w:pPr>
    </w:p>
    <w:p w:rsidR="006D053B" w:rsidRPr="00C07730" w:rsidRDefault="006D053B" w:rsidP="006D053B">
      <w:pPr>
        <w:tabs>
          <w:tab w:val="left" w:pos="0"/>
        </w:tabs>
        <w:jc w:val="both"/>
        <w:rPr>
          <w:rFonts w:ascii="Liberation Serif" w:hAnsi="Liberation Serif"/>
          <w:sz w:val="26"/>
          <w:szCs w:val="26"/>
        </w:rPr>
      </w:pPr>
    </w:p>
    <w:p w:rsidR="006D053B" w:rsidRPr="00C07730" w:rsidRDefault="006D053B" w:rsidP="006D053B">
      <w:pPr>
        <w:rPr>
          <w:rFonts w:ascii="Liberation Serif" w:hAnsi="Liberation Serif" w:cs="Liberation Serif"/>
          <w:sz w:val="26"/>
          <w:szCs w:val="26"/>
        </w:rPr>
      </w:pPr>
      <w:r w:rsidRPr="00C07730">
        <w:rPr>
          <w:rFonts w:ascii="Liberation Serif" w:hAnsi="Liberation Serif" w:cs="Liberation Serif"/>
          <w:sz w:val="26"/>
          <w:szCs w:val="26"/>
        </w:rPr>
        <w:t>Глава Городского округа</w:t>
      </w:r>
    </w:p>
    <w:p w:rsidR="006D053B" w:rsidRPr="00C07730" w:rsidRDefault="006D053B" w:rsidP="006D053B">
      <w:pPr>
        <w:rPr>
          <w:rFonts w:ascii="Liberation Serif" w:hAnsi="Liberation Serif" w:cs="Liberation Serif"/>
          <w:sz w:val="26"/>
          <w:szCs w:val="26"/>
        </w:rPr>
      </w:pPr>
      <w:r w:rsidRPr="00C07730">
        <w:rPr>
          <w:rFonts w:ascii="Liberation Serif" w:hAnsi="Liberation Serif" w:cs="Liberation Serif"/>
          <w:sz w:val="26"/>
          <w:szCs w:val="26"/>
        </w:rPr>
        <w:t xml:space="preserve">«город Ирбит» Свердловской области                                                   </w:t>
      </w:r>
      <w:r w:rsidR="00D848BE">
        <w:rPr>
          <w:rFonts w:ascii="Liberation Serif" w:hAnsi="Liberation Serif" w:cs="Liberation Serif"/>
          <w:sz w:val="26"/>
          <w:szCs w:val="26"/>
        </w:rPr>
        <w:t xml:space="preserve">           </w:t>
      </w:r>
      <w:r w:rsidRPr="00C07730">
        <w:rPr>
          <w:rFonts w:ascii="Liberation Serif" w:hAnsi="Liberation Serif" w:cs="Liberation Serif"/>
          <w:sz w:val="26"/>
          <w:szCs w:val="26"/>
        </w:rPr>
        <w:t xml:space="preserve">  Н.В. Юдин</w:t>
      </w:r>
    </w:p>
    <w:p w:rsidR="00F770B7" w:rsidRPr="00C07730" w:rsidRDefault="00F770B7" w:rsidP="00F9433F">
      <w:pPr>
        <w:jc w:val="both"/>
        <w:rPr>
          <w:rFonts w:ascii="Liberation Serif" w:hAnsi="Liberation Serif"/>
          <w:sz w:val="26"/>
          <w:szCs w:val="26"/>
        </w:rPr>
      </w:pPr>
    </w:p>
    <w:p w:rsidR="00ED2377" w:rsidRDefault="00ED2377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63EC1">
      <w:pPr>
        <w:rPr>
          <w:rFonts w:ascii="Liberation Serif" w:hAnsi="Liberation Serif"/>
          <w:color w:val="FF0000"/>
          <w:sz w:val="26"/>
          <w:szCs w:val="26"/>
        </w:rPr>
      </w:pPr>
    </w:p>
    <w:p w:rsidR="0025780F" w:rsidRDefault="0025780F" w:rsidP="0025780F">
      <w:pPr>
        <w:rPr>
          <w:rFonts w:ascii="Liberation Serif" w:hAnsi="Liberation Serif"/>
          <w:sz w:val="26"/>
          <w:szCs w:val="26"/>
        </w:rPr>
      </w:pPr>
    </w:p>
    <w:p w:rsidR="0025780F" w:rsidRDefault="00EE5F88" w:rsidP="00EE5F88">
      <w:pPr>
        <w:pStyle w:val="ConsPlusNormal"/>
        <w:widowControl/>
        <w:tabs>
          <w:tab w:val="left" w:pos="0"/>
        </w:tabs>
        <w:ind w:right="850" w:firstLine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</w:t>
      </w:r>
      <w:r w:rsidR="0025780F" w:rsidRPr="00C76157">
        <w:rPr>
          <w:rFonts w:ascii="Liberation Serif" w:hAnsi="Liberation Serif"/>
          <w:sz w:val="28"/>
          <w:szCs w:val="28"/>
        </w:rPr>
        <w:t>ЛИСТ СОГЛАСОВАНИЯ</w:t>
      </w:r>
    </w:p>
    <w:p w:rsidR="0025780F" w:rsidRPr="00EE5F88" w:rsidRDefault="0025780F" w:rsidP="0025780F">
      <w:pPr>
        <w:pStyle w:val="ConsPlusNormal"/>
        <w:widowControl/>
        <w:tabs>
          <w:tab w:val="left" w:pos="0"/>
        </w:tabs>
        <w:ind w:right="850"/>
        <w:rPr>
          <w:rFonts w:ascii="Liberation Serif" w:hAnsi="Liberation Serif"/>
          <w:sz w:val="26"/>
          <w:szCs w:val="26"/>
        </w:rPr>
      </w:pPr>
      <w:r w:rsidRPr="00EE5F88">
        <w:rPr>
          <w:rFonts w:ascii="Liberation Serif" w:hAnsi="Liberation Serif"/>
          <w:sz w:val="26"/>
          <w:szCs w:val="26"/>
        </w:rPr>
        <w:t xml:space="preserve">          </w:t>
      </w:r>
      <w:r w:rsidR="00EE5F88">
        <w:rPr>
          <w:rFonts w:ascii="Liberation Serif" w:hAnsi="Liberation Serif"/>
          <w:sz w:val="26"/>
          <w:szCs w:val="26"/>
        </w:rPr>
        <w:t xml:space="preserve">                         </w:t>
      </w:r>
      <w:r w:rsidRPr="00EE5F88">
        <w:rPr>
          <w:rFonts w:ascii="Liberation Serif" w:hAnsi="Liberation Serif"/>
          <w:sz w:val="26"/>
          <w:szCs w:val="26"/>
        </w:rPr>
        <w:t>проекта постановления</w:t>
      </w:r>
    </w:p>
    <w:p w:rsidR="00EE5F88" w:rsidRDefault="00EE5F88" w:rsidP="00EE5F88">
      <w:pPr>
        <w:tabs>
          <w:tab w:val="left" w:pos="0"/>
        </w:tabs>
        <w:ind w:right="850"/>
        <w:jc w:val="center"/>
        <w:rPr>
          <w:rFonts w:ascii="Liberation Serif" w:hAnsi="Liberation Serif" w:cs="Times New Roman"/>
          <w:bCs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</w:t>
      </w:r>
      <w:r w:rsidR="0025780F" w:rsidRPr="00EE5F88">
        <w:rPr>
          <w:rFonts w:ascii="Liberation Serif" w:hAnsi="Liberation Serif"/>
          <w:sz w:val="26"/>
          <w:szCs w:val="26"/>
        </w:rPr>
        <w:t>администрации Городского округа «город Ирбит»</w:t>
      </w:r>
      <w:r>
        <w:rPr>
          <w:rFonts w:ascii="Liberation Serif" w:hAnsi="Liberation Serif"/>
          <w:sz w:val="26"/>
          <w:szCs w:val="26"/>
        </w:rPr>
        <w:t xml:space="preserve">                       </w:t>
      </w:r>
      <w:r w:rsidR="0025780F" w:rsidRPr="00EE5F88">
        <w:rPr>
          <w:rFonts w:ascii="Liberation Serif" w:hAnsi="Liberation Serif"/>
          <w:sz w:val="26"/>
          <w:szCs w:val="26"/>
        </w:rPr>
        <w:t xml:space="preserve"> Свердловской области</w:t>
      </w:r>
      <w:r>
        <w:rPr>
          <w:rFonts w:ascii="Liberation Serif" w:hAnsi="Liberation Serif"/>
          <w:sz w:val="26"/>
          <w:szCs w:val="26"/>
        </w:rPr>
        <w:t xml:space="preserve"> </w:t>
      </w:r>
      <w:r w:rsidR="0025780F" w:rsidRPr="00EE5F88">
        <w:rPr>
          <w:rFonts w:ascii="Liberation Serif" w:hAnsi="Liberation Serif" w:cs="Times New Roman"/>
          <w:bCs/>
          <w:sz w:val="26"/>
          <w:szCs w:val="26"/>
        </w:rPr>
        <w:t xml:space="preserve">«Об утверждении Плана мероприятий </w:t>
      </w:r>
      <w:r>
        <w:rPr>
          <w:rFonts w:ascii="Liberation Serif" w:hAnsi="Liberation Serif" w:cs="Times New Roman"/>
          <w:bCs/>
          <w:sz w:val="26"/>
          <w:szCs w:val="26"/>
        </w:rPr>
        <w:t xml:space="preserve">                </w:t>
      </w:r>
      <w:r w:rsidR="0025780F" w:rsidRPr="00EE5F88">
        <w:rPr>
          <w:rFonts w:ascii="Liberation Serif" w:hAnsi="Liberation Serif" w:cs="Times New Roman"/>
          <w:bCs/>
          <w:sz w:val="26"/>
          <w:szCs w:val="26"/>
        </w:rPr>
        <w:t xml:space="preserve">(«дорожной карты») по содействию развитию конкуренции </w:t>
      </w:r>
      <w:r>
        <w:rPr>
          <w:rFonts w:ascii="Liberation Serif" w:hAnsi="Liberation Serif" w:cs="Times New Roman"/>
          <w:bCs/>
          <w:sz w:val="26"/>
          <w:szCs w:val="26"/>
        </w:rPr>
        <w:t xml:space="preserve">                                   </w:t>
      </w:r>
      <w:r w:rsidR="0025780F" w:rsidRPr="00EE5F88">
        <w:rPr>
          <w:rFonts w:ascii="Liberation Serif" w:hAnsi="Liberation Serif" w:cs="Times New Roman"/>
          <w:bCs/>
          <w:sz w:val="26"/>
          <w:szCs w:val="26"/>
        </w:rPr>
        <w:t>на территории Городского округа</w:t>
      </w:r>
      <w:r>
        <w:rPr>
          <w:rFonts w:ascii="Liberation Serif" w:hAnsi="Liberation Serif" w:cs="Times New Roman"/>
          <w:bCs/>
          <w:sz w:val="26"/>
          <w:szCs w:val="26"/>
        </w:rPr>
        <w:t xml:space="preserve"> </w:t>
      </w:r>
      <w:r w:rsidR="0025780F" w:rsidRPr="00EE5F88">
        <w:rPr>
          <w:rFonts w:ascii="Liberation Serif" w:hAnsi="Liberation Serif" w:cs="Times New Roman"/>
          <w:bCs/>
          <w:sz w:val="26"/>
          <w:szCs w:val="26"/>
        </w:rPr>
        <w:t xml:space="preserve">«город Ирбит» </w:t>
      </w:r>
    </w:p>
    <w:p w:rsidR="0025780F" w:rsidRPr="00EE5F88" w:rsidRDefault="0025780F" w:rsidP="00EE5F88">
      <w:pPr>
        <w:tabs>
          <w:tab w:val="left" w:pos="0"/>
        </w:tabs>
        <w:ind w:right="850"/>
        <w:jc w:val="center"/>
        <w:rPr>
          <w:rFonts w:ascii="Liberation Serif" w:hAnsi="Liberation Serif" w:cs="Times New Roman"/>
          <w:bCs/>
          <w:sz w:val="26"/>
          <w:szCs w:val="26"/>
        </w:rPr>
      </w:pPr>
      <w:r w:rsidRPr="00EE5F88">
        <w:rPr>
          <w:rFonts w:ascii="Liberation Serif" w:hAnsi="Liberation Serif" w:cs="Times New Roman"/>
          <w:bCs/>
          <w:sz w:val="26"/>
          <w:szCs w:val="26"/>
        </w:rPr>
        <w:t>Свердловской области на 2022-2025 годы»</w:t>
      </w:r>
    </w:p>
    <w:p w:rsidR="0025780F" w:rsidRPr="00EE5F88" w:rsidRDefault="0025780F" w:rsidP="0025780F">
      <w:pPr>
        <w:pStyle w:val="ConsPlusNormal"/>
        <w:rPr>
          <w:rFonts w:ascii="Liberation Serif" w:hAnsi="Liberation Serif"/>
          <w:sz w:val="26"/>
          <w:szCs w:val="26"/>
        </w:rPr>
      </w:pP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984"/>
        <w:gridCol w:w="1701"/>
        <w:gridCol w:w="1559"/>
      </w:tblGrid>
      <w:tr w:rsidR="0025780F" w:rsidRPr="00C76157" w:rsidTr="00DC3332">
        <w:tc>
          <w:tcPr>
            <w:tcW w:w="2977" w:type="dxa"/>
          </w:tcPr>
          <w:p w:rsidR="0025780F" w:rsidRPr="0040647E" w:rsidRDefault="0025780F" w:rsidP="00DC3332">
            <w:pPr>
              <w:ind w:firstLine="34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0647E">
              <w:rPr>
                <w:rFonts w:ascii="Liberation Serif" w:hAnsi="Liberation Serif"/>
                <w:sz w:val="26"/>
                <w:szCs w:val="26"/>
              </w:rPr>
              <w:t>Наименование должности</w:t>
            </w:r>
          </w:p>
        </w:tc>
        <w:tc>
          <w:tcPr>
            <w:tcW w:w="1984" w:type="dxa"/>
          </w:tcPr>
          <w:p w:rsidR="0025780F" w:rsidRPr="0040647E" w:rsidRDefault="0025780F" w:rsidP="00DC333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0647E">
              <w:rPr>
                <w:rFonts w:ascii="Liberation Serif" w:hAnsi="Liberation Serif"/>
                <w:sz w:val="26"/>
                <w:szCs w:val="26"/>
              </w:rPr>
              <w:t>Инициалы, фамилия</w:t>
            </w:r>
          </w:p>
        </w:tc>
        <w:tc>
          <w:tcPr>
            <w:tcW w:w="1701" w:type="dxa"/>
          </w:tcPr>
          <w:p w:rsidR="0025780F" w:rsidRPr="0040647E" w:rsidRDefault="0025780F" w:rsidP="00DC333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0647E">
              <w:rPr>
                <w:rFonts w:ascii="Liberation Serif" w:hAnsi="Liberation Serif"/>
                <w:sz w:val="26"/>
                <w:szCs w:val="26"/>
              </w:rPr>
              <w:t>Дата согласования</w:t>
            </w:r>
          </w:p>
        </w:tc>
        <w:tc>
          <w:tcPr>
            <w:tcW w:w="1559" w:type="dxa"/>
          </w:tcPr>
          <w:p w:rsidR="0025780F" w:rsidRPr="0040647E" w:rsidRDefault="0025780F" w:rsidP="00DC333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0647E">
              <w:rPr>
                <w:rFonts w:ascii="Liberation Serif" w:hAnsi="Liberation Serif"/>
                <w:sz w:val="26"/>
                <w:szCs w:val="26"/>
              </w:rPr>
              <w:t>Подпись и замечания к проекту</w:t>
            </w:r>
          </w:p>
        </w:tc>
      </w:tr>
      <w:tr w:rsidR="0025780F" w:rsidRPr="00C76157" w:rsidTr="00DC3332">
        <w:tc>
          <w:tcPr>
            <w:tcW w:w="2977" w:type="dxa"/>
          </w:tcPr>
          <w:p w:rsidR="0025780F" w:rsidRPr="0040647E" w:rsidRDefault="0025780F" w:rsidP="00DC3332">
            <w:pPr>
              <w:suppressAutoHyphens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З</w:t>
            </w:r>
            <w:r w:rsidRPr="0040647E">
              <w:rPr>
                <w:rFonts w:ascii="Liberation Serif" w:hAnsi="Liberation Serif"/>
                <w:sz w:val="26"/>
                <w:szCs w:val="26"/>
              </w:rPr>
              <w:t>аместител</w:t>
            </w:r>
            <w:r>
              <w:rPr>
                <w:rFonts w:ascii="Liberation Serif" w:hAnsi="Liberation Serif"/>
                <w:sz w:val="26"/>
                <w:szCs w:val="26"/>
              </w:rPr>
              <w:t>ь</w:t>
            </w:r>
            <w:r w:rsidRPr="0040647E">
              <w:rPr>
                <w:rFonts w:ascii="Liberation Serif" w:hAnsi="Liberation Serif"/>
                <w:sz w:val="26"/>
                <w:szCs w:val="26"/>
              </w:rPr>
              <w:t xml:space="preserve"> главы администрации </w:t>
            </w:r>
            <w:r>
              <w:rPr>
                <w:rFonts w:ascii="Liberation Serif" w:hAnsi="Liberation Serif"/>
                <w:sz w:val="26"/>
                <w:szCs w:val="26"/>
              </w:rPr>
              <w:t>Городского округа «</w:t>
            </w:r>
            <w:r w:rsidRPr="0040647E">
              <w:rPr>
                <w:rFonts w:ascii="Liberation Serif" w:hAnsi="Liberation Serif"/>
                <w:sz w:val="26"/>
                <w:szCs w:val="26"/>
              </w:rPr>
              <w:t>город Ирбит</w:t>
            </w:r>
            <w:r>
              <w:rPr>
                <w:rFonts w:ascii="Liberation Serif" w:hAnsi="Liberation Serif"/>
                <w:sz w:val="26"/>
                <w:szCs w:val="26"/>
              </w:rPr>
              <w:t>» Свердловской области</w:t>
            </w:r>
          </w:p>
        </w:tc>
        <w:tc>
          <w:tcPr>
            <w:tcW w:w="1984" w:type="dxa"/>
          </w:tcPr>
          <w:p w:rsidR="0025780F" w:rsidRPr="0040647E" w:rsidRDefault="0025780F" w:rsidP="00DC3332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Н.В. Волкова</w:t>
            </w:r>
          </w:p>
        </w:tc>
        <w:tc>
          <w:tcPr>
            <w:tcW w:w="1701" w:type="dxa"/>
          </w:tcPr>
          <w:p w:rsidR="0025780F" w:rsidRPr="0040647E" w:rsidRDefault="0025780F" w:rsidP="00DC3332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559" w:type="dxa"/>
          </w:tcPr>
          <w:p w:rsidR="0025780F" w:rsidRPr="0040647E" w:rsidRDefault="0025780F" w:rsidP="00DC3332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25780F" w:rsidRPr="00C76157" w:rsidTr="00DC3332">
        <w:tc>
          <w:tcPr>
            <w:tcW w:w="2977" w:type="dxa"/>
          </w:tcPr>
          <w:p w:rsidR="0025780F" w:rsidRDefault="0025780F" w:rsidP="00DC3332">
            <w:pPr>
              <w:suppressAutoHyphens/>
              <w:rPr>
                <w:rFonts w:ascii="Liberation Serif" w:hAnsi="Liberation Serif"/>
                <w:bCs/>
                <w:i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iCs/>
                <w:sz w:val="26"/>
                <w:szCs w:val="26"/>
              </w:rPr>
              <w:t xml:space="preserve">Начальник отдела экономического развития </w:t>
            </w:r>
            <w:r w:rsidRPr="0040647E">
              <w:rPr>
                <w:rFonts w:ascii="Liberation Serif" w:hAnsi="Liberation Serif"/>
                <w:sz w:val="26"/>
                <w:szCs w:val="26"/>
              </w:rPr>
              <w:t xml:space="preserve">администрации </w:t>
            </w:r>
            <w:r>
              <w:rPr>
                <w:rFonts w:ascii="Liberation Serif" w:hAnsi="Liberation Serif"/>
                <w:sz w:val="26"/>
                <w:szCs w:val="26"/>
              </w:rPr>
              <w:t>Городского округа «</w:t>
            </w:r>
            <w:r w:rsidRPr="0040647E">
              <w:rPr>
                <w:rFonts w:ascii="Liberation Serif" w:hAnsi="Liberation Serif"/>
                <w:sz w:val="26"/>
                <w:szCs w:val="26"/>
              </w:rPr>
              <w:t>город Ирбит</w:t>
            </w:r>
            <w:r>
              <w:rPr>
                <w:rFonts w:ascii="Liberation Serif" w:hAnsi="Liberation Serif"/>
                <w:sz w:val="26"/>
                <w:szCs w:val="26"/>
              </w:rPr>
              <w:t>» Свердловской области</w:t>
            </w:r>
          </w:p>
        </w:tc>
        <w:tc>
          <w:tcPr>
            <w:tcW w:w="1984" w:type="dxa"/>
          </w:tcPr>
          <w:p w:rsidR="0025780F" w:rsidRDefault="0025780F" w:rsidP="00DC3332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Е.В. Иванова</w:t>
            </w:r>
          </w:p>
        </w:tc>
        <w:tc>
          <w:tcPr>
            <w:tcW w:w="1701" w:type="dxa"/>
          </w:tcPr>
          <w:p w:rsidR="0025780F" w:rsidRPr="0040647E" w:rsidRDefault="0025780F" w:rsidP="00DC3332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559" w:type="dxa"/>
          </w:tcPr>
          <w:p w:rsidR="0025780F" w:rsidRPr="0040647E" w:rsidRDefault="0025780F" w:rsidP="00DC3332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25780F" w:rsidRPr="00C76157" w:rsidTr="00DC3332">
        <w:tc>
          <w:tcPr>
            <w:tcW w:w="2977" w:type="dxa"/>
          </w:tcPr>
          <w:p w:rsidR="0025780F" w:rsidRPr="000F5C75" w:rsidRDefault="0025780F" w:rsidP="00DC3332">
            <w:pPr>
              <w:suppressAutoHyphens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iCs/>
                <w:sz w:val="26"/>
                <w:szCs w:val="26"/>
              </w:rPr>
              <w:t>Н</w:t>
            </w:r>
            <w:r w:rsidRPr="000F5C75">
              <w:rPr>
                <w:rFonts w:ascii="Liberation Serif" w:hAnsi="Liberation Serif"/>
                <w:bCs/>
                <w:iCs/>
                <w:sz w:val="26"/>
                <w:szCs w:val="26"/>
              </w:rPr>
              <w:t xml:space="preserve">ачальник юридического отдела администрации </w:t>
            </w:r>
            <w:r>
              <w:rPr>
                <w:rFonts w:ascii="Liberation Serif" w:hAnsi="Liberation Serif"/>
                <w:sz w:val="26"/>
                <w:szCs w:val="26"/>
              </w:rPr>
              <w:t>Городского округа «</w:t>
            </w:r>
            <w:r w:rsidRPr="0040647E">
              <w:rPr>
                <w:rFonts w:ascii="Liberation Serif" w:hAnsi="Liberation Serif"/>
                <w:sz w:val="26"/>
                <w:szCs w:val="26"/>
              </w:rPr>
              <w:t>город Ирбит</w:t>
            </w:r>
            <w:r>
              <w:rPr>
                <w:rFonts w:ascii="Liberation Serif" w:hAnsi="Liberation Serif"/>
                <w:sz w:val="26"/>
                <w:szCs w:val="26"/>
              </w:rPr>
              <w:t>» Свердловской области</w:t>
            </w:r>
          </w:p>
        </w:tc>
        <w:tc>
          <w:tcPr>
            <w:tcW w:w="1984" w:type="dxa"/>
          </w:tcPr>
          <w:p w:rsidR="0025780F" w:rsidRPr="000F5C75" w:rsidRDefault="0025780F" w:rsidP="00DC3332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С.А. Юрьева</w:t>
            </w:r>
          </w:p>
        </w:tc>
        <w:tc>
          <w:tcPr>
            <w:tcW w:w="1701" w:type="dxa"/>
          </w:tcPr>
          <w:p w:rsidR="0025780F" w:rsidRPr="0040647E" w:rsidRDefault="0025780F" w:rsidP="00DC3332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559" w:type="dxa"/>
          </w:tcPr>
          <w:p w:rsidR="0025780F" w:rsidRPr="0040647E" w:rsidRDefault="0025780F" w:rsidP="00DC3332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25780F" w:rsidRPr="00C76157" w:rsidRDefault="0025780F" w:rsidP="0025780F">
      <w:pPr>
        <w:jc w:val="center"/>
        <w:rPr>
          <w:rFonts w:ascii="Liberation Serif" w:hAnsi="Liberation Serif"/>
          <w:sz w:val="28"/>
          <w:szCs w:val="28"/>
        </w:rPr>
      </w:pPr>
    </w:p>
    <w:p w:rsidR="0025780F" w:rsidRPr="00EE5F88" w:rsidRDefault="0025780F" w:rsidP="0025780F">
      <w:pPr>
        <w:rPr>
          <w:rFonts w:ascii="Liberation Serif" w:hAnsi="Liberation Serif"/>
          <w:sz w:val="24"/>
          <w:szCs w:val="26"/>
        </w:rPr>
      </w:pPr>
      <w:r>
        <w:rPr>
          <w:rFonts w:ascii="Liberation Serif" w:hAnsi="Liberation Serif"/>
        </w:rPr>
        <w:t xml:space="preserve">      </w:t>
      </w:r>
      <w:r w:rsidRPr="0025780F">
        <w:rPr>
          <w:rFonts w:ascii="Liberation Serif" w:hAnsi="Liberation Serif"/>
          <w:sz w:val="26"/>
          <w:szCs w:val="26"/>
        </w:rPr>
        <w:t xml:space="preserve">постановление разослать: </w:t>
      </w:r>
      <w:r w:rsidRPr="00EE5F88">
        <w:rPr>
          <w:rFonts w:ascii="Liberation Serif" w:hAnsi="Liberation Serif"/>
          <w:sz w:val="24"/>
          <w:szCs w:val="26"/>
        </w:rPr>
        <w:t>отдел экономического развития</w:t>
      </w:r>
    </w:p>
    <w:p w:rsidR="0025780F" w:rsidRPr="00EE5F88" w:rsidRDefault="0025780F" w:rsidP="0025780F">
      <w:pPr>
        <w:rPr>
          <w:rFonts w:ascii="Liberation Serif" w:hAnsi="Liberation Serif"/>
          <w:sz w:val="24"/>
          <w:szCs w:val="26"/>
        </w:rPr>
      </w:pPr>
      <w:r w:rsidRPr="00EE5F88">
        <w:rPr>
          <w:rFonts w:ascii="Liberation Serif" w:hAnsi="Liberation Serif"/>
          <w:sz w:val="24"/>
          <w:szCs w:val="26"/>
        </w:rPr>
        <w:t xml:space="preserve">                   </w:t>
      </w:r>
      <w:r w:rsidR="00EE5F88" w:rsidRPr="00EE5F88">
        <w:rPr>
          <w:rFonts w:ascii="Liberation Serif" w:hAnsi="Liberation Serif"/>
          <w:sz w:val="24"/>
          <w:szCs w:val="26"/>
        </w:rPr>
        <w:t xml:space="preserve">                            </w:t>
      </w:r>
      <w:r w:rsidR="00EE5F88">
        <w:rPr>
          <w:rFonts w:ascii="Liberation Serif" w:hAnsi="Liberation Serif"/>
          <w:sz w:val="24"/>
          <w:szCs w:val="26"/>
        </w:rPr>
        <w:t xml:space="preserve">   </w:t>
      </w:r>
      <w:r w:rsidR="00EE5F88" w:rsidRPr="00EE5F88">
        <w:rPr>
          <w:rFonts w:ascii="Liberation Serif" w:hAnsi="Liberation Serif"/>
          <w:sz w:val="24"/>
          <w:szCs w:val="26"/>
        </w:rPr>
        <w:t xml:space="preserve">   </w:t>
      </w:r>
      <w:r w:rsidR="00EE5F88">
        <w:rPr>
          <w:rFonts w:ascii="Liberation Serif" w:hAnsi="Liberation Serif"/>
          <w:sz w:val="24"/>
          <w:szCs w:val="26"/>
        </w:rPr>
        <w:t xml:space="preserve"> </w:t>
      </w:r>
      <w:r w:rsidRPr="00EE5F88">
        <w:rPr>
          <w:rFonts w:ascii="Liberation Serif" w:hAnsi="Liberation Serif"/>
          <w:sz w:val="24"/>
          <w:szCs w:val="26"/>
        </w:rPr>
        <w:t>отдел имущественных и земельных отношений</w:t>
      </w:r>
    </w:p>
    <w:p w:rsidR="0025780F" w:rsidRPr="00EE5F88" w:rsidRDefault="0025780F" w:rsidP="0025780F">
      <w:pPr>
        <w:rPr>
          <w:rFonts w:ascii="Liberation Serif" w:hAnsi="Liberation Serif"/>
          <w:sz w:val="24"/>
          <w:szCs w:val="26"/>
        </w:rPr>
      </w:pPr>
      <w:r w:rsidRPr="00EE5F88">
        <w:rPr>
          <w:rFonts w:ascii="Liberation Serif" w:hAnsi="Liberation Serif"/>
          <w:sz w:val="24"/>
          <w:szCs w:val="26"/>
        </w:rPr>
        <w:t xml:space="preserve">                   </w:t>
      </w:r>
      <w:r w:rsidR="00EE5F88" w:rsidRPr="00EE5F88">
        <w:rPr>
          <w:rFonts w:ascii="Liberation Serif" w:hAnsi="Liberation Serif"/>
          <w:sz w:val="24"/>
          <w:szCs w:val="26"/>
        </w:rPr>
        <w:t xml:space="preserve">                             </w:t>
      </w:r>
      <w:r w:rsidR="00EE5F88">
        <w:rPr>
          <w:rFonts w:ascii="Liberation Serif" w:hAnsi="Liberation Serif"/>
          <w:sz w:val="24"/>
          <w:szCs w:val="26"/>
        </w:rPr>
        <w:t xml:space="preserve">     </w:t>
      </w:r>
      <w:r w:rsidR="00EE5F88" w:rsidRPr="00EE5F88">
        <w:rPr>
          <w:rFonts w:ascii="Liberation Serif" w:hAnsi="Liberation Serif"/>
          <w:sz w:val="24"/>
          <w:szCs w:val="26"/>
        </w:rPr>
        <w:t xml:space="preserve"> </w:t>
      </w:r>
      <w:r w:rsidRPr="00EE5F88">
        <w:rPr>
          <w:rFonts w:ascii="Liberation Serif" w:hAnsi="Liberation Serif"/>
          <w:sz w:val="24"/>
          <w:szCs w:val="26"/>
        </w:rPr>
        <w:t>отдел городского хозяйства</w:t>
      </w:r>
    </w:p>
    <w:p w:rsidR="0025780F" w:rsidRPr="00EE5F88" w:rsidRDefault="0025780F" w:rsidP="0025780F">
      <w:pPr>
        <w:rPr>
          <w:rFonts w:ascii="Liberation Serif" w:hAnsi="Liberation Serif"/>
          <w:sz w:val="24"/>
          <w:szCs w:val="26"/>
        </w:rPr>
      </w:pPr>
      <w:r w:rsidRPr="00EE5F88">
        <w:rPr>
          <w:rFonts w:ascii="Liberation Serif" w:hAnsi="Liberation Serif"/>
          <w:sz w:val="24"/>
          <w:szCs w:val="26"/>
        </w:rPr>
        <w:t xml:space="preserve">                   </w:t>
      </w:r>
      <w:r w:rsidR="00EE5F88" w:rsidRPr="00EE5F88">
        <w:rPr>
          <w:rFonts w:ascii="Liberation Serif" w:hAnsi="Liberation Serif"/>
          <w:sz w:val="24"/>
          <w:szCs w:val="26"/>
        </w:rPr>
        <w:t xml:space="preserve">                             </w:t>
      </w:r>
      <w:r w:rsidR="00EE5F88">
        <w:rPr>
          <w:rFonts w:ascii="Liberation Serif" w:hAnsi="Liberation Serif"/>
          <w:sz w:val="24"/>
          <w:szCs w:val="26"/>
        </w:rPr>
        <w:t xml:space="preserve">    </w:t>
      </w:r>
      <w:r w:rsidR="00EE5F88" w:rsidRPr="00EE5F88">
        <w:rPr>
          <w:rFonts w:ascii="Liberation Serif" w:hAnsi="Liberation Serif"/>
          <w:sz w:val="24"/>
          <w:szCs w:val="26"/>
        </w:rPr>
        <w:t xml:space="preserve">  </w:t>
      </w:r>
      <w:r w:rsidRPr="00EE5F88">
        <w:rPr>
          <w:rFonts w:ascii="Liberation Serif" w:hAnsi="Liberation Serif"/>
          <w:sz w:val="24"/>
          <w:szCs w:val="26"/>
        </w:rPr>
        <w:t>отдел муниципального контроля</w:t>
      </w:r>
    </w:p>
    <w:p w:rsidR="0025780F" w:rsidRPr="00EE5F88" w:rsidRDefault="0025780F" w:rsidP="0025780F">
      <w:pPr>
        <w:tabs>
          <w:tab w:val="left" w:pos="3090"/>
        </w:tabs>
        <w:rPr>
          <w:rFonts w:ascii="Liberation Serif" w:hAnsi="Liberation Serif"/>
          <w:sz w:val="24"/>
          <w:szCs w:val="26"/>
        </w:rPr>
      </w:pPr>
      <w:r w:rsidRPr="00EE5F88">
        <w:rPr>
          <w:rFonts w:ascii="Liberation Serif" w:hAnsi="Liberation Serif"/>
          <w:sz w:val="24"/>
          <w:szCs w:val="26"/>
        </w:rPr>
        <w:t xml:space="preserve">                                                </w:t>
      </w:r>
      <w:r w:rsidR="00EE5F88">
        <w:rPr>
          <w:rFonts w:ascii="Liberation Serif" w:hAnsi="Liberation Serif"/>
          <w:sz w:val="24"/>
          <w:szCs w:val="26"/>
        </w:rPr>
        <w:t xml:space="preserve">    </w:t>
      </w:r>
      <w:r w:rsidR="00EE5F88" w:rsidRPr="00EE5F88">
        <w:rPr>
          <w:rFonts w:ascii="Liberation Serif" w:hAnsi="Liberation Serif"/>
          <w:sz w:val="24"/>
          <w:szCs w:val="26"/>
        </w:rPr>
        <w:t xml:space="preserve">  </w:t>
      </w:r>
      <w:r w:rsidRPr="00EE5F88">
        <w:rPr>
          <w:rFonts w:ascii="Liberation Serif" w:hAnsi="Liberation Serif"/>
          <w:sz w:val="24"/>
          <w:szCs w:val="26"/>
        </w:rPr>
        <w:t>юридический отдел</w:t>
      </w:r>
    </w:p>
    <w:p w:rsidR="0025780F" w:rsidRPr="00EE5F88" w:rsidRDefault="0025780F" w:rsidP="0025780F">
      <w:pPr>
        <w:tabs>
          <w:tab w:val="left" w:pos="3090"/>
        </w:tabs>
        <w:rPr>
          <w:rFonts w:ascii="Liberation Serif" w:hAnsi="Liberation Serif"/>
          <w:sz w:val="24"/>
          <w:szCs w:val="26"/>
        </w:rPr>
      </w:pPr>
      <w:r w:rsidRPr="00EE5F88">
        <w:rPr>
          <w:rFonts w:ascii="Liberation Serif" w:hAnsi="Liberation Serif"/>
          <w:sz w:val="24"/>
          <w:szCs w:val="26"/>
        </w:rPr>
        <w:t xml:space="preserve">                   </w:t>
      </w:r>
      <w:r w:rsidR="00EE5F88" w:rsidRPr="00EE5F88">
        <w:rPr>
          <w:rFonts w:ascii="Liberation Serif" w:hAnsi="Liberation Serif"/>
          <w:sz w:val="24"/>
          <w:szCs w:val="26"/>
        </w:rPr>
        <w:t xml:space="preserve">                            </w:t>
      </w:r>
      <w:r w:rsidR="00EE5F88">
        <w:rPr>
          <w:rFonts w:ascii="Liberation Serif" w:hAnsi="Liberation Serif"/>
          <w:sz w:val="24"/>
          <w:szCs w:val="26"/>
        </w:rPr>
        <w:t xml:space="preserve">    </w:t>
      </w:r>
      <w:r w:rsidR="00EE5F88" w:rsidRPr="00EE5F88">
        <w:rPr>
          <w:rFonts w:ascii="Liberation Serif" w:hAnsi="Liberation Serif"/>
          <w:sz w:val="24"/>
          <w:szCs w:val="26"/>
        </w:rPr>
        <w:t xml:space="preserve">   </w:t>
      </w:r>
      <w:r w:rsidRPr="00EE5F88">
        <w:rPr>
          <w:rFonts w:ascii="Liberation Serif" w:hAnsi="Liberation Serif"/>
          <w:sz w:val="24"/>
          <w:szCs w:val="26"/>
        </w:rPr>
        <w:t>Управление образованием</w:t>
      </w:r>
    </w:p>
    <w:p w:rsidR="0025780F" w:rsidRPr="00EE5F88" w:rsidRDefault="0025780F" w:rsidP="0025780F">
      <w:pPr>
        <w:tabs>
          <w:tab w:val="left" w:pos="3090"/>
        </w:tabs>
        <w:rPr>
          <w:rFonts w:ascii="Liberation Serif" w:hAnsi="Liberation Serif"/>
          <w:sz w:val="24"/>
          <w:szCs w:val="26"/>
        </w:rPr>
      </w:pPr>
      <w:r w:rsidRPr="00EE5F88">
        <w:rPr>
          <w:rFonts w:ascii="Liberation Serif" w:hAnsi="Liberation Serif"/>
          <w:sz w:val="24"/>
          <w:szCs w:val="26"/>
        </w:rPr>
        <w:t xml:space="preserve">                   </w:t>
      </w:r>
      <w:r w:rsidR="00EE5F88" w:rsidRPr="00EE5F88">
        <w:rPr>
          <w:rFonts w:ascii="Liberation Serif" w:hAnsi="Liberation Serif"/>
          <w:sz w:val="24"/>
          <w:szCs w:val="26"/>
        </w:rPr>
        <w:t xml:space="preserve">                             </w:t>
      </w:r>
      <w:r w:rsidR="00EE5F88">
        <w:rPr>
          <w:rFonts w:ascii="Liberation Serif" w:hAnsi="Liberation Serif"/>
          <w:sz w:val="24"/>
          <w:szCs w:val="26"/>
        </w:rPr>
        <w:t xml:space="preserve">    </w:t>
      </w:r>
      <w:r w:rsidR="00EE5F88" w:rsidRPr="00EE5F88">
        <w:rPr>
          <w:rFonts w:ascii="Liberation Serif" w:hAnsi="Liberation Serif"/>
          <w:sz w:val="24"/>
          <w:szCs w:val="26"/>
        </w:rPr>
        <w:t xml:space="preserve">  </w:t>
      </w:r>
      <w:r w:rsidRPr="00EE5F88">
        <w:rPr>
          <w:rFonts w:ascii="Liberation Serif" w:hAnsi="Liberation Serif"/>
          <w:sz w:val="24"/>
          <w:szCs w:val="26"/>
        </w:rPr>
        <w:t>Управление культуры, физической культуры и спорта</w:t>
      </w:r>
    </w:p>
    <w:p w:rsidR="0025780F" w:rsidRPr="0025780F" w:rsidRDefault="0025780F" w:rsidP="0025780F">
      <w:pPr>
        <w:rPr>
          <w:rFonts w:ascii="Liberation Serif" w:hAnsi="Liberation Serif"/>
          <w:sz w:val="26"/>
          <w:szCs w:val="26"/>
        </w:rPr>
      </w:pPr>
      <w:r w:rsidRPr="00EE5F88">
        <w:rPr>
          <w:rFonts w:ascii="Liberation Serif" w:hAnsi="Liberation Serif"/>
          <w:sz w:val="24"/>
          <w:szCs w:val="26"/>
        </w:rPr>
        <w:t xml:space="preserve">                                                </w:t>
      </w:r>
      <w:r w:rsidR="00EE5F88">
        <w:rPr>
          <w:rFonts w:ascii="Liberation Serif" w:hAnsi="Liberation Serif"/>
          <w:sz w:val="24"/>
          <w:szCs w:val="26"/>
        </w:rPr>
        <w:t xml:space="preserve">    </w:t>
      </w:r>
      <w:r w:rsidRPr="00EE5F88">
        <w:rPr>
          <w:rFonts w:ascii="Liberation Serif" w:hAnsi="Liberation Serif"/>
          <w:sz w:val="24"/>
          <w:szCs w:val="26"/>
        </w:rPr>
        <w:t xml:space="preserve">  Фонд поддержки малого предпринимательства                      </w:t>
      </w:r>
    </w:p>
    <w:p w:rsidR="0025780F" w:rsidRPr="0025780F" w:rsidRDefault="0025780F" w:rsidP="0025780F">
      <w:pPr>
        <w:rPr>
          <w:rFonts w:ascii="Liberation Serif" w:hAnsi="Liberation Serif"/>
          <w:sz w:val="26"/>
          <w:szCs w:val="26"/>
        </w:rPr>
      </w:pPr>
    </w:p>
    <w:p w:rsidR="0025780F" w:rsidRPr="0025780F" w:rsidRDefault="0025780F" w:rsidP="0025780F">
      <w:pPr>
        <w:rPr>
          <w:rFonts w:ascii="Liberation Serif" w:hAnsi="Liberation Serif"/>
          <w:sz w:val="26"/>
          <w:szCs w:val="26"/>
        </w:rPr>
      </w:pPr>
    </w:p>
    <w:p w:rsidR="0025780F" w:rsidRPr="0025780F" w:rsidRDefault="0025780F" w:rsidP="0025780F">
      <w:pPr>
        <w:rPr>
          <w:rFonts w:ascii="Liberation Serif" w:hAnsi="Liberation Serif"/>
          <w:sz w:val="26"/>
          <w:szCs w:val="26"/>
        </w:rPr>
      </w:pPr>
    </w:p>
    <w:p w:rsidR="0025780F" w:rsidRPr="0025780F" w:rsidRDefault="0025780F" w:rsidP="0025780F">
      <w:pPr>
        <w:rPr>
          <w:rFonts w:ascii="Liberation Serif" w:hAnsi="Liberation Serif"/>
          <w:sz w:val="26"/>
          <w:szCs w:val="26"/>
        </w:rPr>
      </w:pPr>
    </w:p>
    <w:p w:rsidR="0025780F" w:rsidRDefault="0025780F" w:rsidP="0025780F">
      <w:pPr>
        <w:rPr>
          <w:rFonts w:ascii="Liberation Serif" w:hAnsi="Liberation Serif"/>
          <w:sz w:val="26"/>
          <w:szCs w:val="26"/>
        </w:rPr>
      </w:pPr>
    </w:p>
    <w:p w:rsidR="00A95CBA" w:rsidRPr="0025780F" w:rsidRDefault="00A95CBA" w:rsidP="0025780F">
      <w:pPr>
        <w:rPr>
          <w:rFonts w:ascii="Liberation Serif" w:hAnsi="Liberation Serif"/>
          <w:sz w:val="26"/>
          <w:szCs w:val="26"/>
        </w:rPr>
      </w:pPr>
    </w:p>
    <w:p w:rsidR="0025780F" w:rsidRPr="0025780F" w:rsidRDefault="0025780F" w:rsidP="0025780F">
      <w:pPr>
        <w:rPr>
          <w:rFonts w:ascii="Liberation Serif" w:hAnsi="Liberation Serif"/>
          <w:sz w:val="26"/>
          <w:szCs w:val="26"/>
        </w:rPr>
      </w:pPr>
      <w:r w:rsidRPr="0025780F">
        <w:rPr>
          <w:rFonts w:ascii="Liberation Serif" w:hAnsi="Liberation Serif"/>
          <w:sz w:val="26"/>
          <w:szCs w:val="26"/>
        </w:rPr>
        <w:tab/>
      </w:r>
      <w:r w:rsidRPr="0025780F">
        <w:rPr>
          <w:rFonts w:ascii="Liberation Serif" w:hAnsi="Liberation Serif"/>
          <w:sz w:val="26"/>
          <w:szCs w:val="26"/>
        </w:rPr>
        <w:tab/>
      </w:r>
      <w:r w:rsidRPr="0025780F">
        <w:rPr>
          <w:rFonts w:ascii="Liberation Serif" w:hAnsi="Liberation Serif"/>
          <w:sz w:val="26"/>
          <w:szCs w:val="26"/>
        </w:rPr>
        <w:tab/>
      </w:r>
      <w:r w:rsidRPr="0025780F">
        <w:rPr>
          <w:rFonts w:ascii="Liberation Serif" w:hAnsi="Liberation Serif"/>
          <w:sz w:val="26"/>
          <w:szCs w:val="26"/>
        </w:rPr>
        <w:tab/>
      </w:r>
      <w:r w:rsidRPr="0025780F">
        <w:rPr>
          <w:rFonts w:ascii="Liberation Serif" w:hAnsi="Liberation Serif"/>
          <w:sz w:val="26"/>
          <w:szCs w:val="26"/>
        </w:rPr>
        <w:tab/>
      </w:r>
      <w:r w:rsidRPr="0025780F">
        <w:rPr>
          <w:rFonts w:ascii="Liberation Serif" w:hAnsi="Liberation Serif"/>
          <w:sz w:val="26"/>
          <w:szCs w:val="26"/>
        </w:rPr>
        <w:tab/>
      </w:r>
    </w:p>
    <w:p w:rsidR="0025780F" w:rsidRPr="00EE5F88" w:rsidRDefault="0025780F" w:rsidP="0025780F">
      <w:pPr>
        <w:shd w:val="clear" w:color="auto" w:fill="FFFFFF"/>
        <w:ind w:left="142" w:right="706" w:hanging="119"/>
        <w:rPr>
          <w:sz w:val="24"/>
          <w:szCs w:val="26"/>
        </w:rPr>
      </w:pPr>
      <w:r w:rsidRPr="0025780F">
        <w:rPr>
          <w:rFonts w:ascii="Liberation Serif" w:hAnsi="Liberation Serif"/>
          <w:spacing w:val="-6"/>
          <w:sz w:val="26"/>
          <w:szCs w:val="26"/>
        </w:rPr>
        <w:t xml:space="preserve">  </w:t>
      </w:r>
      <w:r w:rsidRPr="00EE5F88">
        <w:rPr>
          <w:rFonts w:ascii="Liberation Serif" w:hAnsi="Liberation Serif"/>
          <w:spacing w:val="-6"/>
          <w:sz w:val="24"/>
          <w:szCs w:val="26"/>
        </w:rPr>
        <w:t xml:space="preserve">Проект подготовил: </w:t>
      </w:r>
      <w:r w:rsidRPr="00EE5F88">
        <w:rPr>
          <w:rFonts w:ascii="Liberation Serif" w:hAnsi="Liberation Serif"/>
          <w:sz w:val="24"/>
          <w:szCs w:val="26"/>
        </w:rPr>
        <w:t>Дягилева Ольга Александровна – главный специалист отдела    экономического развития администрации Городского округа «город Ирбит» Свердловской области</w:t>
      </w:r>
    </w:p>
    <w:p w:rsidR="0025780F" w:rsidRPr="0025780F" w:rsidRDefault="0025780F" w:rsidP="0025780F">
      <w:pPr>
        <w:rPr>
          <w:rFonts w:ascii="Liberation Serif" w:hAnsi="Liberation Serif"/>
          <w:sz w:val="26"/>
          <w:szCs w:val="26"/>
        </w:rPr>
        <w:sectPr w:rsidR="0025780F" w:rsidRPr="0025780F" w:rsidSect="00F770B7">
          <w:pgSz w:w="11906" w:h="16838"/>
          <w:pgMar w:top="709" w:right="707" w:bottom="568" w:left="1560" w:header="708" w:footer="708" w:gutter="0"/>
          <w:cols w:space="708"/>
          <w:docGrid w:linePitch="360"/>
        </w:sectPr>
      </w:pPr>
    </w:p>
    <w:tbl>
      <w:tblPr>
        <w:tblStyle w:val="a5"/>
        <w:tblW w:w="2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1"/>
        <w:gridCol w:w="288"/>
        <w:gridCol w:w="2384"/>
        <w:gridCol w:w="816"/>
        <w:gridCol w:w="19"/>
        <w:gridCol w:w="37"/>
        <w:gridCol w:w="283"/>
        <w:gridCol w:w="282"/>
        <w:gridCol w:w="6"/>
        <w:gridCol w:w="136"/>
        <w:gridCol w:w="20"/>
        <w:gridCol w:w="2621"/>
        <w:gridCol w:w="9"/>
        <w:gridCol w:w="46"/>
        <w:gridCol w:w="20"/>
        <w:gridCol w:w="51"/>
        <w:gridCol w:w="217"/>
        <w:gridCol w:w="133"/>
        <w:gridCol w:w="761"/>
        <w:gridCol w:w="98"/>
        <w:gridCol w:w="133"/>
        <w:gridCol w:w="13"/>
        <w:gridCol w:w="142"/>
        <w:gridCol w:w="846"/>
        <w:gridCol w:w="20"/>
        <w:gridCol w:w="128"/>
        <w:gridCol w:w="7"/>
        <w:gridCol w:w="13"/>
        <w:gridCol w:w="38"/>
        <w:gridCol w:w="34"/>
        <w:gridCol w:w="54"/>
        <w:gridCol w:w="414"/>
        <w:gridCol w:w="11"/>
        <w:gridCol w:w="60"/>
        <w:gridCol w:w="355"/>
        <w:gridCol w:w="151"/>
        <w:gridCol w:w="18"/>
        <w:gridCol w:w="121"/>
        <w:gridCol w:w="24"/>
        <w:gridCol w:w="820"/>
        <w:gridCol w:w="152"/>
        <w:gridCol w:w="34"/>
        <w:gridCol w:w="6"/>
        <w:gridCol w:w="6"/>
        <w:gridCol w:w="98"/>
        <w:gridCol w:w="140"/>
        <w:gridCol w:w="1867"/>
        <w:gridCol w:w="14872"/>
      </w:tblGrid>
      <w:tr w:rsidR="00EB4B9C" w:rsidRPr="00087396" w:rsidTr="004806A1">
        <w:trPr>
          <w:gridAfter w:val="1"/>
          <w:wAfter w:w="14872" w:type="dxa"/>
          <w:trHeight w:val="307"/>
        </w:trPr>
        <w:tc>
          <w:tcPr>
            <w:tcW w:w="14623" w:type="dxa"/>
            <w:gridSpan w:val="47"/>
            <w:tcBorders>
              <w:top w:val="nil"/>
              <w:left w:val="nil"/>
              <w:right w:val="nil"/>
            </w:tcBorders>
          </w:tcPr>
          <w:p w:rsidR="00EB4B9C" w:rsidRPr="00D848BE" w:rsidRDefault="00FA1CCE" w:rsidP="00EB4B9C">
            <w:pPr>
              <w:ind w:left="10206"/>
              <w:rPr>
                <w:rFonts w:ascii="Liberation Serif" w:hAnsi="Liberation Serif"/>
                <w:sz w:val="28"/>
                <w:szCs w:val="26"/>
              </w:rPr>
            </w:pPr>
            <w:r>
              <w:rPr>
                <w:rFonts w:ascii="Liberation Serif" w:hAnsi="Liberation Serif"/>
                <w:sz w:val="28"/>
                <w:szCs w:val="26"/>
              </w:rPr>
              <w:lastRenderedPageBreak/>
              <w:t>УТВЕРЖДЕН</w:t>
            </w:r>
          </w:p>
          <w:p w:rsidR="00EB4B9C" w:rsidRPr="00C07730" w:rsidRDefault="00EB4B9C" w:rsidP="00EB4B9C">
            <w:pPr>
              <w:ind w:left="10206"/>
              <w:rPr>
                <w:rFonts w:ascii="Liberation Serif" w:hAnsi="Liberation Serif"/>
                <w:sz w:val="26"/>
                <w:szCs w:val="26"/>
              </w:rPr>
            </w:pPr>
            <w:r w:rsidRPr="00C07730">
              <w:rPr>
                <w:rFonts w:ascii="Liberation Serif" w:hAnsi="Liberation Serif"/>
                <w:sz w:val="26"/>
                <w:szCs w:val="26"/>
              </w:rPr>
              <w:t>постановлени</w:t>
            </w:r>
            <w:r w:rsidR="006D053B" w:rsidRPr="00C07730">
              <w:rPr>
                <w:rFonts w:ascii="Liberation Serif" w:hAnsi="Liberation Serif"/>
                <w:sz w:val="26"/>
                <w:szCs w:val="26"/>
              </w:rPr>
              <w:t>ем</w:t>
            </w:r>
            <w:r w:rsidRPr="00C07730">
              <w:rPr>
                <w:rFonts w:ascii="Liberation Serif" w:hAnsi="Liberation Serif"/>
                <w:sz w:val="26"/>
                <w:szCs w:val="26"/>
              </w:rPr>
              <w:t xml:space="preserve"> администрации </w:t>
            </w:r>
          </w:p>
          <w:p w:rsidR="00EB4B9C" w:rsidRPr="00C07730" w:rsidRDefault="00AD60C0" w:rsidP="00EB4B9C">
            <w:pPr>
              <w:ind w:left="10206"/>
              <w:rPr>
                <w:rFonts w:ascii="Liberation Serif" w:hAnsi="Liberation Serif"/>
                <w:sz w:val="26"/>
                <w:szCs w:val="26"/>
              </w:rPr>
            </w:pPr>
            <w:r w:rsidRPr="00C07730">
              <w:rPr>
                <w:rFonts w:ascii="Liberation Serif" w:hAnsi="Liberation Serif"/>
                <w:sz w:val="26"/>
                <w:szCs w:val="26"/>
              </w:rPr>
              <w:t>Городского округа «</w:t>
            </w:r>
            <w:r w:rsidR="00EB4B9C" w:rsidRPr="00C07730">
              <w:rPr>
                <w:rFonts w:ascii="Liberation Serif" w:hAnsi="Liberation Serif"/>
                <w:sz w:val="26"/>
                <w:szCs w:val="26"/>
              </w:rPr>
              <w:t>город Ирбит</w:t>
            </w:r>
            <w:r w:rsidRPr="00C07730">
              <w:rPr>
                <w:rFonts w:ascii="Liberation Serif" w:hAnsi="Liberation Serif"/>
                <w:sz w:val="26"/>
                <w:szCs w:val="26"/>
              </w:rPr>
              <w:t xml:space="preserve">» Свердловской области  </w:t>
            </w:r>
            <w:r w:rsidR="00160324">
              <w:rPr>
                <w:rFonts w:ascii="Liberation Serif" w:hAnsi="Liberation Serif"/>
                <w:sz w:val="26"/>
                <w:szCs w:val="26"/>
              </w:rPr>
              <w:t xml:space="preserve">           </w:t>
            </w:r>
            <w:r w:rsidRPr="00C07730">
              <w:rPr>
                <w:rFonts w:ascii="Liberation Serif" w:hAnsi="Liberation Serif"/>
                <w:sz w:val="26"/>
                <w:szCs w:val="26"/>
              </w:rPr>
              <w:t xml:space="preserve">                </w:t>
            </w:r>
            <w:r w:rsidR="00EB4B9C" w:rsidRPr="00C07730">
              <w:rPr>
                <w:rFonts w:ascii="Liberation Serif" w:hAnsi="Liberation Serif"/>
                <w:sz w:val="26"/>
                <w:szCs w:val="26"/>
              </w:rPr>
              <w:t xml:space="preserve"> от </w:t>
            </w:r>
            <w:r w:rsidRPr="00C07730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553C56">
              <w:rPr>
                <w:rFonts w:ascii="Liberation Serif" w:hAnsi="Liberation Serif"/>
                <w:sz w:val="26"/>
                <w:szCs w:val="26"/>
              </w:rPr>
              <w:t>28</w:t>
            </w:r>
            <w:r w:rsidR="004D5A0F" w:rsidRPr="00C07730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C07730">
              <w:rPr>
                <w:rFonts w:ascii="Liberation Serif" w:hAnsi="Liberation Serif"/>
                <w:sz w:val="26"/>
                <w:szCs w:val="26"/>
              </w:rPr>
              <w:t>июня</w:t>
            </w:r>
            <w:r w:rsidR="00EB4B9C" w:rsidRPr="00C07730">
              <w:rPr>
                <w:rFonts w:ascii="Liberation Serif" w:hAnsi="Liberation Serif"/>
                <w:sz w:val="26"/>
                <w:szCs w:val="26"/>
              </w:rPr>
              <w:t xml:space="preserve"> 20</w:t>
            </w:r>
            <w:r w:rsidR="004D5A0F" w:rsidRPr="00C07730">
              <w:rPr>
                <w:rFonts w:ascii="Liberation Serif" w:hAnsi="Liberation Serif"/>
                <w:sz w:val="26"/>
                <w:szCs w:val="26"/>
              </w:rPr>
              <w:t>2</w:t>
            </w:r>
            <w:r w:rsidRPr="00C07730">
              <w:rPr>
                <w:rFonts w:ascii="Liberation Serif" w:hAnsi="Liberation Serif"/>
                <w:sz w:val="26"/>
                <w:szCs w:val="26"/>
              </w:rPr>
              <w:t>2</w:t>
            </w:r>
            <w:r w:rsidR="00EB4B9C" w:rsidRPr="00C07730">
              <w:rPr>
                <w:rFonts w:ascii="Liberation Serif" w:hAnsi="Liberation Serif"/>
                <w:sz w:val="26"/>
                <w:szCs w:val="26"/>
              </w:rPr>
              <w:t xml:space="preserve"> № </w:t>
            </w:r>
            <w:r w:rsidR="00553C56">
              <w:rPr>
                <w:rFonts w:ascii="Liberation Serif" w:hAnsi="Liberation Serif"/>
                <w:sz w:val="26"/>
                <w:szCs w:val="26"/>
              </w:rPr>
              <w:t>937</w:t>
            </w:r>
            <w:r w:rsidR="00EB4B9C" w:rsidRPr="00C07730">
              <w:rPr>
                <w:rFonts w:ascii="Liberation Serif" w:hAnsi="Liberation Serif"/>
                <w:sz w:val="26"/>
                <w:szCs w:val="26"/>
              </w:rPr>
              <w:t xml:space="preserve">-ПА </w:t>
            </w:r>
          </w:p>
          <w:p w:rsidR="00EB4B9C" w:rsidRDefault="006D053B" w:rsidP="00EB4B9C">
            <w:pPr>
              <w:ind w:left="10206"/>
              <w:rPr>
                <w:rFonts w:ascii="Liberation Serif" w:hAnsi="Liberation Serif"/>
                <w:sz w:val="26"/>
                <w:szCs w:val="26"/>
              </w:rPr>
            </w:pPr>
            <w:r w:rsidRPr="00C07730">
              <w:rPr>
                <w:rFonts w:ascii="Liberation Serif" w:hAnsi="Liberation Serif"/>
                <w:sz w:val="26"/>
                <w:szCs w:val="26"/>
              </w:rPr>
              <w:t>«Об утверждении</w:t>
            </w:r>
            <w:r w:rsidR="00C07730">
              <w:rPr>
                <w:rFonts w:ascii="Liberation Serif" w:hAnsi="Liberation Serif"/>
                <w:sz w:val="26"/>
                <w:szCs w:val="26"/>
              </w:rPr>
              <w:t xml:space="preserve"> Плана мероприятий («дорожной карты»)</w:t>
            </w:r>
            <w:r w:rsidR="00A95CBA">
              <w:rPr>
                <w:rFonts w:ascii="Liberation Serif" w:hAnsi="Liberation Serif"/>
                <w:sz w:val="26"/>
                <w:szCs w:val="26"/>
              </w:rPr>
              <w:t xml:space="preserve">  </w:t>
            </w:r>
            <w:r w:rsidR="00C07730">
              <w:rPr>
                <w:rFonts w:ascii="Liberation Serif" w:hAnsi="Liberation Serif"/>
                <w:sz w:val="26"/>
                <w:szCs w:val="26"/>
              </w:rPr>
              <w:t xml:space="preserve"> по содействию развитию конкуренции на территории Городского округ</w:t>
            </w:r>
            <w:r w:rsidR="00D848BE">
              <w:rPr>
                <w:rFonts w:ascii="Liberation Serif" w:hAnsi="Liberation Serif"/>
                <w:sz w:val="26"/>
                <w:szCs w:val="26"/>
              </w:rPr>
              <w:t>а</w:t>
            </w:r>
            <w:r w:rsidR="00C07730">
              <w:rPr>
                <w:rFonts w:ascii="Liberation Serif" w:hAnsi="Liberation Serif"/>
                <w:sz w:val="26"/>
                <w:szCs w:val="26"/>
              </w:rPr>
              <w:t xml:space="preserve"> «горо</w:t>
            </w:r>
            <w:r w:rsidR="00D848BE">
              <w:rPr>
                <w:rFonts w:ascii="Liberation Serif" w:hAnsi="Liberation Serif"/>
                <w:sz w:val="26"/>
                <w:szCs w:val="26"/>
              </w:rPr>
              <w:t>д Ирбит» Свердловской области на 2022-2025 годы»</w:t>
            </w:r>
          </w:p>
          <w:p w:rsidR="00D848BE" w:rsidRPr="00C07730" w:rsidRDefault="00D848BE" w:rsidP="00EB4B9C">
            <w:pPr>
              <w:ind w:left="10206"/>
              <w:rPr>
                <w:rFonts w:ascii="Liberation Serif" w:hAnsi="Liberation Serif"/>
                <w:sz w:val="26"/>
                <w:szCs w:val="26"/>
              </w:rPr>
            </w:pPr>
          </w:p>
          <w:p w:rsidR="006D053B" w:rsidRPr="00087396" w:rsidRDefault="006D053B" w:rsidP="00EB4B9C">
            <w:pPr>
              <w:ind w:left="10206"/>
              <w:rPr>
                <w:rFonts w:ascii="Liberation Serif" w:hAnsi="Liberation Serif"/>
                <w:sz w:val="28"/>
                <w:szCs w:val="28"/>
              </w:rPr>
            </w:pPr>
          </w:p>
          <w:p w:rsidR="00EB4B9C" w:rsidRPr="00087396" w:rsidRDefault="00EB4B9C" w:rsidP="00EB4B9C">
            <w:pPr>
              <w:ind w:left="10206"/>
              <w:rPr>
                <w:rFonts w:ascii="Liberation Serif" w:hAnsi="Liberation Serif"/>
              </w:rPr>
            </w:pPr>
          </w:p>
          <w:p w:rsidR="00D848BE" w:rsidRDefault="00D848BE" w:rsidP="00EB4B9C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ПЛАН</w:t>
            </w:r>
          </w:p>
          <w:p w:rsidR="00EB4B9C" w:rsidRPr="00087396" w:rsidRDefault="00EB4B9C" w:rsidP="00EB4B9C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087396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мероприятий («дорожная карта») по содействию развитию конкуренции </w:t>
            </w:r>
          </w:p>
          <w:p w:rsidR="00EB4B9C" w:rsidRPr="00087396" w:rsidRDefault="00EB4B9C" w:rsidP="00EB4B9C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087396">
              <w:rPr>
                <w:rFonts w:ascii="Liberation Serif" w:hAnsi="Liberation Serif"/>
                <w:b/>
                <w:sz w:val="28"/>
                <w:szCs w:val="28"/>
              </w:rPr>
              <w:t xml:space="preserve">на территории </w:t>
            </w:r>
            <w:r w:rsidR="00985556">
              <w:rPr>
                <w:rFonts w:ascii="Liberation Serif" w:hAnsi="Liberation Serif"/>
                <w:b/>
                <w:sz w:val="28"/>
                <w:szCs w:val="28"/>
              </w:rPr>
              <w:t>Городского округа</w:t>
            </w:r>
            <w:r w:rsidRPr="00087396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="00985556">
              <w:rPr>
                <w:rFonts w:ascii="Liberation Serif" w:hAnsi="Liberation Serif"/>
                <w:b/>
                <w:sz w:val="28"/>
                <w:szCs w:val="28"/>
              </w:rPr>
              <w:t>«</w:t>
            </w:r>
            <w:r w:rsidRPr="00087396">
              <w:rPr>
                <w:rFonts w:ascii="Liberation Serif" w:hAnsi="Liberation Serif"/>
                <w:b/>
                <w:sz w:val="28"/>
                <w:szCs w:val="28"/>
              </w:rPr>
              <w:t>город Ирбит</w:t>
            </w:r>
            <w:r w:rsidR="00985556">
              <w:rPr>
                <w:rFonts w:ascii="Liberation Serif" w:hAnsi="Liberation Serif"/>
                <w:b/>
                <w:sz w:val="28"/>
                <w:szCs w:val="28"/>
              </w:rPr>
              <w:t>» Свердловской области</w:t>
            </w:r>
            <w:r w:rsidRPr="00087396">
              <w:rPr>
                <w:rFonts w:ascii="Liberation Serif" w:hAnsi="Liberation Serif"/>
                <w:b/>
                <w:sz w:val="28"/>
                <w:szCs w:val="28"/>
              </w:rPr>
              <w:t xml:space="preserve"> на 20</w:t>
            </w:r>
            <w:r w:rsidR="00985556">
              <w:rPr>
                <w:rFonts w:ascii="Liberation Serif" w:hAnsi="Liberation Serif"/>
                <w:b/>
                <w:sz w:val="28"/>
                <w:szCs w:val="28"/>
              </w:rPr>
              <w:t>22</w:t>
            </w:r>
            <w:r w:rsidRPr="00087396">
              <w:rPr>
                <w:rFonts w:ascii="Liberation Serif" w:hAnsi="Liberation Serif"/>
                <w:b/>
                <w:sz w:val="28"/>
                <w:szCs w:val="28"/>
              </w:rPr>
              <w:t>-202</w:t>
            </w:r>
            <w:r w:rsidR="00985556">
              <w:rPr>
                <w:rFonts w:ascii="Liberation Serif" w:hAnsi="Liberation Serif"/>
                <w:b/>
                <w:sz w:val="28"/>
                <w:szCs w:val="28"/>
              </w:rPr>
              <w:t>5</w:t>
            </w:r>
            <w:r w:rsidRPr="00087396">
              <w:rPr>
                <w:rFonts w:ascii="Liberation Serif" w:hAnsi="Liberation Serif"/>
                <w:b/>
                <w:sz w:val="28"/>
                <w:szCs w:val="28"/>
              </w:rPr>
              <w:t xml:space="preserve"> годы</w:t>
            </w:r>
          </w:p>
          <w:p w:rsidR="00EB4B9C" w:rsidRPr="00087396" w:rsidRDefault="00EB4B9C" w:rsidP="00ED7E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40AD8" w:rsidRPr="00087396" w:rsidTr="004806A1">
        <w:trPr>
          <w:gridAfter w:val="1"/>
          <w:wAfter w:w="14872" w:type="dxa"/>
          <w:trHeight w:val="450"/>
        </w:trPr>
        <w:tc>
          <w:tcPr>
            <w:tcW w:w="979" w:type="dxa"/>
            <w:gridSpan w:val="2"/>
            <w:vMerge w:val="restart"/>
          </w:tcPr>
          <w:p w:rsidR="00F40AD8" w:rsidRPr="00087396" w:rsidRDefault="00F40AD8" w:rsidP="008A14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7396">
              <w:rPr>
                <w:rFonts w:ascii="Liberation Serif" w:hAnsi="Liberation Serif"/>
                <w:sz w:val="24"/>
                <w:szCs w:val="24"/>
              </w:rPr>
              <w:t>Номер</w:t>
            </w:r>
          </w:p>
          <w:p w:rsidR="00F40AD8" w:rsidRPr="00087396" w:rsidRDefault="00F40AD8" w:rsidP="008A14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7396">
              <w:rPr>
                <w:rFonts w:ascii="Liberation Serif" w:hAnsi="Liberation Serif"/>
                <w:sz w:val="24"/>
                <w:szCs w:val="24"/>
              </w:rPr>
              <w:t>строки</w:t>
            </w:r>
          </w:p>
        </w:tc>
        <w:tc>
          <w:tcPr>
            <w:tcW w:w="2384" w:type="dxa"/>
            <w:vMerge w:val="restart"/>
          </w:tcPr>
          <w:p w:rsidR="00F40AD8" w:rsidRPr="00087396" w:rsidRDefault="00F40AD8" w:rsidP="00ED7E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7396"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63" w:type="dxa"/>
            <w:gridSpan w:val="14"/>
            <w:vMerge w:val="restart"/>
          </w:tcPr>
          <w:p w:rsidR="00F40AD8" w:rsidRPr="00087396" w:rsidRDefault="00F40AD8" w:rsidP="00ED7E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7396">
              <w:rPr>
                <w:rFonts w:ascii="Liberation Serif" w:hAnsi="Liberation Serif"/>
                <w:sz w:val="24"/>
                <w:szCs w:val="24"/>
              </w:rPr>
              <w:t>Результат исполнения мероприятия</w:t>
            </w:r>
          </w:p>
        </w:tc>
        <w:tc>
          <w:tcPr>
            <w:tcW w:w="4586" w:type="dxa"/>
            <w:gridSpan w:val="26"/>
          </w:tcPr>
          <w:p w:rsidR="00F40AD8" w:rsidRPr="00087396" w:rsidRDefault="00F40AD8" w:rsidP="000F5AFD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</w:rPr>
            </w:pPr>
            <w:r w:rsidRPr="00087396">
              <w:rPr>
                <w:rFonts w:ascii="Liberation Serif" w:hAnsi="Liberation Serif"/>
                <w:sz w:val="24"/>
              </w:rPr>
              <w:t>Ожидаемый результат</w:t>
            </w:r>
          </w:p>
        </w:tc>
        <w:tc>
          <w:tcPr>
            <w:tcW w:w="2111" w:type="dxa"/>
            <w:gridSpan w:val="4"/>
            <w:vMerge w:val="restart"/>
            <w:shd w:val="clear" w:color="auto" w:fill="auto"/>
          </w:tcPr>
          <w:p w:rsidR="00F40AD8" w:rsidRPr="00087396" w:rsidRDefault="00F40AD8" w:rsidP="000F5AFD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/>
              </w:rPr>
            </w:pPr>
            <w:r w:rsidRPr="00087396">
              <w:rPr>
                <w:rFonts w:ascii="Liberation Serif" w:hAnsi="Liberation Serif"/>
                <w:sz w:val="24"/>
                <w:szCs w:val="24"/>
              </w:rPr>
              <w:t>Ответственный исполнитель</w:t>
            </w:r>
          </w:p>
        </w:tc>
      </w:tr>
      <w:tr w:rsidR="00F40AD8" w:rsidRPr="00087396" w:rsidTr="004806A1">
        <w:trPr>
          <w:gridAfter w:val="1"/>
          <w:wAfter w:w="14872" w:type="dxa"/>
          <w:trHeight w:val="235"/>
        </w:trPr>
        <w:tc>
          <w:tcPr>
            <w:tcW w:w="979" w:type="dxa"/>
            <w:gridSpan w:val="2"/>
            <w:vMerge/>
          </w:tcPr>
          <w:p w:rsidR="00F40AD8" w:rsidRPr="00087396" w:rsidRDefault="00F40AD8" w:rsidP="008A14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F40AD8" w:rsidRPr="00087396" w:rsidRDefault="00F40AD8" w:rsidP="00ED7E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63" w:type="dxa"/>
            <w:gridSpan w:val="14"/>
            <w:vMerge/>
          </w:tcPr>
          <w:p w:rsidR="00F40AD8" w:rsidRPr="00087396" w:rsidRDefault="00F40AD8" w:rsidP="00ED7E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8" w:type="dxa"/>
            <w:gridSpan w:val="5"/>
          </w:tcPr>
          <w:p w:rsidR="00F40AD8" w:rsidRPr="00087396" w:rsidRDefault="00F40AD8" w:rsidP="0098555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7396">
              <w:rPr>
                <w:rFonts w:ascii="Liberation Serif" w:hAnsi="Liberation Serif"/>
                <w:sz w:val="24"/>
                <w:szCs w:val="24"/>
              </w:rPr>
              <w:t>20</w:t>
            </w:r>
            <w:r w:rsidR="00985556">
              <w:rPr>
                <w:rFonts w:ascii="Liberation Serif" w:hAnsi="Liberation Serif"/>
                <w:sz w:val="24"/>
                <w:szCs w:val="24"/>
              </w:rPr>
              <w:t>22</w:t>
            </w:r>
            <w:r w:rsidRPr="00087396">
              <w:rPr>
                <w:rFonts w:ascii="Liberation Serif" w:hAnsi="Liberation Serif"/>
                <w:sz w:val="24"/>
                <w:szCs w:val="24"/>
              </w:rPr>
              <w:t xml:space="preserve"> год</w:t>
            </w:r>
          </w:p>
        </w:tc>
        <w:tc>
          <w:tcPr>
            <w:tcW w:w="1143" w:type="dxa"/>
            <w:gridSpan w:val="5"/>
          </w:tcPr>
          <w:p w:rsidR="00F40AD8" w:rsidRPr="00087396" w:rsidRDefault="00F40AD8" w:rsidP="0098555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7396">
              <w:rPr>
                <w:rFonts w:ascii="Liberation Serif" w:hAnsi="Liberation Serif"/>
                <w:sz w:val="24"/>
                <w:szCs w:val="24"/>
              </w:rPr>
              <w:t>202</w:t>
            </w:r>
            <w:r w:rsidR="00985556">
              <w:rPr>
                <w:rFonts w:ascii="Liberation Serif" w:hAnsi="Liberation Serif"/>
                <w:sz w:val="24"/>
                <w:szCs w:val="24"/>
              </w:rPr>
              <w:t>3</w:t>
            </w:r>
            <w:r w:rsidRPr="00087396">
              <w:rPr>
                <w:rFonts w:ascii="Liberation Serif" w:hAnsi="Liberation Serif"/>
                <w:sz w:val="24"/>
                <w:szCs w:val="24"/>
              </w:rPr>
              <w:t xml:space="preserve"> год</w:t>
            </w:r>
          </w:p>
        </w:tc>
        <w:tc>
          <w:tcPr>
            <w:tcW w:w="1148" w:type="dxa"/>
            <w:gridSpan w:val="10"/>
          </w:tcPr>
          <w:p w:rsidR="00F40AD8" w:rsidRPr="00087396" w:rsidRDefault="00F40AD8" w:rsidP="0098555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7396">
              <w:rPr>
                <w:rFonts w:ascii="Liberation Serif" w:hAnsi="Liberation Serif"/>
                <w:sz w:val="24"/>
                <w:szCs w:val="24"/>
              </w:rPr>
              <w:t>202</w:t>
            </w:r>
            <w:r w:rsidR="00985556">
              <w:rPr>
                <w:rFonts w:ascii="Liberation Serif" w:hAnsi="Liberation Serif"/>
                <w:sz w:val="24"/>
                <w:szCs w:val="24"/>
              </w:rPr>
              <w:t>4</w:t>
            </w:r>
            <w:r w:rsidRPr="00087396">
              <w:rPr>
                <w:rFonts w:ascii="Liberation Serif" w:hAnsi="Liberation Serif"/>
                <w:sz w:val="24"/>
                <w:szCs w:val="24"/>
              </w:rPr>
              <w:t xml:space="preserve"> год</w:t>
            </w:r>
          </w:p>
        </w:tc>
        <w:tc>
          <w:tcPr>
            <w:tcW w:w="1157" w:type="dxa"/>
            <w:gridSpan w:val="6"/>
          </w:tcPr>
          <w:p w:rsidR="00F40AD8" w:rsidRPr="00087396" w:rsidRDefault="00F40AD8" w:rsidP="0098555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7396">
              <w:rPr>
                <w:rFonts w:ascii="Liberation Serif" w:hAnsi="Liberation Serif"/>
                <w:sz w:val="24"/>
                <w:szCs w:val="24"/>
              </w:rPr>
              <w:t>202</w:t>
            </w:r>
            <w:r w:rsidR="00985556">
              <w:rPr>
                <w:rFonts w:ascii="Liberation Serif" w:hAnsi="Liberation Serif"/>
                <w:sz w:val="24"/>
                <w:szCs w:val="24"/>
              </w:rPr>
              <w:t>5</w:t>
            </w:r>
            <w:r w:rsidRPr="00087396">
              <w:rPr>
                <w:rFonts w:ascii="Liberation Serif" w:hAnsi="Liberation Serif"/>
                <w:sz w:val="24"/>
                <w:szCs w:val="24"/>
              </w:rPr>
              <w:t xml:space="preserve"> год</w:t>
            </w:r>
          </w:p>
        </w:tc>
        <w:tc>
          <w:tcPr>
            <w:tcW w:w="2111" w:type="dxa"/>
            <w:gridSpan w:val="4"/>
            <w:vMerge/>
          </w:tcPr>
          <w:p w:rsidR="00F40AD8" w:rsidRPr="00087396" w:rsidRDefault="00F40AD8" w:rsidP="00ED7E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40AD8" w:rsidRPr="00087396" w:rsidTr="004806A1">
        <w:trPr>
          <w:gridAfter w:val="1"/>
          <w:wAfter w:w="14872" w:type="dxa"/>
          <w:trHeight w:val="192"/>
        </w:trPr>
        <w:tc>
          <w:tcPr>
            <w:tcW w:w="979" w:type="dxa"/>
            <w:gridSpan w:val="2"/>
          </w:tcPr>
          <w:p w:rsidR="00F40AD8" w:rsidRPr="00087396" w:rsidRDefault="00F40AD8" w:rsidP="008A14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7396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F40AD8" w:rsidRPr="00087396" w:rsidRDefault="00F40AD8" w:rsidP="00ED7E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7396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563" w:type="dxa"/>
            <w:gridSpan w:val="14"/>
          </w:tcPr>
          <w:p w:rsidR="00F40AD8" w:rsidRPr="00087396" w:rsidRDefault="00F40AD8" w:rsidP="003F3E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7396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38" w:type="dxa"/>
            <w:gridSpan w:val="5"/>
          </w:tcPr>
          <w:p w:rsidR="00F40AD8" w:rsidRPr="00087396" w:rsidRDefault="00F40AD8" w:rsidP="00ED7E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  <w:gridSpan w:val="5"/>
          </w:tcPr>
          <w:p w:rsidR="00F40AD8" w:rsidRPr="00087396" w:rsidRDefault="00F40AD8" w:rsidP="00ED7E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48" w:type="dxa"/>
            <w:gridSpan w:val="10"/>
          </w:tcPr>
          <w:p w:rsidR="00F40AD8" w:rsidRPr="00087396" w:rsidRDefault="00F40AD8" w:rsidP="00ED7E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157" w:type="dxa"/>
            <w:gridSpan w:val="6"/>
          </w:tcPr>
          <w:p w:rsidR="00F40AD8" w:rsidRPr="00087396" w:rsidRDefault="00F40AD8" w:rsidP="000F5A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111" w:type="dxa"/>
            <w:gridSpan w:val="4"/>
          </w:tcPr>
          <w:p w:rsidR="00F40AD8" w:rsidRPr="00087396" w:rsidRDefault="00F40AD8" w:rsidP="00ED7E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ED7E95" w:rsidRPr="0056644A" w:rsidTr="004806A1">
        <w:trPr>
          <w:gridAfter w:val="1"/>
          <w:wAfter w:w="14872" w:type="dxa"/>
          <w:trHeight w:val="174"/>
        </w:trPr>
        <w:tc>
          <w:tcPr>
            <w:tcW w:w="979" w:type="dxa"/>
            <w:gridSpan w:val="2"/>
          </w:tcPr>
          <w:p w:rsidR="00ED7E95" w:rsidRPr="0056644A" w:rsidRDefault="00ED7E95" w:rsidP="008A14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3644" w:type="dxa"/>
            <w:gridSpan w:val="45"/>
          </w:tcPr>
          <w:p w:rsidR="00ED7E95" w:rsidRPr="0056644A" w:rsidRDefault="00ED7E95" w:rsidP="00F642F1">
            <w:pPr>
              <w:pStyle w:val="a4"/>
              <w:numPr>
                <w:ilvl w:val="0"/>
                <w:numId w:val="20"/>
              </w:numPr>
              <w:rPr>
                <w:rFonts w:ascii="Liberation Serif" w:hAnsi="Liberation Serif"/>
              </w:rPr>
            </w:pPr>
            <w:r w:rsidRPr="0056644A">
              <w:rPr>
                <w:rFonts w:ascii="Liberation Serif" w:hAnsi="Liberation Serif" w:cs="Liberation Serif"/>
                <w:b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ED7E95" w:rsidRPr="0056644A" w:rsidTr="004806A1">
        <w:trPr>
          <w:gridAfter w:val="1"/>
          <w:wAfter w:w="14872" w:type="dxa"/>
          <w:trHeight w:val="321"/>
        </w:trPr>
        <w:tc>
          <w:tcPr>
            <w:tcW w:w="979" w:type="dxa"/>
            <w:gridSpan w:val="2"/>
          </w:tcPr>
          <w:p w:rsidR="00ED7E95" w:rsidRPr="0056644A" w:rsidRDefault="00ED7E95" w:rsidP="008A14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3644" w:type="dxa"/>
            <w:gridSpan w:val="45"/>
          </w:tcPr>
          <w:p w:rsidR="00ED7E95" w:rsidRPr="0056644A" w:rsidRDefault="00ED7E95" w:rsidP="00ED7E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color w:val="000000"/>
                <w:spacing w:val="-6"/>
                <w:sz w:val="24"/>
                <w:szCs w:val="24"/>
              </w:rPr>
              <w:t xml:space="preserve">       </w:t>
            </w:r>
            <w:r w:rsidR="00314883" w:rsidRPr="0056644A">
              <w:rPr>
                <w:rFonts w:ascii="Liberation Serif" w:hAnsi="Liberation Serif"/>
                <w:color w:val="000000"/>
                <w:spacing w:val="-6"/>
                <w:sz w:val="24"/>
                <w:szCs w:val="24"/>
              </w:rPr>
              <w:t xml:space="preserve">    </w:t>
            </w:r>
            <w:r w:rsidR="00581AC8">
              <w:rPr>
                <w:rFonts w:ascii="Liberation Serif" w:hAnsi="Liberation Serif"/>
                <w:color w:val="000000"/>
                <w:spacing w:val="-6"/>
                <w:sz w:val="24"/>
                <w:szCs w:val="24"/>
              </w:rPr>
              <w:t xml:space="preserve">    </w:t>
            </w:r>
            <w:r w:rsidRPr="0056644A">
              <w:rPr>
                <w:rFonts w:ascii="Liberation Serif" w:hAnsi="Liberation Serif"/>
                <w:color w:val="000000"/>
                <w:spacing w:val="-6"/>
                <w:sz w:val="24"/>
                <w:szCs w:val="24"/>
              </w:rPr>
              <w:t xml:space="preserve">На территории  </w:t>
            </w:r>
            <w:r w:rsidR="00985556">
              <w:rPr>
                <w:rFonts w:ascii="Liberation Serif" w:hAnsi="Liberation Serif" w:cs="Liberation Serif"/>
                <w:sz w:val="24"/>
                <w:szCs w:val="24"/>
              </w:rPr>
              <w:t>Городского округа</w:t>
            </w: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985556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>город Ирбит</w:t>
            </w:r>
            <w:r w:rsidR="00985556">
              <w:rPr>
                <w:rFonts w:ascii="Liberation Serif" w:hAnsi="Liberation Serif" w:cs="Liberation Serif"/>
                <w:sz w:val="24"/>
                <w:szCs w:val="24"/>
              </w:rPr>
              <w:t>» Свердловской области</w:t>
            </w: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6644A">
              <w:rPr>
                <w:rFonts w:ascii="Liberation Serif" w:hAnsi="Liberation Serif"/>
                <w:color w:val="000000"/>
                <w:spacing w:val="-6"/>
                <w:sz w:val="24"/>
                <w:szCs w:val="24"/>
              </w:rPr>
              <w:t xml:space="preserve">розничная торговля лекарственными препаратами для медицинского применения осуществляется  индивидуальными предпринимателями и юридическими лицами, имеющими лицензию на фармацевтическую деятельность.  На территории муниципалитета осуществляют свою деятельность </w:t>
            </w:r>
            <w:r w:rsidR="00D04FC5">
              <w:rPr>
                <w:rFonts w:ascii="Liberation Serif" w:hAnsi="Liberation Serif"/>
                <w:spacing w:val="-6"/>
                <w:sz w:val="24"/>
                <w:szCs w:val="24"/>
              </w:rPr>
              <w:t>1</w:t>
            </w:r>
            <w:r w:rsidR="00276562" w:rsidRPr="00D04FC5">
              <w:rPr>
                <w:rFonts w:ascii="Liberation Serif" w:hAnsi="Liberation Serif"/>
                <w:spacing w:val="-6"/>
                <w:sz w:val="24"/>
                <w:szCs w:val="24"/>
              </w:rPr>
              <w:t>3</w:t>
            </w:r>
            <w:r w:rsidRPr="00985556">
              <w:rPr>
                <w:rFonts w:ascii="Liberation Serif" w:hAnsi="Liberation Serif"/>
                <w:color w:val="FF0000"/>
                <w:spacing w:val="-6"/>
                <w:sz w:val="24"/>
                <w:szCs w:val="24"/>
              </w:rPr>
              <w:t xml:space="preserve"> </w:t>
            </w:r>
            <w:r w:rsidR="004D5A0F" w:rsidRPr="0056644A">
              <w:rPr>
                <w:rFonts w:ascii="Liberation Serif" w:hAnsi="Liberation Serif"/>
                <w:color w:val="000000"/>
                <w:spacing w:val="-6"/>
                <w:sz w:val="24"/>
                <w:szCs w:val="24"/>
              </w:rPr>
              <w:t>аптечны</w:t>
            </w:r>
            <w:r w:rsidR="00855F26">
              <w:rPr>
                <w:rFonts w:ascii="Liberation Serif" w:hAnsi="Liberation Serif"/>
                <w:color w:val="000000"/>
                <w:spacing w:val="-6"/>
                <w:sz w:val="24"/>
                <w:szCs w:val="24"/>
              </w:rPr>
              <w:t>х</w:t>
            </w:r>
            <w:r w:rsidR="004D5A0F" w:rsidRPr="0056644A">
              <w:rPr>
                <w:rFonts w:ascii="Liberation Serif" w:hAnsi="Liberation Serif"/>
                <w:color w:val="000000"/>
                <w:spacing w:val="-6"/>
                <w:sz w:val="24"/>
                <w:szCs w:val="24"/>
              </w:rPr>
              <w:t xml:space="preserve"> организаци</w:t>
            </w:r>
            <w:r w:rsidR="00855F26">
              <w:rPr>
                <w:rFonts w:ascii="Liberation Serif" w:hAnsi="Liberation Serif"/>
                <w:color w:val="000000"/>
                <w:spacing w:val="-6"/>
                <w:sz w:val="24"/>
                <w:szCs w:val="24"/>
              </w:rPr>
              <w:t>й</w:t>
            </w:r>
            <w:r w:rsidRPr="0056644A">
              <w:rPr>
                <w:rFonts w:ascii="Liberation Serif" w:hAnsi="Liberation Serif"/>
                <w:color w:val="000000"/>
                <w:spacing w:val="-6"/>
                <w:sz w:val="24"/>
                <w:szCs w:val="24"/>
              </w:rPr>
              <w:t>, и</w:t>
            </w:r>
            <w:r w:rsidR="00276562" w:rsidRPr="0056644A">
              <w:rPr>
                <w:rFonts w:ascii="Liberation Serif" w:hAnsi="Liberation Serif"/>
                <w:color w:val="000000"/>
                <w:spacing w:val="-6"/>
                <w:sz w:val="24"/>
                <w:szCs w:val="24"/>
              </w:rPr>
              <w:t>з них</w:t>
            </w:r>
            <w:r w:rsidR="00276562" w:rsidRPr="00D04FC5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="00D04FC5">
              <w:rPr>
                <w:rFonts w:ascii="Liberation Serif" w:hAnsi="Liberation Serif"/>
                <w:spacing w:val="-6"/>
                <w:sz w:val="24"/>
                <w:szCs w:val="24"/>
              </w:rPr>
              <w:t>1</w:t>
            </w:r>
            <w:r w:rsidR="00276562" w:rsidRPr="00D04FC5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0 </w:t>
            </w:r>
            <w:r w:rsidR="004D5A0F" w:rsidRPr="0056644A">
              <w:rPr>
                <w:rFonts w:ascii="Liberation Serif" w:hAnsi="Liberation Serif"/>
                <w:color w:val="000000"/>
                <w:spacing w:val="-6"/>
                <w:sz w:val="24"/>
                <w:szCs w:val="24"/>
              </w:rPr>
              <w:t>частных</w:t>
            </w:r>
            <w:r w:rsidR="00276562" w:rsidRPr="0056644A">
              <w:rPr>
                <w:rFonts w:ascii="Liberation Serif" w:hAnsi="Liberation Serif"/>
                <w:color w:val="000000"/>
                <w:spacing w:val="-6"/>
                <w:sz w:val="24"/>
                <w:szCs w:val="24"/>
              </w:rPr>
              <w:t xml:space="preserve"> и </w:t>
            </w:r>
            <w:r w:rsidR="00276562" w:rsidRPr="00D04FC5">
              <w:rPr>
                <w:rFonts w:ascii="Liberation Serif" w:hAnsi="Liberation Serif"/>
                <w:spacing w:val="-6"/>
                <w:sz w:val="24"/>
                <w:szCs w:val="24"/>
              </w:rPr>
              <w:t>3</w:t>
            </w:r>
            <w:r w:rsidRPr="0056644A">
              <w:rPr>
                <w:rFonts w:ascii="Liberation Serif" w:hAnsi="Liberation Serif"/>
                <w:color w:val="000000"/>
                <w:spacing w:val="-6"/>
                <w:sz w:val="24"/>
                <w:szCs w:val="24"/>
              </w:rPr>
              <w:t xml:space="preserve"> государственны</w:t>
            </w:r>
            <w:r w:rsidR="004D5A0F" w:rsidRPr="0056644A">
              <w:rPr>
                <w:rFonts w:ascii="Liberation Serif" w:hAnsi="Liberation Serif"/>
                <w:color w:val="000000"/>
                <w:spacing w:val="-6"/>
                <w:sz w:val="24"/>
                <w:szCs w:val="24"/>
              </w:rPr>
              <w:t>х</w:t>
            </w:r>
            <w:r w:rsidRPr="0056644A">
              <w:rPr>
                <w:rFonts w:ascii="Liberation Serif" w:hAnsi="Liberation Serif"/>
                <w:color w:val="000000"/>
                <w:spacing w:val="-6"/>
                <w:sz w:val="24"/>
                <w:szCs w:val="24"/>
              </w:rPr>
              <w:t xml:space="preserve">. 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>В розничном сегменте фармацевтического рынка функциониру</w:t>
            </w:r>
            <w:r w:rsidR="004D5A0F" w:rsidRPr="0056644A">
              <w:rPr>
                <w:rFonts w:ascii="Liberation Serif" w:hAnsi="Liberation Serif"/>
                <w:sz w:val="24"/>
                <w:szCs w:val="24"/>
              </w:rPr>
              <w:t>ю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>т аптечные сети</w:t>
            </w:r>
            <w:r w:rsidR="00855F26">
              <w:rPr>
                <w:rFonts w:ascii="Liberation Serif" w:hAnsi="Liberation Serif"/>
                <w:sz w:val="24"/>
                <w:szCs w:val="24"/>
              </w:rPr>
              <w:t xml:space="preserve">                               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55F26">
              <w:rPr>
                <w:rFonts w:ascii="Liberation Serif" w:hAnsi="Liberation Serif"/>
                <w:sz w:val="24"/>
                <w:szCs w:val="24"/>
              </w:rPr>
              <w:t>ООО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proofErr w:type="spellStart"/>
            <w:r w:rsidRPr="0056644A">
              <w:rPr>
                <w:rFonts w:ascii="Liberation Serif" w:hAnsi="Liberation Serif"/>
                <w:sz w:val="24"/>
                <w:szCs w:val="24"/>
              </w:rPr>
              <w:t>Фармлайн</w:t>
            </w:r>
            <w:proofErr w:type="spellEnd"/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» (Индивидуальный предприниматель Белоногов В.Г.), </w:t>
            </w:r>
            <w:r w:rsidR="00855F26">
              <w:rPr>
                <w:rFonts w:ascii="Liberation Serif" w:hAnsi="Liberation Serif"/>
                <w:sz w:val="24"/>
                <w:szCs w:val="24"/>
              </w:rPr>
              <w:t xml:space="preserve">ГУП </w:t>
            </w:r>
            <w:proofErr w:type="gramStart"/>
            <w:r w:rsidR="00855F26">
              <w:rPr>
                <w:rFonts w:ascii="Liberation Serif" w:hAnsi="Liberation Serif"/>
                <w:sz w:val="24"/>
                <w:szCs w:val="24"/>
              </w:rPr>
              <w:t>СО</w:t>
            </w:r>
            <w:proofErr w:type="gramEnd"/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«Фармация», </w:t>
            </w:r>
            <w:r w:rsidR="00855F26">
              <w:rPr>
                <w:rFonts w:ascii="Liberation Serif" w:hAnsi="Liberation Serif"/>
                <w:sz w:val="24"/>
                <w:szCs w:val="24"/>
              </w:rPr>
              <w:t>АО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«Производственно-торговое предприятие «Медтехника», </w:t>
            </w:r>
            <w:r w:rsidR="00855F26">
              <w:rPr>
                <w:rFonts w:ascii="Liberation Serif" w:hAnsi="Liberation Serif"/>
                <w:sz w:val="24"/>
                <w:szCs w:val="24"/>
              </w:rPr>
              <w:t>МУП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«Аптека №59» М</w:t>
            </w:r>
            <w:r w:rsidR="00855F26">
              <w:rPr>
                <w:rFonts w:ascii="Liberation Serif" w:hAnsi="Liberation Serif"/>
                <w:sz w:val="24"/>
                <w:szCs w:val="24"/>
              </w:rPr>
              <w:t xml:space="preserve">О 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>город Ирбит, Аптека №214, «Планета здоровья» (</w:t>
            </w:r>
            <w:r w:rsidR="00855F26">
              <w:rPr>
                <w:rFonts w:ascii="Liberation Serif" w:hAnsi="Liberation Serif"/>
                <w:sz w:val="24"/>
                <w:szCs w:val="24"/>
              </w:rPr>
              <w:t>ООО</w:t>
            </w:r>
            <w:r w:rsidR="00D04FC5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>ПК Плутос»), сети аптек «</w:t>
            </w:r>
            <w:proofErr w:type="spellStart"/>
            <w:r w:rsidRPr="0056644A">
              <w:rPr>
                <w:rFonts w:ascii="Liberation Serif" w:hAnsi="Liberation Serif"/>
                <w:sz w:val="24"/>
                <w:szCs w:val="24"/>
              </w:rPr>
              <w:t>Живика</w:t>
            </w:r>
            <w:proofErr w:type="spellEnd"/>
            <w:r w:rsidRPr="0056644A">
              <w:rPr>
                <w:rFonts w:ascii="Liberation Serif" w:hAnsi="Liberation Serif"/>
                <w:sz w:val="24"/>
                <w:szCs w:val="24"/>
              </w:rPr>
              <w:t>»</w:t>
            </w:r>
            <w:r w:rsidR="00D04FC5">
              <w:rPr>
                <w:rFonts w:ascii="Liberation Serif" w:hAnsi="Liberation Serif"/>
                <w:sz w:val="24"/>
                <w:szCs w:val="24"/>
              </w:rPr>
              <w:t>,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proofErr w:type="spellStart"/>
            <w:r w:rsidRPr="0056644A">
              <w:rPr>
                <w:rFonts w:ascii="Liberation Serif" w:hAnsi="Liberation Serif"/>
                <w:sz w:val="24"/>
                <w:szCs w:val="24"/>
              </w:rPr>
              <w:t>Фармленд</w:t>
            </w:r>
            <w:proofErr w:type="spellEnd"/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», «Калинка». Производственный сектор фармацевтического рынка </w:t>
            </w:r>
            <w:r w:rsidR="00985556">
              <w:rPr>
                <w:rFonts w:ascii="Liberation Serif" w:hAnsi="Liberation Serif" w:cs="Liberation Serif"/>
                <w:sz w:val="24"/>
                <w:szCs w:val="24"/>
              </w:rPr>
              <w:t>Городского округа</w:t>
            </w: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985556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>город Ирбит</w:t>
            </w:r>
            <w:r w:rsidR="00985556">
              <w:rPr>
                <w:rFonts w:ascii="Liberation Serif" w:hAnsi="Liberation Serif" w:cs="Liberation Serif"/>
                <w:sz w:val="24"/>
                <w:szCs w:val="24"/>
              </w:rPr>
              <w:t>» Свердловской области</w:t>
            </w: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представлен </w:t>
            </w:r>
            <w:r w:rsidR="00855F26">
              <w:rPr>
                <w:rFonts w:ascii="Liberation Serif" w:hAnsi="Liberation Serif"/>
                <w:sz w:val="24"/>
                <w:szCs w:val="24"/>
              </w:rPr>
              <w:t>ОАО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proofErr w:type="spellStart"/>
            <w:r w:rsidRPr="0056644A">
              <w:rPr>
                <w:rFonts w:ascii="Liberation Serif" w:hAnsi="Liberation Serif"/>
                <w:sz w:val="24"/>
                <w:szCs w:val="24"/>
              </w:rPr>
              <w:t>Ирбитски</w:t>
            </w:r>
            <w:r w:rsidR="00855F26">
              <w:rPr>
                <w:rFonts w:ascii="Liberation Serif" w:hAnsi="Liberation Serif"/>
                <w:sz w:val="24"/>
                <w:szCs w:val="24"/>
              </w:rPr>
              <w:t>м</w:t>
            </w:r>
            <w:proofErr w:type="spellEnd"/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химико-фармацевтическим заводом», осуществляющим производство лекарственных форм. </w:t>
            </w:r>
          </w:p>
          <w:p w:rsidR="00ED7E95" w:rsidRDefault="008D3B91" w:rsidP="00ED7E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B10BA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     </w:t>
            </w:r>
            <w:r w:rsidR="0018773E" w:rsidRPr="00FB10BA">
              <w:rPr>
                <w:rFonts w:ascii="Liberation Serif" w:hAnsi="Liberation Serif"/>
                <w:sz w:val="24"/>
                <w:szCs w:val="24"/>
                <w:u w:val="single"/>
              </w:rPr>
              <w:t>П</w:t>
            </w:r>
            <w:r w:rsidR="00ED7E95" w:rsidRPr="00FB10BA">
              <w:rPr>
                <w:rFonts w:ascii="Liberation Serif" w:hAnsi="Liberation Serif"/>
                <w:sz w:val="24"/>
                <w:szCs w:val="24"/>
                <w:u w:val="single"/>
              </w:rPr>
              <w:t>роблемные вопросы:</w:t>
            </w:r>
            <w:r w:rsidR="00ED7E95" w:rsidRPr="0056644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C73DB">
              <w:rPr>
                <w:rFonts w:ascii="Liberation Serif" w:hAnsi="Liberation Serif"/>
                <w:sz w:val="24"/>
                <w:szCs w:val="24"/>
              </w:rPr>
              <w:t xml:space="preserve">постоянный рост цен на лекарственные препараты, низкая платежеспособность населения, высокий уровень конкуренции, дефицит квалифицированных кадров, </w:t>
            </w:r>
            <w:r w:rsidR="00ED7E95" w:rsidRPr="0056644A">
              <w:rPr>
                <w:rFonts w:ascii="Liberation Serif" w:hAnsi="Liberation Serif"/>
                <w:sz w:val="24"/>
                <w:szCs w:val="24"/>
              </w:rPr>
              <w:t>административны</w:t>
            </w:r>
            <w:r w:rsidR="00DC73DB">
              <w:rPr>
                <w:rFonts w:ascii="Liberation Serif" w:hAnsi="Liberation Serif"/>
                <w:sz w:val="24"/>
                <w:szCs w:val="24"/>
              </w:rPr>
              <w:t>е</w:t>
            </w:r>
            <w:r w:rsidR="00ED7E95" w:rsidRPr="0056644A">
              <w:rPr>
                <w:rFonts w:ascii="Liberation Serif" w:hAnsi="Liberation Serif"/>
                <w:sz w:val="24"/>
                <w:szCs w:val="24"/>
              </w:rPr>
              <w:t xml:space="preserve"> барьер</w:t>
            </w:r>
            <w:r w:rsidR="00DC73DB">
              <w:rPr>
                <w:rFonts w:ascii="Liberation Serif" w:hAnsi="Liberation Serif"/>
                <w:sz w:val="24"/>
                <w:szCs w:val="24"/>
              </w:rPr>
              <w:t xml:space="preserve">ы (в </w:t>
            </w:r>
            <w:proofErr w:type="spellStart"/>
            <w:r w:rsidR="00DC73DB">
              <w:rPr>
                <w:rFonts w:ascii="Liberation Serif" w:hAnsi="Liberation Serif"/>
                <w:sz w:val="24"/>
                <w:szCs w:val="24"/>
              </w:rPr>
              <w:t>т.ч</w:t>
            </w:r>
            <w:proofErr w:type="spellEnd"/>
            <w:r w:rsidR="00DC73DB">
              <w:rPr>
                <w:rFonts w:ascii="Liberation Serif" w:hAnsi="Liberation Serif"/>
                <w:sz w:val="24"/>
                <w:szCs w:val="24"/>
              </w:rPr>
              <w:t>. лицензирование и получение разрешений)</w:t>
            </w:r>
            <w:r w:rsidR="00B5293F">
              <w:rPr>
                <w:rFonts w:ascii="Liberation Serif" w:hAnsi="Liberation Serif"/>
                <w:sz w:val="24"/>
                <w:szCs w:val="24"/>
              </w:rPr>
              <w:t>, аренда помещений.</w:t>
            </w:r>
            <w:r w:rsidR="004D5A0F" w:rsidRPr="0056644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F642F1" w:rsidRPr="0056644A" w:rsidRDefault="00DC73DB" w:rsidP="00D848B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</w:t>
            </w:r>
            <w:r w:rsidRPr="00FB10BA">
              <w:rPr>
                <w:rFonts w:ascii="Liberation Serif" w:hAnsi="Liberation Serif"/>
                <w:sz w:val="24"/>
                <w:szCs w:val="24"/>
                <w:u w:val="single"/>
              </w:rPr>
              <w:t>Методы решения: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государственное регулирование цен на лекарственные препараты, переход от лицензирования к уведомительному порядку осуществления фармацевтической деятельности с одновременным усилением контроля со стороны Росздравнадзора</w:t>
            </w:r>
            <w:r w:rsidR="00B5293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B5293F" w:rsidRPr="00B5293F">
              <w:rPr>
                <w:rFonts w:ascii="Liberation Serif" w:hAnsi="Liberation Serif"/>
                <w:sz w:val="24"/>
                <w:szCs w:val="24"/>
              </w:rPr>
              <w:t>предоставление льготы по арендной плате</w:t>
            </w:r>
            <w:r w:rsidR="00B5293F">
              <w:rPr>
                <w:rFonts w:ascii="Liberation Serif" w:hAnsi="Liberation Serif"/>
                <w:sz w:val="24"/>
                <w:szCs w:val="24"/>
              </w:rPr>
              <w:t xml:space="preserve"> по заключенным договорам аренды муниципальных помещений.</w:t>
            </w:r>
          </w:p>
        </w:tc>
      </w:tr>
      <w:tr w:rsidR="00701696" w:rsidRPr="0056644A" w:rsidTr="004806A1">
        <w:trPr>
          <w:gridAfter w:val="1"/>
          <w:wAfter w:w="14872" w:type="dxa"/>
          <w:trHeight w:val="174"/>
        </w:trPr>
        <w:tc>
          <w:tcPr>
            <w:tcW w:w="979" w:type="dxa"/>
            <w:gridSpan w:val="2"/>
          </w:tcPr>
          <w:p w:rsidR="00701696" w:rsidRPr="0056644A" w:rsidRDefault="00701696" w:rsidP="008A14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3" w:type="dxa"/>
            <w:gridSpan w:val="8"/>
          </w:tcPr>
          <w:p w:rsidR="00701696" w:rsidRPr="00DC3332" w:rsidRDefault="00DF2748" w:rsidP="004806A1">
            <w:pPr>
              <w:pStyle w:val="a4"/>
              <w:numPr>
                <w:ilvl w:val="0"/>
                <w:numId w:val="21"/>
              </w:numPr>
              <w:ind w:left="47" w:hanging="47"/>
              <w:rPr>
                <w:rFonts w:ascii="Liberation Serif" w:hAnsi="Liberation Serif"/>
              </w:rPr>
            </w:pPr>
            <w:r w:rsidRPr="00DC3332">
              <w:rPr>
                <w:rFonts w:ascii="Liberation Serif" w:hAnsi="Liberation Serif"/>
              </w:rPr>
              <w:t>Проведение мониторинга состояния конкурентной среды в сфере</w:t>
            </w:r>
            <w:r w:rsidR="001B1B8E" w:rsidRPr="00DC3332">
              <w:rPr>
                <w:rFonts w:ascii="Liberation Serif" w:hAnsi="Liberation Serif"/>
              </w:rPr>
              <w:t xml:space="preserve"> </w:t>
            </w:r>
            <w:r w:rsidR="001B1B8E" w:rsidRPr="00DC3332">
              <w:rPr>
                <w:rFonts w:ascii="Liberation Serif" w:hAnsi="Liberation Serif" w:cs="Liberation Serif"/>
              </w:rPr>
              <w:t>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984" w:type="dxa"/>
            <w:gridSpan w:val="7"/>
          </w:tcPr>
          <w:p w:rsidR="00701696" w:rsidRPr="0056644A" w:rsidRDefault="00DF2748" w:rsidP="0031488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Количество проведенных мониторингов</w:t>
            </w:r>
          </w:p>
        </w:tc>
        <w:tc>
          <w:tcPr>
            <w:tcW w:w="1138" w:type="dxa"/>
            <w:gridSpan w:val="5"/>
          </w:tcPr>
          <w:p w:rsidR="00701696" w:rsidRPr="0056644A" w:rsidRDefault="00DF2748" w:rsidP="00DC73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88" w:type="dxa"/>
            <w:gridSpan w:val="2"/>
          </w:tcPr>
          <w:p w:rsidR="00701696" w:rsidRPr="0056644A" w:rsidRDefault="00DF2748" w:rsidP="00DC73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11"/>
          </w:tcPr>
          <w:p w:rsidR="00701696" w:rsidRPr="0056644A" w:rsidRDefault="00DF2748" w:rsidP="00DC73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5"/>
          </w:tcPr>
          <w:p w:rsidR="00701696" w:rsidRPr="0056644A" w:rsidRDefault="00DF2748" w:rsidP="00DC73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303" w:type="dxa"/>
            <w:gridSpan w:val="7"/>
          </w:tcPr>
          <w:p w:rsidR="00701696" w:rsidRPr="0056644A" w:rsidRDefault="00701696" w:rsidP="00ED7E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Отдел экономического развития администрации</w:t>
            </w:r>
          </w:p>
          <w:p w:rsidR="00701696" w:rsidRPr="0056644A" w:rsidRDefault="00985556" w:rsidP="00ED7E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</w:t>
            </w:r>
            <w:r w:rsidR="00701696" w:rsidRPr="0056644A">
              <w:rPr>
                <w:rFonts w:ascii="Liberation Serif" w:hAnsi="Liberation Serif"/>
                <w:sz w:val="24"/>
                <w:szCs w:val="24"/>
              </w:rPr>
              <w:t xml:space="preserve"> город Ирбит</w:t>
            </w:r>
          </w:p>
          <w:p w:rsidR="00701696" w:rsidRPr="0056644A" w:rsidRDefault="00701696" w:rsidP="00ED7E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01696" w:rsidRPr="0056644A" w:rsidTr="004806A1">
        <w:trPr>
          <w:gridAfter w:val="1"/>
          <w:wAfter w:w="14872" w:type="dxa"/>
          <w:trHeight w:val="138"/>
        </w:trPr>
        <w:tc>
          <w:tcPr>
            <w:tcW w:w="979" w:type="dxa"/>
            <w:gridSpan w:val="2"/>
          </w:tcPr>
          <w:p w:rsidR="00701696" w:rsidRPr="0056644A" w:rsidRDefault="00701696" w:rsidP="008A14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963" w:type="dxa"/>
            <w:gridSpan w:val="8"/>
          </w:tcPr>
          <w:p w:rsidR="00701696" w:rsidRPr="0056644A" w:rsidRDefault="00192B2A" w:rsidP="0031488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  <w:r w:rsidR="00701696" w:rsidRPr="0056644A">
              <w:rPr>
                <w:rFonts w:ascii="Liberation Serif" w:hAnsi="Liberation Serif"/>
                <w:sz w:val="24"/>
                <w:szCs w:val="24"/>
              </w:rPr>
              <w:t xml:space="preserve">Увеличение </w:t>
            </w:r>
            <w:proofErr w:type="gramStart"/>
            <w:r w:rsidR="00701696" w:rsidRPr="0056644A">
              <w:rPr>
                <w:rFonts w:ascii="Liberation Serif" w:hAnsi="Liberation Serif"/>
                <w:sz w:val="24"/>
                <w:szCs w:val="24"/>
              </w:rPr>
              <w:t>доли организаций частной формы собственности розничной торговли</w:t>
            </w:r>
            <w:proofErr w:type="gramEnd"/>
            <w:r w:rsidR="00701696" w:rsidRPr="0056644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01696" w:rsidRPr="0056644A">
              <w:rPr>
                <w:rFonts w:ascii="Liberation Serif" w:hAnsi="Liberation Serif" w:cs="Liberation Serif"/>
                <w:sz w:val="24"/>
                <w:szCs w:val="24"/>
              </w:rPr>
              <w:t>лекарственными препаратами, медицинскими изделиями и сопутствующими товарами</w:t>
            </w:r>
          </w:p>
        </w:tc>
        <w:tc>
          <w:tcPr>
            <w:tcW w:w="2984" w:type="dxa"/>
            <w:gridSpan w:val="7"/>
          </w:tcPr>
          <w:p w:rsidR="00701696" w:rsidRPr="0056644A" w:rsidRDefault="00701696" w:rsidP="00314883">
            <w:pPr>
              <w:rPr>
                <w:rFonts w:ascii="Liberation Serif" w:hAnsi="Liberation Serif"/>
                <w:spacing w:val="-5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Доля действующих аптечных организаций частной формы собственности в общем количестве действующих аптечных организаций</w:t>
            </w:r>
            <w:r w:rsidR="00DC73DB">
              <w:rPr>
                <w:rFonts w:ascii="Liberation Serif" w:hAnsi="Liberation Serif"/>
                <w:sz w:val="24"/>
                <w:szCs w:val="24"/>
              </w:rPr>
              <w:t>, процентов</w:t>
            </w:r>
          </w:p>
        </w:tc>
        <w:tc>
          <w:tcPr>
            <w:tcW w:w="1138" w:type="dxa"/>
            <w:gridSpan w:val="5"/>
          </w:tcPr>
          <w:p w:rsidR="00701696" w:rsidRPr="0056644A" w:rsidRDefault="00DF2748" w:rsidP="007770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="00777082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988" w:type="dxa"/>
            <w:gridSpan w:val="2"/>
          </w:tcPr>
          <w:p w:rsidR="00701696" w:rsidRPr="0056644A" w:rsidRDefault="00DF2748" w:rsidP="00DF274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11"/>
          </w:tcPr>
          <w:p w:rsidR="00701696" w:rsidRPr="0056644A" w:rsidRDefault="00DF2748" w:rsidP="00DC73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  <w:r w:rsidR="00985556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5"/>
          </w:tcPr>
          <w:p w:rsidR="00701696" w:rsidRPr="0056644A" w:rsidRDefault="00DF2748" w:rsidP="00DC73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  <w:r w:rsidR="00985556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2303" w:type="dxa"/>
            <w:gridSpan w:val="7"/>
          </w:tcPr>
          <w:p w:rsidR="00701696" w:rsidRPr="0056644A" w:rsidRDefault="00701696" w:rsidP="00387F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Отдел экономического развития администрации</w:t>
            </w:r>
          </w:p>
          <w:p w:rsidR="00701696" w:rsidRPr="0056644A" w:rsidRDefault="00985556" w:rsidP="00387F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</w:t>
            </w:r>
            <w:r w:rsidR="00701696" w:rsidRPr="0056644A">
              <w:rPr>
                <w:rFonts w:ascii="Liberation Serif" w:hAnsi="Liberation Serif"/>
                <w:sz w:val="24"/>
                <w:szCs w:val="24"/>
              </w:rPr>
              <w:t xml:space="preserve"> город Ирбит</w:t>
            </w:r>
          </w:p>
          <w:p w:rsidR="00701696" w:rsidRPr="0056644A" w:rsidRDefault="00701696" w:rsidP="00387F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D7E95" w:rsidRPr="0056644A" w:rsidTr="004806A1">
        <w:trPr>
          <w:gridAfter w:val="1"/>
          <w:wAfter w:w="14872" w:type="dxa"/>
          <w:trHeight w:val="174"/>
        </w:trPr>
        <w:tc>
          <w:tcPr>
            <w:tcW w:w="979" w:type="dxa"/>
            <w:gridSpan w:val="2"/>
          </w:tcPr>
          <w:p w:rsidR="00ED7E95" w:rsidRPr="0056644A" w:rsidRDefault="00DF2748" w:rsidP="008A14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3644" w:type="dxa"/>
            <w:gridSpan w:val="45"/>
          </w:tcPr>
          <w:p w:rsidR="00ED7E95" w:rsidRPr="00F642F1" w:rsidRDefault="00387F75" w:rsidP="00F642F1">
            <w:pPr>
              <w:pStyle w:val="a4"/>
              <w:numPr>
                <w:ilvl w:val="0"/>
                <w:numId w:val="20"/>
              </w:numPr>
              <w:jc w:val="center"/>
              <w:rPr>
                <w:rFonts w:ascii="Liberation Serif" w:hAnsi="Liberation Serif"/>
                <w:b/>
              </w:rPr>
            </w:pPr>
            <w:r w:rsidRPr="00F642F1">
              <w:rPr>
                <w:rFonts w:ascii="Liberation Serif" w:hAnsi="Liberation Serif"/>
                <w:b/>
              </w:rPr>
              <w:t>Рынок медицинских услуг</w:t>
            </w:r>
          </w:p>
        </w:tc>
      </w:tr>
      <w:tr w:rsidR="00ED7E95" w:rsidRPr="0056644A" w:rsidTr="004806A1">
        <w:trPr>
          <w:gridAfter w:val="1"/>
          <w:wAfter w:w="14872" w:type="dxa"/>
          <w:trHeight w:val="174"/>
        </w:trPr>
        <w:tc>
          <w:tcPr>
            <w:tcW w:w="979" w:type="dxa"/>
            <w:gridSpan w:val="2"/>
          </w:tcPr>
          <w:p w:rsidR="00ED7E95" w:rsidRPr="0056644A" w:rsidRDefault="00DF2748" w:rsidP="008A14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3644" w:type="dxa"/>
            <w:gridSpan w:val="45"/>
          </w:tcPr>
          <w:p w:rsidR="00387F75" w:rsidRPr="0056644A" w:rsidRDefault="00387F75" w:rsidP="00387F75">
            <w:pPr>
              <w:pStyle w:val="61"/>
              <w:tabs>
                <w:tab w:val="left" w:pos="0"/>
              </w:tabs>
              <w:spacing w:before="0"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        Основным направлением работы системы здравоохранения является повышение качества и доступности  медицинской помощи населению, выполнение Территориальной программы государственных гарантий бесплатного оказания гражданам  медицинской помощи.</w:t>
            </w:r>
          </w:p>
          <w:p w:rsidR="00AC4EA1" w:rsidRPr="0056644A" w:rsidRDefault="009C2E39" w:rsidP="00D9653A">
            <w:pPr>
              <w:pStyle w:val="61"/>
              <w:tabs>
                <w:tab w:val="left" w:pos="0"/>
              </w:tabs>
              <w:spacing w:before="0"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       </w:t>
            </w:r>
            <w:r w:rsidR="00387F75" w:rsidRPr="0056644A">
              <w:rPr>
                <w:rFonts w:ascii="Liberation Serif" w:hAnsi="Liberation Serif"/>
                <w:sz w:val="24"/>
                <w:szCs w:val="24"/>
              </w:rPr>
              <w:t xml:space="preserve">На территории </w:t>
            </w:r>
            <w:r w:rsidR="00B5293F">
              <w:rPr>
                <w:rFonts w:ascii="Liberation Serif" w:hAnsi="Liberation Serif"/>
                <w:sz w:val="24"/>
                <w:szCs w:val="24"/>
              </w:rPr>
              <w:t>Городского округа</w:t>
            </w:r>
            <w:r w:rsidR="00387F75" w:rsidRPr="0056644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5293F">
              <w:rPr>
                <w:rFonts w:ascii="Liberation Serif" w:hAnsi="Liberation Serif"/>
                <w:sz w:val="24"/>
                <w:szCs w:val="24"/>
              </w:rPr>
              <w:t>«</w:t>
            </w:r>
            <w:r w:rsidR="00387F75" w:rsidRPr="0056644A">
              <w:rPr>
                <w:rFonts w:ascii="Liberation Serif" w:hAnsi="Liberation Serif"/>
                <w:sz w:val="24"/>
                <w:szCs w:val="24"/>
              </w:rPr>
              <w:t>город Ирбит</w:t>
            </w:r>
            <w:r w:rsidR="00B5293F">
              <w:rPr>
                <w:rFonts w:ascii="Liberation Serif" w:hAnsi="Liberation Serif"/>
                <w:sz w:val="24"/>
                <w:szCs w:val="24"/>
              </w:rPr>
              <w:t>» Свердловской области</w:t>
            </w:r>
            <w:r w:rsidR="00387F75" w:rsidRPr="0056644A">
              <w:rPr>
                <w:rFonts w:ascii="Liberation Serif" w:hAnsi="Liberation Serif"/>
                <w:sz w:val="24"/>
                <w:szCs w:val="24"/>
              </w:rPr>
              <w:t xml:space="preserve"> медицинское обслуживание населения осуществляется государственными учреждениями здравоохранения:</w:t>
            </w:r>
            <w:r w:rsidR="00F642F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F2748" w:rsidRPr="0056644A">
              <w:rPr>
                <w:rFonts w:ascii="Liberation Serif" w:hAnsi="Liberation Serif"/>
                <w:sz w:val="24"/>
                <w:szCs w:val="24"/>
              </w:rPr>
              <w:t>ГАУЗ СО «</w:t>
            </w:r>
            <w:proofErr w:type="spellStart"/>
            <w:r w:rsidR="00DF2748" w:rsidRPr="0056644A">
              <w:rPr>
                <w:rFonts w:ascii="Liberation Serif" w:hAnsi="Liberation Serif"/>
                <w:sz w:val="24"/>
                <w:szCs w:val="24"/>
              </w:rPr>
              <w:t>Ирбитская</w:t>
            </w:r>
            <w:proofErr w:type="spellEnd"/>
            <w:r w:rsidR="00DF2748" w:rsidRPr="0056644A">
              <w:rPr>
                <w:rFonts w:ascii="Liberation Serif" w:hAnsi="Liberation Serif"/>
                <w:sz w:val="24"/>
                <w:szCs w:val="24"/>
              </w:rPr>
              <w:t xml:space="preserve"> ЦГБ»;</w:t>
            </w:r>
            <w:r w:rsidR="00F642F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F2748" w:rsidRPr="0056644A">
              <w:rPr>
                <w:rFonts w:ascii="Liberation Serif" w:hAnsi="Liberation Serif"/>
                <w:sz w:val="24"/>
                <w:szCs w:val="24"/>
              </w:rPr>
              <w:t>ГАУЗ СО «</w:t>
            </w:r>
            <w:proofErr w:type="spellStart"/>
            <w:r w:rsidR="00DF2748" w:rsidRPr="0056644A">
              <w:rPr>
                <w:rFonts w:ascii="Liberation Serif" w:hAnsi="Liberation Serif"/>
                <w:sz w:val="24"/>
                <w:szCs w:val="24"/>
              </w:rPr>
              <w:t>Ирбитская</w:t>
            </w:r>
            <w:proofErr w:type="spellEnd"/>
            <w:r w:rsidR="00DF2748" w:rsidRPr="0056644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F2748">
              <w:rPr>
                <w:rFonts w:ascii="Liberation Serif" w:hAnsi="Liberation Serif"/>
                <w:sz w:val="24"/>
                <w:szCs w:val="24"/>
              </w:rPr>
              <w:t>стоматологическая поликлиника</w:t>
            </w:r>
            <w:r w:rsidR="00DF2748" w:rsidRPr="0056644A">
              <w:rPr>
                <w:rFonts w:ascii="Liberation Serif" w:hAnsi="Liberation Serif"/>
                <w:sz w:val="24"/>
                <w:szCs w:val="24"/>
              </w:rPr>
              <w:t>»</w:t>
            </w:r>
            <w:r w:rsidR="00DF2748">
              <w:rPr>
                <w:rFonts w:ascii="Liberation Serif" w:hAnsi="Liberation Serif"/>
                <w:sz w:val="24"/>
                <w:szCs w:val="24"/>
              </w:rPr>
              <w:t>;</w:t>
            </w:r>
            <w:r w:rsidR="00AC4EA1" w:rsidRPr="0056644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F274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C4EA1" w:rsidRPr="0056644A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ГБУЗ СО "Противотуберкулёзный диспансер"</w:t>
            </w:r>
            <w:r w:rsidR="00DF2748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</w:t>
            </w:r>
            <w:r w:rsidR="00B5293F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(ф</w:t>
            </w:r>
            <w:r w:rsidR="00AC4EA1" w:rsidRPr="0056644A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илиал №7</w:t>
            </w:r>
            <w:r w:rsidR="00B5293F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)</w:t>
            </w:r>
            <w:r w:rsidR="00AC4EA1" w:rsidRPr="0056644A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.</w:t>
            </w:r>
          </w:p>
          <w:p w:rsidR="001B1B8E" w:rsidRDefault="00387F75" w:rsidP="00387F75">
            <w:pPr>
              <w:shd w:val="clear" w:color="auto" w:fill="FFFFFF"/>
              <w:jc w:val="both"/>
              <w:rPr>
                <w:rFonts w:ascii="Liberation Serif" w:hAnsi="Liberation Serif"/>
                <w:color w:val="000000"/>
                <w:spacing w:val="-6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color w:val="000000"/>
                <w:spacing w:val="-6"/>
                <w:sz w:val="24"/>
                <w:szCs w:val="24"/>
              </w:rPr>
              <w:t xml:space="preserve">      Частный сектор данного рынка представлен 7 </w:t>
            </w:r>
            <w:r w:rsidR="00DF2748">
              <w:rPr>
                <w:rFonts w:ascii="Liberation Serif" w:hAnsi="Liberation Serif"/>
                <w:color w:val="000000"/>
                <w:spacing w:val="-6"/>
                <w:sz w:val="24"/>
                <w:szCs w:val="24"/>
              </w:rPr>
              <w:t>организациями</w:t>
            </w:r>
            <w:r w:rsidRPr="0056644A">
              <w:rPr>
                <w:rFonts w:ascii="Liberation Serif" w:hAnsi="Liberation Serif"/>
                <w:color w:val="000000"/>
                <w:spacing w:val="-6"/>
                <w:sz w:val="24"/>
                <w:szCs w:val="24"/>
              </w:rPr>
              <w:t>, из них 4 стоматологические клиники.</w:t>
            </w:r>
          </w:p>
          <w:p w:rsidR="00387F75" w:rsidRPr="0056644A" w:rsidRDefault="00F06C60" w:rsidP="00387F75">
            <w:pPr>
              <w:shd w:val="clear" w:color="auto" w:fill="FFFFFF"/>
              <w:jc w:val="both"/>
              <w:rPr>
                <w:rFonts w:ascii="Liberation Serif" w:hAnsi="Liberation Serif"/>
                <w:color w:val="000000"/>
                <w:spacing w:val="-6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pacing w:val="-6"/>
                <w:sz w:val="24"/>
                <w:szCs w:val="24"/>
              </w:rPr>
              <w:t xml:space="preserve">       </w:t>
            </w:r>
            <w:r w:rsidR="00387F75" w:rsidRPr="0056644A">
              <w:rPr>
                <w:rFonts w:ascii="Liberation Serif" w:hAnsi="Liberation Serif"/>
                <w:color w:val="000000"/>
                <w:spacing w:val="-6"/>
                <w:sz w:val="24"/>
                <w:szCs w:val="24"/>
              </w:rPr>
              <w:t>Мероприятия по развитию конкуренции на рынке медицинских услуг включают в себя предоставление медицинскими организациями  частной системы здравоохранения не менее  10 видов основных медицинских услуг.</w:t>
            </w:r>
          </w:p>
          <w:p w:rsidR="00855F26" w:rsidRDefault="004F6920" w:rsidP="000866BD">
            <w:pPr>
              <w:rPr>
                <w:rFonts w:ascii="Liberation Serif" w:hAnsi="Liberation Serif"/>
                <w:color w:val="000000"/>
                <w:spacing w:val="-6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color w:val="000000"/>
                <w:spacing w:val="-6"/>
                <w:sz w:val="24"/>
                <w:szCs w:val="24"/>
              </w:rPr>
              <w:t xml:space="preserve">      </w:t>
            </w:r>
            <w:r w:rsidR="00387F75" w:rsidRPr="00FB10BA">
              <w:rPr>
                <w:rFonts w:ascii="Liberation Serif" w:hAnsi="Liberation Serif"/>
                <w:color w:val="000000"/>
                <w:spacing w:val="-6"/>
                <w:sz w:val="24"/>
                <w:szCs w:val="24"/>
                <w:u w:val="single"/>
              </w:rPr>
              <w:t>Наиболее существенными проблемами</w:t>
            </w:r>
            <w:r w:rsidR="00387F75" w:rsidRPr="0056644A">
              <w:rPr>
                <w:rFonts w:ascii="Liberation Serif" w:hAnsi="Liberation Serif"/>
                <w:color w:val="000000"/>
                <w:spacing w:val="-6"/>
                <w:sz w:val="24"/>
                <w:szCs w:val="24"/>
              </w:rPr>
              <w:t xml:space="preserve"> для</w:t>
            </w:r>
            <w:r w:rsidR="00387F75" w:rsidRPr="0056644A">
              <w:rPr>
                <w:rFonts w:ascii="Liberation Serif" w:hAnsi="Liberation Serif"/>
                <w:sz w:val="24"/>
                <w:szCs w:val="24"/>
              </w:rPr>
              <w:t xml:space="preserve"> государственных учреждений здравоохранения</w:t>
            </w:r>
            <w:r w:rsidR="00387F75" w:rsidRPr="0056644A">
              <w:rPr>
                <w:rFonts w:ascii="Liberation Serif" w:hAnsi="Liberation Serif"/>
                <w:color w:val="000000"/>
                <w:spacing w:val="-6"/>
                <w:sz w:val="24"/>
                <w:szCs w:val="24"/>
              </w:rPr>
              <w:t xml:space="preserve"> являются нехватка квалифицированных кадров, а также потребность в обновлении материально-технической базы. </w:t>
            </w:r>
          </w:p>
          <w:p w:rsidR="00EB4B9C" w:rsidRPr="0056644A" w:rsidRDefault="00387F75" w:rsidP="000866BD">
            <w:pPr>
              <w:rPr>
                <w:rFonts w:ascii="Liberation Serif" w:hAnsi="Liberation Serif"/>
                <w:color w:val="000000"/>
                <w:spacing w:val="-6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color w:val="000000"/>
                <w:spacing w:val="-6"/>
                <w:sz w:val="24"/>
                <w:szCs w:val="24"/>
              </w:rPr>
              <w:t>Для субъектов предпринимательской деятельности в сфере медицинских услуг проблемными вопросами являются административные барьеры в части лицензирования, аренды, инспекционной деятельности.</w:t>
            </w:r>
          </w:p>
          <w:p w:rsidR="00CD4712" w:rsidRPr="0056644A" w:rsidRDefault="00F06C60" w:rsidP="001B1B8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</w:t>
            </w:r>
            <w:r w:rsidRPr="00FB10BA">
              <w:rPr>
                <w:rFonts w:ascii="Liberation Serif" w:hAnsi="Liberation Serif"/>
                <w:sz w:val="24"/>
                <w:szCs w:val="24"/>
                <w:u w:val="single"/>
              </w:rPr>
              <w:t>Методы решения</w:t>
            </w:r>
            <w:r>
              <w:rPr>
                <w:rFonts w:ascii="Liberation Serif" w:hAnsi="Liberation Serif"/>
                <w:sz w:val="24"/>
                <w:szCs w:val="24"/>
              </w:rPr>
              <w:t>: привлечение квалифицированных кадров, заключение договоров на целев</w:t>
            </w:r>
            <w:r w:rsidR="001B1B8E">
              <w:rPr>
                <w:rFonts w:ascii="Liberation Serif" w:hAnsi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 </w:t>
            </w:r>
            <w:r w:rsidR="00FB10BA">
              <w:rPr>
                <w:rFonts w:ascii="Liberation Serif" w:hAnsi="Liberation Serif"/>
                <w:sz w:val="24"/>
                <w:szCs w:val="24"/>
              </w:rPr>
              <w:t>обучение</w:t>
            </w:r>
            <w:r w:rsidR="001B1B8E">
              <w:rPr>
                <w:rFonts w:ascii="Liberation Serif" w:hAnsi="Liberation Serif"/>
                <w:sz w:val="24"/>
                <w:szCs w:val="24"/>
              </w:rPr>
              <w:t xml:space="preserve"> специалистов</w:t>
            </w:r>
            <w:r w:rsidR="00FB10BA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FB10BA" w:rsidRPr="00DF2748">
              <w:rPr>
                <w:rFonts w:ascii="Liberation Serif" w:hAnsi="Liberation Serif"/>
                <w:sz w:val="24"/>
                <w:szCs w:val="24"/>
              </w:rPr>
              <w:t>снижение административной нагрузки.</w:t>
            </w:r>
            <w:r w:rsidRPr="00DF2748"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</w:p>
        </w:tc>
      </w:tr>
      <w:tr w:rsidR="001B1B8E" w:rsidRPr="0056644A" w:rsidTr="004806A1">
        <w:trPr>
          <w:gridAfter w:val="1"/>
          <w:wAfter w:w="14872" w:type="dxa"/>
          <w:trHeight w:val="990"/>
        </w:trPr>
        <w:tc>
          <w:tcPr>
            <w:tcW w:w="979" w:type="dxa"/>
            <w:gridSpan w:val="2"/>
          </w:tcPr>
          <w:p w:rsidR="001B1B8E" w:rsidRPr="0056644A" w:rsidRDefault="005E71A7" w:rsidP="008A14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3" w:type="dxa"/>
            <w:gridSpan w:val="8"/>
          </w:tcPr>
          <w:p w:rsidR="001B1B8E" w:rsidRPr="0056644A" w:rsidRDefault="001B1B8E" w:rsidP="008E6D0C">
            <w:pPr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  <w:r w:rsidRPr="00AF71A1">
              <w:rPr>
                <w:rFonts w:ascii="Liberation Serif" w:hAnsi="Liberation Serif"/>
                <w:sz w:val="24"/>
                <w:szCs w:val="24"/>
              </w:rPr>
              <w:t>Проведение мониторинга состояния конкурентной среды в сфере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медицинских услуг</w:t>
            </w:r>
          </w:p>
        </w:tc>
        <w:tc>
          <w:tcPr>
            <w:tcW w:w="2984" w:type="dxa"/>
            <w:gridSpan w:val="7"/>
          </w:tcPr>
          <w:p w:rsidR="001B1B8E" w:rsidRPr="0056644A" w:rsidRDefault="001B1B8E" w:rsidP="008E6D0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Количество проведенных мониторингов</w:t>
            </w:r>
          </w:p>
        </w:tc>
        <w:tc>
          <w:tcPr>
            <w:tcW w:w="1138" w:type="dxa"/>
            <w:gridSpan w:val="5"/>
          </w:tcPr>
          <w:p w:rsidR="001B1B8E" w:rsidRPr="0056644A" w:rsidRDefault="001B1B8E" w:rsidP="008E6D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5"/>
          </w:tcPr>
          <w:p w:rsidR="001B1B8E" w:rsidRPr="0056644A" w:rsidRDefault="001B1B8E" w:rsidP="008E6D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48" w:type="dxa"/>
            <w:gridSpan w:val="10"/>
          </w:tcPr>
          <w:p w:rsidR="001B1B8E" w:rsidRPr="0056644A" w:rsidRDefault="001B1B8E" w:rsidP="008E6D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5"/>
          </w:tcPr>
          <w:p w:rsidR="001B1B8E" w:rsidRPr="0056644A" w:rsidRDefault="001B1B8E" w:rsidP="008E6D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5"/>
          </w:tcPr>
          <w:p w:rsidR="001B1B8E" w:rsidRPr="0056644A" w:rsidRDefault="001B1B8E" w:rsidP="00387F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Отдел экономического развития администрации</w:t>
            </w:r>
          </w:p>
          <w:p w:rsidR="00855F26" w:rsidRPr="00192B2A" w:rsidRDefault="001B1B8E" w:rsidP="00D848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город Ирбит</w:t>
            </w:r>
          </w:p>
        </w:tc>
      </w:tr>
      <w:tr w:rsidR="00ED7E95" w:rsidRPr="0056644A" w:rsidTr="004806A1">
        <w:trPr>
          <w:gridAfter w:val="1"/>
          <w:wAfter w:w="14872" w:type="dxa"/>
          <w:trHeight w:val="174"/>
        </w:trPr>
        <w:tc>
          <w:tcPr>
            <w:tcW w:w="979" w:type="dxa"/>
            <w:gridSpan w:val="2"/>
          </w:tcPr>
          <w:p w:rsidR="00ED7E95" w:rsidRPr="0056644A" w:rsidRDefault="005E71A7" w:rsidP="008A14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3644" w:type="dxa"/>
            <w:gridSpan w:val="45"/>
          </w:tcPr>
          <w:p w:rsidR="00ED7E95" w:rsidRPr="0056644A" w:rsidRDefault="00387F75" w:rsidP="00F642F1">
            <w:pPr>
              <w:pStyle w:val="a4"/>
              <w:numPr>
                <w:ilvl w:val="0"/>
                <w:numId w:val="20"/>
              </w:numPr>
              <w:jc w:val="center"/>
              <w:rPr>
                <w:rFonts w:ascii="Liberation Serif" w:hAnsi="Liberation Serif"/>
              </w:rPr>
            </w:pPr>
            <w:r w:rsidRPr="0056644A">
              <w:rPr>
                <w:rFonts w:ascii="Liberation Serif" w:hAnsi="Liberation Serif" w:cs="Liberation Serif"/>
                <w:b/>
              </w:rPr>
              <w:t>Рынок услуг дополнительного образования детей</w:t>
            </w:r>
          </w:p>
        </w:tc>
      </w:tr>
      <w:tr w:rsidR="00ED7E95" w:rsidRPr="0056644A" w:rsidTr="004806A1">
        <w:trPr>
          <w:gridAfter w:val="1"/>
          <w:wAfter w:w="14872" w:type="dxa"/>
          <w:trHeight w:val="174"/>
        </w:trPr>
        <w:tc>
          <w:tcPr>
            <w:tcW w:w="979" w:type="dxa"/>
            <w:gridSpan w:val="2"/>
          </w:tcPr>
          <w:p w:rsidR="00ED7E95" w:rsidRPr="0056644A" w:rsidRDefault="005E71A7" w:rsidP="00C460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3644" w:type="dxa"/>
            <w:gridSpan w:val="45"/>
          </w:tcPr>
          <w:p w:rsidR="00ED43B6" w:rsidRPr="00B10641" w:rsidRDefault="00166C82" w:rsidP="00ED43B6"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    </w:t>
            </w:r>
            <w:r w:rsidR="00ED43B6" w:rsidRPr="00B10641">
              <w:rPr>
                <w:rFonts w:ascii="Liberation Serif" w:hAnsi="Liberation Serif"/>
                <w:sz w:val="24"/>
                <w:szCs w:val="24"/>
              </w:rPr>
              <w:t xml:space="preserve">В соответствии  с Муниципальной программой «Развитие системы образования в Муниципальном образовании город Ирбит до 2024 года» в </w:t>
            </w:r>
            <w:r w:rsidR="00ED43B6" w:rsidRPr="004F16B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Городско</w:t>
            </w:r>
            <w:r w:rsidR="00ED43B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</w:t>
            </w:r>
            <w:r w:rsidR="00ED43B6" w:rsidRPr="004F16B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округ</w:t>
            </w:r>
            <w:r w:rsidR="00ED43B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</w:t>
            </w:r>
            <w:r w:rsidR="00ED43B6" w:rsidRPr="004F16B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«город Ирбит» Свердловской области</w:t>
            </w:r>
            <w:r w:rsidR="00ED43B6" w:rsidRPr="00B10641">
              <w:rPr>
                <w:rFonts w:ascii="Liberation Serif" w:hAnsi="Liberation Serif"/>
                <w:sz w:val="24"/>
                <w:szCs w:val="24"/>
              </w:rPr>
              <w:t xml:space="preserve"> функционирует 3 подведомственные организации дополнительного образования и 2 организации дополнительного образования, подведомственные Управлению культуры, физической культуры и спорта. </w:t>
            </w:r>
          </w:p>
          <w:p w:rsidR="00ED43B6" w:rsidRPr="00B10641" w:rsidRDefault="00ED43B6" w:rsidP="00ED43B6"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0641">
              <w:rPr>
                <w:rFonts w:ascii="Liberation Serif" w:hAnsi="Liberation Serif"/>
                <w:sz w:val="24"/>
                <w:szCs w:val="24"/>
              </w:rPr>
              <w:t xml:space="preserve">Самыми массовыми направлениями в системе дополнительного образования, подведомственной Управлению образованием творчество и спорт, в которых занимается 944 человека в МАОУ </w:t>
            </w:r>
            <w:proofErr w:type="gramStart"/>
            <w:r w:rsidRPr="00B10641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  <w:r w:rsidRPr="00B10641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proofErr w:type="gramStart"/>
            <w:r w:rsidRPr="00B10641">
              <w:rPr>
                <w:rFonts w:ascii="Liberation Serif" w:hAnsi="Liberation Serif"/>
                <w:sz w:val="24"/>
                <w:szCs w:val="24"/>
              </w:rPr>
              <w:t>Центр</w:t>
            </w:r>
            <w:proofErr w:type="gramEnd"/>
            <w:r w:rsidRPr="00B10641">
              <w:rPr>
                <w:rFonts w:ascii="Liberation Serif" w:hAnsi="Liberation Serif"/>
                <w:sz w:val="24"/>
                <w:szCs w:val="24"/>
              </w:rPr>
              <w:t xml:space="preserve"> детского творчества» и 1 012 детей в М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r w:rsidRPr="00B10641">
              <w:rPr>
                <w:rFonts w:ascii="Liberation Serif" w:hAnsi="Liberation Serif"/>
                <w:sz w:val="24"/>
                <w:szCs w:val="24"/>
              </w:rPr>
              <w:t>ОУ ДО «</w:t>
            </w:r>
            <w:proofErr w:type="spellStart"/>
            <w:r w:rsidRPr="00B10641">
              <w:rPr>
                <w:rFonts w:ascii="Liberation Serif" w:hAnsi="Liberation Serif"/>
                <w:sz w:val="24"/>
                <w:szCs w:val="24"/>
              </w:rPr>
              <w:t>Ирбитская</w:t>
            </w:r>
            <w:proofErr w:type="spellEnd"/>
            <w:r w:rsidRPr="00B10641">
              <w:rPr>
                <w:rFonts w:ascii="Liberation Serif" w:hAnsi="Liberation Serif"/>
                <w:sz w:val="24"/>
                <w:szCs w:val="24"/>
              </w:rPr>
              <w:t xml:space="preserve"> ДЮСШ». </w:t>
            </w:r>
            <w:proofErr w:type="gramStart"/>
            <w:r w:rsidRPr="00B10641">
              <w:rPr>
                <w:rFonts w:ascii="Liberation Serif" w:hAnsi="Liberation Serif"/>
                <w:sz w:val="24"/>
                <w:szCs w:val="24"/>
              </w:rPr>
              <w:t>Особо востребованы детьми такие направления как: хореография, борьба самбо, легкая атлетика, музыкально-хоровая студия, робототехника, хоккей, спортивная гимнастика, изобразительное искусство, футбол и т.д.</w:t>
            </w:r>
            <w:proofErr w:type="gramEnd"/>
          </w:p>
          <w:p w:rsidR="00ED43B6" w:rsidRPr="00B10641" w:rsidRDefault="00ED43B6" w:rsidP="00ED43B6"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0641">
              <w:rPr>
                <w:rFonts w:ascii="Liberation Serif" w:hAnsi="Liberation Serif"/>
                <w:sz w:val="24"/>
                <w:szCs w:val="24"/>
              </w:rPr>
              <w:t xml:space="preserve">По состоянию на 01 сентября 2021 года шесть образовательных организаций: МБОУ «Школа № 5», </w:t>
            </w:r>
            <w:r w:rsidRPr="00B10641">
              <w:rPr>
                <w:sz w:val="24"/>
                <w:szCs w:val="24"/>
              </w:rPr>
              <w:t xml:space="preserve"> </w:t>
            </w:r>
            <w:r w:rsidRPr="00B10641">
              <w:rPr>
                <w:rFonts w:ascii="Liberation Serif" w:hAnsi="Liberation Serif"/>
                <w:sz w:val="24"/>
                <w:szCs w:val="24"/>
              </w:rPr>
              <w:t xml:space="preserve">МАОУ «Школа № 8», МАОУ «Школа № 9», МАОУ «Школа № 10», МАОУ «Школа № 13», </w:t>
            </w:r>
            <w:r w:rsidRPr="00B10641">
              <w:rPr>
                <w:sz w:val="24"/>
                <w:szCs w:val="24"/>
              </w:rPr>
              <w:t xml:space="preserve"> </w:t>
            </w:r>
            <w:r w:rsidRPr="00B10641">
              <w:rPr>
                <w:rFonts w:ascii="Liberation Serif" w:hAnsi="Liberation Serif"/>
                <w:sz w:val="24"/>
                <w:szCs w:val="24"/>
              </w:rPr>
              <w:t>МАОУ «Школа № 18» имеют лицензии на правоведения образовательной деятельности по дополнительным образовательным программам.</w:t>
            </w:r>
          </w:p>
          <w:p w:rsidR="00ED43B6" w:rsidRPr="00B10641" w:rsidRDefault="00ED43B6" w:rsidP="00ED43B6"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0641">
              <w:rPr>
                <w:rFonts w:ascii="Liberation Serif" w:hAnsi="Liberation Serif"/>
                <w:sz w:val="24"/>
                <w:szCs w:val="24"/>
              </w:rPr>
              <w:t>Образовательные организации, реализующие образовательные программы начального общего, основного общего и среднего общего образования, продолжают работу по лицензированию дополнительных образовательных программ.</w:t>
            </w:r>
          </w:p>
          <w:p w:rsidR="00ED43B6" w:rsidRDefault="00ED43B6" w:rsidP="00ED43B6">
            <w:pPr>
              <w:shd w:val="clear" w:color="auto" w:fill="FFFFFF"/>
              <w:tabs>
                <w:tab w:val="left" w:pos="7968"/>
              </w:tabs>
              <w:suppressAutoHyphens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0641">
              <w:rPr>
                <w:rFonts w:ascii="Liberation Serif" w:hAnsi="Liberation Serif"/>
                <w:sz w:val="24"/>
                <w:szCs w:val="24"/>
              </w:rPr>
              <w:t xml:space="preserve">Одним из значимых изменений в системе дополнительного образования является переход к новым принципам управления, заложенным в федеральном проекте «Успех каждого ребенка», национального проекта «Образование». </w:t>
            </w:r>
            <w:r w:rsidRPr="00B10641">
              <w:rPr>
                <w:rFonts w:ascii="Liberation Serif" w:hAnsi="Liberation Serif"/>
                <w:bCs/>
                <w:sz w:val="24"/>
                <w:szCs w:val="24"/>
                <w:shd w:val="clear" w:color="auto" w:fill="FFFFFF"/>
              </w:rPr>
              <w:t>В 2019 году в Муниципальном образовании город Ирбит была внедрена персонифицированная система финансирования дополнительного образования,</w:t>
            </w:r>
            <w:r w:rsidRPr="00B10641">
              <w:rPr>
                <w:rFonts w:ascii="Liberation Serif" w:hAnsi="Liberation Serif"/>
                <w:sz w:val="24"/>
                <w:szCs w:val="24"/>
              </w:rPr>
              <w:t xml:space="preserve"> подразумевающая предоставление детям именных сертификатов дополнительного образования. </w:t>
            </w:r>
            <w:r w:rsidRPr="00B10641">
              <w:rPr>
                <w:rFonts w:ascii="Liberation Serif" w:hAnsi="Liberation Serif" w:cs="Liberation Serif"/>
                <w:sz w:val="24"/>
                <w:szCs w:val="24"/>
              </w:rPr>
              <w:t xml:space="preserve"> В ноябре 2021 года начата подготовка к реализации с 1 января 2022 года системы персонифицированного дополнительного образования детей (ПФ ДОД) в Свердловской области. </w:t>
            </w:r>
            <w:r w:rsidRPr="00B10641">
              <w:rPr>
                <w:rFonts w:ascii="Liberation Serif" w:hAnsi="Liberation Serif"/>
                <w:sz w:val="24"/>
                <w:szCs w:val="24"/>
              </w:rPr>
              <w:t xml:space="preserve">В целях автоматизации процедур зачисления детей на обучение муниципальные образования Свердловской области с 1 января 2022 года используют специальную информационную систему «Навигатор дополнительного образования детей в Свердловской области» - </w:t>
            </w:r>
            <w:hyperlink r:id="rId11" w:history="1">
              <w:r w:rsidRPr="00B10641">
                <w:rPr>
                  <w:rStyle w:val="af"/>
                  <w:rFonts w:ascii="Liberation Serif" w:hAnsi="Liberation Serif"/>
                  <w:sz w:val="24"/>
                  <w:szCs w:val="24"/>
                  <w:lang w:val="en-US"/>
                </w:rPr>
                <w:t>https</w:t>
              </w:r>
              <w:r w:rsidRPr="00B10641">
                <w:rPr>
                  <w:rStyle w:val="af"/>
                  <w:rFonts w:ascii="Liberation Serif" w:hAnsi="Liberation Serif"/>
                  <w:sz w:val="24"/>
                  <w:szCs w:val="24"/>
                </w:rPr>
                <w:t>://р66.навигатор.дети</w:t>
              </w:r>
            </w:hyperlink>
            <w:r w:rsidRPr="00B10641">
              <w:rPr>
                <w:rFonts w:ascii="Liberation Serif" w:hAnsi="Liberation Serif"/>
                <w:sz w:val="24"/>
                <w:szCs w:val="24"/>
              </w:rPr>
              <w:t>. Нормативная стоимость дополнительных общеобразовательных общеразвивающих программ, включенных в реестр сертифицированных, будет определяться в расчете на человеко-час. Финансовое обеспечение номинала сертификата дополнительного образования осуществляется по принципу «сертификат-возможность». В связи с тем, что у сертификатов дополнительного образования больше нет статуса сертификатов персонифицированного финансирования, были внесены изменения в муниципальную программу развития системы образования для закрепления мероприятий по внедрению персонифицированного финансирования и еще ряд нормативных документов.</w:t>
            </w:r>
          </w:p>
          <w:p w:rsidR="0084452C" w:rsidRDefault="0084452C" w:rsidP="00ED43B6">
            <w:pPr>
              <w:shd w:val="clear" w:color="auto" w:fill="FFFFFF"/>
              <w:tabs>
                <w:tab w:val="left" w:pos="7968"/>
              </w:tabs>
              <w:suppressAutoHyphens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Также на территории ГО город Ирбит </w:t>
            </w:r>
            <w:r w:rsidRPr="0084452C">
              <w:rPr>
                <w:rFonts w:ascii="Liberation Serif" w:hAnsi="Liberation Serif"/>
                <w:sz w:val="24"/>
                <w:szCs w:val="24"/>
              </w:rPr>
              <w:t xml:space="preserve">услуги </w:t>
            </w:r>
            <w:r>
              <w:rPr>
                <w:rFonts w:ascii="Liberation Serif" w:hAnsi="Liberation Serif"/>
                <w:sz w:val="24"/>
                <w:szCs w:val="24"/>
              </w:rPr>
              <w:t>дополнительного образования представляют 7 частных организаций по различным направлениям: подготовка к школе, танцы, спорт и др.</w:t>
            </w:r>
          </w:p>
          <w:p w:rsidR="00D848BE" w:rsidRDefault="00D848BE" w:rsidP="00ED43B6">
            <w:pPr>
              <w:shd w:val="clear" w:color="auto" w:fill="FFFFFF"/>
              <w:tabs>
                <w:tab w:val="left" w:pos="7968"/>
              </w:tabs>
              <w:suppressAutoHyphens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ED43B6" w:rsidRPr="00ED43B6" w:rsidRDefault="00ED43B6" w:rsidP="00ED43B6">
            <w:pPr>
              <w:jc w:val="both"/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ED43B6">
              <w:rPr>
                <w:rFonts w:ascii="Liberation Serif" w:hAnsi="Liberation Serif"/>
                <w:sz w:val="24"/>
                <w:szCs w:val="24"/>
                <w:u w:val="single"/>
              </w:rPr>
              <w:lastRenderedPageBreak/>
              <w:t>Проблемные вопросы:</w:t>
            </w:r>
          </w:p>
          <w:p w:rsidR="00ED43B6" w:rsidRPr="00B10641" w:rsidRDefault="00ED43B6" w:rsidP="00ED43B6"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0641">
              <w:rPr>
                <w:rFonts w:ascii="Liberation Serif" w:hAnsi="Liberation Serif"/>
                <w:sz w:val="24"/>
                <w:szCs w:val="24"/>
              </w:rPr>
              <w:t xml:space="preserve"> - несоответствие образовательных потребностей обучающихся и их родителей (законных представителей) на реализацию того или иного направления и имеющихся ресурсов общеобразовательных организаций и организаций дополнительного образования;</w:t>
            </w:r>
          </w:p>
          <w:p w:rsidR="00ED43B6" w:rsidRPr="00B10641" w:rsidRDefault="00ED43B6" w:rsidP="00ED43B6"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0641">
              <w:rPr>
                <w:rFonts w:ascii="Liberation Serif" w:hAnsi="Liberation Serif"/>
                <w:sz w:val="24"/>
                <w:szCs w:val="24"/>
              </w:rPr>
              <w:t xml:space="preserve"> - частое нарушение принципа свободного выбора </w:t>
            </w:r>
            <w:proofErr w:type="gramStart"/>
            <w:r w:rsidRPr="00B10641">
              <w:rPr>
                <w:rFonts w:ascii="Liberation Serif" w:hAnsi="Liberation Serif"/>
                <w:sz w:val="24"/>
                <w:szCs w:val="24"/>
              </w:rPr>
              <w:t>обучающимися</w:t>
            </w:r>
            <w:proofErr w:type="gramEnd"/>
            <w:r w:rsidRPr="00B10641">
              <w:rPr>
                <w:rFonts w:ascii="Liberation Serif" w:hAnsi="Liberation Serif"/>
                <w:sz w:val="24"/>
                <w:szCs w:val="24"/>
              </w:rPr>
              <w:t xml:space="preserve"> направлений внеурочной деятельности;</w:t>
            </w:r>
          </w:p>
          <w:p w:rsidR="00ED43B6" w:rsidRPr="00B10641" w:rsidRDefault="00ED43B6" w:rsidP="00ED43B6"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0641">
              <w:rPr>
                <w:rFonts w:ascii="Liberation Serif" w:hAnsi="Liberation Serif"/>
                <w:sz w:val="24"/>
                <w:szCs w:val="24"/>
              </w:rPr>
              <w:t xml:space="preserve"> - отсутствие на сегодняшний день единой базы данных занятости детей в системе дополнительного образования;</w:t>
            </w:r>
          </w:p>
          <w:p w:rsidR="00ED43B6" w:rsidRPr="00B10641" w:rsidRDefault="00ED43B6" w:rsidP="00ED43B6">
            <w:pPr>
              <w:pStyle w:val="61"/>
              <w:spacing w:before="0" w:line="240" w:lineRule="auto"/>
              <w:ind w:firstLine="709"/>
              <w:rPr>
                <w:rFonts w:ascii="Liberation Serif" w:hAnsi="Liberation Serif"/>
                <w:sz w:val="24"/>
                <w:szCs w:val="24"/>
              </w:rPr>
            </w:pPr>
            <w:r w:rsidRPr="00B10641">
              <w:rPr>
                <w:rFonts w:ascii="Liberation Serif" w:hAnsi="Liberation Serif"/>
                <w:sz w:val="24"/>
                <w:szCs w:val="24"/>
              </w:rPr>
              <w:t xml:space="preserve"> - недостаточное развитие системы </w:t>
            </w:r>
            <w:proofErr w:type="spellStart"/>
            <w:r w:rsidRPr="00B10641">
              <w:rPr>
                <w:rFonts w:ascii="Liberation Serif" w:hAnsi="Liberation Serif"/>
                <w:sz w:val="24"/>
                <w:szCs w:val="24"/>
              </w:rPr>
              <w:t>тьюторского</w:t>
            </w:r>
            <w:proofErr w:type="spellEnd"/>
            <w:r w:rsidRPr="00B10641">
              <w:rPr>
                <w:rFonts w:ascii="Liberation Serif" w:hAnsi="Liberation Serif"/>
                <w:sz w:val="24"/>
                <w:szCs w:val="24"/>
              </w:rPr>
              <w:t xml:space="preserve"> сопровождения ребенка во внеурочное время.</w:t>
            </w:r>
          </w:p>
          <w:p w:rsidR="00192B2A" w:rsidRPr="0056644A" w:rsidRDefault="004263AF" w:rsidP="00855F26">
            <w:pPr>
              <w:pStyle w:val="61"/>
              <w:spacing w:before="0"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192B2A">
              <w:rPr>
                <w:rFonts w:ascii="Liberation Serif" w:hAnsi="Liberation Serif"/>
                <w:sz w:val="24"/>
                <w:szCs w:val="24"/>
                <w:u w:val="single"/>
              </w:rPr>
              <w:t>Методы решения: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Liberation Serif"/>
                <w:sz w:val="24"/>
                <w:szCs w:val="22"/>
              </w:rPr>
              <w:t>о</w:t>
            </w:r>
            <w:r w:rsidRPr="004263AF">
              <w:rPr>
                <w:rFonts w:ascii="Liberation Serif" w:eastAsia="Calibri" w:hAnsi="Liberation Serif" w:cs="Liberation Serif"/>
                <w:sz w:val="24"/>
                <w:szCs w:val="22"/>
              </w:rPr>
              <w:t>казание методической</w:t>
            </w:r>
            <w:r>
              <w:rPr>
                <w:rFonts w:ascii="Liberation Serif" w:eastAsia="Calibri" w:hAnsi="Liberation Serif" w:cs="Liberation Serif"/>
                <w:sz w:val="24"/>
                <w:szCs w:val="22"/>
              </w:rPr>
              <w:t xml:space="preserve">, </w:t>
            </w:r>
            <w:r w:rsidRPr="004263AF">
              <w:rPr>
                <w:rFonts w:ascii="Liberation Serif" w:eastAsia="Calibri" w:hAnsi="Liberation Serif" w:cs="Liberation Serif"/>
                <w:sz w:val="24"/>
                <w:szCs w:val="22"/>
              </w:rPr>
              <w:t xml:space="preserve">консультационной </w:t>
            </w:r>
            <w:r>
              <w:rPr>
                <w:rFonts w:ascii="Liberation Serif" w:eastAsia="Calibri" w:hAnsi="Liberation Serif" w:cs="Liberation Serif"/>
                <w:sz w:val="24"/>
                <w:szCs w:val="22"/>
              </w:rPr>
              <w:t xml:space="preserve">и правовой </w:t>
            </w:r>
            <w:r w:rsidRPr="004263AF">
              <w:rPr>
                <w:rFonts w:ascii="Liberation Serif" w:eastAsia="Calibri" w:hAnsi="Liberation Serif" w:cs="Liberation Serif"/>
                <w:sz w:val="24"/>
                <w:szCs w:val="22"/>
              </w:rPr>
              <w:t>поддержки субъектам предпринимательства, реализующим программы дополнительного образования.</w:t>
            </w:r>
          </w:p>
        </w:tc>
      </w:tr>
      <w:tr w:rsidR="00ED43B6" w:rsidRPr="0056644A" w:rsidTr="004806A1">
        <w:trPr>
          <w:gridAfter w:val="1"/>
          <w:wAfter w:w="14872" w:type="dxa"/>
          <w:trHeight w:val="174"/>
        </w:trPr>
        <w:tc>
          <w:tcPr>
            <w:tcW w:w="979" w:type="dxa"/>
            <w:gridSpan w:val="2"/>
          </w:tcPr>
          <w:p w:rsidR="00ED43B6" w:rsidRPr="0056644A" w:rsidRDefault="00ED43B6" w:rsidP="005E71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lastRenderedPageBreak/>
              <w:t>1</w:t>
            </w:r>
            <w:r w:rsidR="005E71A7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963" w:type="dxa"/>
            <w:gridSpan w:val="8"/>
          </w:tcPr>
          <w:p w:rsidR="00ED43B6" w:rsidRPr="00ED43B6" w:rsidRDefault="005E71A7" w:rsidP="00ED43B6">
            <w:pPr>
              <w:textAlignment w:val="baseline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1. </w:t>
            </w:r>
            <w:r w:rsidR="00ED43B6" w:rsidRPr="00ED43B6">
              <w:rPr>
                <w:rFonts w:ascii="Liberation Serif" w:hAnsi="Liberation Serif"/>
                <w:sz w:val="24"/>
              </w:rPr>
              <w:t>Обеспечение качественных условий для эффективного функционирования системы дополнительного образования, системы отдыха и оздоровления детей и подростков</w:t>
            </w:r>
          </w:p>
        </w:tc>
        <w:tc>
          <w:tcPr>
            <w:tcW w:w="2984" w:type="dxa"/>
            <w:gridSpan w:val="7"/>
          </w:tcPr>
          <w:p w:rsidR="00ED43B6" w:rsidRPr="00ED43B6" w:rsidRDefault="00ED43B6" w:rsidP="00ED43B6">
            <w:pPr>
              <w:rPr>
                <w:rFonts w:ascii="Liberation Serif" w:hAnsi="Liberation Serif"/>
                <w:sz w:val="24"/>
              </w:rPr>
            </w:pPr>
            <w:r w:rsidRPr="00ED43B6">
              <w:rPr>
                <w:rFonts w:ascii="Liberation Serif" w:hAnsi="Liberation Serif"/>
                <w:sz w:val="24"/>
              </w:rPr>
              <w:t>Доля детей в возрасте от 5 до 18 лет,</w:t>
            </w:r>
          </w:p>
          <w:p w:rsidR="00ED43B6" w:rsidRPr="00ED43B6" w:rsidRDefault="00ED43B6" w:rsidP="00ED43B6">
            <w:pPr>
              <w:rPr>
                <w:rFonts w:ascii="Liberation Serif" w:hAnsi="Liberation Serif"/>
                <w:sz w:val="24"/>
              </w:rPr>
            </w:pPr>
            <w:r w:rsidRPr="00ED43B6">
              <w:rPr>
                <w:rFonts w:ascii="Liberation Serif" w:hAnsi="Liberation Serif"/>
                <w:sz w:val="24"/>
              </w:rPr>
              <w:t>обучающихся по дополнительным</w:t>
            </w:r>
          </w:p>
          <w:p w:rsidR="00ED43B6" w:rsidRPr="00ED43B6" w:rsidRDefault="00ED43B6" w:rsidP="00192B2A">
            <w:pPr>
              <w:rPr>
                <w:rFonts w:ascii="Liberation Serif" w:hAnsi="Liberation Serif"/>
                <w:sz w:val="24"/>
              </w:rPr>
            </w:pPr>
            <w:r w:rsidRPr="00ED43B6">
              <w:rPr>
                <w:rFonts w:ascii="Liberation Serif" w:hAnsi="Liberation Serif"/>
                <w:sz w:val="24"/>
              </w:rPr>
              <w:t>образовательным  программам</w:t>
            </w:r>
          </w:p>
        </w:tc>
        <w:tc>
          <w:tcPr>
            <w:tcW w:w="1138" w:type="dxa"/>
            <w:gridSpan w:val="5"/>
          </w:tcPr>
          <w:p w:rsidR="00ED43B6" w:rsidRPr="00ED43B6" w:rsidRDefault="00ED43B6" w:rsidP="00ED43B6">
            <w:pPr>
              <w:jc w:val="center"/>
              <w:rPr>
                <w:rFonts w:ascii="Liberation Serif" w:hAnsi="Liberation Serif"/>
                <w:sz w:val="24"/>
              </w:rPr>
            </w:pPr>
            <w:r w:rsidRPr="00ED43B6">
              <w:rPr>
                <w:rFonts w:ascii="Liberation Serif" w:hAnsi="Liberation Serif"/>
                <w:sz w:val="24"/>
              </w:rPr>
              <w:t>81,8</w:t>
            </w:r>
          </w:p>
        </w:tc>
        <w:tc>
          <w:tcPr>
            <w:tcW w:w="1156" w:type="dxa"/>
            <w:gridSpan w:val="6"/>
          </w:tcPr>
          <w:p w:rsidR="00ED43B6" w:rsidRPr="00ED43B6" w:rsidRDefault="00ED43B6" w:rsidP="00ED43B6">
            <w:pPr>
              <w:jc w:val="center"/>
              <w:rPr>
                <w:rFonts w:ascii="Liberation Serif" w:hAnsi="Liberation Serif"/>
                <w:sz w:val="24"/>
              </w:rPr>
            </w:pPr>
            <w:r w:rsidRPr="00ED43B6">
              <w:rPr>
                <w:rFonts w:ascii="Liberation Serif" w:hAnsi="Liberation Serif"/>
                <w:sz w:val="24"/>
              </w:rPr>
              <w:t>82,6</w:t>
            </w:r>
          </w:p>
        </w:tc>
        <w:tc>
          <w:tcPr>
            <w:tcW w:w="1135" w:type="dxa"/>
            <w:gridSpan w:val="9"/>
          </w:tcPr>
          <w:p w:rsidR="00ED43B6" w:rsidRPr="00ED43B6" w:rsidRDefault="00ED43B6" w:rsidP="00ED43B6">
            <w:pPr>
              <w:jc w:val="center"/>
              <w:rPr>
                <w:rFonts w:ascii="Liberation Serif" w:hAnsi="Liberation Serif"/>
                <w:sz w:val="24"/>
              </w:rPr>
            </w:pPr>
            <w:r w:rsidRPr="00ED43B6">
              <w:rPr>
                <w:rFonts w:ascii="Liberation Serif" w:hAnsi="Liberation Serif"/>
                <w:sz w:val="24"/>
              </w:rPr>
              <w:t>83,3</w:t>
            </w:r>
          </w:p>
        </w:tc>
        <w:tc>
          <w:tcPr>
            <w:tcW w:w="1151" w:type="dxa"/>
            <w:gridSpan w:val="5"/>
          </w:tcPr>
          <w:p w:rsidR="00ED43B6" w:rsidRPr="00ED43B6" w:rsidRDefault="00ED43B6" w:rsidP="00ED43B6">
            <w:pPr>
              <w:jc w:val="center"/>
              <w:rPr>
                <w:rFonts w:ascii="Liberation Serif" w:hAnsi="Liberation Serif"/>
                <w:sz w:val="24"/>
              </w:rPr>
            </w:pPr>
            <w:r w:rsidRPr="00ED43B6">
              <w:rPr>
                <w:rFonts w:ascii="Liberation Serif" w:hAnsi="Liberation Serif"/>
                <w:sz w:val="24"/>
              </w:rPr>
              <w:t>83,6</w:t>
            </w:r>
          </w:p>
        </w:tc>
        <w:tc>
          <w:tcPr>
            <w:tcW w:w="2117" w:type="dxa"/>
            <w:gridSpan w:val="5"/>
          </w:tcPr>
          <w:p w:rsidR="00ED43B6" w:rsidRPr="00ED43B6" w:rsidRDefault="00ED43B6" w:rsidP="00ED43B6">
            <w:pPr>
              <w:jc w:val="center"/>
              <w:rPr>
                <w:rFonts w:ascii="Liberation Serif" w:hAnsi="Liberation Serif"/>
                <w:sz w:val="24"/>
              </w:rPr>
            </w:pPr>
            <w:r w:rsidRPr="00ED43B6">
              <w:rPr>
                <w:rFonts w:ascii="Liberation Serif" w:hAnsi="Liberation Serif"/>
                <w:sz w:val="24"/>
              </w:rPr>
              <w:t>Управление образованием</w:t>
            </w:r>
          </w:p>
          <w:p w:rsidR="00ED43B6" w:rsidRPr="00ED43B6" w:rsidRDefault="00ED43B6" w:rsidP="00ED43B6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ED43B6">
              <w:rPr>
                <w:rFonts w:ascii="Liberation Serif" w:hAnsi="Liberation Serif"/>
                <w:sz w:val="24"/>
              </w:rPr>
              <w:t>ГО Ирбит</w:t>
            </w:r>
          </w:p>
        </w:tc>
      </w:tr>
      <w:tr w:rsidR="00ED43B6" w:rsidRPr="0056644A" w:rsidTr="004806A1">
        <w:trPr>
          <w:gridAfter w:val="1"/>
          <w:wAfter w:w="14872" w:type="dxa"/>
          <w:trHeight w:val="174"/>
        </w:trPr>
        <w:tc>
          <w:tcPr>
            <w:tcW w:w="979" w:type="dxa"/>
            <w:gridSpan w:val="2"/>
          </w:tcPr>
          <w:p w:rsidR="00ED43B6" w:rsidRPr="0056644A" w:rsidRDefault="00ED43B6" w:rsidP="005E71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1</w:t>
            </w:r>
            <w:r w:rsidR="005E71A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963" w:type="dxa"/>
            <w:gridSpan w:val="8"/>
          </w:tcPr>
          <w:p w:rsidR="00ED43B6" w:rsidRPr="00ED43B6" w:rsidRDefault="005E71A7" w:rsidP="00ED43B6">
            <w:pPr>
              <w:textAlignment w:val="baseline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2. </w:t>
            </w:r>
            <w:r w:rsidR="00ED43B6" w:rsidRPr="00ED43B6">
              <w:rPr>
                <w:rFonts w:ascii="Liberation Serif" w:hAnsi="Liberation Serif"/>
                <w:sz w:val="24"/>
              </w:rPr>
              <w:t xml:space="preserve">Обеспечение доступности качественного дополнительного образования, соответствующего требованиям социально-экономического развития </w:t>
            </w:r>
            <w:r w:rsidR="00ED43B6">
              <w:rPr>
                <w:rFonts w:ascii="Liberation Serif" w:hAnsi="Liberation Serif"/>
                <w:sz w:val="24"/>
              </w:rPr>
              <w:t>Г</w:t>
            </w:r>
            <w:r w:rsidR="00ED43B6" w:rsidRPr="00ED43B6">
              <w:rPr>
                <w:rFonts w:ascii="Liberation Serif" w:hAnsi="Liberation Serif"/>
                <w:sz w:val="24"/>
              </w:rPr>
              <w:t>О город Ирбит</w:t>
            </w:r>
          </w:p>
        </w:tc>
        <w:tc>
          <w:tcPr>
            <w:tcW w:w="2984" w:type="dxa"/>
            <w:gridSpan w:val="7"/>
          </w:tcPr>
          <w:p w:rsidR="00ED43B6" w:rsidRPr="00ED43B6" w:rsidRDefault="00ED43B6" w:rsidP="00ED43B6">
            <w:pPr>
              <w:rPr>
                <w:rFonts w:ascii="Liberation Serif" w:hAnsi="Liberation Serif"/>
                <w:sz w:val="24"/>
              </w:rPr>
            </w:pPr>
            <w:r w:rsidRPr="00ED43B6">
              <w:rPr>
                <w:rFonts w:ascii="Liberation Serif" w:hAnsi="Liberation Serif"/>
                <w:sz w:val="24"/>
              </w:rPr>
              <w:t>Доля детей в возрасте от 5 до 18 лет,</w:t>
            </w:r>
          </w:p>
          <w:p w:rsidR="00ED43B6" w:rsidRPr="00ED43B6" w:rsidRDefault="00ED43B6" w:rsidP="00ED43B6">
            <w:pPr>
              <w:rPr>
                <w:rFonts w:ascii="Liberation Serif" w:hAnsi="Liberation Serif"/>
                <w:sz w:val="24"/>
              </w:rPr>
            </w:pPr>
            <w:proofErr w:type="gramStart"/>
            <w:r w:rsidRPr="00ED43B6">
              <w:rPr>
                <w:rFonts w:ascii="Liberation Serif" w:hAnsi="Liberation Serif"/>
                <w:sz w:val="24"/>
              </w:rPr>
              <w:t>получающих</w:t>
            </w:r>
            <w:proofErr w:type="gramEnd"/>
            <w:r w:rsidRPr="00ED43B6">
              <w:rPr>
                <w:rFonts w:ascii="Liberation Serif" w:hAnsi="Liberation Serif"/>
                <w:sz w:val="24"/>
              </w:rPr>
              <w:t xml:space="preserve"> дополнительное образование с</w:t>
            </w:r>
          </w:p>
          <w:p w:rsidR="00ED43B6" w:rsidRPr="00ED43B6" w:rsidRDefault="00ED43B6" w:rsidP="00ED43B6">
            <w:pPr>
              <w:rPr>
                <w:rFonts w:ascii="Liberation Serif" w:hAnsi="Liberation Serif"/>
                <w:sz w:val="24"/>
              </w:rPr>
            </w:pPr>
            <w:r w:rsidRPr="00ED43B6">
              <w:rPr>
                <w:rFonts w:ascii="Liberation Serif" w:hAnsi="Liberation Serif"/>
                <w:sz w:val="24"/>
              </w:rPr>
              <w:t>использованием сертификата дополнительного</w:t>
            </w:r>
          </w:p>
          <w:p w:rsidR="00ED43B6" w:rsidRPr="00ED43B6" w:rsidRDefault="00ED43B6" w:rsidP="00192B2A">
            <w:pPr>
              <w:rPr>
                <w:rFonts w:ascii="Liberation Serif" w:hAnsi="Liberation Serif"/>
                <w:sz w:val="24"/>
              </w:rPr>
            </w:pPr>
            <w:r w:rsidRPr="00ED43B6">
              <w:rPr>
                <w:rFonts w:ascii="Liberation Serif" w:hAnsi="Liberation Serif"/>
                <w:sz w:val="24"/>
              </w:rPr>
              <w:t>образования, в общей численности детей, получающих дополнительное образо</w:t>
            </w:r>
            <w:r w:rsidR="00192B2A">
              <w:rPr>
                <w:rFonts w:ascii="Liberation Serif" w:hAnsi="Liberation Serif"/>
                <w:sz w:val="24"/>
              </w:rPr>
              <w:t>вание за счет бюджетных средств</w:t>
            </w:r>
          </w:p>
        </w:tc>
        <w:tc>
          <w:tcPr>
            <w:tcW w:w="1138" w:type="dxa"/>
            <w:gridSpan w:val="5"/>
          </w:tcPr>
          <w:p w:rsidR="00ED43B6" w:rsidRPr="00ED43B6" w:rsidRDefault="00ED43B6" w:rsidP="00192B2A">
            <w:pPr>
              <w:jc w:val="center"/>
              <w:rPr>
                <w:rFonts w:ascii="Liberation Serif" w:hAnsi="Liberation Serif"/>
                <w:sz w:val="24"/>
              </w:rPr>
            </w:pPr>
            <w:r w:rsidRPr="00ED43B6">
              <w:rPr>
                <w:rFonts w:ascii="Liberation Serif" w:hAnsi="Liberation Serif"/>
                <w:sz w:val="24"/>
              </w:rPr>
              <w:t>100</w:t>
            </w:r>
          </w:p>
        </w:tc>
        <w:tc>
          <w:tcPr>
            <w:tcW w:w="1156" w:type="dxa"/>
            <w:gridSpan w:val="6"/>
          </w:tcPr>
          <w:p w:rsidR="00ED43B6" w:rsidRPr="00ED43B6" w:rsidRDefault="00ED43B6" w:rsidP="00192B2A">
            <w:pPr>
              <w:jc w:val="center"/>
              <w:rPr>
                <w:rFonts w:ascii="Liberation Serif" w:hAnsi="Liberation Serif"/>
                <w:sz w:val="24"/>
              </w:rPr>
            </w:pPr>
            <w:r w:rsidRPr="00ED43B6">
              <w:rPr>
                <w:rFonts w:ascii="Liberation Serif" w:hAnsi="Liberation Serif"/>
                <w:sz w:val="24"/>
              </w:rPr>
              <w:t>100</w:t>
            </w:r>
          </w:p>
        </w:tc>
        <w:tc>
          <w:tcPr>
            <w:tcW w:w="1135" w:type="dxa"/>
            <w:gridSpan w:val="9"/>
          </w:tcPr>
          <w:p w:rsidR="00ED43B6" w:rsidRPr="00ED43B6" w:rsidRDefault="00ED43B6" w:rsidP="00192B2A">
            <w:pPr>
              <w:jc w:val="center"/>
              <w:rPr>
                <w:rFonts w:ascii="Liberation Serif" w:hAnsi="Liberation Serif"/>
                <w:sz w:val="24"/>
              </w:rPr>
            </w:pPr>
            <w:r w:rsidRPr="00ED43B6">
              <w:rPr>
                <w:rFonts w:ascii="Liberation Serif" w:hAnsi="Liberation Serif"/>
                <w:sz w:val="24"/>
              </w:rPr>
              <w:t>100</w:t>
            </w:r>
          </w:p>
        </w:tc>
        <w:tc>
          <w:tcPr>
            <w:tcW w:w="1151" w:type="dxa"/>
            <w:gridSpan w:val="5"/>
          </w:tcPr>
          <w:p w:rsidR="00ED43B6" w:rsidRPr="00ED43B6" w:rsidRDefault="00ED43B6" w:rsidP="00192B2A">
            <w:pPr>
              <w:jc w:val="center"/>
              <w:rPr>
                <w:rFonts w:ascii="Liberation Serif" w:hAnsi="Liberation Serif"/>
                <w:sz w:val="24"/>
              </w:rPr>
            </w:pPr>
            <w:r w:rsidRPr="00ED43B6">
              <w:rPr>
                <w:rFonts w:ascii="Liberation Serif" w:hAnsi="Liberation Serif"/>
                <w:sz w:val="24"/>
              </w:rPr>
              <w:t>100</w:t>
            </w:r>
          </w:p>
        </w:tc>
        <w:tc>
          <w:tcPr>
            <w:tcW w:w="2117" w:type="dxa"/>
            <w:gridSpan w:val="5"/>
          </w:tcPr>
          <w:p w:rsidR="00ED43B6" w:rsidRPr="00ED43B6" w:rsidRDefault="00ED43B6" w:rsidP="00ED43B6">
            <w:pPr>
              <w:jc w:val="center"/>
              <w:rPr>
                <w:rFonts w:ascii="Liberation Serif" w:hAnsi="Liberation Serif"/>
                <w:sz w:val="24"/>
              </w:rPr>
            </w:pPr>
            <w:r w:rsidRPr="00ED43B6">
              <w:rPr>
                <w:rFonts w:ascii="Liberation Serif" w:hAnsi="Liberation Serif"/>
                <w:sz w:val="24"/>
              </w:rPr>
              <w:t>Управление образованием</w:t>
            </w:r>
          </w:p>
          <w:p w:rsidR="00ED43B6" w:rsidRPr="00ED43B6" w:rsidRDefault="00ED43B6" w:rsidP="00ED43B6">
            <w:pPr>
              <w:jc w:val="center"/>
              <w:rPr>
                <w:rFonts w:ascii="Liberation Serif" w:hAnsi="Liberation Serif"/>
                <w:sz w:val="24"/>
              </w:rPr>
            </w:pPr>
            <w:r w:rsidRPr="00ED43B6">
              <w:rPr>
                <w:rFonts w:ascii="Liberation Serif" w:hAnsi="Liberation Serif"/>
                <w:sz w:val="24"/>
              </w:rPr>
              <w:t>ГО город Ирбит</w:t>
            </w:r>
          </w:p>
        </w:tc>
      </w:tr>
      <w:tr w:rsidR="00ED7E95" w:rsidRPr="0056644A" w:rsidTr="004806A1">
        <w:trPr>
          <w:gridAfter w:val="1"/>
          <w:wAfter w:w="14872" w:type="dxa"/>
          <w:trHeight w:val="174"/>
        </w:trPr>
        <w:tc>
          <w:tcPr>
            <w:tcW w:w="979" w:type="dxa"/>
            <w:gridSpan w:val="2"/>
          </w:tcPr>
          <w:p w:rsidR="00ED7E95" w:rsidRPr="0056644A" w:rsidRDefault="00387F75" w:rsidP="005E71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1</w:t>
            </w:r>
            <w:r w:rsidR="005E71A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3644" w:type="dxa"/>
            <w:gridSpan w:val="45"/>
          </w:tcPr>
          <w:p w:rsidR="00ED7E95" w:rsidRPr="0056644A" w:rsidRDefault="00387F75" w:rsidP="00F642F1">
            <w:pPr>
              <w:pStyle w:val="a4"/>
              <w:numPr>
                <w:ilvl w:val="0"/>
                <w:numId w:val="20"/>
              </w:numPr>
              <w:jc w:val="center"/>
              <w:rPr>
                <w:rFonts w:ascii="Liberation Serif" w:hAnsi="Liberation Serif"/>
              </w:rPr>
            </w:pPr>
            <w:r w:rsidRPr="0056644A">
              <w:rPr>
                <w:rFonts w:ascii="Liberation Serif" w:hAnsi="Liberation Serif" w:cs="Liberation Serif"/>
                <w:b/>
              </w:rPr>
              <w:t>Рынок услуг детского</w:t>
            </w:r>
            <w:r w:rsidRPr="0056644A">
              <w:rPr>
                <w:rFonts w:ascii="Liberation Serif" w:hAnsi="Liberation Serif" w:cs="Liberation Serif"/>
                <w:b/>
                <w:bCs/>
              </w:rPr>
              <w:t xml:space="preserve"> отдыха и оздоровления</w:t>
            </w:r>
          </w:p>
        </w:tc>
      </w:tr>
      <w:tr w:rsidR="00ED7E95" w:rsidRPr="0056644A" w:rsidTr="004806A1">
        <w:trPr>
          <w:gridAfter w:val="1"/>
          <w:wAfter w:w="14872" w:type="dxa"/>
          <w:trHeight w:val="174"/>
        </w:trPr>
        <w:tc>
          <w:tcPr>
            <w:tcW w:w="979" w:type="dxa"/>
            <w:gridSpan w:val="2"/>
          </w:tcPr>
          <w:p w:rsidR="00ED7E95" w:rsidRPr="0056644A" w:rsidRDefault="00387F75" w:rsidP="005E71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1</w:t>
            </w:r>
            <w:r w:rsidR="005E71A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3644" w:type="dxa"/>
            <w:gridSpan w:val="45"/>
          </w:tcPr>
          <w:p w:rsidR="00ED43B6" w:rsidRPr="004F16B8" w:rsidRDefault="00BB33AC" w:rsidP="00ED43B6">
            <w:pPr>
              <w:ind w:firstLine="429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6644A">
              <w:rPr>
                <w:rFonts w:ascii="Liberation Serif" w:eastAsia="SimSun" w:hAnsi="Liberation Serif" w:cs="Times New Roman"/>
                <w:sz w:val="24"/>
                <w:szCs w:val="24"/>
                <w:lang w:eastAsia="zh-CN"/>
              </w:rPr>
              <w:t xml:space="preserve">     </w:t>
            </w:r>
            <w:r w:rsidR="00ED43B6" w:rsidRPr="004F16B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 целях обеспечения отдыха детей и их оздоровления на территории Городского округа «город Ирбит» Свердловской области в текущем календарном году создана сеть оздоровительных лагерей с дневным пребыванием на  базе общеобразовательных учреждений, учреждений дополнительного образования, а также приняты меры по организации загородного и санаторно-оздоровительного отдыха детей. </w:t>
            </w:r>
            <w:proofErr w:type="gramStart"/>
            <w:r w:rsidR="00ED43B6" w:rsidRPr="004F16B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Дислокация и сроки работы муниципальных организаций отдыха детей  и их оздоровления в Городском округе «город Ирбит» Свердловской области на 2022 год утверждены постановлением  </w:t>
            </w:r>
            <w:r w:rsidR="00ED43B6" w:rsidRPr="004F16B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администрации  Городского округа «город Ирбит» Свердловской области </w:t>
            </w:r>
            <w:r w:rsidR="00ED43B6" w:rsidRPr="004F16B8">
              <w:rPr>
                <w:color w:val="000000"/>
              </w:rPr>
              <w:t xml:space="preserve"> </w:t>
            </w:r>
            <w:r w:rsidR="00ED43B6" w:rsidRPr="004F16B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 31 января 2022 года № 60-ПА «О мерах по организации и обеспечению отдыха и оздоровления детей в Городском округе «город Ирбит» Свердловской области в 2022 году». </w:t>
            </w:r>
            <w:proofErr w:type="gramEnd"/>
          </w:p>
          <w:p w:rsidR="00ED43B6" w:rsidRPr="004F16B8" w:rsidRDefault="00ED43B6" w:rsidP="00ED43B6">
            <w:pPr>
              <w:ind w:firstLine="429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gramStart"/>
            <w:r w:rsidRPr="004F16B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До 01.02.2022 г. сформирован, в том числе к размещению на сайте </w:t>
            </w:r>
            <w:r w:rsidRPr="004F16B8">
              <w:rPr>
                <w:rFonts w:ascii="Liberation Serif" w:hAnsi="Liberation Serif"/>
                <w:color w:val="000000"/>
                <w:sz w:val="24"/>
                <w:szCs w:val="24"/>
              </w:rPr>
              <w:t>Министерства образования и молодежной политики Свердловской области</w:t>
            </w:r>
            <w:r w:rsidRPr="004F16B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реестр </w:t>
            </w:r>
            <w:r w:rsidRPr="004F16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детских оздоровительных лагерей Городского округа «город Ирбит» Свердловской области </w:t>
            </w:r>
            <w:r w:rsidRPr="004F16B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(является частью реестра Свердловской области).</w:t>
            </w:r>
            <w:proofErr w:type="gramEnd"/>
          </w:p>
          <w:p w:rsidR="00ED43B6" w:rsidRPr="004F16B8" w:rsidRDefault="00ED43B6" w:rsidP="00ED43B6">
            <w:pPr>
              <w:ind w:firstLine="429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F16B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Целевые показатели охвата детей и их оздоровления согласованы с Министерством образования и молодежной политики Свердловской области и утверждены Правительством Свердловской области. В 2022 году различными формами отдыха и оздоровления планируется охватить 4 852 ребенка, из них:</w:t>
            </w:r>
          </w:p>
          <w:p w:rsidR="00ED43B6" w:rsidRPr="004F16B8" w:rsidRDefault="00ED43B6" w:rsidP="00ED43B6">
            <w:pPr>
              <w:ind w:firstLine="429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F16B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 в загородных оздоровительных лагерях – 802 ребенка;</w:t>
            </w:r>
          </w:p>
          <w:p w:rsidR="00ED43B6" w:rsidRPr="004F16B8" w:rsidRDefault="00ED43B6" w:rsidP="00ED43B6">
            <w:pPr>
              <w:ind w:firstLine="429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F16B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 в санаторно-оздоровительных учреждениях – 250 детей;</w:t>
            </w:r>
          </w:p>
          <w:p w:rsidR="00ED43B6" w:rsidRPr="004F16B8" w:rsidRDefault="004263AF" w:rsidP="004263AF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    </w:t>
            </w:r>
            <w:r w:rsidR="00ED43B6" w:rsidRPr="004F16B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AE654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ED43B6" w:rsidRPr="004F16B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 в лагерях дневного пребывания – 1 900 детей, в том числе 633 ребенка отдохнули в лагерях с дневным пребыванием детей в весенние каникулы. В 8 школах, 2 учреждениях дополнительного образования, 1 детском саду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="00ED43B6" w:rsidRPr="004F16B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подведомственных Управлению образованием </w:t>
            </w:r>
            <w:r w:rsidR="00ED43B6" w:rsidRPr="004F16B8">
              <w:rPr>
                <w:rFonts w:ascii="Liberation Serif" w:hAnsi="Liberation Serif"/>
                <w:color w:val="000000"/>
                <w:sz w:val="24"/>
                <w:szCs w:val="24"/>
              </w:rPr>
              <w:t>Городского округа «город Ирбит» Свердловской области</w:t>
            </w:r>
            <w:r w:rsidR="00ED43B6" w:rsidRPr="004F16B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открываются лагеря с дневным пребыванием;</w:t>
            </w:r>
          </w:p>
          <w:p w:rsidR="00ED43B6" w:rsidRPr="004F16B8" w:rsidRDefault="00ED43B6" w:rsidP="00ED43B6">
            <w:pPr>
              <w:ind w:firstLine="429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F16B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 в лагерях труда и отдыха – 500 подростков с четырнадцати лет;</w:t>
            </w:r>
          </w:p>
          <w:p w:rsidR="00ED43B6" w:rsidRPr="004F16B8" w:rsidRDefault="00ED43B6" w:rsidP="00ED43B6">
            <w:pPr>
              <w:ind w:firstLine="429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F16B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F16B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малозатратными</w:t>
            </w:r>
            <w:proofErr w:type="spellEnd"/>
            <w:r w:rsidRPr="004F16B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формами отдыха планируется охватить 1400 детей (фестивали, спортивные соревнования, мастер-классы и т.д.).</w:t>
            </w:r>
          </w:p>
          <w:p w:rsidR="00ED43B6" w:rsidRPr="004F16B8" w:rsidRDefault="00ED43B6" w:rsidP="00ED43B6">
            <w:pPr>
              <w:ind w:firstLine="429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F16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Городской округ «город Ирбит» Свердловской области </w:t>
            </w:r>
            <w:r w:rsidRPr="004F16B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заключил Соглашения с  Министерством образования и молодежной политики Свердловской области о предоставлении и использовании субсидии из бюджета Свердловской области местному бюджету </w:t>
            </w:r>
            <w:r w:rsidRPr="004F16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Городского округа «город Ирбит» Свердловской области </w:t>
            </w:r>
            <w:r w:rsidRPr="004F16B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 2022 году:</w:t>
            </w:r>
          </w:p>
          <w:p w:rsidR="00ED43B6" w:rsidRPr="004F16B8" w:rsidRDefault="00ED43B6" w:rsidP="00ED43B6">
            <w:pPr>
              <w:ind w:firstLine="429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F16B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  на организацию отдыха детей в каникулярное время;</w:t>
            </w:r>
          </w:p>
          <w:p w:rsidR="00ED43B6" w:rsidRPr="004F16B8" w:rsidRDefault="00ED43B6" w:rsidP="00ED43B6">
            <w:pPr>
              <w:ind w:firstLine="429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F16B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  на капитальный ремонт, приведение в соответствие с требованиями пожарной безопасности и санитарного законодательства загородного оздоровительного лагеря (МАОУ ДО ЗОЛ «ООЦ «Салют»).</w:t>
            </w:r>
          </w:p>
          <w:p w:rsidR="00ED7E95" w:rsidRDefault="00ED43B6" w:rsidP="00ED43B6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F16B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Объем финансирования мероприятий в 2022 году составляет более </w:t>
            </w:r>
            <w:r w:rsidRPr="006747D5">
              <w:rPr>
                <w:sz w:val="24"/>
                <w:szCs w:val="24"/>
              </w:rPr>
              <w:t>36</w:t>
            </w:r>
            <w:r w:rsidRPr="006747D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 684,5 </w:t>
            </w:r>
            <w:r w:rsidRPr="004F16B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тыс. руб., в том числе 43 % - это средства бюджета </w:t>
            </w:r>
            <w:r w:rsidRPr="004F16B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6747D5">
              <w:rPr>
                <w:rFonts w:ascii="Liberation Serif" w:hAnsi="Liberation Serif"/>
                <w:color w:val="000000"/>
                <w:sz w:val="24"/>
                <w:szCs w:val="24"/>
              </w:rPr>
              <w:t>Городского округа «город Ирбит» Свердловской области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</w:p>
          <w:p w:rsidR="00192B2A" w:rsidRPr="00192B2A" w:rsidRDefault="004263AF" w:rsidP="00192B2A">
            <w:pPr>
              <w:jc w:val="both"/>
              <w:rPr>
                <w:rFonts w:ascii="Liberation Serif" w:eastAsia="Calibri" w:hAnsi="Liberation Serif" w:cs="Liberation Serif"/>
                <w:sz w:val="24"/>
                <w:szCs w:val="22"/>
              </w:rPr>
            </w:pPr>
            <w:r w:rsidRPr="00192B2A">
              <w:rPr>
                <w:rFonts w:ascii="Liberation Serif" w:hAnsi="Liberation Serif"/>
                <w:sz w:val="24"/>
                <w:szCs w:val="24"/>
                <w:u w:val="single"/>
              </w:rPr>
              <w:t>Проблемные вопросы:</w:t>
            </w:r>
            <w:r w:rsidR="00192B2A" w:rsidRPr="00192B2A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 </w:t>
            </w:r>
            <w:r w:rsidR="00192B2A" w:rsidRPr="00192B2A">
              <w:rPr>
                <w:rFonts w:ascii="Liberation Serif" w:eastAsia="Calibri" w:hAnsi="Liberation Serif" w:cs="Liberation Serif"/>
                <w:sz w:val="24"/>
                <w:szCs w:val="22"/>
              </w:rPr>
              <w:t>структура загородных оздоровительных лагерей в настоящее время не соответствует потребностям населения по охвату детей отдыхом и оздоровлением. Основной задачей органов местного самоуправления является оказание информационно-методической поддержки частным и ведомственным организациям отдыха и оздоровления детей с целью повышения доступности получения оказываемых услуг.</w:t>
            </w:r>
          </w:p>
          <w:p w:rsidR="004263AF" w:rsidRPr="0056644A" w:rsidRDefault="00192B2A" w:rsidP="00192B2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2B2A">
              <w:rPr>
                <w:rFonts w:ascii="Liberation Serif" w:eastAsia="Calibri" w:hAnsi="Liberation Serif" w:cs="Liberation Serif"/>
                <w:sz w:val="24"/>
                <w:szCs w:val="22"/>
                <w:u w:val="single"/>
              </w:rPr>
              <w:t>Методы решения:</w:t>
            </w:r>
            <w:r w:rsidRPr="00192B2A">
              <w:rPr>
                <w:rFonts w:ascii="Liberation Serif" w:eastAsia="Calibri" w:hAnsi="Liberation Serif" w:cs="Liberation Serif"/>
                <w:sz w:val="24"/>
                <w:szCs w:val="22"/>
              </w:rPr>
              <w:t xml:space="preserve"> Информационно-методическая и консультационная поддержка частных и ведомственных организаций отдыха и оздоровления по вопросам организации ведения деятельности.</w:t>
            </w:r>
          </w:p>
        </w:tc>
      </w:tr>
      <w:tr w:rsidR="00ED43B6" w:rsidRPr="0056644A" w:rsidTr="004806A1">
        <w:trPr>
          <w:gridAfter w:val="1"/>
          <w:wAfter w:w="14872" w:type="dxa"/>
          <w:trHeight w:val="2819"/>
        </w:trPr>
        <w:tc>
          <w:tcPr>
            <w:tcW w:w="979" w:type="dxa"/>
            <w:gridSpan w:val="2"/>
          </w:tcPr>
          <w:p w:rsidR="00ED43B6" w:rsidRPr="0056644A" w:rsidRDefault="00ED43B6" w:rsidP="005E71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lastRenderedPageBreak/>
              <w:t>1</w:t>
            </w:r>
            <w:r w:rsidR="005E71A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7"/>
          </w:tcPr>
          <w:p w:rsidR="00ED43B6" w:rsidRPr="00ED43B6" w:rsidRDefault="005E71A7" w:rsidP="004263AF">
            <w:pPr>
              <w:keepLines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1. </w:t>
            </w:r>
            <w:r w:rsidR="004263AF">
              <w:rPr>
                <w:rFonts w:ascii="Liberation Serif" w:hAnsi="Liberation Serif" w:cs="Liberation Serif"/>
                <w:sz w:val="24"/>
              </w:rPr>
              <w:t>З</w:t>
            </w:r>
            <w:r w:rsidR="00ED43B6" w:rsidRPr="00ED43B6">
              <w:rPr>
                <w:rFonts w:ascii="Liberation Serif" w:hAnsi="Liberation Serif" w:cs="Liberation Serif"/>
                <w:sz w:val="24"/>
              </w:rPr>
              <w:t>дани</w:t>
            </w:r>
            <w:r w:rsidR="004263AF">
              <w:rPr>
                <w:rFonts w:ascii="Liberation Serif" w:hAnsi="Liberation Serif" w:cs="Liberation Serif"/>
                <w:sz w:val="24"/>
              </w:rPr>
              <w:t>я</w:t>
            </w:r>
            <w:r w:rsidR="00ED43B6" w:rsidRPr="00ED43B6">
              <w:rPr>
                <w:rFonts w:ascii="Liberation Serif" w:hAnsi="Liberation Serif" w:cs="Liberation Serif"/>
                <w:sz w:val="24"/>
              </w:rPr>
              <w:t xml:space="preserve"> муниципальных организаций дополнительного образования детей, в которых проведен капитальный ремонт с целью приведения в соответствие с требованиями пожарной безопасности и санитарного законодательства.</w:t>
            </w:r>
          </w:p>
        </w:tc>
        <w:tc>
          <w:tcPr>
            <w:tcW w:w="3120" w:type="dxa"/>
            <w:gridSpan w:val="8"/>
          </w:tcPr>
          <w:p w:rsidR="004263AF" w:rsidRPr="00ED43B6" w:rsidRDefault="00ED43B6" w:rsidP="00192B2A">
            <w:pPr>
              <w:keepLines/>
              <w:rPr>
                <w:rFonts w:ascii="Liberation Serif" w:hAnsi="Liberation Serif" w:cs="Liberation Serif"/>
                <w:sz w:val="24"/>
              </w:rPr>
            </w:pPr>
            <w:r w:rsidRPr="00ED43B6">
              <w:rPr>
                <w:rFonts w:ascii="Liberation Serif" w:hAnsi="Liberation Serif" w:cs="Liberation Serif"/>
                <w:sz w:val="24"/>
              </w:rPr>
              <w:t>Доля зданий загородных оздоровительных лагерей, в которых проведен капитальный ремонт с целью приведения в соответствие с требованиями пожарной безопасности и санитарного законодательства, процентов</w:t>
            </w:r>
          </w:p>
        </w:tc>
        <w:tc>
          <w:tcPr>
            <w:tcW w:w="1138" w:type="dxa"/>
            <w:gridSpan w:val="5"/>
          </w:tcPr>
          <w:p w:rsidR="00ED43B6" w:rsidRPr="00ED43B6" w:rsidRDefault="00ED43B6" w:rsidP="00ED43B6">
            <w:pPr>
              <w:keepLines/>
              <w:jc w:val="center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ED43B6">
              <w:rPr>
                <w:rFonts w:ascii="Liberation Serif" w:hAnsi="Liberation Serif" w:cs="Liberation Serif"/>
                <w:color w:val="000000"/>
                <w:sz w:val="24"/>
              </w:rPr>
              <w:t>20</w:t>
            </w:r>
          </w:p>
        </w:tc>
        <w:tc>
          <w:tcPr>
            <w:tcW w:w="1136" w:type="dxa"/>
            <w:gridSpan w:val="4"/>
          </w:tcPr>
          <w:p w:rsidR="00ED43B6" w:rsidRPr="00ED43B6" w:rsidRDefault="00ED43B6" w:rsidP="00ED43B6">
            <w:pPr>
              <w:jc w:val="center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ED43B6">
              <w:rPr>
                <w:rFonts w:ascii="Liberation Serif" w:hAnsi="Liberation Serif" w:cs="Liberation Serif"/>
                <w:color w:val="000000"/>
                <w:sz w:val="24"/>
              </w:rPr>
              <w:t>40</w:t>
            </w:r>
          </w:p>
        </w:tc>
        <w:tc>
          <w:tcPr>
            <w:tcW w:w="1155" w:type="dxa"/>
            <w:gridSpan w:val="11"/>
          </w:tcPr>
          <w:p w:rsidR="00ED43B6" w:rsidRPr="00ED43B6" w:rsidRDefault="00ED43B6" w:rsidP="00ED43B6">
            <w:pPr>
              <w:jc w:val="center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ED43B6">
              <w:rPr>
                <w:rFonts w:ascii="Liberation Serif" w:hAnsi="Liberation Serif" w:cs="Liberation Serif"/>
                <w:color w:val="000000"/>
                <w:sz w:val="24"/>
              </w:rPr>
              <w:t>80</w:t>
            </w:r>
          </w:p>
        </w:tc>
        <w:tc>
          <w:tcPr>
            <w:tcW w:w="1151" w:type="dxa"/>
            <w:gridSpan w:val="5"/>
          </w:tcPr>
          <w:p w:rsidR="00ED43B6" w:rsidRPr="00ED43B6" w:rsidRDefault="00ED43B6" w:rsidP="00ED43B6">
            <w:pPr>
              <w:jc w:val="center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ED43B6">
              <w:rPr>
                <w:rFonts w:ascii="Liberation Serif" w:hAnsi="Liberation Serif" w:cs="Liberation Serif"/>
                <w:color w:val="000000"/>
                <w:sz w:val="24"/>
              </w:rPr>
              <w:t>80</w:t>
            </w:r>
          </w:p>
        </w:tc>
        <w:tc>
          <w:tcPr>
            <w:tcW w:w="2117" w:type="dxa"/>
            <w:gridSpan w:val="5"/>
          </w:tcPr>
          <w:p w:rsidR="00192B2A" w:rsidRDefault="00ED43B6" w:rsidP="00ED43B6">
            <w:pPr>
              <w:keepLines/>
              <w:jc w:val="center"/>
              <w:rPr>
                <w:rFonts w:ascii="Liberation Serif" w:hAnsi="Liberation Serif" w:cs="Liberation Serif"/>
                <w:sz w:val="24"/>
              </w:rPr>
            </w:pPr>
            <w:r w:rsidRPr="00ED43B6">
              <w:rPr>
                <w:rFonts w:ascii="Liberation Serif" w:hAnsi="Liberation Serif" w:cs="Liberation Serif"/>
                <w:sz w:val="24"/>
              </w:rPr>
              <w:t>Управление образованием ГО город Ирбит</w:t>
            </w:r>
          </w:p>
          <w:p w:rsidR="00192B2A" w:rsidRPr="00192B2A" w:rsidRDefault="00192B2A" w:rsidP="00192B2A">
            <w:pPr>
              <w:rPr>
                <w:rFonts w:ascii="Liberation Serif" w:hAnsi="Liberation Serif" w:cs="Liberation Serif"/>
                <w:sz w:val="24"/>
              </w:rPr>
            </w:pPr>
          </w:p>
          <w:p w:rsidR="00192B2A" w:rsidRPr="00192B2A" w:rsidRDefault="00192B2A" w:rsidP="00192B2A">
            <w:pPr>
              <w:rPr>
                <w:rFonts w:ascii="Liberation Serif" w:hAnsi="Liberation Serif" w:cs="Liberation Serif"/>
                <w:sz w:val="24"/>
              </w:rPr>
            </w:pPr>
          </w:p>
          <w:p w:rsidR="00192B2A" w:rsidRPr="00192B2A" w:rsidRDefault="00192B2A" w:rsidP="00192B2A">
            <w:pPr>
              <w:rPr>
                <w:rFonts w:ascii="Liberation Serif" w:hAnsi="Liberation Serif" w:cs="Liberation Serif"/>
                <w:sz w:val="24"/>
              </w:rPr>
            </w:pPr>
          </w:p>
          <w:p w:rsidR="00192B2A" w:rsidRPr="00192B2A" w:rsidRDefault="00192B2A" w:rsidP="00192B2A">
            <w:pPr>
              <w:rPr>
                <w:rFonts w:ascii="Liberation Serif" w:hAnsi="Liberation Serif" w:cs="Liberation Serif"/>
                <w:sz w:val="24"/>
              </w:rPr>
            </w:pPr>
          </w:p>
          <w:p w:rsidR="005E71A7" w:rsidRDefault="005E71A7" w:rsidP="00192B2A">
            <w:pPr>
              <w:rPr>
                <w:rFonts w:ascii="Liberation Serif" w:hAnsi="Liberation Serif" w:cs="Liberation Serif"/>
                <w:sz w:val="24"/>
              </w:rPr>
            </w:pPr>
          </w:p>
          <w:p w:rsidR="00581AC8" w:rsidRDefault="00581AC8" w:rsidP="005E71A7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  <w:p w:rsidR="00ED43B6" w:rsidRPr="00581AC8" w:rsidRDefault="00ED43B6" w:rsidP="00581AC8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ED43B6" w:rsidRPr="0056644A" w:rsidTr="004806A1">
        <w:trPr>
          <w:gridAfter w:val="1"/>
          <w:wAfter w:w="14872" w:type="dxa"/>
          <w:trHeight w:val="77"/>
        </w:trPr>
        <w:tc>
          <w:tcPr>
            <w:tcW w:w="979" w:type="dxa"/>
            <w:gridSpan w:val="2"/>
          </w:tcPr>
          <w:p w:rsidR="00ED43B6" w:rsidRPr="0056644A" w:rsidRDefault="00ED43B6" w:rsidP="005E71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1</w:t>
            </w:r>
            <w:r w:rsidR="005E71A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7"/>
          </w:tcPr>
          <w:p w:rsidR="00ED43B6" w:rsidRPr="00ED43B6" w:rsidRDefault="00ED43B6" w:rsidP="00ED43B6">
            <w:pPr>
              <w:rPr>
                <w:rFonts w:ascii="Liberation Serif" w:eastAsia="Arial Unicode MS" w:hAnsi="Liberation Serif" w:cs="Liberation Serif"/>
                <w:color w:val="000000"/>
                <w:sz w:val="24"/>
                <w:lang w:bidi="ru-RU"/>
              </w:rPr>
            </w:pPr>
            <w:r w:rsidRPr="00ED43B6">
              <w:rPr>
                <w:rFonts w:ascii="Liberation Serif" w:eastAsia="Arial Unicode MS" w:hAnsi="Liberation Serif" w:cs="Liberation Serif"/>
                <w:color w:val="000000"/>
                <w:sz w:val="24"/>
                <w:lang w:bidi="ru-RU"/>
              </w:rPr>
              <w:t>2. Количество детей и подростков, получивших услуги по организации отдыха и оздоровления.</w:t>
            </w:r>
          </w:p>
          <w:p w:rsidR="00ED43B6" w:rsidRPr="00ED43B6" w:rsidRDefault="00ED43B6" w:rsidP="00ED43B6">
            <w:pPr>
              <w:keepLines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3120" w:type="dxa"/>
            <w:gridSpan w:val="8"/>
          </w:tcPr>
          <w:p w:rsidR="00ED43B6" w:rsidRPr="00ED43B6" w:rsidRDefault="00ED43B6" w:rsidP="00ED43B6">
            <w:pPr>
              <w:keepLines/>
              <w:rPr>
                <w:rFonts w:ascii="Liberation Serif" w:eastAsia="Arial Unicode MS" w:hAnsi="Liberation Serif" w:cs="Liberation Serif"/>
                <w:color w:val="000000"/>
                <w:sz w:val="24"/>
                <w:lang w:bidi="ru-RU"/>
              </w:rPr>
            </w:pPr>
            <w:r w:rsidRPr="00ED43B6">
              <w:rPr>
                <w:rFonts w:ascii="Liberation Serif" w:eastAsia="Arial Unicode MS" w:hAnsi="Liberation Serif" w:cs="Liberation Serif"/>
                <w:color w:val="000000"/>
                <w:sz w:val="24"/>
                <w:lang w:bidi="ru-RU"/>
              </w:rPr>
              <w:t>Увеличение детей, получивших услуги по организации отдыха и оздоровления.</w:t>
            </w:r>
          </w:p>
          <w:p w:rsidR="00ED43B6" w:rsidRPr="00ED43B6" w:rsidRDefault="00ED43B6" w:rsidP="00ED43B6">
            <w:pPr>
              <w:keepLines/>
              <w:rPr>
                <w:rFonts w:ascii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1138" w:type="dxa"/>
            <w:gridSpan w:val="5"/>
          </w:tcPr>
          <w:p w:rsidR="00ED43B6" w:rsidRPr="00ED43B6" w:rsidRDefault="00ED43B6" w:rsidP="00ED43B6">
            <w:pPr>
              <w:keepLines/>
              <w:jc w:val="center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ED43B6">
              <w:rPr>
                <w:rFonts w:ascii="Liberation Serif" w:hAnsi="Liberation Serif" w:cs="Liberation Serif"/>
                <w:color w:val="000000"/>
                <w:sz w:val="24"/>
              </w:rPr>
              <w:t>4852</w:t>
            </w:r>
          </w:p>
        </w:tc>
        <w:tc>
          <w:tcPr>
            <w:tcW w:w="1136" w:type="dxa"/>
            <w:gridSpan w:val="4"/>
          </w:tcPr>
          <w:p w:rsidR="00ED43B6" w:rsidRPr="00ED43B6" w:rsidRDefault="00ED43B6" w:rsidP="00ED43B6">
            <w:pPr>
              <w:jc w:val="center"/>
              <w:rPr>
                <w:color w:val="000000"/>
                <w:sz w:val="24"/>
              </w:rPr>
            </w:pPr>
            <w:r w:rsidRPr="00ED43B6">
              <w:rPr>
                <w:rFonts w:ascii="Liberation Serif" w:hAnsi="Liberation Serif" w:cs="Liberation Serif"/>
                <w:color w:val="000000"/>
                <w:sz w:val="24"/>
              </w:rPr>
              <w:t>4852</w:t>
            </w:r>
          </w:p>
        </w:tc>
        <w:tc>
          <w:tcPr>
            <w:tcW w:w="1137" w:type="dxa"/>
            <w:gridSpan w:val="10"/>
          </w:tcPr>
          <w:p w:rsidR="00ED43B6" w:rsidRPr="00ED43B6" w:rsidRDefault="00ED43B6" w:rsidP="00ED43B6">
            <w:pPr>
              <w:jc w:val="center"/>
              <w:rPr>
                <w:color w:val="000000"/>
                <w:sz w:val="24"/>
              </w:rPr>
            </w:pPr>
            <w:r w:rsidRPr="00ED43B6">
              <w:rPr>
                <w:rFonts w:ascii="Liberation Serif" w:hAnsi="Liberation Serif" w:cs="Liberation Serif"/>
                <w:color w:val="000000"/>
                <w:sz w:val="24"/>
              </w:rPr>
              <w:t>4852</w:t>
            </w:r>
          </w:p>
        </w:tc>
        <w:tc>
          <w:tcPr>
            <w:tcW w:w="1169" w:type="dxa"/>
            <w:gridSpan w:val="6"/>
          </w:tcPr>
          <w:p w:rsidR="00ED43B6" w:rsidRPr="00ED43B6" w:rsidRDefault="00ED43B6" w:rsidP="00ED43B6">
            <w:pPr>
              <w:jc w:val="center"/>
              <w:rPr>
                <w:color w:val="000000"/>
                <w:sz w:val="24"/>
              </w:rPr>
            </w:pPr>
            <w:r w:rsidRPr="00ED43B6">
              <w:rPr>
                <w:rFonts w:ascii="Liberation Serif" w:hAnsi="Liberation Serif" w:cs="Liberation Serif"/>
                <w:color w:val="000000"/>
                <w:sz w:val="24"/>
              </w:rPr>
              <w:t>4852</w:t>
            </w:r>
          </w:p>
        </w:tc>
        <w:tc>
          <w:tcPr>
            <w:tcW w:w="2117" w:type="dxa"/>
            <w:gridSpan w:val="5"/>
          </w:tcPr>
          <w:p w:rsidR="00ED43B6" w:rsidRPr="00ED43B6" w:rsidRDefault="00ED43B6" w:rsidP="00ED43B6">
            <w:pPr>
              <w:keepLines/>
              <w:jc w:val="center"/>
              <w:rPr>
                <w:rFonts w:ascii="Liberation Serif" w:hAnsi="Liberation Serif" w:cs="Liberation Serif"/>
                <w:sz w:val="24"/>
              </w:rPr>
            </w:pPr>
            <w:r w:rsidRPr="00ED43B6">
              <w:rPr>
                <w:rFonts w:ascii="Liberation Serif" w:hAnsi="Liberation Serif" w:cs="Liberation Serif"/>
                <w:sz w:val="24"/>
              </w:rPr>
              <w:t>Управление образованием ГО город Ирбит</w:t>
            </w:r>
          </w:p>
        </w:tc>
      </w:tr>
      <w:tr w:rsidR="00ED7E95" w:rsidRPr="0056644A" w:rsidTr="004806A1">
        <w:trPr>
          <w:gridAfter w:val="1"/>
          <w:wAfter w:w="14872" w:type="dxa"/>
          <w:trHeight w:val="174"/>
        </w:trPr>
        <w:tc>
          <w:tcPr>
            <w:tcW w:w="979" w:type="dxa"/>
            <w:gridSpan w:val="2"/>
          </w:tcPr>
          <w:p w:rsidR="00ED7E95" w:rsidRPr="0056644A" w:rsidRDefault="00387F75" w:rsidP="005E71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1</w:t>
            </w:r>
            <w:r w:rsidR="005E71A7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3644" w:type="dxa"/>
            <w:gridSpan w:val="45"/>
          </w:tcPr>
          <w:p w:rsidR="00ED7E95" w:rsidRPr="0056644A" w:rsidRDefault="00A07135" w:rsidP="00F642F1">
            <w:pPr>
              <w:pStyle w:val="a4"/>
              <w:numPr>
                <w:ilvl w:val="0"/>
                <w:numId w:val="20"/>
              </w:numPr>
              <w:jc w:val="center"/>
              <w:rPr>
                <w:rFonts w:ascii="Liberation Serif" w:hAnsi="Liberation Serif"/>
                <w:color w:val="FF0000"/>
              </w:rPr>
            </w:pPr>
            <w:r w:rsidRPr="00660859">
              <w:rPr>
                <w:rFonts w:ascii="Liberation Serif" w:hAnsi="Liberation Serif" w:cs="Liberation Serif"/>
                <w:b/>
              </w:rPr>
              <w:t>Рынок услуг в сфере культуры</w:t>
            </w:r>
          </w:p>
        </w:tc>
      </w:tr>
      <w:tr w:rsidR="00ED7E95" w:rsidRPr="0056644A" w:rsidTr="004806A1">
        <w:trPr>
          <w:gridAfter w:val="1"/>
          <w:wAfter w:w="14872" w:type="dxa"/>
          <w:trHeight w:val="174"/>
        </w:trPr>
        <w:tc>
          <w:tcPr>
            <w:tcW w:w="979" w:type="dxa"/>
            <w:gridSpan w:val="2"/>
          </w:tcPr>
          <w:p w:rsidR="00ED7E95" w:rsidRPr="0056644A" w:rsidRDefault="005E71A7" w:rsidP="008A14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13644" w:type="dxa"/>
            <w:gridSpan w:val="45"/>
          </w:tcPr>
          <w:p w:rsidR="00CC4620" w:rsidRPr="00CC4620" w:rsidRDefault="00CC4620" w:rsidP="00CC4620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C4620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Рынок услуг в сфере культуры в Г</w:t>
            </w:r>
            <w:r w:rsidR="006608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ородском округе «</w:t>
            </w:r>
            <w:r w:rsidRPr="00CC4620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город Ирбит</w:t>
            </w:r>
            <w:r w:rsidR="006608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 Свердловской области</w:t>
            </w:r>
            <w:r w:rsidRPr="00CC4620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представлен многопрофильной сетью учреждений культуры и искусства различных форм собственности по всем видам культурной деятельности. По состоянию </w:t>
            </w:r>
            <w:r w:rsidR="006608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             </w:t>
            </w:r>
            <w:r w:rsidRPr="00CC4620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 1 января 2022 года в  ГО город Ирбит насчитывается 7 учреждений культуры (4 муниципальных учреждения культуры и </w:t>
            </w:r>
            <w:r w:rsidR="006608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               </w:t>
            </w:r>
            <w:r w:rsidRPr="00CC4620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3 частных организации): 3 музея (МКУК «Историко-этнографический музей», ЧУКТ «Музей народного быта», ЭКСПО), </w:t>
            </w:r>
            <w:r w:rsidR="006608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                  </w:t>
            </w:r>
            <w:r w:rsidRPr="00CC4620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 кинотеатр, 1 театр, 1 библиотека, 1 культурно-досуговое учреждение. Ежегодно муниципальные учреждения культуры обеспечивают проведение более 210 культурно-массовых мероприятий с посещением более 100 тысяч человек, 130 тысяч посещений муниципальных библиотек,  23,7 тысяч посещений муниципальных музеев.</w:t>
            </w:r>
          </w:p>
          <w:p w:rsidR="00CC4620" w:rsidRPr="004263AF" w:rsidRDefault="00CC4620" w:rsidP="00CC4620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u w:val="single"/>
              </w:rPr>
            </w:pPr>
            <w:r w:rsidRPr="004263AF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u w:val="single"/>
              </w:rPr>
              <w:t xml:space="preserve">Проблемные вопросы: </w:t>
            </w:r>
          </w:p>
          <w:p w:rsidR="00CC4620" w:rsidRPr="00CC4620" w:rsidRDefault="00CC4620" w:rsidP="00CC4620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CC4620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– недостаточное развитие негосударственного сектора сферы культуры;</w:t>
            </w:r>
          </w:p>
          <w:p w:rsidR="00CC4620" w:rsidRPr="00CC4620" w:rsidRDefault="00CC4620" w:rsidP="00CC4620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CC4620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– неполное соответствие объемов и видов услуг, оказываемых учреждениями культуры, запросам, предпочтениям и ожиданиям граждан.</w:t>
            </w:r>
          </w:p>
          <w:p w:rsidR="00CC4620" w:rsidRPr="004263AF" w:rsidRDefault="00CC4620" w:rsidP="00CC4620">
            <w:pPr>
              <w:keepLines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u w:val="single"/>
              </w:rPr>
            </w:pPr>
            <w:r w:rsidRPr="004263AF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u w:val="single"/>
              </w:rPr>
              <w:t>Методы решения:</w:t>
            </w:r>
          </w:p>
          <w:p w:rsidR="00CC4620" w:rsidRPr="00CC4620" w:rsidRDefault="00CC4620" w:rsidP="00CC4620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CC4620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– создание условий для развития конкуренции в сфере культуры; </w:t>
            </w:r>
          </w:p>
          <w:p w:rsidR="0080576B" w:rsidRPr="00CC4620" w:rsidRDefault="00CC4620" w:rsidP="00CC4620">
            <w:pPr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CC4620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– развитие сети организаций культуры и искусства для повышения уровня удовлетворенности населения качеством услуг в сфере культуры</w:t>
            </w:r>
          </w:p>
        </w:tc>
      </w:tr>
      <w:tr w:rsidR="00CC4620" w:rsidRPr="0056644A" w:rsidTr="004806A1">
        <w:trPr>
          <w:gridAfter w:val="1"/>
          <w:wAfter w:w="14872" w:type="dxa"/>
          <w:trHeight w:val="174"/>
        </w:trPr>
        <w:tc>
          <w:tcPr>
            <w:tcW w:w="979" w:type="dxa"/>
            <w:gridSpan w:val="2"/>
          </w:tcPr>
          <w:p w:rsidR="00CC4620" w:rsidRPr="0056644A" w:rsidRDefault="005E71A7" w:rsidP="00CC462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3821" w:type="dxa"/>
            <w:gridSpan w:val="6"/>
          </w:tcPr>
          <w:p w:rsidR="00CC4620" w:rsidRPr="00CC4620" w:rsidRDefault="005E71A7" w:rsidP="00CC4620">
            <w:pPr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1. </w:t>
            </w:r>
            <w:r w:rsidR="00CC4620" w:rsidRPr="00CC4620">
              <w:rPr>
                <w:rFonts w:ascii="Liberation Serif" w:hAnsi="Liberation Serif" w:cs="Liberation Serif"/>
                <w:sz w:val="24"/>
              </w:rPr>
              <w:t>Создание условий для развития конкуренции в сфере культуры</w:t>
            </w:r>
            <w:r w:rsidR="00660859">
              <w:rPr>
                <w:rFonts w:ascii="Liberation Serif" w:hAnsi="Liberation Serif" w:cs="Liberation Serif"/>
                <w:sz w:val="24"/>
              </w:rPr>
              <w:t>,</w:t>
            </w:r>
          </w:p>
          <w:p w:rsidR="00CC4620" w:rsidRPr="00CC4620" w:rsidRDefault="00660859" w:rsidP="00CC4620">
            <w:pPr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р</w:t>
            </w:r>
            <w:r w:rsidR="00CC4620" w:rsidRPr="00CC4620">
              <w:rPr>
                <w:rFonts w:ascii="Liberation Serif" w:hAnsi="Liberation Serif" w:cs="Liberation Serif"/>
                <w:sz w:val="24"/>
              </w:rPr>
              <w:t xml:space="preserve">азвитие сети организаций культуры и искусства для </w:t>
            </w:r>
            <w:r w:rsidR="00CC4620" w:rsidRPr="00CC4620">
              <w:rPr>
                <w:rFonts w:ascii="Liberation Serif" w:hAnsi="Liberation Serif" w:cs="Liberation Serif"/>
                <w:sz w:val="24"/>
              </w:rPr>
              <w:lastRenderedPageBreak/>
              <w:t>повышения уровня удовлетворенности населения качеством услуг в сфере культуры</w:t>
            </w:r>
          </w:p>
        </w:tc>
        <w:tc>
          <w:tcPr>
            <w:tcW w:w="3259" w:type="dxa"/>
            <w:gridSpan w:val="10"/>
          </w:tcPr>
          <w:p w:rsidR="00CC4620" w:rsidRPr="00CC4620" w:rsidRDefault="00CC4620" w:rsidP="00CC4620">
            <w:pPr>
              <w:tabs>
                <w:tab w:val="left" w:pos="319"/>
              </w:tabs>
              <w:ind w:left="-13"/>
              <w:rPr>
                <w:rFonts w:ascii="Liberation Serif" w:hAnsi="Liberation Serif" w:cs="Liberation Serif"/>
                <w:sz w:val="24"/>
              </w:rPr>
            </w:pPr>
            <w:r w:rsidRPr="00CC4620">
              <w:rPr>
                <w:rFonts w:ascii="Liberation Serif" w:hAnsi="Liberation Serif" w:cs="Liberation Serif"/>
                <w:sz w:val="24"/>
              </w:rPr>
              <w:lastRenderedPageBreak/>
              <w:t xml:space="preserve">Удельный вес мероприятий проведенных с привлечением субъектов малого и среднего предпринимательства от </w:t>
            </w:r>
            <w:r w:rsidRPr="00CC4620">
              <w:rPr>
                <w:rFonts w:ascii="Liberation Serif" w:hAnsi="Liberation Serif" w:cs="Liberation Serif"/>
                <w:sz w:val="24"/>
              </w:rPr>
              <w:lastRenderedPageBreak/>
              <w:t>общего количества проведенных мероприятий</w:t>
            </w:r>
            <w:r>
              <w:rPr>
                <w:rFonts w:ascii="Liberation Serif" w:hAnsi="Liberation Serif" w:cs="Liberation Serif"/>
                <w:sz w:val="24"/>
              </w:rPr>
              <w:t>, процентов</w:t>
            </w:r>
          </w:p>
        </w:tc>
        <w:tc>
          <w:tcPr>
            <w:tcW w:w="1147" w:type="dxa"/>
            <w:gridSpan w:val="5"/>
          </w:tcPr>
          <w:p w:rsidR="00CC4620" w:rsidRPr="00660859" w:rsidRDefault="00CC4620" w:rsidP="00CC4620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660859">
              <w:rPr>
                <w:rFonts w:ascii="Liberation Serif" w:hAnsi="Liberation Serif" w:cs="Liberation Serif"/>
                <w:sz w:val="24"/>
              </w:rPr>
              <w:lastRenderedPageBreak/>
              <w:t>25</w:t>
            </w:r>
          </w:p>
        </w:tc>
        <w:tc>
          <w:tcPr>
            <w:tcW w:w="1052" w:type="dxa"/>
            <w:gridSpan w:val="6"/>
          </w:tcPr>
          <w:p w:rsidR="00CC4620" w:rsidRPr="00660859" w:rsidRDefault="00CC4620" w:rsidP="00CC4620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660859">
              <w:rPr>
                <w:rFonts w:ascii="Liberation Serif" w:hAnsi="Liberation Serif" w:cs="Liberation Serif"/>
                <w:sz w:val="24"/>
              </w:rPr>
              <w:t>30</w:t>
            </w:r>
          </w:p>
        </w:tc>
        <w:tc>
          <w:tcPr>
            <w:tcW w:w="1097" w:type="dxa"/>
            <w:gridSpan w:val="8"/>
          </w:tcPr>
          <w:p w:rsidR="00CC4620" w:rsidRPr="00660859" w:rsidRDefault="00CC4620" w:rsidP="00CC4620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660859">
              <w:rPr>
                <w:rFonts w:ascii="Liberation Serif" w:hAnsi="Liberation Serif" w:cs="Liberation Serif"/>
                <w:sz w:val="24"/>
              </w:rPr>
              <w:t>35</w:t>
            </w:r>
          </w:p>
        </w:tc>
        <w:tc>
          <w:tcPr>
            <w:tcW w:w="1151" w:type="dxa"/>
            <w:gridSpan w:val="5"/>
          </w:tcPr>
          <w:p w:rsidR="00CC4620" w:rsidRPr="00660859" w:rsidRDefault="00CC4620" w:rsidP="00CC4620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660859">
              <w:rPr>
                <w:rFonts w:ascii="Liberation Serif" w:hAnsi="Liberation Serif" w:cs="Liberation Serif"/>
                <w:sz w:val="24"/>
              </w:rPr>
              <w:t>35</w:t>
            </w:r>
          </w:p>
        </w:tc>
        <w:tc>
          <w:tcPr>
            <w:tcW w:w="2117" w:type="dxa"/>
            <w:gridSpan w:val="5"/>
          </w:tcPr>
          <w:p w:rsidR="00CC4620" w:rsidRPr="0056644A" w:rsidRDefault="00CC4620" w:rsidP="00CC46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культуры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ГО</w:t>
            </w: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 город Ирбит</w:t>
            </w:r>
          </w:p>
        </w:tc>
      </w:tr>
      <w:tr w:rsidR="00CC4620" w:rsidRPr="0056644A" w:rsidTr="004806A1">
        <w:trPr>
          <w:gridAfter w:val="1"/>
          <w:wAfter w:w="14872" w:type="dxa"/>
          <w:trHeight w:val="1172"/>
        </w:trPr>
        <w:tc>
          <w:tcPr>
            <w:tcW w:w="979" w:type="dxa"/>
            <w:gridSpan w:val="2"/>
          </w:tcPr>
          <w:p w:rsidR="00CC4620" w:rsidRPr="0056644A" w:rsidRDefault="005E71A7" w:rsidP="00C460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21" w:type="dxa"/>
            <w:gridSpan w:val="6"/>
          </w:tcPr>
          <w:p w:rsidR="00CC4620" w:rsidRDefault="005E71A7" w:rsidP="001B1B8E">
            <w:r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  <w:r w:rsidR="00CC4620" w:rsidRPr="00AF71A1">
              <w:rPr>
                <w:rFonts w:ascii="Liberation Serif" w:hAnsi="Liberation Serif"/>
                <w:sz w:val="24"/>
                <w:szCs w:val="24"/>
              </w:rPr>
              <w:t xml:space="preserve">Проведение мониторинга состояния конкурентной среды в сфере </w:t>
            </w:r>
            <w:r w:rsidR="001B1B8E">
              <w:rPr>
                <w:rFonts w:ascii="Liberation Serif" w:hAnsi="Liberation Serif"/>
                <w:sz w:val="24"/>
                <w:szCs w:val="24"/>
              </w:rPr>
              <w:t>культуры</w:t>
            </w:r>
            <w:r w:rsidR="00CC4620" w:rsidRPr="00AF71A1">
              <w:rPr>
                <w:rFonts w:ascii="Liberation Serif" w:hAnsi="Liberation Serif"/>
                <w:sz w:val="24"/>
                <w:szCs w:val="24"/>
              </w:rPr>
              <w:t xml:space="preserve"> на территории ГО город Ирбит </w:t>
            </w:r>
          </w:p>
        </w:tc>
        <w:tc>
          <w:tcPr>
            <w:tcW w:w="3259" w:type="dxa"/>
            <w:gridSpan w:val="10"/>
          </w:tcPr>
          <w:p w:rsidR="00CC4620" w:rsidRDefault="00CC4620" w:rsidP="00CC4620">
            <w:r>
              <w:rPr>
                <w:rFonts w:ascii="Liberation Serif" w:hAnsi="Liberation Serif"/>
                <w:sz w:val="24"/>
                <w:szCs w:val="24"/>
              </w:rPr>
              <w:t xml:space="preserve">Количество проведенных мониторингов </w:t>
            </w:r>
          </w:p>
        </w:tc>
        <w:tc>
          <w:tcPr>
            <w:tcW w:w="1147" w:type="dxa"/>
            <w:gridSpan w:val="5"/>
          </w:tcPr>
          <w:p w:rsidR="00CC4620" w:rsidRPr="00660859" w:rsidRDefault="00CC4620" w:rsidP="00AA220A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085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6"/>
          </w:tcPr>
          <w:p w:rsidR="00CC4620" w:rsidRPr="00660859" w:rsidRDefault="00CC4620" w:rsidP="00AA220A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085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097" w:type="dxa"/>
            <w:gridSpan w:val="8"/>
          </w:tcPr>
          <w:p w:rsidR="00CC4620" w:rsidRPr="00660859" w:rsidRDefault="00CC4620" w:rsidP="00AA220A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085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5"/>
          </w:tcPr>
          <w:p w:rsidR="00CC4620" w:rsidRPr="00660859" w:rsidRDefault="00CC4620" w:rsidP="00AA220A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085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5"/>
          </w:tcPr>
          <w:p w:rsidR="00660859" w:rsidRPr="0056644A" w:rsidRDefault="00660859" w:rsidP="0066085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Отдел экономического развития администрации</w:t>
            </w:r>
          </w:p>
          <w:p w:rsidR="00660859" w:rsidRPr="0056644A" w:rsidRDefault="00660859" w:rsidP="00D848B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город Ирбит</w:t>
            </w:r>
          </w:p>
        </w:tc>
      </w:tr>
      <w:tr w:rsidR="00A07135" w:rsidRPr="0056644A" w:rsidTr="004806A1">
        <w:trPr>
          <w:gridAfter w:val="1"/>
          <w:wAfter w:w="14872" w:type="dxa"/>
          <w:trHeight w:val="174"/>
        </w:trPr>
        <w:tc>
          <w:tcPr>
            <w:tcW w:w="979" w:type="dxa"/>
            <w:gridSpan w:val="2"/>
          </w:tcPr>
          <w:p w:rsidR="00A07135" w:rsidRPr="0056644A" w:rsidRDefault="00A07135" w:rsidP="005E71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2</w:t>
            </w:r>
            <w:r w:rsidR="005E71A7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3644" w:type="dxa"/>
            <w:gridSpan w:val="45"/>
          </w:tcPr>
          <w:p w:rsidR="00A07135" w:rsidRPr="0056644A" w:rsidRDefault="00792D75" w:rsidP="00792D75">
            <w:pPr>
              <w:pStyle w:val="a4"/>
              <w:numPr>
                <w:ilvl w:val="0"/>
                <w:numId w:val="20"/>
              </w:num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b/>
              </w:rPr>
              <w:t>Рынок р</w:t>
            </w:r>
            <w:r w:rsidR="00A07135" w:rsidRPr="0056644A">
              <w:rPr>
                <w:rFonts w:ascii="Liberation Serif" w:hAnsi="Liberation Serif" w:cs="Liberation Serif"/>
                <w:b/>
              </w:rPr>
              <w:t>озничн</w:t>
            </w:r>
            <w:r>
              <w:rPr>
                <w:rFonts w:ascii="Liberation Serif" w:hAnsi="Liberation Serif" w:cs="Liberation Serif"/>
                <w:b/>
              </w:rPr>
              <w:t>ой</w:t>
            </w:r>
            <w:r w:rsidR="00A07135" w:rsidRPr="0056644A">
              <w:rPr>
                <w:rFonts w:ascii="Liberation Serif" w:hAnsi="Liberation Serif" w:cs="Liberation Serif"/>
                <w:b/>
              </w:rPr>
              <w:t xml:space="preserve"> торговл</w:t>
            </w:r>
            <w:r>
              <w:rPr>
                <w:rFonts w:ascii="Liberation Serif" w:hAnsi="Liberation Serif" w:cs="Liberation Serif"/>
                <w:b/>
              </w:rPr>
              <w:t>и</w:t>
            </w:r>
          </w:p>
        </w:tc>
      </w:tr>
      <w:tr w:rsidR="00A07135" w:rsidRPr="0056644A" w:rsidTr="004806A1">
        <w:trPr>
          <w:gridAfter w:val="1"/>
          <w:wAfter w:w="14872" w:type="dxa"/>
          <w:trHeight w:val="174"/>
        </w:trPr>
        <w:tc>
          <w:tcPr>
            <w:tcW w:w="979" w:type="dxa"/>
            <w:gridSpan w:val="2"/>
          </w:tcPr>
          <w:p w:rsidR="00A07135" w:rsidRPr="0056644A" w:rsidRDefault="00A07135" w:rsidP="005E71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2</w:t>
            </w:r>
            <w:r w:rsidR="005E71A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3644" w:type="dxa"/>
            <w:gridSpan w:val="45"/>
          </w:tcPr>
          <w:p w:rsidR="004F7492" w:rsidRPr="004F7492" w:rsidRDefault="008F790E" w:rsidP="008F790E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  </w:t>
            </w:r>
            <w:r w:rsidR="00A07135"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Розничная торговля – один из наиболее развитых сегментов потребительского рынка. Подавляющее большинство действующих организаций торговли относится к числу субъектов малого и среднего предпринимательства. </w:t>
            </w:r>
            <w:r w:rsidR="00FB10BA">
              <w:rPr>
                <w:rFonts w:ascii="Liberation Serif" w:hAnsi="Liberation Serif" w:cs="Liberation Serif"/>
                <w:sz w:val="24"/>
                <w:szCs w:val="24"/>
              </w:rPr>
              <w:t>По состоянию на 01.01.2022 года</w:t>
            </w:r>
            <w:r w:rsidR="00A07135"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 на территории </w:t>
            </w:r>
            <w:r w:rsidR="00FB10BA">
              <w:rPr>
                <w:rFonts w:ascii="Liberation Serif" w:hAnsi="Liberation Serif" w:cs="Liberation Serif"/>
                <w:sz w:val="24"/>
                <w:szCs w:val="24"/>
              </w:rPr>
              <w:t>Городского округа</w:t>
            </w:r>
            <w:r w:rsidR="00A07135"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FB10BA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A07135" w:rsidRPr="0056644A">
              <w:rPr>
                <w:rFonts w:ascii="Liberation Serif" w:hAnsi="Liberation Serif" w:cs="Liberation Serif"/>
                <w:sz w:val="24"/>
                <w:szCs w:val="24"/>
              </w:rPr>
              <w:t>город Ирбит</w:t>
            </w:r>
            <w:r w:rsidR="00FB10BA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A07135"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60859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Свердловской области </w:t>
            </w:r>
            <w:r w:rsidR="00A07135" w:rsidRPr="0056644A">
              <w:rPr>
                <w:rFonts w:ascii="Liberation Serif" w:hAnsi="Liberation Serif" w:cs="Liberation Serif"/>
                <w:sz w:val="24"/>
                <w:szCs w:val="24"/>
              </w:rPr>
              <w:t>действу</w:t>
            </w:r>
            <w:r w:rsidR="00FB10BA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="00A07135"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т </w:t>
            </w:r>
            <w:r w:rsidR="003078E1" w:rsidRPr="003078E1">
              <w:rPr>
                <w:rFonts w:ascii="Liberation Serif" w:hAnsi="Liberation Serif" w:cs="Liberation Serif"/>
                <w:sz w:val="24"/>
                <w:szCs w:val="24"/>
              </w:rPr>
              <w:t>270</w:t>
            </w:r>
            <w:r w:rsidR="00A07135" w:rsidRPr="00FB10BA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  <w:r w:rsidR="004F7492">
              <w:rPr>
                <w:rFonts w:ascii="Liberation Serif" w:hAnsi="Liberation Serif" w:cs="Liberation Serif"/>
                <w:sz w:val="24"/>
                <w:szCs w:val="24"/>
              </w:rPr>
              <w:t>объектов торговли</w:t>
            </w:r>
            <w:r w:rsidR="003078E1">
              <w:rPr>
                <w:rFonts w:ascii="Liberation Serif" w:hAnsi="Liberation Serif" w:cs="Liberation Serif"/>
                <w:sz w:val="24"/>
                <w:szCs w:val="24"/>
              </w:rPr>
              <w:t xml:space="preserve">, в том числе: 15 торговых центров, 64 продовольственных магазина, 154 непродовольственных магазинов, 17 магазинов по реализации смешанного ассортимента, 20 нестационарных торговых объектов. </w:t>
            </w:r>
            <w:r w:rsidR="004F749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F7492" w:rsidRPr="004F7492">
              <w:rPr>
                <w:rFonts w:ascii="Liberation Serif" w:hAnsi="Liberation Serif" w:cs="Liberation Serif"/>
                <w:sz w:val="24"/>
                <w:szCs w:val="28"/>
              </w:rPr>
              <w:t>Обеспеченность торговыми площадями на 1000 жителей на 01.01.2022 г. составила 1590,3 м</w:t>
            </w:r>
            <w:proofErr w:type="gramStart"/>
            <w:r w:rsidR="004F7492" w:rsidRPr="004F7492">
              <w:rPr>
                <w:rFonts w:ascii="Liberation Serif" w:hAnsi="Liberation Serif" w:cs="Liberation Serif"/>
                <w:sz w:val="24"/>
                <w:szCs w:val="28"/>
                <w:vertAlign w:val="superscript"/>
              </w:rPr>
              <w:t>2</w:t>
            </w:r>
            <w:proofErr w:type="gramEnd"/>
            <w:r w:rsidR="004F7492" w:rsidRPr="004F7492">
              <w:rPr>
                <w:rFonts w:ascii="Liberation Serif" w:hAnsi="Liberation Serif" w:cs="Liberation Serif"/>
                <w:sz w:val="24"/>
                <w:szCs w:val="28"/>
              </w:rPr>
              <w:t>, в том числе  торговыми площадями стационарных торговых объектов 1580,0 м</w:t>
            </w:r>
            <w:r w:rsidR="004F7492" w:rsidRPr="004F7492">
              <w:rPr>
                <w:rFonts w:ascii="Liberation Serif" w:hAnsi="Liberation Serif" w:cs="Liberation Serif"/>
                <w:sz w:val="24"/>
                <w:szCs w:val="28"/>
                <w:vertAlign w:val="superscript"/>
              </w:rPr>
              <w:t>2</w:t>
            </w:r>
            <w:r w:rsidR="004F7492" w:rsidRPr="004F7492">
              <w:rPr>
                <w:rFonts w:ascii="Liberation Serif" w:hAnsi="Liberation Serif" w:cs="Liberation Serif"/>
                <w:sz w:val="24"/>
                <w:szCs w:val="28"/>
              </w:rPr>
              <w:t xml:space="preserve"> (при нормативе минимальной обеспеченности, утвержденном Приказом Министерства агропромышленного комплекса и потребительского рынка Свердловской области  от 16.07.2019 г.  № 290  - 502,7 м</w:t>
            </w:r>
            <w:r w:rsidR="004F7492" w:rsidRPr="004F7492">
              <w:rPr>
                <w:rFonts w:ascii="Liberation Serif" w:hAnsi="Liberation Serif" w:cs="Liberation Serif"/>
                <w:sz w:val="24"/>
                <w:szCs w:val="28"/>
                <w:vertAlign w:val="superscript"/>
              </w:rPr>
              <w:t>2</w:t>
            </w:r>
            <w:r w:rsidR="004F7492" w:rsidRPr="004F7492">
              <w:rPr>
                <w:rFonts w:ascii="Liberation Serif" w:hAnsi="Liberation Serif" w:cs="Liberation Serif"/>
                <w:sz w:val="24"/>
                <w:szCs w:val="28"/>
              </w:rPr>
              <w:t>).</w:t>
            </w:r>
            <w:r w:rsidR="004F7492" w:rsidRPr="004F7492">
              <w:rPr>
                <w:rFonts w:ascii="Liberation Serif" w:hAnsi="Liberation Serif" w:cs="Liberation Serif"/>
                <w:color w:val="FF0000"/>
                <w:sz w:val="24"/>
                <w:szCs w:val="28"/>
              </w:rPr>
              <w:t xml:space="preserve"> </w:t>
            </w:r>
          </w:p>
          <w:p w:rsidR="004F7492" w:rsidRDefault="008F790E" w:rsidP="008F790E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8"/>
              </w:rPr>
              <w:t xml:space="preserve">        </w:t>
            </w:r>
            <w:r w:rsidR="004F7492" w:rsidRPr="004F7492">
              <w:rPr>
                <w:rFonts w:ascii="Liberation Serif" w:hAnsi="Liberation Serif" w:cs="Liberation Serif"/>
                <w:b/>
                <w:sz w:val="24"/>
                <w:szCs w:val="28"/>
              </w:rPr>
              <w:t xml:space="preserve"> </w:t>
            </w:r>
            <w:r w:rsidR="004F7492" w:rsidRPr="004F7492">
              <w:rPr>
                <w:rFonts w:ascii="Liberation Serif" w:hAnsi="Liberation Serif" w:cs="Liberation Serif"/>
                <w:sz w:val="24"/>
                <w:szCs w:val="28"/>
              </w:rPr>
              <w:t>В 2021 го</w:t>
            </w:r>
            <w:r w:rsidR="003078E1">
              <w:rPr>
                <w:rFonts w:ascii="Liberation Serif" w:hAnsi="Liberation Serif" w:cs="Liberation Serif"/>
                <w:sz w:val="24"/>
                <w:szCs w:val="28"/>
              </w:rPr>
              <w:t>ду</w:t>
            </w:r>
            <w:r w:rsidR="004F7492" w:rsidRPr="004F7492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="003078E1">
              <w:rPr>
                <w:rFonts w:ascii="Liberation Serif" w:hAnsi="Liberation Serif" w:cs="Liberation Serif"/>
                <w:sz w:val="24"/>
                <w:szCs w:val="28"/>
              </w:rPr>
              <w:t xml:space="preserve">на территории ГО город Ирбит </w:t>
            </w:r>
            <w:r w:rsidR="004F7492" w:rsidRPr="004F7492">
              <w:rPr>
                <w:rFonts w:ascii="Liberation Serif" w:hAnsi="Liberation Serif" w:cs="Liberation Serif"/>
                <w:sz w:val="24"/>
                <w:szCs w:val="28"/>
              </w:rPr>
              <w:t xml:space="preserve">открыто </w:t>
            </w:r>
            <w:r w:rsidR="003078E1">
              <w:rPr>
                <w:rFonts w:ascii="Liberation Serif" w:hAnsi="Liberation Serif" w:cs="Liberation Serif"/>
                <w:sz w:val="24"/>
                <w:szCs w:val="28"/>
              </w:rPr>
              <w:t>30</w:t>
            </w:r>
            <w:r w:rsidR="004F7492" w:rsidRPr="004F7492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="003078E1">
              <w:rPr>
                <w:rFonts w:ascii="Liberation Serif" w:hAnsi="Liberation Serif" w:cs="Liberation Serif"/>
                <w:sz w:val="24"/>
                <w:szCs w:val="28"/>
              </w:rPr>
              <w:t>новых</w:t>
            </w:r>
            <w:r w:rsidR="004F7492" w:rsidRPr="004F7492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="003078E1">
              <w:rPr>
                <w:rFonts w:ascii="Liberation Serif" w:hAnsi="Liberation Serif" w:cs="Liberation Serif"/>
                <w:sz w:val="24"/>
                <w:szCs w:val="28"/>
              </w:rPr>
              <w:t xml:space="preserve">предприятий </w:t>
            </w:r>
            <w:r w:rsidR="004F7492" w:rsidRPr="004F7492">
              <w:rPr>
                <w:rFonts w:ascii="Liberation Serif" w:hAnsi="Liberation Serif" w:cs="Liberation Serif"/>
                <w:sz w:val="24"/>
                <w:szCs w:val="28"/>
              </w:rPr>
              <w:t>потребительского рынка</w:t>
            </w:r>
            <w:r w:rsidR="003078E1">
              <w:rPr>
                <w:rFonts w:ascii="Liberation Serif" w:hAnsi="Liberation Serif" w:cs="Liberation Serif"/>
                <w:sz w:val="24"/>
                <w:szCs w:val="28"/>
              </w:rPr>
              <w:t>:</w:t>
            </w:r>
            <w:r w:rsidR="004F7492" w:rsidRPr="004F7492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="003078E1">
              <w:rPr>
                <w:rFonts w:ascii="Liberation Serif" w:hAnsi="Liberation Serif" w:cs="Liberation Serif"/>
                <w:sz w:val="24"/>
                <w:szCs w:val="28"/>
              </w:rPr>
              <w:t>4</w:t>
            </w:r>
            <w:r w:rsidR="004F7492" w:rsidRPr="004F7492">
              <w:rPr>
                <w:rFonts w:ascii="Liberation Serif" w:hAnsi="Liberation Serif" w:cs="Liberation Serif"/>
                <w:sz w:val="24"/>
                <w:szCs w:val="28"/>
              </w:rPr>
              <w:t xml:space="preserve"> объекта торговли, </w:t>
            </w:r>
            <w:r w:rsidR="003078E1">
              <w:rPr>
                <w:rFonts w:ascii="Liberation Serif" w:hAnsi="Liberation Serif" w:cs="Liberation Serif"/>
                <w:sz w:val="24"/>
                <w:szCs w:val="28"/>
              </w:rPr>
              <w:t xml:space="preserve">                    5</w:t>
            </w:r>
            <w:r w:rsidR="004F7492" w:rsidRPr="004F7492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="003078E1">
              <w:rPr>
                <w:rFonts w:ascii="Liberation Serif" w:hAnsi="Liberation Serif" w:cs="Liberation Serif"/>
                <w:sz w:val="24"/>
                <w:szCs w:val="28"/>
              </w:rPr>
              <w:t xml:space="preserve">предприятий </w:t>
            </w:r>
            <w:r w:rsidR="003078E1" w:rsidRPr="004F7492">
              <w:rPr>
                <w:rFonts w:ascii="Liberation Serif" w:hAnsi="Liberation Serif" w:cs="Liberation Serif"/>
                <w:sz w:val="24"/>
                <w:szCs w:val="28"/>
              </w:rPr>
              <w:t>общественного питания</w:t>
            </w:r>
            <w:r w:rsidR="003078E1">
              <w:rPr>
                <w:rFonts w:ascii="Liberation Serif" w:hAnsi="Liberation Serif" w:cs="Liberation Serif"/>
                <w:sz w:val="24"/>
                <w:szCs w:val="28"/>
              </w:rPr>
              <w:t xml:space="preserve"> и 21 предприятие</w:t>
            </w:r>
            <w:r w:rsidR="004F7492" w:rsidRPr="004F7492">
              <w:rPr>
                <w:rFonts w:ascii="Liberation Serif" w:hAnsi="Liberation Serif" w:cs="Liberation Serif"/>
                <w:sz w:val="24"/>
                <w:szCs w:val="28"/>
              </w:rPr>
              <w:t xml:space="preserve"> бытового обслуживания</w:t>
            </w:r>
            <w:r w:rsidR="003078E1">
              <w:rPr>
                <w:rFonts w:ascii="Liberation Serif" w:hAnsi="Liberation Serif" w:cs="Liberation Serif"/>
                <w:sz w:val="24"/>
                <w:szCs w:val="28"/>
              </w:rPr>
              <w:t>. Создано 57 рабочих мест.</w:t>
            </w:r>
            <w:r w:rsidR="0030799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</w:p>
          <w:p w:rsidR="008F790E" w:rsidRDefault="008F790E" w:rsidP="005E71A7">
            <w:pPr>
              <w:pStyle w:val="ae"/>
              <w:spacing w:before="0" w:beforeAutospacing="0" w:after="0" w:afterAutospacing="0"/>
              <w:ind w:right="-57" w:firstLine="601"/>
              <w:jc w:val="both"/>
              <w:rPr>
                <w:rFonts w:ascii="Liberation Serif" w:hAnsi="Liberation Serif" w:cs="Liberation Serif"/>
                <w:b/>
                <w:szCs w:val="28"/>
              </w:rPr>
            </w:pPr>
            <w:r w:rsidRPr="008F790E">
              <w:rPr>
                <w:rFonts w:ascii="Liberation Serif" w:hAnsi="Liberation Serif"/>
              </w:rPr>
              <w:t xml:space="preserve">В сфере потребительского рынка на территории ГО город Ирбит работает </w:t>
            </w:r>
            <w:r>
              <w:rPr>
                <w:rFonts w:ascii="Liberation Serif" w:hAnsi="Liberation Serif"/>
              </w:rPr>
              <w:t>61</w:t>
            </w:r>
            <w:r w:rsidRPr="008F790E">
              <w:rPr>
                <w:rFonts w:ascii="Liberation Serif" w:hAnsi="Liberation Serif"/>
              </w:rPr>
              <w:t xml:space="preserve"> торгов</w:t>
            </w:r>
            <w:r>
              <w:rPr>
                <w:rFonts w:ascii="Liberation Serif" w:hAnsi="Liberation Serif"/>
              </w:rPr>
              <w:t>ая</w:t>
            </w:r>
            <w:r w:rsidRPr="008F790E">
              <w:rPr>
                <w:rFonts w:ascii="Liberation Serif" w:hAnsi="Liberation Serif"/>
              </w:rPr>
              <w:t xml:space="preserve"> сет</w:t>
            </w:r>
            <w:r>
              <w:rPr>
                <w:rFonts w:ascii="Liberation Serif" w:hAnsi="Liberation Serif"/>
              </w:rPr>
              <w:t>ь</w:t>
            </w:r>
            <w:r w:rsidRPr="008F790E">
              <w:rPr>
                <w:rFonts w:ascii="Liberation Serif" w:hAnsi="Liberation Serif"/>
              </w:rPr>
              <w:t xml:space="preserve">: 26 продовольственных, </w:t>
            </w:r>
            <w:r>
              <w:rPr>
                <w:rFonts w:ascii="Liberation Serif" w:hAnsi="Liberation Serif"/>
              </w:rPr>
              <w:t xml:space="preserve">                                     </w:t>
            </w:r>
            <w:r w:rsidRPr="008F790E">
              <w:rPr>
                <w:rFonts w:ascii="Liberation Serif" w:hAnsi="Liberation Serif"/>
              </w:rPr>
              <w:t>35 непродовольственных, из них: 15 – федеральны</w:t>
            </w:r>
            <w:r>
              <w:rPr>
                <w:rFonts w:ascii="Liberation Serif" w:hAnsi="Liberation Serif"/>
              </w:rPr>
              <w:t>х</w:t>
            </w:r>
            <w:r w:rsidRPr="008F790E">
              <w:rPr>
                <w:rFonts w:ascii="Liberation Serif" w:hAnsi="Liberation Serif"/>
              </w:rPr>
              <w:t>, 17 – региональны</w:t>
            </w:r>
            <w:r>
              <w:rPr>
                <w:rFonts w:ascii="Liberation Serif" w:hAnsi="Liberation Serif"/>
              </w:rPr>
              <w:t>х</w:t>
            </w:r>
            <w:r w:rsidRPr="008F790E">
              <w:rPr>
                <w:rFonts w:ascii="Liberation Serif" w:hAnsi="Liberation Serif"/>
              </w:rPr>
              <w:t xml:space="preserve"> и 29 местны</w:t>
            </w:r>
            <w:r>
              <w:rPr>
                <w:rFonts w:ascii="Liberation Serif" w:hAnsi="Liberation Serif"/>
              </w:rPr>
              <w:t>х торговых сетей</w:t>
            </w:r>
            <w:r w:rsidRPr="008F790E">
              <w:rPr>
                <w:rFonts w:ascii="Liberation Serif" w:hAnsi="Liberation Serif"/>
              </w:rPr>
              <w:t xml:space="preserve">. </w:t>
            </w:r>
            <w:r>
              <w:rPr>
                <w:rFonts w:ascii="Liberation Serif" w:hAnsi="Liberation Serif"/>
              </w:rPr>
              <w:t xml:space="preserve">                                                 </w:t>
            </w:r>
            <w:r w:rsidR="004F7492">
              <w:rPr>
                <w:rFonts w:ascii="Liberation Serif" w:hAnsi="Liberation Serif" w:cs="Liberation Serif"/>
                <w:b/>
                <w:szCs w:val="28"/>
              </w:rPr>
              <w:t xml:space="preserve">         </w:t>
            </w:r>
            <w:r>
              <w:rPr>
                <w:rFonts w:ascii="Liberation Serif" w:hAnsi="Liberation Serif" w:cs="Liberation Serif"/>
                <w:b/>
                <w:szCs w:val="28"/>
              </w:rPr>
              <w:t xml:space="preserve"> </w:t>
            </w:r>
            <w:r w:rsidR="004F7492">
              <w:rPr>
                <w:rFonts w:ascii="Liberation Serif" w:hAnsi="Liberation Serif" w:cs="Liberation Serif"/>
                <w:b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zCs w:val="28"/>
              </w:rPr>
              <w:t xml:space="preserve">                                                                                                                     </w:t>
            </w:r>
          </w:p>
          <w:p w:rsidR="00660859" w:rsidRDefault="004F7492" w:rsidP="005E71A7">
            <w:pPr>
              <w:pStyle w:val="ae"/>
              <w:spacing w:before="0" w:beforeAutospacing="0" w:after="0" w:afterAutospacing="0"/>
              <w:ind w:right="-57" w:firstLine="601"/>
              <w:jc w:val="both"/>
              <w:rPr>
                <w:rFonts w:ascii="Liberation Serif" w:hAnsi="Liberation Serif" w:cs="Liberation Serif"/>
                <w:szCs w:val="28"/>
              </w:rPr>
            </w:pPr>
            <w:r w:rsidRPr="004F7492">
              <w:rPr>
                <w:rFonts w:ascii="Liberation Serif" w:hAnsi="Liberation Serif" w:cs="Liberation Serif"/>
                <w:szCs w:val="28"/>
              </w:rPr>
              <w:t xml:space="preserve">В целях оказания социальной поддержки льготным категориям населения на территории </w:t>
            </w:r>
            <w:r w:rsidR="00660859">
              <w:rPr>
                <w:rFonts w:ascii="Liberation Serif" w:hAnsi="Liberation Serif" w:cs="Liberation Serif"/>
                <w:szCs w:val="28"/>
              </w:rPr>
              <w:t>ГО город Ирбит</w:t>
            </w:r>
            <w:r w:rsidRPr="004F7492">
              <w:rPr>
                <w:rFonts w:ascii="Liberation Serif" w:hAnsi="Liberation Serif" w:cs="Liberation Serif"/>
                <w:szCs w:val="28"/>
              </w:rPr>
              <w:t xml:space="preserve"> продолжается работа  </w:t>
            </w:r>
            <w:r w:rsidR="008F790E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4F7492">
              <w:rPr>
                <w:rFonts w:ascii="Liberation Serif" w:hAnsi="Liberation Serif" w:cs="Liberation Serif"/>
                <w:szCs w:val="28"/>
              </w:rPr>
              <w:t>по реализации проекта «Социальная карта потребительского рынка Муниципального образования город Ирбит». В проекте «Социальная карта» участвует 42 объекта потребительского рынка, предоставляя держателям социальных карт скидки на товары и услуги от 2 до 10%. По данным управления социальной защиты населения на 01.01.2022 г. выдано 1104 социальных карты.</w:t>
            </w:r>
            <w:r w:rsidRPr="004F7492">
              <w:rPr>
                <w:rFonts w:ascii="Liberation Serif" w:hAnsi="Liberation Serif" w:cs="Liberation Serif"/>
                <w:color w:val="FF0000"/>
                <w:szCs w:val="28"/>
              </w:rPr>
              <w:t xml:space="preserve"> </w:t>
            </w:r>
            <w:r w:rsidRPr="004F7492">
              <w:rPr>
                <w:rFonts w:ascii="Liberation Serif" w:hAnsi="Liberation Serif" w:cs="Liberation Serif"/>
                <w:szCs w:val="28"/>
              </w:rPr>
              <w:t>Также  в предприятиях торговли проводятся акции: «Цена дня», «Желтый ценник», «Лучшая цена», применяется система дисконтных карт. В сетевых магазинах проводятся локальные акции на продукцию местных производителей.</w:t>
            </w:r>
          </w:p>
          <w:p w:rsidR="00660859" w:rsidRDefault="004F7492" w:rsidP="005E71A7">
            <w:pPr>
              <w:pStyle w:val="ae"/>
              <w:spacing w:before="0" w:beforeAutospacing="0" w:after="0" w:afterAutospacing="0"/>
              <w:ind w:right="-57" w:firstLine="601"/>
              <w:jc w:val="both"/>
              <w:rPr>
                <w:rFonts w:ascii="Liberation Serif" w:hAnsi="Liberation Serif" w:cs="Liberation Serif"/>
                <w:szCs w:val="28"/>
              </w:rPr>
            </w:pPr>
            <w:r w:rsidRPr="004F7492">
              <w:rPr>
                <w:rFonts w:ascii="Liberation Serif" w:hAnsi="Liberation Serif" w:cs="Liberation Serif"/>
                <w:szCs w:val="28"/>
              </w:rPr>
              <w:t xml:space="preserve"> В рамках мероприятий, посвященных Месячнику пенсионера, в</w:t>
            </w:r>
            <w:r w:rsidR="00660859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4F7492">
              <w:rPr>
                <w:rFonts w:ascii="Liberation Serif" w:hAnsi="Liberation Serif" w:cs="Liberation Serif"/>
                <w:szCs w:val="28"/>
              </w:rPr>
              <w:t>22 объектах потребительского рынка города пенсионерам предоставлялись скидки  на товары и услуги. В рамках реализации мер по  сдерживанию роста цен на продукты питания еженедельно проводился мониторинг цен на социально значимые товары.</w:t>
            </w:r>
            <w:r w:rsidR="008F790E">
              <w:rPr>
                <w:rFonts w:ascii="Liberation Serif" w:hAnsi="Liberation Serif" w:cs="Liberation Serif"/>
                <w:szCs w:val="28"/>
              </w:rPr>
              <w:t xml:space="preserve"> </w:t>
            </w:r>
          </w:p>
          <w:p w:rsidR="004F7492" w:rsidRPr="004F7492" w:rsidRDefault="004F7492" w:rsidP="005E71A7">
            <w:pPr>
              <w:pStyle w:val="ae"/>
              <w:spacing w:before="0" w:beforeAutospacing="0" w:after="0" w:afterAutospacing="0"/>
              <w:ind w:right="-57" w:firstLine="601"/>
              <w:jc w:val="both"/>
              <w:rPr>
                <w:rFonts w:ascii="Liberation Serif" w:hAnsi="Liberation Serif" w:cs="Liberation Serif"/>
                <w:szCs w:val="28"/>
              </w:rPr>
            </w:pPr>
            <w:r w:rsidRPr="004F7492">
              <w:rPr>
                <w:rFonts w:ascii="Liberation Serif" w:hAnsi="Liberation Serif" w:cs="Liberation Serif"/>
                <w:bCs/>
                <w:szCs w:val="28"/>
              </w:rPr>
              <w:t xml:space="preserve">В целях насыщения потребительского рынка города качественной продукцией по доступным ценам в 2021 году на трех  площадках проводились универсальные и сельскохозяйственные ярмарки. </w:t>
            </w:r>
            <w:r w:rsidRPr="004F7492">
              <w:rPr>
                <w:rFonts w:ascii="Liberation Serif" w:hAnsi="Liberation Serif" w:cs="Liberation Serif"/>
                <w:szCs w:val="28"/>
              </w:rPr>
              <w:t xml:space="preserve"> Площадки проведения ярмарок расположены в местах с наибольшим покупательским потоком; предусмотрены места для продажи сельхозпродукции, в том числе с автотранспорта. Пенсионерам для реализации продукции</w:t>
            </w:r>
            <w:r w:rsidR="00964E88">
              <w:rPr>
                <w:rFonts w:ascii="Liberation Serif" w:hAnsi="Liberation Serif" w:cs="Liberation Serif"/>
                <w:szCs w:val="28"/>
              </w:rPr>
              <w:t xml:space="preserve"> со своих приусадебных участков</w:t>
            </w:r>
            <w:r w:rsidRPr="004F7492">
              <w:rPr>
                <w:rFonts w:ascii="Liberation Serif" w:hAnsi="Liberation Serif" w:cs="Liberation Serif"/>
                <w:szCs w:val="28"/>
              </w:rPr>
              <w:t xml:space="preserve"> места на ярмарках предоставлялись</w:t>
            </w:r>
            <w:r w:rsidR="00964E88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4F7492">
              <w:rPr>
                <w:rFonts w:ascii="Liberation Serif" w:hAnsi="Liberation Serif" w:cs="Liberation Serif"/>
                <w:szCs w:val="28"/>
              </w:rPr>
              <w:t>бесплатно.</w:t>
            </w:r>
          </w:p>
          <w:p w:rsidR="008F790E" w:rsidRDefault="0018773E" w:rsidP="005E71A7">
            <w:pPr>
              <w:pStyle w:val="ae"/>
              <w:spacing w:before="0" w:beforeAutospacing="0" w:after="0" w:afterAutospacing="0"/>
              <w:ind w:right="-57"/>
              <w:jc w:val="both"/>
              <w:rPr>
                <w:rFonts w:ascii="Liberation Serif" w:hAnsi="Liberation Serif" w:cs="Liberation Serif"/>
              </w:rPr>
            </w:pPr>
            <w:r w:rsidRPr="00307995">
              <w:rPr>
                <w:rFonts w:ascii="Liberation Serif" w:hAnsi="Liberation Serif"/>
              </w:rPr>
              <w:t xml:space="preserve">       </w:t>
            </w:r>
            <w:r w:rsidR="00964E88">
              <w:rPr>
                <w:rFonts w:ascii="Liberation Serif" w:hAnsi="Liberation Serif"/>
              </w:rPr>
              <w:t xml:space="preserve">В соответствии с планом проведения ярмарок на территории ГО город Ирбит проведена </w:t>
            </w:r>
            <w:r w:rsidRPr="00307995">
              <w:rPr>
                <w:rFonts w:ascii="Liberation Serif" w:hAnsi="Liberation Serif"/>
                <w:color w:val="000000"/>
              </w:rPr>
              <w:t>XI</w:t>
            </w:r>
            <w:r w:rsidR="004F7492" w:rsidRPr="00307995">
              <w:rPr>
                <w:rFonts w:ascii="Liberation Serif" w:hAnsi="Liberation Serif"/>
                <w:color w:val="000000"/>
                <w:lang w:val="en-US"/>
              </w:rPr>
              <w:t>X</w:t>
            </w:r>
            <w:r w:rsidRPr="00307995">
              <w:rPr>
                <w:rFonts w:ascii="Liberation Serif" w:hAnsi="Liberation Serif"/>
                <w:color w:val="000000"/>
              </w:rPr>
              <w:t xml:space="preserve"> Межрегиональн</w:t>
            </w:r>
            <w:r w:rsidR="00964E88">
              <w:rPr>
                <w:rFonts w:ascii="Liberation Serif" w:hAnsi="Liberation Serif"/>
                <w:color w:val="000000"/>
              </w:rPr>
              <w:t>ая</w:t>
            </w:r>
            <w:r w:rsidRPr="00307995">
              <w:rPr>
                <w:rFonts w:ascii="Liberation Serif" w:hAnsi="Liberation Serif"/>
                <w:color w:val="000000"/>
              </w:rPr>
              <w:t xml:space="preserve"> выставк</w:t>
            </w:r>
            <w:r w:rsidR="00964E88">
              <w:rPr>
                <w:rFonts w:ascii="Liberation Serif" w:hAnsi="Liberation Serif"/>
                <w:color w:val="000000"/>
              </w:rPr>
              <w:t>а</w:t>
            </w:r>
            <w:r w:rsidRPr="00307995">
              <w:rPr>
                <w:rFonts w:ascii="Liberation Serif" w:hAnsi="Liberation Serif"/>
                <w:color w:val="000000"/>
              </w:rPr>
              <w:t>-</w:t>
            </w:r>
            <w:r w:rsidRPr="00307995">
              <w:rPr>
                <w:rFonts w:ascii="Liberation Serif" w:hAnsi="Liberation Serif"/>
                <w:color w:val="000000"/>
              </w:rPr>
              <w:lastRenderedPageBreak/>
              <w:t>ярмарк</w:t>
            </w:r>
            <w:r w:rsidR="00964E88">
              <w:rPr>
                <w:rFonts w:ascii="Liberation Serif" w:hAnsi="Liberation Serif"/>
                <w:color w:val="000000"/>
              </w:rPr>
              <w:t>а</w:t>
            </w:r>
            <w:r w:rsidRPr="00307995">
              <w:rPr>
                <w:rFonts w:ascii="Liberation Serif" w:hAnsi="Liberation Serif"/>
                <w:color w:val="000000"/>
              </w:rPr>
              <w:t xml:space="preserve"> "</w:t>
            </w:r>
            <w:proofErr w:type="spellStart"/>
            <w:r w:rsidRPr="00307995">
              <w:rPr>
                <w:rFonts w:ascii="Liberation Serif" w:hAnsi="Liberation Serif"/>
                <w:color w:val="000000"/>
              </w:rPr>
              <w:t>Ирбитская</w:t>
            </w:r>
            <w:proofErr w:type="spellEnd"/>
            <w:r w:rsidRPr="00307995">
              <w:rPr>
                <w:rFonts w:ascii="Liberation Serif" w:hAnsi="Liberation Serif"/>
                <w:color w:val="000000"/>
              </w:rPr>
              <w:t xml:space="preserve"> </w:t>
            </w:r>
            <w:proofErr w:type="gramStart"/>
            <w:r w:rsidRPr="00307995">
              <w:rPr>
                <w:rFonts w:ascii="Liberation Serif" w:hAnsi="Liberation Serif"/>
                <w:color w:val="000000"/>
              </w:rPr>
              <w:t>ярмарка</w:t>
            </w:r>
            <w:proofErr w:type="gramEnd"/>
            <w:r w:rsidRPr="00307995">
              <w:rPr>
                <w:rFonts w:ascii="Liberation Serif" w:hAnsi="Liberation Serif"/>
                <w:color w:val="000000"/>
              </w:rPr>
              <w:t xml:space="preserve"> - 202</w:t>
            </w:r>
            <w:r w:rsidR="004F7492" w:rsidRPr="00307995">
              <w:rPr>
                <w:rFonts w:ascii="Liberation Serif" w:hAnsi="Liberation Serif"/>
                <w:color w:val="000000"/>
              </w:rPr>
              <w:t>1</w:t>
            </w:r>
            <w:r w:rsidRPr="00307995">
              <w:rPr>
                <w:rFonts w:ascii="Liberation Serif" w:hAnsi="Liberation Serif"/>
                <w:color w:val="000000"/>
              </w:rPr>
              <w:t>"</w:t>
            </w:r>
            <w:r w:rsidR="00964E88">
              <w:rPr>
                <w:rFonts w:ascii="Liberation Serif" w:hAnsi="Liberation Serif"/>
                <w:color w:val="000000"/>
              </w:rPr>
              <w:t xml:space="preserve"> в рамках </w:t>
            </w:r>
            <w:proofErr w:type="gramStart"/>
            <w:r w:rsidR="00964E88">
              <w:rPr>
                <w:rFonts w:ascii="Liberation Serif" w:hAnsi="Liberation Serif"/>
                <w:color w:val="000000"/>
              </w:rPr>
              <w:t>которой</w:t>
            </w:r>
            <w:proofErr w:type="gramEnd"/>
            <w:r w:rsidRPr="00307995">
              <w:rPr>
                <w:rFonts w:ascii="Liberation Serif" w:hAnsi="Liberation Serif"/>
                <w:color w:val="000000"/>
              </w:rPr>
              <w:t xml:space="preserve"> проведен </w:t>
            </w:r>
            <w:r w:rsidRPr="00307995">
              <w:rPr>
                <w:rFonts w:ascii="Liberation Serif" w:hAnsi="Liberation Serif"/>
                <w:color w:val="1E1E1E"/>
                <w:shd w:val="clear" w:color="auto" w:fill="FFFFFF"/>
              </w:rPr>
              <w:t xml:space="preserve">фестиваль ремёсел </w:t>
            </w:r>
            <w:r w:rsidRPr="00307995">
              <w:rPr>
                <w:rFonts w:ascii="Liberation Serif" w:hAnsi="Liberation Serif" w:cs="Helvetica"/>
                <w:color w:val="1E1E1E"/>
                <w:shd w:val="clear" w:color="auto" w:fill="FFFFFF"/>
              </w:rPr>
              <w:t>«</w:t>
            </w:r>
            <w:r w:rsidRPr="00307995">
              <w:rPr>
                <w:rFonts w:ascii="Liberation Serif" w:hAnsi="Liberation Serif"/>
                <w:color w:val="1E1E1E"/>
                <w:shd w:val="clear" w:color="auto" w:fill="FFFFFF"/>
              </w:rPr>
              <w:t>Город мастеров</w:t>
            </w:r>
            <w:r w:rsidRPr="00307995">
              <w:rPr>
                <w:rFonts w:ascii="Liberation Serif" w:hAnsi="Liberation Serif" w:cs="Helvetica"/>
                <w:color w:val="1E1E1E"/>
                <w:shd w:val="clear" w:color="auto" w:fill="FFFFFF"/>
              </w:rPr>
              <w:t>»</w:t>
            </w:r>
            <w:r w:rsidRPr="00307995">
              <w:rPr>
                <w:rFonts w:ascii="Liberation Serif" w:hAnsi="Liberation Serif"/>
                <w:color w:val="1E1E1E"/>
                <w:shd w:val="clear" w:color="auto" w:fill="FFFFFF"/>
              </w:rPr>
              <w:t>,</w:t>
            </w:r>
            <w:r w:rsidR="00C04E04" w:rsidRPr="00307995">
              <w:rPr>
                <w:rFonts w:ascii="Liberation Serif" w:hAnsi="Liberation Serif"/>
                <w:color w:val="1E1E1E"/>
                <w:shd w:val="clear" w:color="auto" w:fill="FFFFFF"/>
              </w:rPr>
              <w:t xml:space="preserve"> </w:t>
            </w:r>
            <w:r w:rsidRPr="00307995">
              <w:rPr>
                <w:rFonts w:ascii="Liberation Serif" w:hAnsi="Liberation Serif"/>
                <w:color w:val="1E1E1E"/>
                <w:shd w:val="clear" w:color="auto" w:fill="FFFFFF"/>
              </w:rPr>
              <w:t>в котором приняли участие мастера народно-художественных промыслов. </w:t>
            </w:r>
            <w:r w:rsidR="00307995" w:rsidRPr="00307995">
              <w:rPr>
                <w:rFonts w:ascii="Liberation Serif" w:hAnsi="Liberation Serif" w:cs="Liberation Serif"/>
              </w:rPr>
              <w:t>Проведены ярмарк</w:t>
            </w:r>
            <w:r w:rsidR="00964E88">
              <w:rPr>
                <w:rFonts w:ascii="Liberation Serif" w:hAnsi="Liberation Serif" w:cs="Liberation Serif"/>
              </w:rPr>
              <w:t>и</w:t>
            </w:r>
            <w:r w:rsidR="00307995" w:rsidRPr="00307995">
              <w:rPr>
                <w:rFonts w:ascii="Liberation Serif" w:hAnsi="Liberation Serif" w:cs="Liberation Serif"/>
              </w:rPr>
              <w:t xml:space="preserve"> выходного дня (сельскохозяйственная) — 3 ярмарки </w:t>
            </w:r>
            <w:r w:rsidR="00660859">
              <w:rPr>
                <w:rFonts w:ascii="Liberation Serif" w:hAnsi="Liberation Serif" w:cs="Liberation Serif"/>
              </w:rPr>
              <w:t xml:space="preserve">                       </w:t>
            </w:r>
            <w:r w:rsidR="00307995" w:rsidRPr="00307995">
              <w:rPr>
                <w:rFonts w:ascii="Liberation Serif" w:hAnsi="Liberation Serif" w:cs="Liberation Serif"/>
              </w:rPr>
              <w:t xml:space="preserve">(по 50 мест); </w:t>
            </w:r>
            <w:r w:rsidR="00307995">
              <w:rPr>
                <w:rFonts w:ascii="Liberation Serif" w:hAnsi="Liberation Serif" w:cs="Liberation Serif"/>
              </w:rPr>
              <w:t>в</w:t>
            </w:r>
            <w:r w:rsidR="00307995" w:rsidRPr="00307995">
              <w:rPr>
                <w:rFonts w:ascii="Liberation Serif" w:hAnsi="Liberation Serif" w:cs="Liberation Serif"/>
              </w:rPr>
              <w:t>есенняя ярмарка (40 мест); Александровская ярмарка —</w:t>
            </w:r>
            <w:r w:rsidR="008F790E">
              <w:rPr>
                <w:rFonts w:ascii="Liberation Serif" w:hAnsi="Liberation Serif" w:cs="Liberation Serif"/>
              </w:rPr>
              <w:t xml:space="preserve"> </w:t>
            </w:r>
            <w:r w:rsidR="00307995" w:rsidRPr="00307995">
              <w:rPr>
                <w:rFonts w:ascii="Liberation Serif" w:hAnsi="Liberation Serif" w:cs="Liberation Serif"/>
              </w:rPr>
              <w:t>постоянного действия</w:t>
            </w:r>
            <w:r w:rsidR="00307995">
              <w:rPr>
                <w:rFonts w:ascii="Liberation Serif" w:hAnsi="Liberation Serif" w:cs="Liberation Serif"/>
              </w:rPr>
              <w:t xml:space="preserve"> </w:t>
            </w:r>
            <w:r w:rsidR="00307995" w:rsidRPr="00307995">
              <w:rPr>
                <w:rFonts w:ascii="Liberation Serif" w:hAnsi="Liberation Serif" w:cs="Liberation Serif"/>
              </w:rPr>
              <w:t>(40 мест).</w:t>
            </w:r>
            <w:r w:rsidR="008F790E">
              <w:rPr>
                <w:rFonts w:ascii="Liberation Serif" w:hAnsi="Liberation Serif" w:cs="Liberation Serif"/>
              </w:rPr>
              <w:t xml:space="preserve"> </w:t>
            </w:r>
          </w:p>
          <w:p w:rsidR="00FB10BA" w:rsidRPr="00964E88" w:rsidRDefault="00FB10BA" w:rsidP="005E71A7">
            <w:pPr>
              <w:pStyle w:val="ae"/>
              <w:spacing w:before="0" w:beforeAutospacing="0" w:after="0" w:afterAutospacing="0"/>
              <w:ind w:right="-57"/>
              <w:jc w:val="both"/>
              <w:rPr>
                <w:rFonts w:ascii="Liberation Serif" w:eastAsia="Calibri" w:hAnsi="Liberation Serif"/>
                <w:u w:val="single"/>
                <w:lang w:eastAsia="en-US"/>
              </w:rPr>
            </w:pPr>
            <w:r w:rsidRPr="00964E88">
              <w:rPr>
                <w:rFonts w:ascii="Liberation Serif" w:eastAsia="Calibri" w:hAnsi="Liberation Serif"/>
                <w:u w:val="single"/>
                <w:lang w:eastAsia="en-US"/>
              </w:rPr>
              <w:t xml:space="preserve"> Проблемные вопросы: </w:t>
            </w:r>
          </w:p>
          <w:p w:rsidR="004F7492" w:rsidRPr="00964E88" w:rsidRDefault="00FB10BA" w:rsidP="005E71A7">
            <w:pPr>
              <w:tabs>
                <w:tab w:val="left" w:pos="319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4E88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1) </w:t>
            </w:r>
            <w:r w:rsidR="004F7492" w:rsidRPr="00964E88">
              <w:rPr>
                <w:rFonts w:ascii="Liberation Serif" w:hAnsi="Liberation Serif" w:cs="Liberation Serif"/>
                <w:sz w:val="24"/>
                <w:szCs w:val="24"/>
              </w:rPr>
              <w:t>появление торговых сетей на территории</w:t>
            </w:r>
            <w:r w:rsidR="004F7492" w:rsidRPr="00964E8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="004F7492" w:rsidRPr="00964E88">
              <w:rPr>
                <w:rFonts w:ascii="Liberation Serif" w:hAnsi="Liberation Serif" w:cs="Liberation Serif"/>
                <w:sz w:val="24"/>
                <w:szCs w:val="24"/>
              </w:rPr>
              <w:t>муниципалитета  ограничивает возможности развития малого предпринимательства;</w:t>
            </w:r>
          </w:p>
          <w:p w:rsidR="00FB10BA" w:rsidRPr="00964E88" w:rsidRDefault="00307995" w:rsidP="00FB10BA">
            <w:pPr>
              <w:jc w:val="both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964E88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2) недостаточное развитие сельского производства и производства пищевых продуктов;</w:t>
            </w:r>
          </w:p>
          <w:p w:rsidR="00FB10BA" w:rsidRPr="00964E88" w:rsidRDefault="00307995" w:rsidP="00FB10BA">
            <w:pPr>
              <w:jc w:val="both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964E88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3</w:t>
            </w:r>
            <w:r w:rsidR="00FB10BA" w:rsidRPr="00964E88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) отсутствие розничных рынков;</w:t>
            </w:r>
          </w:p>
          <w:p w:rsidR="004F7492" w:rsidRPr="00964E88" w:rsidRDefault="00307995" w:rsidP="004F7492">
            <w:pPr>
              <w:tabs>
                <w:tab w:val="left" w:pos="319"/>
              </w:tabs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964E88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4</w:t>
            </w:r>
            <w:r w:rsidR="00964E88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) </w:t>
            </w:r>
            <w:r w:rsidR="004F7492" w:rsidRPr="00964E88">
              <w:rPr>
                <w:rFonts w:ascii="Liberation Serif" w:hAnsi="Liberation Serif" w:cs="Liberation Serif"/>
                <w:sz w:val="24"/>
                <w:szCs w:val="24"/>
              </w:rPr>
              <w:t xml:space="preserve">ограниченный перечень полномочий в части регулирования отношений между органами местного самоуправления и субъектами торговой деятельности. </w:t>
            </w:r>
          </w:p>
          <w:p w:rsidR="00FB10BA" w:rsidRPr="00964E88" w:rsidRDefault="00AA5696" w:rsidP="00FB10BA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  <w:u w:val="single"/>
              </w:rPr>
            </w:pPr>
            <w:r w:rsidRPr="00964E88">
              <w:rPr>
                <w:rFonts w:ascii="Liberation Serif" w:eastAsia="Calibri" w:hAnsi="Liberation Serif" w:cs="Liberation Serif"/>
                <w:sz w:val="24"/>
                <w:szCs w:val="24"/>
                <w:u w:val="single"/>
              </w:rPr>
              <w:t xml:space="preserve"> </w:t>
            </w:r>
            <w:r w:rsidR="00FB10BA" w:rsidRPr="00964E88">
              <w:rPr>
                <w:rFonts w:ascii="Liberation Serif" w:eastAsia="Calibri" w:hAnsi="Liberation Serif" w:cs="Liberation Serif"/>
                <w:sz w:val="24"/>
                <w:szCs w:val="24"/>
                <w:u w:val="single"/>
              </w:rPr>
              <w:t xml:space="preserve">Методы решения: </w:t>
            </w:r>
          </w:p>
          <w:p w:rsidR="00FB10BA" w:rsidRPr="00964E88" w:rsidRDefault="00FB10BA" w:rsidP="00FB10BA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  <w:u w:val="single"/>
              </w:rPr>
            </w:pPr>
            <w:r w:rsidRPr="00964E88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1) </w:t>
            </w:r>
            <w:r w:rsidR="004F7492" w:rsidRPr="00964E88">
              <w:rPr>
                <w:rFonts w:ascii="Liberation Serif" w:eastAsia="Calibri" w:hAnsi="Liberation Serif" w:cs="Liberation Serif"/>
                <w:sz w:val="24"/>
                <w:szCs w:val="24"/>
              </w:rPr>
              <w:t>Создание условий для наиболее полного удовлетворения спроса населения на потребительские товары и услуги</w:t>
            </w:r>
            <w:r w:rsidR="00307995" w:rsidRPr="00964E88">
              <w:rPr>
                <w:rFonts w:ascii="Liberation Serif" w:eastAsia="Calibri" w:hAnsi="Liberation Serif" w:cs="Liberation Serif"/>
                <w:sz w:val="24"/>
                <w:szCs w:val="24"/>
              </w:rPr>
              <w:t>;</w:t>
            </w:r>
          </w:p>
          <w:p w:rsidR="00F9433F" w:rsidRPr="0056644A" w:rsidRDefault="00FB10BA" w:rsidP="00676E1F">
            <w:pPr>
              <w:tabs>
                <w:tab w:val="left" w:pos="319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4E88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2) проведение организационных мероприятий с представителями предприятий </w:t>
            </w:r>
            <w:r w:rsidR="004F7492" w:rsidRPr="00964E88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и</w:t>
            </w:r>
            <w:r w:rsidRPr="00964E88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сельхозпроизводителями, направленных на повышение конкурентоспособности и взаимодействия с предприятиями торговли.</w:t>
            </w:r>
          </w:p>
        </w:tc>
      </w:tr>
      <w:tr w:rsidR="00701696" w:rsidRPr="0056644A" w:rsidTr="004806A1">
        <w:trPr>
          <w:gridAfter w:val="1"/>
          <w:wAfter w:w="14872" w:type="dxa"/>
          <w:trHeight w:val="1494"/>
        </w:trPr>
        <w:tc>
          <w:tcPr>
            <w:tcW w:w="979" w:type="dxa"/>
            <w:gridSpan w:val="2"/>
          </w:tcPr>
          <w:p w:rsidR="00701696" w:rsidRPr="0056644A" w:rsidRDefault="00701696" w:rsidP="005E71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lastRenderedPageBreak/>
              <w:t>2</w:t>
            </w:r>
            <w:r w:rsidR="005E71A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963" w:type="dxa"/>
            <w:gridSpan w:val="8"/>
          </w:tcPr>
          <w:p w:rsidR="00701696" w:rsidRPr="0056644A" w:rsidRDefault="00701696" w:rsidP="0080576B">
            <w:pPr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1. Формирование ежегодного плана организации и проведения ярмарок на территории </w:t>
            </w:r>
            <w:r w:rsidR="00964E88">
              <w:rPr>
                <w:rFonts w:ascii="Liberation Serif" w:hAnsi="Liberation Serif"/>
                <w:sz w:val="24"/>
                <w:szCs w:val="24"/>
              </w:rPr>
              <w:t>ГО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город Ирбит</w:t>
            </w:r>
          </w:p>
          <w:p w:rsidR="00701696" w:rsidRPr="0056644A" w:rsidRDefault="00701696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</w:p>
          <w:p w:rsidR="00701696" w:rsidRPr="0056644A" w:rsidRDefault="00701696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</w:p>
          <w:p w:rsidR="00701696" w:rsidRPr="0056644A" w:rsidRDefault="00701696" w:rsidP="00B14D80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84" w:type="dxa"/>
            <w:gridSpan w:val="7"/>
          </w:tcPr>
          <w:p w:rsidR="00701696" w:rsidRPr="00112CC0" w:rsidRDefault="00701696" w:rsidP="00964E88">
            <w:pPr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Утверждение ежегодного плана организации и проведения ярмарок на территории </w:t>
            </w:r>
            <w:r w:rsidR="00964E88">
              <w:rPr>
                <w:rFonts w:ascii="Liberation Serif" w:hAnsi="Liberation Serif"/>
                <w:sz w:val="24"/>
                <w:szCs w:val="24"/>
              </w:rPr>
              <w:t>ГО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город Ирбит</w:t>
            </w:r>
          </w:p>
        </w:tc>
        <w:tc>
          <w:tcPr>
            <w:tcW w:w="1138" w:type="dxa"/>
            <w:gridSpan w:val="5"/>
          </w:tcPr>
          <w:p w:rsidR="00701696" w:rsidRPr="0056644A" w:rsidRDefault="00701696" w:rsidP="00964E88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gridSpan w:val="5"/>
          </w:tcPr>
          <w:p w:rsidR="00701696" w:rsidRPr="0056644A" w:rsidRDefault="00701696" w:rsidP="00964E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1 </w:t>
            </w:r>
          </w:p>
        </w:tc>
        <w:tc>
          <w:tcPr>
            <w:tcW w:w="1148" w:type="dxa"/>
            <w:gridSpan w:val="10"/>
          </w:tcPr>
          <w:p w:rsidR="00701696" w:rsidRPr="0056644A" w:rsidRDefault="00701696" w:rsidP="00964E88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1 </w:t>
            </w:r>
          </w:p>
        </w:tc>
        <w:tc>
          <w:tcPr>
            <w:tcW w:w="1151" w:type="dxa"/>
            <w:gridSpan w:val="5"/>
          </w:tcPr>
          <w:p w:rsidR="00701696" w:rsidRPr="0056644A" w:rsidRDefault="00701696" w:rsidP="00964E88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1 </w:t>
            </w:r>
          </w:p>
        </w:tc>
        <w:tc>
          <w:tcPr>
            <w:tcW w:w="2117" w:type="dxa"/>
            <w:gridSpan w:val="5"/>
          </w:tcPr>
          <w:p w:rsidR="00701696" w:rsidRPr="0056644A" w:rsidRDefault="00701696" w:rsidP="00A0713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Отдел экономического развития администрации</w:t>
            </w:r>
          </w:p>
          <w:p w:rsidR="00701696" w:rsidRPr="00CC4620" w:rsidRDefault="004F7492" w:rsidP="004806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</w:t>
            </w:r>
            <w:r w:rsidR="00701696" w:rsidRPr="0056644A">
              <w:rPr>
                <w:rFonts w:ascii="Liberation Serif" w:hAnsi="Liberation Serif"/>
                <w:sz w:val="24"/>
                <w:szCs w:val="24"/>
              </w:rPr>
              <w:t xml:space="preserve"> город Ирбит</w:t>
            </w:r>
          </w:p>
        </w:tc>
      </w:tr>
      <w:tr w:rsidR="00701696" w:rsidRPr="0056644A" w:rsidTr="004806A1">
        <w:trPr>
          <w:gridAfter w:val="1"/>
          <w:wAfter w:w="14872" w:type="dxa"/>
          <w:trHeight w:val="174"/>
        </w:trPr>
        <w:tc>
          <w:tcPr>
            <w:tcW w:w="979" w:type="dxa"/>
            <w:gridSpan w:val="2"/>
          </w:tcPr>
          <w:p w:rsidR="00701696" w:rsidRPr="0056644A" w:rsidRDefault="00701696" w:rsidP="005E71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2</w:t>
            </w:r>
            <w:r w:rsidR="005E71A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963" w:type="dxa"/>
            <w:gridSpan w:val="8"/>
          </w:tcPr>
          <w:p w:rsidR="00701696" w:rsidRPr="0056644A" w:rsidRDefault="00701696" w:rsidP="00B14D80">
            <w:pPr>
              <w:ind w:left="-106" w:firstLine="106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2. Организация и проведение ярмарок</w:t>
            </w:r>
          </w:p>
          <w:p w:rsidR="00701696" w:rsidRPr="0056644A" w:rsidRDefault="00701696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4"/>
                <w:szCs w:val="24"/>
              </w:rPr>
            </w:pPr>
          </w:p>
          <w:p w:rsidR="00701696" w:rsidRPr="0056644A" w:rsidRDefault="00701696" w:rsidP="00B14D80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84" w:type="dxa"/>
            <w:gridSpan w:val="7"/>
          </w:tcPr>
          <w:p w:rsidR="00701696" w:rsidRPr="0056644A" w:rsidRDefault="00701696" w:rsidP="00A07135">
            <w:pPr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Создание условий для наиболее полного удовлетворения спроса населения на потребительские товары и услуги за счет увеличения количества привлекаемых продавцов - товаропроизводителей</w:t>
            </w:r>
          </w:p>
        </w:tc>
        <w:tc>
          <w:tcPr>
            <w:tcW w:w="1138" w:type="dxa"/>
            <w:gridSpan w:val="5"/>
          </w:tcPr>
          <w:p w:rsidR="00701696" w:rsidRPr="0056644A" w:rsidRDefault="00701696" w:rsidP="00A07135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6644A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5"/>
          </w:tcPr>
          <w:p w:rsidR="00701696" w:rsidRPr="0056644A" w:rsidRDefault="00701696" w:rsidP="00A07135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6644A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1148" w:type="dxa"/>
            <w:gridSpan w:val="10"/>
          </w:tcPr>
          <w:p w:rsidR="00701696" w:rsidRPr="0056644A" w:rsidRDefault="00701696" w:rsidP="00A07135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6644A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5"/>
          </w:tcPr>
          <w:p w:rsidR="00701696" w:rsidRPr="0056644A" w:rsidRDefault="00701696" w:rsidP="00A07135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6644A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5"/>
          </w:tcPr>
          <w:p w:rsidR="00701696" w:rsidRPr="0056644A" w:rsidRDefault="00701696" w:rsidP="00A0713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Отдел экономического развития администрации</w:t>
            </w:r>
          </w:p>
          <w:p w:rsidR="00701696" w:rsidRPr="0056644A" w:rsidRDefault="004F7492" w:rsidP="00F9433F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</w:t>
            </w:r>
            <w:r w:rsidR="00701696" w:rsidRPr="0056644A">
              <w:rPr>
                <w:rFonts w:ascii="Liberation Serif" w:hAnsi="Liberation Serif"/>
                <w:sz w:val="24"/>
                <w:szCs w:val="24"/>
              </w:rPr>
              <w:t xml:space="preserve"> город Ирбит</w:t>
            </w:r>
          </w:p>
        </w:tc>
      </w:tr>
      <w:tr w:rsidR="00701696" w:rsidRPr="0056644A" w:rsidTr="004806A1">
        <w:trPr>
          <w:gridAfter w:val="1"/>
          <w:wAfter w:w="14872" w:type="dxa"/>
          <w:trHeight w:val="70"/>
        </w:trPr>
        <w:tc>
          <w:tcPr>
            <w:tcW w:w="979" w:type="dxa"/>
            <w:gridSpan w:val="2"/>
          </w:tcPr>
          <w:p w:rsidR="00701696" w:rsidRPr="0056644A" w:rsidRDefault="00701696" w:rsidP="005E71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2</w:t>
            </w:r>
            <w:r w:rsidR="005E71A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963" w:type="dxa"/>
            <w:gridSpan w:val="8"/>
          </w:tcPr>
          <w:p w:rsidR="00701696" w:rsidRPr="0056644A" w:rsidRDefault="00701696" w:rsidP="001B1B8E">
            <w:pPr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3. Реализация мероприятий по компенсации  затрат  субъектов малого и среднего предпринимательства  за участие в </w:t>
            </w:r>
            <w:proofErr w:type="spellStart"/>
            <w:r w:rsidRPr="0056644A">
              <w:rPr>
                <w:rFonts w:ascii="Liberation Serif" w:hAnsi="Liberation Serif"/>
                <w:sz w:val="24"/>
                <w:szCs w:val="24"/>
              </w:rPr>
              <w:t>выставочно</w:t>
            </w:r>
            <w:proofErr w:type="spellEnd"/>
            <w:r w:rsidRPr="0056644A">
              <w:rPr>
                <w:rFonts w:ascii="Liberation Serif" w:hAnsi="Liberation Serif"/>
                <w:sz w:val="24"/>
                <w:szCs w:val="24"/>
              </w:rPr>
              <w:t>-ярмарочных мероприятиях</w:t>
            </w:r>
          </w:p>
        </w:tc>
        <w:tc>
          <w:tcPr>
            <w:tcW w:w="2984" w:type="dxa"/>
            <w:gridSpan w:val="7"/>
          </w:tcPr>
          <w:p w:rsidR="00701696" w:rsidRPr="00595F6A" w:rsidRDefault="00701696" w:rsidP="00372DE2">
            <w:pPr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Увеличение количества участвующих субъектов малого и среднего предпринимательства на территории  </w:t>
            </w:r>
            <w:r w:rsidR="00964E88">
              <w:rPr>
                <w:rFonts w:ascii="Liberation Serif" w:hAnsi="Liberation Serif"/>
                <w:sz w:val="24"/>
                <w:szCs w:val="24"/>
              </w:rPr>
              <w:t>ГО город Ирбит</w:t>
            </w:r>
          </w:p>
        </w:tc>
        <w:tc>
          <w:tcPr>
            <w:tcW w:w="1138" w:type="dxa"/>
            <w:gridSpan w:val="5"/>
          </w:tcPr>
          <w:p w:rsidR="00701696" w:rsidRPr="004F7492" w:rsidRDefault="004F7492" w:rsidP="00A07135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F7492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1143" w:type="dxa"/>
            <w:gridSpan w:val="5"/>
          </w:tcPr>
          <w:p w:rsidR="00701696" w:rsidRPr="004F7492" w:rsidRDefault="00F40AD8" w:rsidP="00A07135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F7492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1148" w:type="dxa"/>
            <w:gridSpan w:val="10"/>
          </w:tcPr>
          <w:p w:rsidR="00701696" w:rsidRPr="004F7492" w:rsidRDefault="00701696" w:rsidP="00A07135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F7492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1151" w:type="dxa"/>
            <w:gridSpan w:val="5"/>
          </w:tcPr>
          <w:p w:rsidR="00701696" w:rsidRPr="004F7492" w:rsidRDefault="00701696" w:rsidP="00A07135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F7492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2117" w:type="dxa"/>
            <w:gridSpan w:val="5"/>
          </w:tcPr>
          <w:p w:rsidR="00701696" w:rsidRPr="0056644A" w:rsidRDefault="00701696" w:rsidP="00EB4B9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Отдел экономического развития администрации</w:t>
            </w:r>
          </w:p>
          <w:p w:rsidR="0056644A" w:rsidRPr="0056644A" w:rsidRDefault="004F7492" w:rsidP="00F9433F">
            <w:pPr>
              <w:tabs>
                <w:tab w:val="left" w:pos="319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</w:t>
            </w:r>
            <w:r w:rsidR="00701696" w:rsidRPr="0056644A">
              <w:rPr>
                <w:rFonts w:ascii="Liberation Serif" w:hAnsi="Liberation Serif"/>
                <w:sz w:val="24"/>
                <w:szCs w:val="24"/>
              </w:rPr>
              <w:t xml:space="preserve"> город Ирбит</w:t>
            </w:r>
          </w:p>
          <w:p w:rsidR="00F40AD8" w:rsidRPr="00133661" w:rsidRDefault="00F40AD8" w:rsidP="0013366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95F6A" w:rsidRPr="0056644A" w:rsidTr="004806A1">
        <w:trPr>
          <w:gridAfter w:val="1"/>
          <w:wAfter w:w="14872" w:type="dxa"/>
          <w:trHeight w:val="2035"/>
        </w:trPr>
        <w:tc>
          <w:tcPr>
            <w:tcW w:w="979" w:type="dxa"/>
            <w:gridSpan w:val="2"/>
          </w:tcPr>
          <w:p w:rsidR="00595F6A" w:rsidRPr="0056644A" w:rsidRDefault="005E71A7" w:rsidP="00C460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63" w:type="dxa"/>
            <w:gridSpan w:val="8"/>
          </w:tcPr>
          <w:p w:rsidR="00595F6A" w:rsidRPr="0056644A" w:rsidRDefault="003379FC" w:rsidP="0013366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4. </w:t>
            </w:r>
            <w:r w:rsidR="00595F6A">
              <w:rPr>
                <w:rFonts w:ascii="Liberation Serif" w:hAnsi="Liberation Serif"/>
                <w:sz w:val="24"/>
                <w:szCs w:val="24"/>
              </w:rPr>
              <w:t>Обеспечение увеличения количества нестационарных и мобильных торговых объектов</w:t>
            </w:r>
          </w:p>
        </w:tc>
        <w:tc>
          <w:tcPr>
            <w:tcW w:w="2984" w:type="dxa"/>
            <w:gridSpan w:val="7"/>
          </w:tcPr>
          <w:p w:rsidR="00595F6A" w:rsidRPr="00133661" w:rsidRDefault="001B1B8E" w:rsidP="00133661">
            <w:pP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133661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увеличен</w:t>
            </w:r>
            <w: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ие</w:t>
            </w:r>
            <w:r w:rsidRPr="00133661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 </w:t>
            </w:r>
            <w:r w:rsidR="00595F6A" w:rsidRPr="00133661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количеств</w:t>
            </w:r>
            <w: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а</w:t>
            </w:r>
            <w:r w:rsidR="00595F6A" w:rsidRPr="00133661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 </w:t>
            </w:r>
            <w:proofErr w:type="gramStart"/>
            <w:r w:rsidR="00595F6A" w:rsidRPr="00133661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нестационарных</w:t>
            </w:r>
            <w:proofErr w:type="gramEnd"/>
          </w:p>
          <w:p w:rsidR="00595F6A" w:rsidRPr="00133661" w:rsidRDefault="00595F6A" w:rsidP="001B1B8E">
            <w:pPr>
              <w:rPr>
                <w:rFonts w:ascii="Liberation Serif" w:hAnsi="Liberation Serif"/>
                <w:sz w:val="24"/>
                <w:szCs w:val="24"/>
              </w:rPr>
            </w:pPr>
            <w:r w:rsidRPr="00133661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торговых объектов и торговых мест под них не менее чем на 10% к 2025 году по отношению к 2020 году, единиц</w:t>
            </w:r>
          </w:p>
        </w:tc>
        <w:tc>
          <w:tcPr>
            <w:tcW w:w="1138" w:type="dxa"/>
            <w:gridSpan w:val="5"/>
          </w:tcPr>
          <w:p w:rsidR="00595F6A" w:rsidRPr="00C310F9" w:rsidRDefault="00C310F9" w:rsidP="00A07135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310F9">
              <w:rPr>
                <w:rFonts w:ascii="Liberation Serif" w:hAnsi="Liberation Serif" w:cs="Liberation Serif"/>
                <w:bCs/>
                <w:sz w:val="24"/>
                <w:szCs w:val="24"/>
              </w:rPr>
              <w:t>20</w:t>
            </w:r>
          </w:p>
        </w:tc>
        <w:tc>
          <w:tcPr>
            <w:tcW w:w="1143" w:type="dxa"/>
            <w:gridSpan w:val="5"/>
          </w:tcPr>
          <w:p w:rsidR="00595F6A" w:rsidRPr="00C310F9" w:rsidRDefault="00C310F9" w:rsidP="00A07135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310F9">
              <w:rPr>
                <w:rFonts w:ascii="Liberation Serif" w:hAnsi="Liberation Serif" w:cs="Liberation Serif"/>
                <w:bCs/>
                <w:sz w:val="24"/>
                <w:szCs w:val="24"/>
              </w:rPr>
              <w:t>20</w:t>
            </w:r>
          </w:p>
        </w:tc>
        <w:tc>
          <w:tcPr>
            <w:tcW w:w="1148" w:type="dxa"/>
            <w:gridSpan w:val="10"/>
          </w:tcPr>
          <w:p w:rsidR="00595F6A" w:rsidRPr="00C310F9" w:rsidRDefault="00C310F9" w:rsidP="00A07135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310F9">
              <w:rPr>
                <w:rFonts w:ascii="Liberation Serif" w:hAnsi="Liberation Serif" w:cs="Liberation Serif"/>
                <w:bCs/>
                <w:sz w:val="24"/>
                <w:szCs w:val="24"/>
              </w:rPr>
              <w:t>20</w:t>
            </w:r>
          </w:p>
        </w:tc>
        <w:tc>
          <w:tcPr>
            <w:tcW w:w="1151" w:type="dxa"/>
            <w:gridSpan w:val="5"/>
          </w:tcPr>
          <w:p w:rsidR="00595F6A" w:rsidRPr="00C310F9" w:rsidRDefault="00C310F9" w:rsidP="00A07135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310F9">
              <w:rPr>
                <w:rFonts w:ascii="Liberation Serif" w:hAnsi="Liberation Serif" w:cs="Liberation Serif"/>
                <w:bCs/>
                <w:sz w:val="24"/>
                <w:szCs w:val="24"/>
              </w:rPr>
              <w:t>20</w:t>
            </w:r>
          </w:p>
        </w:tc>
        <w:tc>
          <w:tcPr>
            <w:tcW w:w="2117" w:type="dxa"/>
            <w:gridSpan w:val="5"/>
          </w:tcPr>
          <w:p w:rsidR="00595F6A" w:rsidRPr="0056644A" w:rsidRDefault="00595F6A" w:rsidP="009B637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Отдел экономического развития администрации</w:t>
            </w:r>
          </w:p>
          <w:p w:rsidR="00595F6A" w:rsidRPr="0056644A" w:rsidRDefault="00595F6A" w:rsidP="009B637D">
            <w:pPr>
              <w:tabs>
                <w:tab w:val="left" w:pos="319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город Ирбит</w:t>
            </w:r>
          </w:p>
          <w:p w:rsidR="00595F6A" w:rsidRPr="0056644A" w:rsidRDefault="00595F6A" w:rsidP="009B637D">
            <w:pPr>
              <w:tabs>
                <w:tab w:val="left" w:pos="319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95F6A" w:rsidRDefault="00595F6A" w:rsidP="009B637D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595F6A" w:rsidRPr="00133661" w:rsidRDefault="00595F6A" w:rsidP="009B637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95F6A" w:rsidRPr="0056644A" w:rsidTr="004806A1">
        <w:trPr>
          <w:gridAfter w:val="1"/>
          <w:wAfter w:w="14872" w:type="dxa"/>
          <w:trHeight w:val="174"/>
        </w:trPr>
        <w:tc>
          <w:tcPr>
            <w:tcW w:w="979" w:type="dxa"/>
            <w:gridSpan w:val="2"/>
          </w:tcPr>
          <w:p w:rsidR="00595F6A" w:rsidRPr="0056644A" w:rsidRDefault="00595F6A" w:rsidP="005E71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2</w:t>
            </w:r>
            <w:r w:rsidR="005E71A7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3644" w:type="dxa"/>
            <w:gridSpan w:val="45"/>
          </w:tcPr>
          <w:p w:rsidR="00595F6A" w:rsidRPr="00676E1F" w:rsidRDefault="00595F6A" w:rsidP="00F642F1">
            <w:pPr>
              <w:pStyle w:val="a4"/>
              <w:numPr>
                <w:ilvl w:val="0"/>
                <w:numId w:val="20"/>
              </w:num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676E1F">
              <w:rPr>
                <w:rFonts w:ascii="Liberation Serif" w:hAnsi="Liberation Serif" w:cs="Liberation Serif"/>
                <w:b/>
                <w:bCs/>
              </w:rPr>
              <w:t xml:space="preserve">Рынок </w:t>
            </w:r>
            <w:r w:rsidRPr="00676E1F">
              <w:rPr>
                <w:rFonts w:ascii="Liberation Serif" w:hAnsi="Liberation Serif" w:cs="Liberation Serif"/>
                <w:b/>
              </w:rPr>
              <w:t>оказания</w:t>
            </w:r>
            <w:r w:rsidRPr="00676E1F">
              <w:rPr>
                <w:rFonts w:ascii="Liberation Serif" w:hAnsi="Liberation Serif" w:cs="Liberation Serif"/>
                <w:b/>
                <w:bCs/>
              </w:rPr>
              <w:t xml:space="preserve"> услуг по перевозке пассажиров автомобильным транспортом </w:t>
            </w:r>
            <w:proofErr w:type="gramStart"/>
            <w:r w:rsidRPr="00676E1F">
              <w:rPr>
                <w:rFonts w:ascii="Liberation Serif" w:hAnsi="Liberation Serif" w:cs="Liberation Serif"/>
                <w:b/>
                <w:bCs/>
              </w:rPr>
              <w:t>по</w:t>
            </w:r>
            <w:proofErr w:type="gramEnd"/>
            <w:r w:rsidRPr="00676E1F">
              <w:rPr>
                <w:rFonts w:ascii="Liberation Serif" w:hAnsi="Liberation Serif" w:cs="Liberation Serif"/>
                <w:b/>
                <w:bCs/>
              </w:rPr>
              <w:t xml:space="preserve"> муниципальным</w:t>
            </w:r>
          </w:p>
          <w:p w:rsidR="00595F6A" w:rsidRPr="00595F6A" w:rsidRDefault="00595F6A" w:rsidP="00EB4B9C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676E1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маршрутам регулярных перевозок</w:t>
            </w:r>
          </w:p>
        </w:tc>
      </w:tr>
      <w:tr w:rsidR="00595F6A" w:rsidRPr="0056644A" w:rsidTr="004806A1">
        <w:trPr>
          <w:gridAfter w:val="1"/>
          <w:wAfter w:w="14872" w:type="dxa"/>
          <w:trHeight w:val="5817"/>
        </w:trPr>
        <w:tc>
          <w:tcPr>
            <w:tcW w:w="979" w:type="dxa"/>
            <w:gridSpan w:val="2"/>
          </w:tcPr>
          <w:p w:rsidR="00595F6A" w:rsidRPr="0056644A" w:rsidRDefault="00595F6A" w:rsidP="005E71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2</w:t>
            </w:r>
            <w:r w:rsidR="005E71A7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3644" w:type="dxa"/>
            <w:gridSpan w:val="45"/>
          </w:tcPr>
          <w:p w:rsidR="00676E1F" w:rsidRDefault="00595F6A" w:rsidP="00676E1F">
            <w:pPr>
              <w:tabs>
                <w:tab w:val="left" w:pos="319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6E1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     Рынок услуг по перевозке пассажиров на территории </w:t>
            </w:r>
            <w:r w:rsidRPr="00676E1F">
              <w:rPr>
                <w:rFonts w:ascii="Liberation Serif" w:hAnsi="Liberation Serif"/>
                <w:sz w:val="24"/>
                <w:szCs w:val="24"/>
              </w:rPr>
              <w:t>ГО город Ирбит сформирован с учетом сложившейся  маршрутной сети, а также существующего спроса населения на эти услуги.</w:t>
            </w:r>
            <w:r w:rsidR="00676E1F" w:rsidRPr="00676E1F">
              <w:rPr>
                <w:rFonts w:ascii="Liberation Serif" w:eastAsia="Calibri" w:hAnsi="Liberation Serif" w:cs="Liberation Serif"/>
                <w:sz w:val="24"/>
                <w:szCs w:val="22"/>
              </w:rPr>
              <w:t xml:space="preserve"> </w:t>
            </w:r>
            <w:proofErr w:type="gramStart"/>
            <w:r w:rsidR="00676E1F" w:rsidRPr="00676E1F">
              <w:rPr>
                <w:rFonts w:ascii="Liberation Serif" w:eastAsia="Calibri" w:hAnsi="Liberation Serif" w:cs="Liberation Serif"/>
                <w:sz w:val="24"/>
                <w:szCs w:val="22"/>
              </w:rPr>
              <w:t xml:space="preserve">В соответствии с Федеральным законом от 5 апреля 2013 года </w:t>
            </w:r>
            <w:r w:rsidR="008C43A4">
              <w:rPr>
                <w:rFonts w:ascii="Liberation Serif" w:eastAsia="Calibri" w:hAnsi="Liberation Serif" w:cs="Liberation Serif"/>
                <w:sz w:val="24"/>
                <w:szCs w:val="22"/>
              </w:rPr>
              <w:t xml:space="preserve">    </w:t>
            </w:r>
            <w:r w:rsidR="003379FC">
              <w:rPr>
                <w:rFonts w:ascii="Liberation Serif" w:eastAsia="Calibri" w:hAnsi="Liberation Serif" w:cs="Liberation Serif"/>
                <w:sz w:val="24"/>
                <w:szCs w:val="22"/>
              </w:rPr>
              <w:t xml:space="preserve"> </w:t>
            </w:r>
            <w:r w:rsidR="008C43A4">
              <w:rPr>
                <w:rFonts w:ascii="Liberation Serif" w:eastAsia="Calibri" w:hAnsi="Liberation Serif" w:cs="Liberation Serif"/>
                <w:sz w:val="24"/>
                <w:szCs w:val="22"/>
              </w:rPr>
              <w:t xml:space="preserve">          </w:t>
            </w:r>
            <w:r w:rsidR="00676E1F" w:rsidRPr="00676E1F">
              <w:rPr>
                <w:rFonts w:ascii="Liberation Serif" w:eastAsia="Calibri" w:hAnsi="Liberation Serif" w:cs="Liberation Serif"/>
                <w:sz w:val="24"/>
                <w:szCs w:val="22"/>
              </w:rPr>
              <w:t>№ 44-ФЗ «О контрактной системе в сфере закупок товаров, работ, услуг для обеспечения государственных и муниципальных нужд» и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</w:t>
            </w:r>
            <w:proofErr w:type="gramEnd"/>
            <w:r w:rsidR="00676E1F" w:rsidRPr="00676E1F">
              <w:rPr>
                <w:rFonts w:ascii="Liberation Serif" w:eastAsia="Calibri" w:hAnsi="Liberation Serif" w:cs="Liberation Serif"/>
                <w:sz w:val="24"/>
                <w:szCs w:val="22"/>
              </w:rPr>
              <w:t xml:space="preserve"> Российской Федерации», </w:t>
            </w:r>
            <w:r w:rsidR="00676E1F">
              <w:rPr>
                <w:rFonts w:ascii="Liberation Serif" w:eastAsia="Calibri" w:hAnsi="Liberation Serif" w:cs="Liberation Serif"/>
                <w:sz w:val="24"/>
                <w:szCs w:val="22"/>
              </w:rPr>
              <w:t>в</w:t>
            </w:r>
            <w:r w:rsidR="00676E1F" w:rsidRPr="00676E1F">
              <w:rPr>
                <w:rFonts w:ascii="Liberation Serif" w:eastAsia="Calibri" w:hAnsi="Liberation Serif" w:cs="Liberation Serif"/>
                <w:sz w:val="24"/>
                <w:szCs w:val="22"/>
              </w:rPr>
              <w:t xml:space="preserve"> 2021 заключен </w:t>
            </w:r>
            <w:r w:rsidR="00676E1F">
              <w:rPr>
                <w:rFonts w:ascii="Liberation Serif" w:eastAsia="Calibri" w:hAnsi="Liberation Serif" w:cs="Liberation Serif"/>
                <w:sz w:val="24"/>
                <w:szCs w:val="22"/>
              </w:rPr>
              <w:t>один</w:t>
            </w:r>
            <w:r w:rsidR="00676E1F" w:rsidRPr="00676E1F">
              <w:rPr>
                <w:rFonts w:ascii="Liberation Serif" w:eastAsia="Calibri" w:hAnsi="Liberation Serif" w:cs="Liberation Serif"/>
                <w:sz w:val="24"/>
                <w:szCs w:val="22"/>
              </w:rPr>
              <w:t xml:space="preserve"> муниципальны</w:t>
            </w:r>
            <w:r w:rsidR="00676E1F">
              <w:rPr>
                <w:rFonts w:ascii="Liberation Serif" w:eastAsia="Calibri" w:hAnsi="Liberation Serif" w:cs="Liberation Serif"/>
                <w:sz w:val="24"/>
                <w:szCs w:val="22"/>
              </w:rPr>
              <w:t>й контракт</w:t>
            </w:r>
            <w:r w:rsidR="00676E1F" w:rsidRPr="00676E1F">
              <w:rPr>
                <w:rFonts w:ascii="Liberation Serif" w:eastAsia="Calibri" w:hAnsi="Liberation Serif" w:cs="Liberation Serif"/>
                <w:sz w:val="24"/>
                <w:szCs w:val="22"/>
              </w:rPr>
              <w:t xml:space="preserve"> на 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в границах </w:t>
            </w:r>
            <w:r w:rsidR="00676E1F">
              <w:rPr>
                <w:rFonts w:ascii="Liberation Serif" w:eastAsia="Calibri" w:hAnsi="Liberation Serif" w:cs="Liberation Serif"/>
                <w:sz w:val="24"/>
                <w:szCs w:val="22"/>
              </w:rPr>
              <w:t>ГО город Ирбит</w:t>
            </w:r>
            <w:r w:rsidR="00D761EA">
              <w:rPr>
                <w:rFonts w:ascii="Liberation Serif" w:eastAsia="Calibri" w:hAnsi="Liberation Serif" w:cs="Liberation Serif"/>
                <w:sz w:val="24"/>
                <w:szCs w:val="22"/>
              </w:rPr>
              <w:t>.</w:t>
            </w:r>
            <w:r w:rsidR="00676E1F">
              <w:rPr>
                <w:rFonts w:ascii="Liberation Serif" w:eastAsia="Calibri" w:hAnsi="Liberation Serif" w:cs="Liberation Serif"/>
                <w:sz w:val="24"/>
                <w:szCs w:val="22"/>
              </w:rPr>
              <w:t xml:space="preserve"> </w:t>
            </w:r>
            <w:r w:rsidR="00D761EA">
              <w:rPr>
                <w:rFonts w:ascii="Liberation Serif" w:eastAsia="Calibri" w:hAnsi="Liberation Serif" w:cs="Liberation Serif"/>
                <w:sz w:val="24"/>
                <w:szCs w:val="22"/>
              </w:rPr>
              <w:t>О</w:t>
            </w:r>
            <w:r w:rsidR="00D761EA">
              <w:rPr>
                <w:rFonts w:ascii="Liberation Serif" w:hAnsi="Liberation Serif"/>
                <w:sz w:val="24"/>
                <w:szCs w:val="24"/>
              </w:rPr>
              <w:t xml:space="preserve">сновным </w:t>
            </w:r>
            <w:r w:rsidR="00676E1F" w:rsidRPr="00676E1F">
              <w:rPr>
                <w:rFonts w:ascii="Liberation Serif" w:hAnsi="Liberation Serif"/>
                <w:sz w:val="24"/>
                <w:szCs w:val="24"/>
              </w:rPr>
              <w:t xml:space="preserve">предприятием по перевозке пассажиров </w:t>
            </w:r>
            <w:r w:rsidR="00D761EA" w:rsidRPr="00D761EA">
              <w:rPr>
                <w:rFonts w:ascii="Liberation Serif" w:hAnsi="Liberation Serif"/>
                <w:sz w:val="24"/>
                <w:szCs w:val="24"/>
              </w:rPr>
              <w:t>на территории ГО город Ирбит</w:t>
            </w:r>
            <w:r w:rsidR="00D761EA">
              <w:rPr>
                <w:rFonts w:ascii="Liberation Serif" w:hAnsi="Liberation Serif"/>
                <w:sz w:val="24"/>
                <w:szCs w:val="24"/>
              </w:rPr>
              <w:t xml:space="preserve"> является</w:t>
            </w:r>
            <w:r w:rsidR="00D761EA" w:rsidRPr="00D761E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676E1F" w:rsidRPr="00676E1F">
              <w:rPr>
                <w:rFonts w:ascii="Liberation Serif" w:hAnsi="Liberation Serif"/>
                <w:sz w:val="24"/>
                <w:szCs w:val="24"/>
              </w:rPr>
              <w:t>Муниципальное унитарное предприятие  Муниципального образования  город Ирбит «Ирбит-авто-транс», в котором действует 6 маршрутов регулярных перевозок,  в том числе 4 муниципальных маршрута,</w:t>
            </w:r>
            <w:r w:rsidR="008C43A4">
              <w:rPr>
                <w:rFonts w:ascii="Liberation Serif" w:hAnsi="Liberation Serif"/>
                <w:sz w:val="24"/>
                <w:szCs w:val="24"/>
              </w:rPr>
              <w:t xml:space="preserve">                        </w:t>
            </w:r>
            <w:r w:rsidR="00676E1F" w:rsidRPr="00676E1F">
              <w:rPr>
                <w:rFonts w:ascii="Liberation Serif" w:hAnsi="Liberation Serif"/>
                <w:sz w:val="24"/>
                <w:szCs w:val="24"/>
              </w:rPr>
              <w:t xml:space="preserve"> 2 межмуниципальных маршрута. Также на территории муниципалитета осуществляются перевозки на маршрутных такси</w:t>
            </w:r>
            <w:r w:rsidR="000B16B0">
              <w:rPr>
                <w:rFonts w:ascii="Liberation Serif" w:hAnsi="Liberation Serif"/>
                <w:sz w:val="24"/>
                <w:szCs w:val="24"/>
              </w:rPr>
              <w:t xml:space="preserve">                   </w:t>
            </w:r>
            <w:r w:rsidR="00D761E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676E1F" w:rsidRPr="00676E1F">
              <w:rPr>
                <w:rFonts w:ascii="Liberation Serif" w:hAnsi="Liberation Serif"/>
                <w:sz w:val="24"/>
                <w:szCs w:val="24"/>
              </w:rPr>
              <w:t>(1 индивидуальный предприниматель).</w:t>
            </w:r>
          </w:p>
          <w:p w:rsidR="00595F6A" w:rsidRPr="00676E1F" w:rsidRDefault="00595F6A" w:rsidP="00790091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595F6A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        </w:t>
            </w:r>
            <w:r w:rsidRPr="00676E1F">
              <w:rPr>
                <w:rFonts w:ascii="Liberation Serif" w:hAnsi="Liberation Serif"/>
                <w:sz w:val="24"/>
                <w:szCs w:val="24"/>
                <w:u w:val="single"/>
              </w:rPr>
              <w:t>Проблемные вопросы:</w:t>
            </w:r>
            <w:r w:rsidRPr="00676E1F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</w:p>
          <w:p w:rsidR="00595F6A" w:rsidRPr="008C43A4" w:rsidRDefault="008C43A4" w:rsidP="002F44DE">
            <w:pPr>
              <w:pStyle w:val="a4"/>
              <w:ind w:left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- н</w:t>
            </w:r>
            <w:r w:rsidR="00595F6A" w:rsidRPr="008C43A4">
              <w:rPr>
                <w:rFonts w:ascii="Liberation Serif" w:hAnsi="Liberation Serif"/>
              </w:rPr>
              <w:t xml:space="preserve">а текущий момент существует проблема организации транспортного обслуживания населения. В условиях общего снижения </w:t>
            </w:r>
            <w:proofErr w:type="gramStart"/>
            <w:r w:rsidR="00595F6A" w:rsidRPr="008C43A4">
              <w:rPr>
                <w:rFonts w:ascii="Liberation Serif" w:hAnsi="Liberation Serif"/>
              </w:rPr>
              <w:t>спроса</w:t>
            </w:r>
            <w:proofErr w:type="gramEnd"/>
            <w:r w:rsidR="00595F6A" w:rsidRPr="008C43A4">
              <w:rPr>
                <w:rFonts w:ascii="Liberation Serif" w:hAnsi="Liberation Serif"/>
              </w:rPr>
              <w:t xml:space="preserve"> на использование общественного транспорта обусловленного значительным ростом числа автомобилей личного пользования, а также постоянного роста цен на ГСМ и запасные части, регулярные перевозки на муниципальных маршрутах фактически являются убыточными;</w:t>
            </w:r>
          </w:p>
          <w:p w:rsidR="00595F6A" w:rsidRPr="008C43A4" w:rsidRDefault="00595F6A" w:rsidP="002F44DE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C43A4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  <w:r w:rsidR="008C43A4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    -   </w:t>
            </w:r>
            <w:r w:rsidR="00BD1C27" w:rsidRPr="008C43A4">
              <w:rPr>
                <w:rFonts w:ascii="Liberation Serif" w:eastAsia="Calibri" w:hAnsi="Liberation Serif" w:cs="Liberation Serif"/>
                <w:sz w:val="24"/>
                <w:szCs w:val="24"/>
              </w:rPr>
              <w:t>качество</w:t>
            </w:r>
            <w:r w:rsidRPr="008C43A4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муниципального </w:t>
            </w:r>
            <w:proofErr w:type="gramStart"/>
            <w:r w:rsidRPr="008C43A4">
              <w:rPr>
                <w:rFonts w:ascii="Liberation Serif" w:eastAsia="Calibri" w:hAnsi="Liberation Serif" w:cs="Liberation Serif"/>
                <w:sz w:val="24"/>
                <w:szCs w:val="24"/>
              </w:rPr>
              <w:t>контроля за</w:t>
            </w:r>
            <w:proofErr w:type="gramEnd"/>
            <w:r w:rsidRPr="008C43A4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пассажирскими перевозками;</w:t>
            </w:r>
          </w:p>
          <w:p w:rsidR="008C43A4" w:rsidRPr="00595F6A" w:rsidRDefault="00595F6A" w:rsidP="003379FC">
            <w:pPr>
              <w:jc w:val="both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676E1F">
              <w:rPr>
                <w:rFonts w:ascii="Liberation Serif" w:hAnsi="Liberation Serif"/>
                <w:sz w:val="24"/>
                <w:szCs w:val="24"/>
              </w:rPr>
              <w:t xml:space="preserve">       </w:t>
            </w:r>
            <w:r w:rsidRPr="00676E1F">
              <w:rPr>
                <w:rFonts w:ascii="Liberation Serif" w:hAnsi="Liberation Serif"/>
                <w:sz w:val="24"/>
                <w:szCs w:val="24"/>
                <w:u w:val="single"/>
              </w:rPr>
              <w:t>Методы решения:</w:t>
            </w:r>
            <w:r w:rsidRPr="00676E1F">
              <w:rPr>
                <w:rFonts w:ascii="Liberation Serif" w:eastAsia="Calibri" w:hAnsi="Liberation Serif" w:cs="Liberation Serif"/>
                <w:sz w:val="24"/>
                <w:szCs w:val="22"/>
              </w:rPr>
              <w:t xml:space="preserve"> оптимизации маршрутной сети общественного транспорта, </w:t>
            </w:r>
            <w:r w:rsidR="00BD1C27" w:rsidRPr="00676E1F">
              <w:rPr>
                <w:rFonts w:ascii="Liberation Serif" w:eastAsia="Calibri" w:hAnsi="Liberation Serif" w:cs="Liberation Serif"/>
                <w:sz w:val="24"/>
                <w:szCs w:val="22"/>
              </w:rPr>
              <w:t xml:space="preserve">осуществление более качественного муниципального </w:t>
            </w:r>
            <w:proofErr w:type="gramStart"/>
            <w:r w:rsidR="00BD1C27" w:rsidRPr="00676E1F">
              <w:rPr>
                <w:rFonts w:ascii="Liberation Serif" w:eastAsia="Calibri" w:hAnsi="Liberation Serif" w:cs="Liberation Serif"/>
                <w:sz w:val="24"/>
                <w:szCs w:val="22"/>
              </w:rPr>
              <w:t>контроля за</w:t>
            </w:r>
            <w:proofErr w:type="gramEnd"/>
            <w:r w:rsidR="00BD1C27" w:rsidRPr="00676E1F">
              <w:rPr>
                <w:rFonts w:ascii="Liberation Serif" w:eastAsia="Calibri" w:hAnsi="Liberation Serif" w:cs="Liberation Serif"/>
                <w:sz w:val="24"/>
                <w:szCs w:val="22"/>
              </w:rPr>
              <w:t xml:space="preserve"> пассажирскими перевозками</w:t>
            </w:r>
            <w:r w:rsidRPr="00676E1F">
              <w:rPr>
                <w:rFonts w:ascii="Liberation Serif" w:eastAsia="Calibri" w:hAnsi="Liberation Serif" w:cs="Liberation Serif"/>
                <w:sz w:val="24"/>
                <w:szCs w:val="22"/>
              </w:rPr>
              <w:t>.</w:t>
            </w:r>
            <w:r w:rsidRPr="00595F6A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 </w:t>
            </w:r>
          </w:p>
        </w:tc>
      </w:tr>
      <w:tr w:rsidR="00595F6A" w:rsidRPr="0056644A" w:rsidTr="004806A1">
        <w:trPr>
          <w:gridAfter w:val="1"/>
          <w:wAfter w:w="14872" w:type="dxa"/>
          <w:trHeight w:val="174"/>
        </w:trPr>
        <w:tc>
          <w:tcPr>
            <w:tcW w:w="979" w:type="dxa"/>
            <w:gridSpan w:val="2"/>
          </w:tcPr>
          <w:p w:rsidR="00595F6A" w:rsidRPr="0056644A" w:rsidRDefault="005E71A7" w:rsidP="008A14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3539" w:type="dxa"/>
            <w:gridSpan w:val="5"/>
          </w:tcPr>
          <w:p w:rsidR="00595F6A" w:rsidRPr="004D47A0" w:rsidRDefault="00595F6A" w:rsidP="004806A1">
            <w:pPr>
              <w:tabs>
                <w:tab w:val="left" w:pos="319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D47A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1. Организация и проведение конкурсных процедур на маршруты, включенные в реестр маршрутов </w:t>
            </w:r>
            <w:r w:rsidRPr="004D47A0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муниципального сообщения по перевозке пассажиров автомобильным транспортом и городским наземным электрическим транспортом по маршрутам регулярных перевозок по регулируемым тарифам</w:t>
            </w:r>
          </w:p>
        </w:tc>
        <w:tc>
          <w:tcPr>
            <w:tcW w:w="3408" w:type="dxa"/>
            <w:gridSpan w:val="10"/>
          </w:tcPr>
          <w:p w:rsidR="00595F6A" w:rsidRPr="004D47A0" w:rsidRDefault="00595F6A" w:rsidP="00EA0BA6">
            <w:pPr>
              <w:tabs>
                <w:tab w:val="left" w:pos="319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D47A0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Среднее количество участников конкурсных процедур, единиц</w:t>
            </w:r>
          </w:p>
        </w:tc>
        <w:tc>
          <w:tcPr>
            <w:tcW w:w="1125" w:type="dxa"/>
            <w:gridSpan w:val="4"/>
          </w:tcPr>
          <w:p w:rsidR="00595F6A" w:rsidRPr="004D47A0" w:rsidRDefault="00595F6A" w:rsidP="00A07135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D47A0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6"/>
          </w:tcPr>
          <w:p w:rsidR="00595F6A" w:rsidRPr="004D47A0" w:rsidRDefault="00595F6A" w:rsidP="00A07135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D47A0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1293" w:type="dxa"/>
            <w:gridSpan w:val="12"/>
          </w:tcPr>
          <w:p w:rsidR="00595F6A" w:rsidRPr="004D47A0" w:rsidRDefault="00595F6A" w:rsidP="00A07135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D47A0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1116" w:type="dxa"/>
            <w:gridSpan w:val="6"/>
          </w:tcPr>
          <w:p w:rsidR="00595F6A" w:rsidRPr="004D47A0" w:rsidRDefault="00595F6A" w:rsidP="00A07135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D47A0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2007" w:type="dxa"/>
            <w:gridSpan w:val="2"/>
          </w:tcPr>
          <w:p w:rsidR="001D3EA0" w:rsidRPr="001D3EA0" w:rsidRDefault="001D3EA0" w:rsidP="001D3EA0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D3EA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Отдел городского хозяйства администрации </w:t>
            </w:r>
          </w:p>
          <w:p w:rsidR="00595F6A" w:rsidRPr="004D47A0" w:rsidRDefault="001D3EA0" w:rsidP="001D3EA0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D3EA0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ГО город Ирбит</w:t>
            </w:r>
          </w:p>
        </w:tc>
      </w:tr>
      <w:tr w:rsidR="001D3EA0" w:rsidRPr="0056644A" w:rsidTr="004806A1">
        <w:trPr>
          <w:gridAfter w:val="1"/>
          <w:wAfter w:w="14872" w:type="dxa"/>
          <w:trHeight w:val="1557"/>
        </w:trPr>
        <w:tc>
          <w:tcPr>
            <w:tcW w:w="979" w:type="dxa"/>
            <w:gridSpan w:val="2"/>
          </w:tcPr>
          <w:p w:rsidR="001D3EA0" w:rsidRDefault="004806A1" w:rsidP="00C460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39" w:type="dxa"/>
            <w:gridSpan w:val="5"/>
          </w:tcPr>
          <w:p w:rsidR="001D3EA0" w:rsidRPr="001D3EA0" w:rsidRDefault="001D3EA0" w:rsidP="004806A1">
            <w:pPr>
              <w:tabs>
                <w:tab w:val="left" w:pos="319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D3EA0">
              <w:rPr>
                <w:rFonts w:ascii="Liberation Serif" w:hAnsi="Liberation Serif" w:cs="Liberation Serif"/>
                <w:bCs/>
                <w:sz w:val="24"/>
                <w:szCs w:val="24"/>
              </w:rPr>
              <w:t>2. Организация и проведение</w:t>
            </w:r>
          </w:p>
          <w:p w:rsidR="001D3EA0" w:rsidRPr="001D3EA0" w:rsidRDefault="001D3EA0" w:rsidP="004806A1">
            <w:pPr>
              <w:tabs>
                <w:tab w:val="left" w:pos="319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D3EA0">
              <w:rPr>
                <w:rFonts w:ascii="Liberation Serif" w:hAnsi="Liberation Serif" w:cs="Liberation Serif"/>
                <w:bCs/>
                <w:sz w:val="24"/>
                <w:szCs w:val="24"/>
              </w:rPr>
              <w:t>конкурсных процедур на маршруты,</w:t>
            </w:r>
            <w:r w:rsidR="004806A1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1D3EA0">
              <w:rPr>
                <w:rFonts w:ascii="Liberation Serif" w:hAnsi="Liberation Serif" w:cs="Liberation Serif"/>
                <w:bCs/>
                <w:sz w:val="24"/>
                <w:szCs w:val="24"/>
              </w:rPr>
              <w:t>включенные в реестр маршрутов</w:t>
            </w:r>
          </w:p>
          <w:p w:rsidR="001D3EA0" w:rsidRPr="001D3EA0" w:rsidRDefault="001D3EA0" w:rsidP="004806A1">
            <w:pPr>
              <w:tabs>
                <w:tab w:val="left" w:pos="319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D3EA0">
              <w:rPr>
                <w:rFonts w:ascii="Liberation Serif" w:hAnsi="Liberation Serif" w:cs="Liberation Serif"/>
                <w:bCs/>
                <w:sz w:val="24"/>
                <w:szCs w:val="24"/>
              </w:rPr>
              <w:t>муниципального сообщения</w:t>
            </w:r>
          </w:p>
          <w:p w:rsidR="001D3EA0" w:rsidRPr="001D3EA0" w:rsidRDefault="001D3EA0" w:rsidP="004806A1">
            <w:pPr>
              <w:tabs>
                <w:tab w:val="left" w:pos="319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D3EA0">
              <w:rPr>
                <w:rFonts w:ascii="Liberation Serif" w:hAnsi="Liberation Serif" w:cs="Liberation Serif"/>
                <w:bCs/>
                <w:sz w:val="24"/>
                <w:szCs w:val="24"/>
              </w:rPr>
              <w:t>по перевозке пассажиров</w:t>
            </w:r>
          </w:p>
          <w:p w:rsidR="001D3EA0" w:rsidRPr="001D3EA0" w:rsidRDefault="001D3EA0" w:rsidP="004806A1">
            <w:pPr>
              <w:tabs>
                <w:tab w:val="left" w:pos="319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D3EA0">
              <w:rPr>
                <w:rFonts w:ascii="Liberation Serif" w:hAnsi="Liberation Serif" w:cs="Liberation Serif"/>
                <w:bCs/>
                <w:sz w:val="24"/>
                <w:szCs w:val="24"/>
              </w:rPr>
              <w:t>автомобильным транспортом</w:t>
            </w:r>
          </w:p>
          <w:p w:rsidR="001D3EA0" w:rsidRPr="001D3EA0" w:rsidRDefault="001D3EA0" w:rsidP="004806A1">
            <w:pPr>
              <w:tabs>
                <w:tab w:val="left" w:pos="319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D3EA0">
              <w:rPr>
                <w:rFonts w:ascii="Liberation Serif" w:hAnsi="Liberation Serif" w:cs="Liberation Serif"/>
                <w:bCs/>
                <w:sz w:val="24"/>
                <w:szCs w:val="24"/>
              </w:rPr>
              <w:t>и городским наземным</w:t>
            </w:r>
          </w:p>
          <w:p w:rsidR="001D3EA0" w:rsidRPr="001D3EA0" w:rsidRDefault="001D3EA0" w:rsidP="004806A1">
            <w:pPr>
              <w:tabs>
                <w:tab w:val="left" w:pos="319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D3EA0">
              <w:rPr>
                <w:rFonts w:ascii="Liberation Serif" w:hAnsi="Liberation Serif" w:cs="Liberation Serif"/>
                <w:bCs/>
                <w:sz w:val="24"/>
                <w:szCs w:val="24"/>
              </w:rPr>
              <w:t>электрическим транспортом</w:t>
            </w:r>
          </w:p>
          <w:p w:rsidR="001D3EA0" w:rsidRDefault="001D3EA0" w:rsidP="004806A1">
            <w:pPr>
              <w:tabs>
                <w:tab w:val="left" w:pos="319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D3EA0">
              <w:rPr>
                <w:rFonts w:ascii="Liberation Serif" w:hAnsi="Liberation Serif" w:cs="Liberation Serif"/>
                <w:bCs/>
                <w:sz w:val="24"/>
                <w:szCs w:val="24"/>
              </w:rPr>
              <w:t>по маршрутам регулярных перевозок</w:t>
            </w:r>
            <w:r w:rsidR="004806A1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1D3EA0">
              <w:rPr>
                <w:rFonts w:ascii="Liberation Serif" w:hAnsi="Liberation Serif" w:cs="Liberation Serif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3408" w:type="dxa"/>
            <w:gridSpan w:val="10"/>
          </w:tcPr>
          <w:p w:rsidR="004806A1" w:rsidRPr="00BD1B0E" w:rsidRDefault="004806A1" w:rsidP="004806A1">
            <w:pPr>
              <w:widowControl/>
              <w:rPr>
                <w:rFonts w:ascii="LiberationSerif" w:hAnsi="LiberationSerif" w:cs="LiberationSerif"/>
                <w:sz w:val="24"/>
                <w:szCs w:val="22"/>
                <w:lang w:eastAsia="en-US"/>
              </w:rPr>
            </w:pPr>
            <w:r w:rsidRPr="00BD1B0E">
              <w:rPr>
                <w:rFonts w:ascii="LiberationSerif" w:hAnsi="LiberationSerif" w:cs="LiberationSerif"/>
                <w:sz w:val="24"/>
                <w:szCs w:val="22"/>
                <w:lang w:eastAsia="en-US"/>
              </w:rPr>
              <w:t>среднее количество участников</w:t>
            </w:r>
          </w:p>
          <w:p w:rsidR="001D3EA0" w:rsidRPr="00BD1B0E" w:rsidRDefault="004806A1" w:rsidP="004806A1">
            <w:pPr>
              <w:tabs>
                <w:tab w:val="left" w:pos="319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D1B0E">
              <w:rPr>
                <w:rFonts w:ascii="LiberationSerif" w:hAnsi="LiberationSerif" w:cs="LiberationSerif"/>
                <w:sz w:val="24"/>
                <w:szCs w:val="22"/>
                <w:lang w:eastAsia="en-US"/>
              </w:rPr>
              <w:t>конкурсных процедур, единиц</w:t>
            </w:r>
          </w:p>
        </w:tc>
        <w:tc>
          <w:tcPr>
            <w:tcW w:w="1138" w:type="dxa"/>
            <w:gridSpan w:val="5"/>
          </w:tcPr>
          <w:p w:rsidR="001D3EA0" w:rsidRDefault="004806A1" w:rsidP="00F01B33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1143" w:type="dxa"/>
            <w:gridSpan w:val="5"/>
          </w:tcPr>
          <w:p w:rsidR="001D3EA0" w:rsidRDefault="004806A1" w:rsidP="00D204B8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1293" w:type="dxa"/>
            <w:gridSpan w:val="12"/>
          </w:tcPr>
          <w:p w:rsidR="001D3EA0" w:rsidRDefault="004806A1" w:rsidP="004806A1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1116" w:type="dxa"/>
            <w:gridSpan w:val="6"/>
          </w:tcPr>
          <w:p w:rsidR="001D3EA0" w:rsidRDefault="004806A1" w:rsidP="00A07135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2007" w:type="dxa"/>
            <w:gridSpan w:val="2"/>
          </w:tcPr>
          <w:p w:rsidR="001D3EA0" w:rsidRPr="001D3EA0" w:rsidRDefault="001D3EA0" w:rsidP="001D3EA0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D3EA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Отдел городского хозяйства администрации </w:t>
            </w:r>
          </w:p>
          <w:p w:rsidR="001D3EA0" w:rsidRPr="004D47A0" w:rsidRDefault="001D3EA0" w:rsidP="001D3EA0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D3EA0">
              <w:rPr>
                <w:rFonts w:ascii="Liberation Serif" w:hAnsi="Liberation Serif" w:cs="Liberation Serif"/>
                <w:bCs/>
                <w:sz w:val="24"/>
                <w:szCs w:val="24"/>
              </w:rPr>
              <w:t>ГО город Ирбит</w:t>
            </w:r>
          </w:p>
        </w:tc>
      </w:tr>
      <w:tr w:rsidR="00595F6A" w:rsidRPr="0056644A" w:rsidTr="004806A1">
        <w:trPr>
          <w:gridAfter w:val="1"/>
          <w:wAfter w:w="14872" w:type="dxa"/>
          <w:trHeight w:val="1557"/>
        </w:trPr>
        <w:tc>
          <w:tcPr>
            <w:tcW w:w="979" w:type="dxa"/>
            <w:gridSpan w:val="2"/>
          </w:tcPr>
          <w:p w:rsidR="00595F6A" w:rsidRPr="0056644A" w:rsidRDefault="004806A1" w:rsidP="00C460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3539" w:type="dxa"/>
            <w:gridSpan w:val="5"/>
          </w:tcPr>
          <w:p w:rsidR="00595F6A" w:rsidRPr="004D47A0" w:rsidRDefault="004806A1" w:rsidP="004806A1">
            <w:pPr>
              <w:tabs>
                <w:tab w:val="left" w:pos="319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  <w:r w:rsidR="00595F6A" w:rsidRPr="004D47A0">
              <w:rPr>
                <w:rFonts w:ascii="Liberation Serif" w:hAnsi="Liberation Serif" w:cs="Liberation Serif"/>
                <w:bCs/>
                <w:sz w:val="24"/>
                <w:szCs w:val="24"/>
              </w:rPr>
              <w:t>. Увеличение количества автобусов на маршрутах муниципального сообщения, обслуживаемых субъектами малого предпринимательства</w:t>
            </w:r>
          </w:p>
          <w:p w:rsidR="00595F6A" w:rsidRPr="004D47A0" w:rsidRDefault="00595F6A" w:rsidP="004806A1">
            <w:pPr>
              <w:tabs>
                <w:tab w:val="left" w:pos="319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408" w:type="dxa"/>
            <w:gridSpan w:val="10"/>
          </w:tcPr>
          <w:p w:rsidR="00595F6A" w:rsidRPr="004D47A0" w:rsidRDefault="00F01B33" w:rsidP="008C43A4">
            <w:pPr>
              <w:tabs>
                <w:tab w:val="left" w:pos="319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01B33">
              <w:rPr>
                <w:rFonts w:ascii="Liberation Serif" w:hAnsi="Liberation Serif" w:cs="Liberation Serif"/>
                <w:bCs/>
                <w:sz w:val="24"/>
                <w:szCs w:val="24"/>
              </w:rPr>
              <w:t>количество подвижного состава на муниципальных маршрутах, обслуживаемого субъектами малого предпринимательства, единиц</w:t>
            </w:r>
          </w:p>
        </w:tc>
        <w:tc>
          <w:tcPr>
            <w:tcW w:w="1138" w:type="dxa"/>
            <w:gridSpan w:val="5"/>
          </w:tcPr>
          <w:p w:rsidR="00595F6A" w:rsidRPr="004D47A0" w:rsidRDefault="00F01B33" w:rsidP="00F01B33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11</w:t>
            </w:r>
          </w:p>
        </w:tc>
        <w:tc>
          <w:tcPr>
            <w:tcW w:w="1143" w:type="dxa"/>
            <w:gridSpan w:val="5"/>
          </w:tcPr>
          <w:p w:rsidR="00595F6A" w:rsidRPr="004D47A0" w:rsidRDefault="00F01B33" w:rsidP="00D204B8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12</w:t>
            </w:r>
          </w:p>
        </w:tc>
        <w:tc>
          <w:tcPr>
            <w:tcW w:w="1293" w:type="dxa"/>
            <w:gridSpan w:val="12"/>
          </w:tcPr>
          <w:p w:rsidR="00595F6A" w:rsidRPr="004D47A0" w:rsidRDefault="00F01B33" w:rsidP="00A07135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12</w:t>
            </w:r>
          </w:p>
        </w:tc>
        <w:tc>
          <w:tcPr>
            <w:tcW w:w="1116" w:type="dxa"/>
            <w:gridSpan w:val="6"/>
          </w:tcPr>
          <w:p w:rsidR="00595F6A" w:rsidRPr="004D47A0" w:rsidRDefault="00F01B33" w:rsidP="00A07135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12</w:t>
            </w:r>
          </w:p>
        </w:tc>
        <w:tc>
          <w:tcPr>
            <w:tcW w:w="2007" w:type="dxa"/>
            <w:gridSpan w:val="2"/>
          </w:tcPr>
          <w:p w:rsidR="00595F6A" w:rsidRPr="004D47A0" w:rsidRDefault="00595F6A" w:rsidP="00A07135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D47A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Отдел городского хозяйства администрации </w:t>
            </w:r>
          </w:p>
          <w:p w:rsidR="00595F6A" w:rsidRDefault="00595F6A" w:rsidP="009C2E39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ГО</w:t>
            </w:r>
            <w:r w:rsidRPr="004D47A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город Ирбит</w:t>
            </w:r>
          </w:p>
          <w:p w:rsidR="00595F6A" w:rsidRPr="009C0032" w:rsidRDefault="00595F6A" w:rsidP="009C00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95F6A" w:rsidRPr="0056644A" w:rsidTr="004806A1">
        <w:trPr>
          <w:gridAfter w:val="1"/>
          <w:wAfter w:w="14872" w:type="dxa"/>
          <w:trHeight w:val="1431"/>
        </w:trPr>
        <w:tc>
          <w:tcPr>
            <w:tcW w:w="979" w:type="dxa"/>
            <w:gridSpan w:val="2"/>
          </w:tcPr>
          <w:p w:rsidR="00595F6A" w:rsidRPr="0056644A" w:rsidRDefault="00595F6A" w:rsidP="004806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4806A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539" w:type="dxa"/>
            <w:gridSpan w:val="5"/>
          </w:tcPr>
          <w:p w:rsidR="00F01B33" w:rsidRPr="004D47A0" w:rsidRDefault="004806A1" w:rsidP="004806A1">
            <w:pPr>
              <w:tabs>
                <w:tab w:val="left" w:pos="319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  <w:r w:rsidR="00595F6A" w:rsidRPr="004D47A0">
              <w:rPr>
                <w:rFonts w:ascii="Liberation Serif" w:hAnsi="Liberation Serif" w:cs="Liberation Serif"/>
                <w:bCs/>
                <w:sz w:val="24"/>
                <w:szCs w:val="24"/>
              </w:rPr>
              <w:t>. Проведение мониторинга исполнения муниципальных контрактов в соответствии с требованиями закупочной деятельности</w:t>
            </w:r>
          </w:p>
        </w:tc>
        <w:tc>
          <w:tcPr>
            <w:tcW w:w="3408" w:type="dxa"/>
            <w:gridSpan w:val="10"/>
          </w:tcPr>
          <w:p w:rsidR="00595F6A" w:rsidRPr="008C43A4" w:rsidRDefault="00595F6A" w:rsidP="004806A1">
            <w:pPr>
              <w:tabs>
                <w:tab w:val="left" w:pos="31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4D47A0">
              <w:rPr>
                <w:rFonts w:ascii="Liberation Serif" w:hAnsi="Liberation Serif" w:cs="Liberation Serif"/>
                <w:bCs/>
                <w:sz w:val="24"/>
                <w:szCs w:val="24"/>
              </w:rPr>
              <w:t>Доля муниципальных контрактов, заключенных в соответствии с требованиями закупочной деятельности,  процентов</w:t>
            </w:r>
          </w:p>
        </w:tc>
        <w:tc>
          <w:tcPr>
            <w:tcW w:w="1138" w:type="dxa"/>
            <w:gridSpan w:val="5"/>
          </w:tcPr>
          <w:p w:rsidR="00595F6A" w:rsidRPr="004D47A0" w:rsidRDefault="00595F6A" w:rsidP="00D761EA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D47A0">
              <w:rPr>
                <w:rFonts w:ascii="Liberation Serif" w:hAnsi="Liberation Serif" w:cs="Liberation Serif"/>
                <w:bCs/>
                <w:sz w:val="24"/>
                <w:szCs w:val="24"/>
              </w:rPr>
              <w:t>100</w:t>
            </w:r>
          </w:p>
        </w:tc>
        <w:tc>
          <w:tcPr>
            <w:tcW w:w="1143" w:type="dxa"/>
            <w:gridSpan w:val="5"/>
          </w:tcPr>
          <w:p w:rsidR="00595F6A" w:rsidRPr="004D47A0" w:rsidRDefault="00595F6A" w:rsidP="00D761EA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D47A0">
              <w:rPr>
                <w:rFonts w:ascii="Liberation Serif" w:hAnsi="Liberation Serif" w:cs="Liberation Serif"/>
                <w:bCs/>
                <w:sz w:val="24"/>
                <w:szCs w:val="24"/>
              </w:rPr>
              <w:t>100</w:t>
            </w:r>
          </w:p>
        </w:tc>
        <w:tc>
          <w:tcPr>
            <w:tcW w:w="1293" w:type="dxa"/>
            <w:gridSpan w:val="12"/>
          </w:tcPr>
          <w:p w:rsidR="00595F6A" w:rsidRPr="004D47A0" w:rsidRDefault="00595F6A" w:rsidP="00D761EA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D47A0">
              <w:rPr>
                <w:rFonts w:ascii="Liberation Serif" w:hAnsi="Liberation Serif" w:cs="Liberation Serif"/>
                <w:bCs/>
                <w:sz w:val="24"/>
                <w:szCs w:val="24"/>
              </w:rPr>
              <w:t>100</w:t>
            </w:r>
          </w:p>
        </w:tc>
        <w:tc>
          <w:tcPr>
            <w:tcW w:w="1116" w:type="dxa"/>
            <w:gridSpan w:val="6"/>
          </w:tcPr>
          <w:p w:rsidR="00595F6A" w:rsidRPr="004D47A0" w:rsidRDefault="00595F6A" w:rsidP="00D761EA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D47A0">
              <w:rPr>
                <w:rFonts w:ascii="Liberation Serif" w:hAnsi="Liberation Serif" w:cs="Liberation Serif"/>
                <w:bCs/>
                <w:sz w:val="24"/>
                <w:szCs w:val="24"/>
              </w:rPr>
              <w:t>100</w:t>
            </w:r>
          </w:p>
        </w:tc>
        <w:tc>
          <w:tcPr>
            <w:tcW w:w="2007" w:type="dxa"/>
            <w:gridSpan w:val="2"/>
          </w:tcPr>
          <w:p w:rsidR="00595F6A" w:rsidRPr="004D47A0" w:rsidRDefault="00595F6A" w:rsidP="00415F5A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D47A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Отдел городского хозяйства администрации </w:t>
            </w:r>
          </w:p>
          <w:p w:rsidR="008C43A4" w:rsidRPr="008C43A4" w:rsidRDefault="00595F6A" w:rsidP="004806A1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ГО</w:t>
            </w:r>
            <w:r w:rsidRPr="004D47A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город Ирбит</w:t>
            </w:r>
          </w:p>
        </w:tc>
      </w:tr>
      <w:tr w:rsidR="00BD1C27" w:rsidRPr="0056644A" w:rsidTr="004806A1">
        <w:trPr>
          <w:gridAfter w:val="1"/>
          <w:wAfter w:w="14872" w:type="dxa"/>
          <w:trHeight w:val="79"/>
        </w:trPr>
        <w:tc>
          <w:tcPr>
            <w:tcW w:w="979" w:type="dxa"/>
            <w:gridSpan w:val="2"/>
          </w:tcPr>
          <w:p w:rsidR="00BD1C27" w:rsidRDefault="005E71A7" w:rsidP="004806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4806A1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539" w:type="dxa"/>
            <w:gridSpan w:val="5"/>
          </w:tcPr>
          <w:p w:rsidR="00D848BE" w:rsidRDefault="00BD1C27" w:rsidP="004806A1">
            <w:pPr>
              <w:pStyle w:val="a4"/>
              <w:numPr>
                <w:ilvl w:val="0"/>
                <w:numId w:val="22"/>
              </w:numPr>
              <w:tabs>
                <w:tab w:val="left" w:pos="319"/>
              </w:tabs>
              <w:ind w:left="0" w:firstLine="0"/>
              <w:jc w:val="both"/>
            </w:pPr>
            <w:r w:rsidRPr="004806A1">
              <w:rPr>
                <w:rFonts w:ascii="Liberation Serif" w:hAnsi="Liberation Serif"/>
              </w:rPr>
              <w:t xml:space="preserve">Проведение мониторинга состояния конкурентной среды на рынке </w:t>
            </w:r>
            <w:r w:rsidRPr="004806A1">
              <w:rPr>
                <w:rFonts w:ascii="Liberation Serif" w:hAnsi="Liberation Serif" w:cs="Liberation Serif"/>
              </w:rPr>
              <w:t>оказания</w:t>
            </w:r>
            <w:r w:rsidRPr="004806A1">
              <w:rPr>
                <w:rFonts w:ascii="Liberation Serif" w:hAnsi="Liberation Serif" w:cs="Liberation Serif"/>
                <w:bCs/>
              </w:rPr>
              <w:t xml:space="preserve"> услуг по перевозке</w:t>
            </w:r>
            <w:r w:rsidR="008C43A4" w:rsidRPr="004806A1">
              <w:rPr>
                <w:rFonts w:ascii="Liberation Serif" w:hAnsi="Liberation Serif" w:cs="Liberation Serif"/>
                <w:bCs/>
              </w:rPr>
              <w:t xml:space="preserve"> </w:t>
            </w:r>
            <w:r w:rsidRPr="004806A1">
              <w:rPr>
                <w:rFonts w:ascii="Liberation Serif" w:hAnsi="Liberation Serif" w:cs="Liberation Serif"/>
                <w:bCs/>
              </w:rPr>
              <w:t xml:space="preserve">пассажиров </w:t>
            </w:r>
            <w:r w:rsidRPr="004806A1">
              <w:rPr>
                <w:rFonts w:ascii="Liberation Serif" w:hAnsi="Liberation Serif" w:cs="Liberation Serif"/>
                <w:bCs/>
              </w:rPr>
              <w:lastRenderedPageBreak/>
              <w:t>автомобильным транспортом по муниципальным маршрутам регулярных перевозок</w:t>
            </w:r>
          </w:p>
        </w:tc>
        <w:tc>
          <w:tcPr>
            <w:tcW w:w="3408" w:type="dxa"/>
            <w:gridSpan w:val="10"/>
          </w:tcPr>
          <w:p w:rsidR="00BD1C27" w:rsidRDefault="00BD1C27" w:rsidP="008E6D0C"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Количество проведенных мониторингов </w:t>
            </w:r>
          </w:p>
        </w:tc>
        <w:tc>
          <w:tcPr>
            <w:tcW w:w="1138" w:type="dxa"/>
            <w:gridSpan w:val="5"/>
          </w:tcPr>
          <w:p w:rsidR="00BD1C27" w:rsidRPr="0056644A" w:rsidRDefault="00BD1C27" w:rsidP="008E6D0C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5"/>
          </w:tcPr>
          <w:p w:rsidR="00BD1C27" w:rsidRPr="0056644A" w:rsidRDefault="00BD1C27" w:rsidP="008E6D0C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293" w:type="dxa"/>
            <w:gridSpan w:val="12"/>
          </w:tcPr>
          <w:p w:rsidR="00BD1C27" w:rsidRPr="0056644A" w:rsidRDefault="00BD1C27" w:rsidP="008E6D0C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116" w:type="dxa"/>
            <w:gridSpan w:val="6"/>
          </w:tcPr>
          <w:p w:rsidR="00BD1C27" w:rsidRPr="0056644A" w:rsidRDefault="00BD1C27" w:rsidP="008E6D0C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007" w:type="dxa"/>
            <w:gridSpan w:val="2"/>
          </w:tcPr>
          <w:p w:rsidR="00BD1C27" w:rsidRPr="0056644A" w:rsidRDefault="00BD1C27" w:rsidP="00BD1C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Отдел экономического развития администрации</w:t>
            </w:r>
          </w:p>
          <w:p w:rsidR="00BD1C27" w:rsidRPr="0056644A" w:rsidRDefault="00BD1C27" w:rsidP="00BD1C27">
            <w:pPr>
              <w:tabs>
                <w:tab w:val="left" w:pos="319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ГО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город Ирбит</w:t>
            </w:r>
          </w:p>
          <w:p w:rsidR="00BD1C27" w:rsidRPr="0056644A" w:rsidRDefault="00BD1C27" w:rsidP="00BD1C27">
            <w:pPr>
              <w:tabs>
                <w:tab w:val="left" w:pos="319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D1C27" w:rsidRPr="004D47A0" w:rsidRDefault="00BD1C27" w:rsidP="00415F5A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595F6A" w:rsidRPr="0056644A" w:rsidTr="004806A1">
        <w:trPr>
          <w:gridAfter w:val="1"/>
          <w:wAfter w:w="14872" w:type="dxa"/>
          <w:trHeight w:val="288"/>
        </w:trPr>
        <w:tc>
          <w:tcPr>
            <w:tcW w:w="979" w:type="dxa"/>
            <w:gridSpan w:val="2"/>
          </w:tcPr>
          <w:p w:rsidR="00595F6A" w:rsidRPr="0056644A" w:rsidRDefault="00595F6A" w:rsidP="004806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lastRenderedPageBreak/>
              <w:t>3</w:t>
            </w:r>
            <w:r w:rsidR="004806A1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3644" w:type="dxa"/>
            <w:gridSpan w:val="45"/>
          </w:tcPr>
          <w:p w:rsidR="00595F6A" w:rsidRPr="005E71A7" w:rsidRDefault="00595F6A" w:rsidP="004806A1">
            <w:pPr>
              <w:pStyle w:val="a4"/>
              <w:numPr>
                <w:ilvl w:val="0"/>
                <w:numId w:val="22"/>
              </w:num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5E71A7">
              <w:rPr>
                <w:rFonts w:ascii="Liberation Serif" w:hAnsi="Liberation Serif" w:cs="Liberation Serif"/>
                <w:b/>
                <w:bCs/>
              </w:rPr>
              <w:t>Рынок общественного питания</w:t>
            </w:r>
          </w:p>
        </w:tc>
      </w:tr>
      <w:tr w:rsidR="00595F6A" w:rsidRPr="0056644A" w:rsidTr="004806A1">
        <w:trPr>
          <w:gridAfter w:val="1"/>
          <w:wAfter w:w="14872" w:type="dxa"/>
          <w:trHeight w:val="288"/>
        </w:trPr>
        <w:tc>
          <w:tcPr>
            <w:tcW w:w="979" w:type="dxa"/>
            <w:gridSpan w:val="2"/>
          </w:tcPr>
          <w:p w:rsidR="00595F6A" w:rsidRPr="0056644A" w:rsidRDefault="00595F6A" w:rsidP="004806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3</w:t>
            </w:r>
            <w:r w:rsidR="004806A1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3644" w:type="dxa"/>
            <w:gridSpan w:val="45"/>
          </w:tcPr>
          <w:p w:rsidR="00595F6A" w:rsidRDefault="00595F6A" w:rsidP="004F6FF0">
            <w:pPr>
              <w:pStyle w:val="ac"/>
              <w:tabs>
                <w:tab w:val="left" w:pos="743"/>
              </w:tabs>
              <w:spacing w:before="0" w:beforeAutospacing="0" w:after="0" w:afterAutospacing="0"/>
              <w:ind w:left="-108" w:firstLine="425"/>
              <w:jc w:val="both"/>
              <w:rPr>
                <w:rFonts w:ascii="Liberation Serif" w:hAnsi="Liberation Serif"/>
                <w:szCs w:val="22"/>
              </w:rPr>
            </w:pPr>
            <w:r w:rsidRPr="00F60EAB">
              <w:rPr>
                <w:rFonts w:ascii="Liberation Serif" w:hAnsi="Liberation Serif" w:cs="Liberation Serif"/>
                <w:szCs w:val="22"/>
              </w:rPr>
              <w:t>Общественное питание — это самостоятельная отрасль экономики, состоящая из предприятий различных форм собственности и организационно-управленческой структуры, организующая питание населения, а также производство и реализацию готовой продукции и полуфабрикатов</w:t>
            </w:r>
            <w:r>
              <w:rPr>
                <w:rFonts w:ascii="Liberation Serif" w:hAnsi="Liberation Serif" w:cs="Liberation Serif"/>
                <w:szCs w:val="22"/>
              </w:rPr>
              <w:t>,</w:t>
            </w:r>
            <w:r w:rsidRPr="00F60EAB">
              <w:rPr>
                <w:rFonts w:ascii="Liberation Serif" w:hAnsi="Liberation Serif" w:cs="Liberation Serif"/>
                <w:szCs w:val="22"/>
              </w:rPr>
              <w:t xml:space="preserve"> как на предприятии общественного питания, так и вне его, с возможностью оказания широкого перечня услуг по организации досуга и других дополнительных услуг. </w:t>
            </w:r>
            <w:r w:rsidRPr="00F60EAB">
              <w:rPr>
                <w:rFonts w:ascii="Liberation Serif" w:eastAsia="Calibri" w:hAnsi="Liberation Serif"/>
                <w:szCs w:val="22"/>
                <w:lang w:eastAsia="en-US"/>
              </w:rPr>
              <w:t xml:space="preserve">На сегодняшний день сохраняется тенденция динамичного развития сети предприятий общественного питания </w:t>
            </w:r>
            <w:r w:rsidR="004F6FF0">
              <w:rPr>
                <w:rFonts w:ascii="Liberation Serif" w:eastAsia="Calibri" w:hAnsi="Liberation Serif"/>
                <w:szCs w:val="22"/>
                <w:lang w:eastAsia="en-US"/>
              </w:rPr>
              <w:t xml:space="preserve">в </w:t>
            </w:r>
            <w:r w:rsidRPr="00F60EAB">
              <w:rPr>
                <w:rFonts w:ascii="Liberation Serif" w:eastAsia="Calibri" w:hAnsi="Liberation Serif"/>
                <w:szCs w:val="22"/>
                <w:lang w:eastAsia="en-US"/>
              </w:rPr>
              <w:t xml:space="preserve">ГО город Ирбит, что способствует повышению конкурентоспособности предприятий, </w:t>
            </w:r>
            <w:r w:rsidRPr="00F60EAB">
              <w:rPr>
                <w:rFonts w:ascii="Liberation Serif" w:hAnsi="Liberation Serif"/>
                <w:szCs w:val="22"/>
              </w:rPr>
              <w:t>повышению качества</w:t>
            </w:r>
            <w:r>
              <w:rPr>
                <w:rFonts w:ascii="Liberation Serif" w:hAnsi="Liberation Serif"/>
                <w:szCs w:val="22"/>
              </w:rPr>
              <w:t xml:space="preserve"> </w:t>
            </w:r>
            <w:r w:rsidRPr="00F60EAB">
              <w:rPr>
                <w:rFonts w:ascii="Liberation Serif" w:hAnsi="Liberation Serif"/>
                <w:szCs w:val="22"/>
              </w:rPr>
              <w:t>услуг</w:t>
            </w:r>
            <w:r>
              <w:rPr>
                <w:rFonts w:ascii="Liberation Serif" w:hAnsi="Liberation Serif"/>
                <w:szCs w:val="22"/>
              </w:rPr>
              <w:t xml:space="preserve"> </w:t>
            </w:r>
            <w:r w:rsidRPr="00F60EAB">
              <w:rPr>
                <w:rFonts w:ascii="Liberation Serif" w:hAnsi="Liberation Serif"/>
                <w:szCs w:val="22"/>
              </w:rPr>
              <w:t xml:space="preserve">питания. </w:t>
            </w:r>
            <w:r>
              <w:rPr>
                <w:rFonts w:ascii="Liberation Serif" w:hAnsi="Liberation Serif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F60EAB">
              <w:rPr>
                <w:rFonts w:ascii="Liberation Serif" w:hAnsi="Liberation Serif"/>
                <w:szCs w:val="22"/>
              </w:rPr>
              <w:t xml:space="preserve">       </w:t>
            </w:r>
            <w:r>
              <w:rPr>
                <w:rFonts w:ascii="Liberation Serif" w:hAnsi="Liberation Serif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C43A4" w:rsidRDefault="00595F6A" w:rsidP="004F6FF0">
            <w:pPr>
              <w:pStyle w:val="ac"/>
              <w:tabs>
                <w:tab w:val="left" w:pos="743"/>
              </w:tabs>
              <w:spacing w:before="0" w:beforeAutospacing="0" w:after="0" w:afterAutospacing="0"/>
              <w:ind w:left="-108" w:firstLine="425"/>
              <w:jc w:val="both"/>
              <w:rPr>
                <w:rFonts w:ascii="Liberation Serif" w:hAnsi="Liberation Serif"/>
                <w:szCs w:val="22"/>
              </w:rPr>
            </w:pPr>
            <w:r w:rsidRPr="004F6FF0">
              <w:rPr>
                <w:rFonts w:ascii="Liberation Serif" w:hAnsi="Liberation Serif"/>
                <w:szCs w:val="22"/>
              </w:rPr>
              <w:t>На 1 января 2022 года сеть предприятий общественного питания на территории ГО город Ирбит составляет 59</w:t>
            </w:r>
            <w:r w:rsidRPr="004F6FF0">
              <w:rPr>
                <w:rFonts w:ascii="Liberation Serif" w:hAnsi="Liberation Serif"/>
                <w:color w:val="FF0000"/>
                <w:szCs w:val="22"/>
              </w:rPr>
              <w:t xml:space="preserve"> </w:t>
            </w:r>
            <w:r w:rsidRPr="004F6FF0">
              <w:rPr>
                <w:rFonts w:ascii="Liberation Serif" w:hAnsi="Liberation Serif"/>
                <w:szCs w:val="22"/>
              </w:rPr>
              <w:t>объектов на 2787</w:t>
            </w:r>
            <w:r w:rsidRPr="00F60EAB">
              <w:rPr>
                <w:rFonts w:ascii="Liberation Serif" w:hAnsi="Liberation Serif"/>
                <w:color w:val="FF0000"/>
                <w:szCs w:val="22"/>
              </w:rPr>
              <w:t xml:space="preserve"> </w:t>
            </w:r>
            <w:r w:rsidRPr="00F60EAB">
              <w:rPr>
                <w:rFonts w:ascii="Liberation Serif" w:hAnsi="Liberation Serif"/>
                <w:szCs w:val="22"/>
              </w:rPr>
              <w:t xml:space="preserve">посадочных мест, из них общедоступная сеть, это </w:t>
            </w:r>
            <w:r>
              <w:rPr>
                <w:rFonts w:ascii="Liberation Serif" w:hAnsi="Liberation Serif"/>
                <w:szCs w:val="22"/>
              </w:rPr>
              <w:t xml:space="preserve">столовые, </w:t>
            </w:r>
            <w:r w:rsidRPr="00F60EAB">
              <w:rPr>
                <w:rFonts w:ascii="Liberation Serif" w:hAnsi="Liberation Serif"/>
                <w:szCs w:val="22"/>
              </w:rPr>
              <w:t xml:space="preserve">рестораны, кафе, закусочные, бары составляет </w:t>
            </w:r>
            <w:r w:rsidRPr="00595F6A">
              <w:rPr>
                <w:rFonts w:ascii="Liberation Serif" w:hAnsi="Liberation Serif"/>
                <w:szCs w:val="22"/>
              </w:rPr>
              <w:t>13</w:t>
            </w:r>
            <w:r w:rsidRPr="00F60EAB">
              <w:rPr>
                <w:rFonts w:ascii="Liberation Serif" w:hAnsi="Liberation Serif"/>
                <w:szCs w:val="22"/>
              </w:rPr>
              <w:t xml:space="preserve"> предприятий, </w:t>
            </w:r>
            <w:r w:rsidRPr="00595F6A">
              <w:rPr>
                <w:rFonts w:ascii="Liberation Serif" w:hAnsi="Liberation Serif"/>
                <w:szCs w:val="22"/>
              </w:rPr>
              <w:t>19</w:t>
            </w:r>
            <w:r w:rsidRPr="00F60EAB">
              <w:rPr>
                <w:rFonts w:ascii="Liberation Serif" w:hAnsi="Liberation Serif"/>
                <w:szCs w:val="22"/>
              </w:rPr>
              <w:t xml:space="preserve"> – предприятия закрытой сети (рабочее, школьное, студенческое питание и так далее). Не смотря на сложную экономическую ситуацию для отрасли общественного питания в связи с введением ограничительных мероприятий, направленных на предупреждения заноса и распространения новой </w:t>
            </w:r>
            <w:proofErr w:type="spellStart"/>
            <w:r w:rsidRPr="00F60EAB">
              <w:rPr>
                <w:rFonts w:ascii="Liberation Serif" w:hAnsi="Liberation Serif"/>
                <w:szCs w:val="22"/>
              </w:rPr>
              <w:t>коронавирусной</w:t>
            </w:r>
            <w:proofErr w:type="spellEnd"/>
            <w:r w:rsidRPr="00F60EAB">
              <w:rPr>
                <w:rFonts w:ascii="Liberation Serif" w:hAnsi="Liberation Serif"/>
                <w:szCs w:val="22"/>
              </w:rPr>
              <w:t xml:space="preserve"> инфекции, за 2021 год на территории города вновь открыто и модернизировано </w:t>
            </w:r>
            <w:r>
              <w:rPr>
                <w:rFonts w:ascii="Liberation Serif" w:hAnsi="Liberation Serif"/>
                <w:szCs w:val="22"/>
              </w:rPr>
              <w:t>5</w:t>
            </w:r>
            <w:r w:rsidRPr="00F60EAB">
              <w:rPr>
                <w:rFonts w:ascii="Liberation Serif" w:hAnsi="Liberation Serif"/>
                <w:szCs w:val="22"/>
              </w:rPr>
              <w:t xml:space="preserve"> предприяти</w:t>
            </w:r>
            <w:r>
              <w:rPr>
                <w:rFonts w:ascii="Liberation Serif" w:hAnsi="Liberation Serif"/>
                <w:szCs w:val="22"/>
              </w:rPr>
              <w:t>й</w:t>
            </w:r>
            <w:r w:rsidRPr="00F60EAB">
              <w:rPr>
                <w:rFonts w:ascii="Liberation Serif" w:hAnsi="Liberation Serif"/>
                <w:szCs w:val="22"/>
              </w:rPr>
              <w:t xml:space="preserve"> общественного питания на </w:t>
            </w:r>
            <w:r w:rsidR="00724185" w:rsidRPr="00724185">
              <w:rPr>
                <w:rFonts w:ascii="Liberation Serif" w:hAnsi="Liberation Serif"/>
                <w:szCs w:val="22"/>
              </w:rPr>
              <w:t>165</w:t>
            </w:r>
            <w:r w:rsidRPr="00724185">
              <w:rPr>
                <w:rFonts w:ascii="Liberation Serif" w:hAnsi="Liberation Serif"/>
                <w:szCs w:val="22"/>
              </w:rPr>
              <w:t xml:space="preserve"> </w:t>
            </w:r>
            <w:r w:rsidRPr="00F60EAB">
              <w:rPr>
                <w:rFonts w:ascii="Liberation Serif" w:hAnsi="Liberation Serif"/>
                <w:szCs w:val="22"/>
              </w:rPr>
              <w:t xml:space="preserve">посадочных мест. Создано </w:t>
            </w:r>
            <w:r w:rsidR="00724185" w:rsidRPr="00724185">
              <w:rPr>
                <w:rFonts w:ascii="Liberation Serif" w:hAnsi="Liberation Serif"/>
                <w:szCs w:val="22"/>
              </w:rPr>
              <w:t>18</w:t>
            </w:r>
            <w:r w:rsidRPr="00F60EAB">
              <w:rPr>
                <w:rFonts w:ascii="Liberation Serif" w:hAnsi="Liberation Serif"/>
                <w:szCs w:val="22"/>
              </w:rPr>
              <w:t xml:space="preserve"> новых рабочих мест. </w:t>
            </w:r>
            <w:r w:rsidRPr="00F60EAB">
              <w:rPr>
                <w:rFonts w:ascii="Liberation Serif" w:hAnsi="Liberation Serif"/>
                <w:iCs/>
                <w:szCs w:val="22"/>
              </w:rPr>
              <w:t>На сегодняшний день в</w:t>
            </w:r>
            <w:r w:rsidRPr="00F60EAB">
              <w:rPr>
                <w:rFonts w:ascii="Liberation Serif" w:hAnsi="Liberation Serif"/>
                <w:szCs w:val="22"/>
              </w:rPr>
              <w:t xml:space="preserve"> городе развиваются предприятия быстрого питания, ориентированные на семейный и молодежный контингент (предприятия быстрого питания, предприятия по приготовлению и доставке блюд), небольшие предприятия с национальной кухней и кофейни. Все это обеспечивает дополнительный ассортимент, конкурентоспособность предприятия, повышение качества предоставляемых услуг питания населению. </w:t>
            </w:r>
          </w:p>
          <w:p w:rsidR="00595F6A" w:rsidRDefault="00595F6A" w:rsidP="004F6FF0">
            <w:pPr>
              <w:pStyle w:val="ac"/>
              <w:tabs>
                <w:tab w:val="left" w:pos="743"/>
              </w:tabs>
              <w:spacing w:before="0" w:beforeAutospacing="0" w:after="0" w:afterAutospacing="0"/>
              <w:ind w:left="-108" w:firstLine="425"/>
              <w:jc w:val="both"/>
              <w:rPr>
                <w:rFonts w:ascii="Liberation Serif" w:hAnsi="Liberation Serif"/>
                <w:szCs w:val="22"/>
              </w:rPr>
            </w:pPr>
            <w:r w:rsidRPr="00F60EAB">
              <w:rPr>
                <w:rFonts w:ascii="Liberation Serif" w:hAnsi="Liberation Serif"/>
                <w:iCs/>
                <w:szCs w:val="22"/>
              </w:rPr>
              <w:t xml:space="preserve">Рынок общественного питания, как один из наиболее чувствительных к изменению доходов населения, отрицательно реагирует на ограниченность платежеспособного спроса в условиях сокращения реальных доходов населения, поэтому закрываются рестораны, предприятия питания переходят на режим работы – по заказам. </w:t>
            </w:r>
            <w:r w:rsidRPr="00F60EAB">
              <w:rPr>
                <w:rFonts w:ascii="Liberation Serif" w:hAnsi="Liberation Serif"/>
                <w:szCs w:val="22"/>
              </w:rPr>
              <w:t>Ограничительные мероприятия оказали существенную финансовую нагрузку на отрасль общественного питания, и многие предприятия прекратили деятельность полностью.</w:t>
            </w:r>
            <w:r w:rsidRPr="00F60EAB">
              <w:rPr>
                <w:rFonts w:ascii="Liberation Serif" w:hAnsi="Liberation Serif"/>
                <w:iCs/>
                <w:szCs w:val="22"/>
              </w:rPr>
              <w:t xml:space="preserve"> </w:t>
            </w:r>
            <w:r w:rsidR="008A2A2D">
              <w:rPr>
                <w:rFonts w:ascii="Liberation Serif" w:hAnsi="Liberation Serif"/>
                <w:iCs/>
                <w:szCs w:val="22"/>
              </w:rPr>
              <w:t>В</w:t>
            </w:r>
            <w:r w:rsidRPr="00F60EAB">
              <w:rPr>
                <w:rFonts w:ascii="Liberation Serif" w:hAnsi="Liberation Serif"/>
                <w:iCs/>
                <w:szCs w:val="22"/>
              </w:rPr>
              <w:t xml:space="preserve"> </w:t>
            </w:r>
            <w:r w:rsidRPr="00F60EAB">
              <w:rPr>
                <w:rFonts w:ascii="Liberation Serif" w:hAnsi="Liberation Serif"/>
                <w:szCs w:val="22"/>
              </w:rPr>
              <w:t>2021 год</w:t>
            </w:r>
            <w:r w:rsidR="008A2A2D">
              <w:rPr>
                <w:rFonts w:ascii="Liberation Serif" w:hAnsi="Liberation Serif"/>
                <w:szCs w:val="22"/>
              </w:rPr>
              <w:t>у</w:t>
            </w:r>
            <w:r w:rsidRPr="00F60EAB">
              <w:rPr>
                <w:rFonts w:ascii="Liberation Serif" w:hAnsi="Liberation Serif"/>
                <w:szCs w:val="22"/>
              </w:rPr>
              <w:t xml:space="preserve"> </w:t>
            </w:r>
            <w:r w:rsidRPr="00F60EAB">
              <w:rPr>
                <w:rFonts w:ascii="Liberation Serif" w:hAnsi="Liberation Serif"/>
                <w:iCs/>
                <w:szCs w:val="22"/>
              </w:rPr>
              <w:t xml:space="preserve">на территории города закрылось </w:t>
            </w:r>
            <w:r w:rsidR="00724185" w:rsidRPr="00724185">
              <w:rPr>
                <w:rFonts w:ascii="Liberation Serif" w:hAnsi="Liberation Serif"/>
                <w:iCs/>
                <w:szCs w:val="22"/>
              </w:rPr>
              <w:t>3</w:t>
            </w:r>
            <w:r w:rsidRPr="00F60EAB">
              <w:rPr>
                <w:rFonts w:ascii="Liberation Serif" w:hAnsi="Liberation Serif"/>
                <w:iCs/>
                <w:szCs w:val="22"/>
              </w:rPr>
              <w:t xml:space="preserve"> предприяти</w:t>
            </w:r>
            <w:r w:rsidR="00724185">
              <w:rPr>
                <w:rFonts w:ascii="Liberation Serif" w:hAnsi="Liberation Serif"/>
                <w:iCs/>
                <w:szCs w:val="22"/>
              </w:rPr>
              <w:t>я</w:t>
            </w:r>
            <w:r w:rsidRPr="00F60EAB">
              <w:rPr>
                <w:rFonts w:ascii="Liberation Serif" w:hAnsi="Liberation Serif"/>
                <w:iCs/>
                <w:szCs w:val="22"/>
              </w:rPr>
              <w:t xml:space="preserve"> общественного питания на</w:t>
            </w:r>
            <w:r w:rsidRPr="00724185">
              <w:rPr>
                <w:rFonts w:ascii="Liberation Serif" w:hAnsi="Liberation Serif"/>
                <w:iCs/>
                <w:szCs w:val="22"/>
              </w:rPr>
              <w:t xml:space="preserve"> </w:t>
            </w:r>
            <w:r w:rsidR="00724185" w:rsidRPr="00724185">
              <w:rPr>
                <w:rFonts w:ascii="Liberation Serif" w:hAnsi="Liberation Serif"/>
                <w:iCs/>
                <w:szCs w:val="22"/>
              </w:rPr>
              <w:t xml:space="preserve">144 </w:t>
            </w:r>
            <w:r w:rsidR="00724185">
              <w:rPr>
                <w:rFonts w:ascii="Liberation Serif" w:hAnsi="Liberation Serif"/>
                <w:iCs/>
                <w:szCs w:val="22"/>
              </w:rPr>
              <w:t>посадочных мест</w:t>
            </w:r>
            <w:r w:rsidRPr="00F60EAB">
              <w:rPr>
                <w:rFonts w:ascii="Liberation Serif" w:hAnsi="Liberation Serif"/>
                <w:iCs/>
                <w:szCs w:val="22"/>
              </w:rPr>
              <w:t xml:space="preserve">. </w:t>
            </w:r>
            <w:r w:rsidRPr="00F60EAB">
              <w:rPr>
                <w:rFonts w:ascii="Liberation Serif" w:hAnsi="Liberation Serif"/>
                <w:szCs w:val="22"/>
              </w:rPr>
              <w:t xml:space="preserve">Однако большинство организаций переориентировалось на доставку готовой продукции и работу в новом формате, соблюдая ограничительные мероприятия.                                    </w:t>
            </w:r>
            <w:r>
              <w:rPr>
                <w:rFonts w:ascii="Liberation Serif" w:hAnsi="Liberation Serif"/>
                <w:szCs w:val="22"/>
              </w:rPr>
              <w:t xml:space="preserve">                             </w:t>
            </w:r>
          </w:p>
          <w:p w:rsidR="00724185" w:rsidRDefault="00595F6A" w:rsidP="004F6FF0">
            <w:pPr>
              <w:pStyle w:val="ac"/>
              <w:tabs>
                <w:tab w:val="left" w:pos="743"/>
              </w:tabs>
              <w:spacing w:before="0" w:beforeAutospacing="0" w:after="0" w:afterAutospacing="0"/>
              <w:ind w:left="-108" w:firstLine="425"/>
              <w:jc w:val="both"/>
              <w:rPr>
                <w:rFonts w:ascii="Liberation Serif" w:hAnsi="Liberation Serif"/>
                <w:szCs w:val="22"/>
              </w:rPr>
            </w:pPr>
            <w:r w:rsidRPr="00F60EAB">
              <w:rPr>
                <w:rFonts w:ascii="Liberation Serif" w:hAnsi="Liberation Serif"/>
                <w:szCs w:val="22"/>
              </w:rPr>
              <w:t>Питание в муниципальных общеобразовательных учреждениях организовано</w:t>
            </w:r>
            <w:r>
              <w:rPr>
                <w:rFonts w:ascii="Liberation Serif" w:hAnsi="Liberation Serif"/>
                <w:szCs w:val="22"/>
              </w:rPr>
              <w:t xml:space="preserve"> на условиях договора с</w:t>
            </w:r>
            <w:r w:rsidRPr="00F60EAB">
              <w:rPr>
                <w:rFonts w:ascii="Liberation Serif" w:hAnsi="Liberation Serif"/>
                <w:szCs w:val="22"/>
              </w:rPr>
              <w:t xml:space="preserve"> МУП ГО город Ирб</w:t>
            </w:r>
            <w:r>
              <w:rPr>
                <w:rFonts w:ascii="Liberation Serif" w:hAnsi="Liberation Serif"/>
                <w:szCs w:val="22"/>
              </w:rPr>
              <w:t>и</w:t>
            </w:r>
            <w:r w:rsidRPr="00F60EAB">
              <w:rPr>
                <w:rFonts w:ascii="Liberation Serif" w:hAnsi="Liberation Serif"/>
                <w:szCs w:val="22"/>
              </w:rPr>
              <w:t xml:space="preserve">т «Комбинат питания» в </w:t>
            </w:r>
            <w:r w:rsidR="00724185" w:rsidRPr="00724185">
              <w:rPr>
                <w:rFonts w:ascii="Liberation Serif" w:hAnsi="Liberation Serif"/>
                <w:szCs w:val="22"/>
              </w:rPr>
              <w:t>8</w:t>
            </w:r>
            <w:r w:rsidRPr="00F60EAB">
              <w:rPr>
                <w:rFonts w:ascii="Liberation Serif" w:hAnsi="Liberation Serif"/>
                <w:szCs w:val="22"/>
              </w:rPr>
              <w:t xml:space="preserve"> школах. В 2021 году общий охват питания учащихся составил 99%. </w:t>
            </w:r>
            <w:r w:rsidR="00724185">
              <w:rPr>
                <w:rFonts w:ascii="Liberation Serif" w:hAnsi="Liberation Serif"/>
                <w:szCs w:val="22"/>
              </w:rPr>
              <w:t>С у</w:t>
            </w:r>
            <w:r w:rsidRPr="00F60EAB">
              <w:rPr>
                <w:rFonts w:ascii="Liberation Serif" w:hAnsi="Liberation Serif"/>
                <w:szCs w:val="22"/>
              </w:rPr>
              <w:t>чреждени</w:t>
            </w:r>
            <w:r w:rsidR="00724185">
              <w:rPr>
                <w:rFonts w:ascii="Liberation Serif" w:hAnsi="Liberation Serif"/>
                <w:szCs w:val="22"/>
              </w:rPr>
              <w:t>ями</w:t>
            </w:r>
            <w:r w:rsidRPr="00F60EAB">
              <w:rPr>
                <w:rFonts w:ascii="Liberation Serif" w:hAnsi="Liberation Serif"/>
                <w:szCs w:val="22"/>
              </w:rPr>
              <w:t xml:space="preserve"> среднего профессионального образования</w:t>
            </w:r>
            <w:r w:rsidR="00724185">
              <w:rPr>
                <w:rFonts w:ascii="Liberation Serif" w:hAnsi="Liberation Serif"/>
                <w:szCs w:val="22"/>
              </w:rPr>
              <w:t xml:space="preserve"> с</w:t>
            </w:r>
            <w:r>
              <w:rPr>
                <w:rFonts w:ascii="Liberation Serif" w:hAnsi="Liberation Serif"/>
                <w:szCs w:val="22"/>
              </w:rPr>
              <w:t xml:space="preserve"> </w:t>
            </w:r>
            <w:r w:rsidRPr="00E135F5">
              <w:rPr>
                <w:rFonts w:ascii="Liberation Serif" w:hAnsi="Liberation Serif"/>
                <w:szCs w:val="22"/>
              </w:rPr>
              <w:t>ГБПОУ СО «</w:t>
            </w:r>
            <w:proofErr w:type="spellStart"/>
            <w:r w:rsidRPr="00E135F5">
              <w:rPr>
                <w:rFonts w:ascii="Liberation Serif" w:hAnsi="Liberation Serif"/>
                <w:szCs w:val="22"/>
              </w:rPr>
              <w:t>Ирбитский</w:t>
            </w:r>
            <w:proofErr w:type="spellEnd"/>
            <w:r w:rsidRPr="00E135F5">
              <w:rPr>
                <w:rFonts w:ascii="Liberation Serif" w:hAnsi="Liberation Serif"/>
                <w:szCs w:val="22"/>
              </w:rPr>
              <w:t xml:space="preserve"> гуманитарный колледж</w:t>
            </w:r>
            <w:r>
              <w:rPr>
                <w:rFonts w:ascii="Liberation Serif" w:hAnsi="Liberation Serif"/>
                <w:szCs w:val="22"/>
              </w:rPr>
              <w:t>»</w:t>
            </w:r>
            <w:r w:rsidR="00724185">
              <w:rPr>
                <w:rFonts w:ascii="Liberation Serif" w:hAnsi="Liberation Serif"/>
                <w:szCs w:val="22"/>
              </w:rPr>
              <w:t xml:space="preserve">, </w:t>
            </w:r>
            <w:proofErr w:type="spellStart"/>
            <w:r w:rsidR="00724185" w:rsidRPr="00724185">
              <w:rPr>
                <w:rFonts w:ascii="Liberation Serif" w:hAnsi="Liberation Serif" w:cs="Liberation Serif"/>
                <w:bCs/>
              </w:rPr>
              <w:t>Ирбитский</w:t>
            </w:r>
            <w:proofErr w:type="spellEnd"/>
            <w:r w:rsidR="00724185" w:rsidRPr="00724185">
              <w:rPr>
                <w:rFonts w:ascii="Liberation Serif" w:hAnsi="Liberation Serif" w:cs="Liberation Serif"/>
                <w:bCs/>
              </w:rPr>
              <w:t xml:space="preserve"> центр медицинского образования Нижнетагильского филиала ГБПОУ  «Свердловский областной медицинский колледж»</w:t>
            </w:r>
            <w:r>
              <w:rPr>
                <w:rFonts w:ascii="Liberation Serif" w:hAnsi="Liberation Serif"/>
                <w:szCs w:val="22"/>
              </w:rPr>
              <w:t xml:space="preserve"> </w:t>
            </w:r>
            <w:r w:rsidRPr="00F60EAB">
              <w:rPr>
                <w:rFonts w:ascii="Liberation Serif" w:hAnsi="Liberation Serif"/>
                <w:szCs w:val="22"/>
              </w:rPr>
              <w:t>на условиях договоров, заключенных с МУП ГО город Ирб</w:t>
            </w:r>
            <w:r>
              <w:rPr>
                <w:rFonts w:ascii="Liberation Serif" w:hAnsi="Liberation Serif"/>
                <w:szCs w:val="22"/>
              </w:rPr>
              <w:t>и</w:t>
            </w:r>
            <w:r w:rsidRPr="00F60EAB">
              <w:rPr>
                <w:rFonts w:ascii="Liberation Serif" w:hAnsi="Liberation Serif"/>
                <w:szCs w:val="22"/>
              </w:rPr>
              <w:t xml:space="preserve">т «Комбинат питания».  </w:t>
            </w:r>
          </w:p>
          <w:p w:rsidR="00595F6A" w:rsidRPr="00E135F5" w:rsidRDefault="00595F6A" w:rsidP="004F6FF0">
            <w:pPr>
              <w:pStyle w:val="ac"/>
              <w:tabs>
                <w:tab w:val="left" w:pos="743"/>
              </w:tabs>
              <w:spacing w:before="0" w:beforeAutospacing="0" w:after="0" w:afterAutospacing="0"/>
              <w:jc w:val="both"/>
              <w:rPr>
                <w:rFonts w:ascii="Liberation Serif" w:eastAsia="Calibri" w:hAnsi="Liberation Serif"/>
                <w:szCs w:val="22"/>
                <w:u w:val="single"/>
                <w:lang w:eastAsia="en-US"/>
              </w:rPr>
            </w:pPr>
            <w:r w:rsidRPr="00E135F5">
              <w:rPr>
                <w:rFonts w:ascii="Liberation Serif" w:eastAsia="Calibri" w:hAnsi="Liberation Serif"/>
                <w:szCs w:val="22"/>
                <w:u w:val="single"/>
                <w:lang w:eastAsia="en-US"/>
              </w:rPr>
              <w:t xml:space="preserve">Проблемные вопросы: </w:t>
            </w:r>
          </w:p>
          <w:p w:rsidR="00595F6A" w:rsidRPr="00E135F5" w:rsidRDefault="00595F6A" w:rsidP="004F6FF0">
            <w:pPr>
              <w:jc w:val="both"/>
              <w:rPr>
                <w:rFonts w:ascii="Liberation Serif" w:eastAsia="Calibri" w:hAnsi="Liberation Serif"/>
                <w:sz w:val="24"/>
                <w:szCs w:val="22"/>
                <w:lang w:eastAsia="en-US"/>
              </w:rPr>
            </w:pPr>
            <w:r w:rsidRPr="00E135F5">
              <w:rPr>
                <w:rFonts w:ascii="Liberation Serif" w:eastAsia="Calibri" w:hAnsi="Liberation Serif"/>
                <w:sz w:val="24"/>
                <w:szCs w:val="22"/>
                <w:lang w:eastAsia="en-US"/>
              </w:rPr>
              <w:t>- низкая квалификация персонала пищеблоков, дефицит кадров;</w:t>
            </w:r>
          </w:p>
          <w:p w:rsidR="00595F6A" w:rsidRPr="00E135F5" w:rsidRDefault="00595F6A" w:rsidP="00F60EAB">
            <w:pPr>
              <w:jc w:val="both"/>
              <w:rPr>
                <w:rFonts w:ascii="Liberation Serif" w:eastAsia="Calibri" w:hAnsi="Liberation Serif"/>
                <w:sz w:val="24"/>
                <w:szCs w:val="22"/>
                <w:lang w:eastAsia="en-US"/>
              </w:rPr>
            </w:pPr>
            <w:r w:rsidRPr="00E135F5">
              <w:rPr>
                <w:rFonts w:ascii="Liberation Serif" w:eastAsia="Calibri" w:hAnsi="Liberation Serif"/>
                <w:sz w:val="24"/>
                <w:szCs w:val="22"/>
                <w:lang w:eastAsia="en-US"/>
              </w:rPr>
              <w:t>- не достаточный охват горячим питанием потребителей предприятий социальной сферы;</w:t>
            </w:r>
          </w:p>
          <w:p w:rsidR="00724185" w:rsidRDefault="00595F6A" w:rsidP="00F60EAB">
            <w:pPr>
              <w:jc w:val="both"/>
              <w:rPr>
                <w:rFonts w:ascii="Liberation Serif" w:eastAsia="Calibri" w:hAnsi="Liberation Serif"/>
                <w:sz w:val="24"/>
                <w:szCs w:val="22"/>
                <w:lang w:eastAsia="en-US"/>
              </w:rPr>
            </w:pPr>
            <w:r w:rsidRPr="00E135F5">
              <w:rPr>
                <w:rFonts w:ascii="Liberation Serif" w:eastAsia="Calibri" w:hAnsi="Liberation Serif"/>
                <w:sz w:val="24"/>
                <w:szCs w:val="22"/>
                <w:lang w:eastAsia="en-US"/>
              </w:rPr>
              <w:lastRenderedPageBreak/>
              <w:t>- низкое качество выпускаемой п</w:t>
            </w:r>
            <w:r w:rsidR="00724185">
              <w:rPr>
                <w:rFonts w:ascii="Liberation Serif" w:eastAsia="Calibri" w:hAnsi="Liberation Serif"/>
                <w:sz w:val="24"/>
                <w:szCs w:val="22"/>
                <w:lang w:eastAsia="en-US"/>
              </w:rPr>
              <w:t>родукции общественного питания.</w:t>
            </w:r>
          </w:p>
          <w:p w:rsidR="00595F6A" w:rsidRPr="00724185" w:rsidRDefault="00595F6A" w:rsidP="00F60EAB">
            <w:pPr>
              <w:jc w:val="both"/>
              <w:rPr>
                <w:rFonts w:ascii="Liberation Serif" w:eastAsia="Calibri" w:hAnsi="Liberation Serif"/>
                <w:sz w:val="24"/>
                <w:szCs w:val="22"/>
                <w:lang w:eastAsia="en-US"/>
              </w:rPr>
            </w:pPr>
            <w:r w:rsidRPr="00E135F5">
              <w:rPr>
                <w:rFonts w:ascii="Liberation Serif" w:eastAsia="Calibri" w:hAnsi="Liberation Serif" w:cs="Liberation Serif"/>
                <w:sz w:val="24"/>
                <w:szCs w:val="22"/>
                <w:u w:val="single"/>
              </w:rPr>
              <w:t xml:space="preserve"> Методы решения:</w:t>
            </w:r>
          </w:p>
          <w:p w:rsidR="004F6FF0" w:rsidRDefault="00595F6A" w:rsidP="00F60EAB">
            <w:pPr>
              <w:jc w:val="both"/>
              <w:rPr>
                <w:rFonts w:ascii="Liberation Serif" w:eastAsia="Calibri" w:hAnsi="Liberation Serif" w:cs="Liberation Serif"/>
                <w:sz w:val="24"/>
                <w:szCs w:val="22"/>
              </w:rPr>
            </w:pPr>
            <w:r w:rsidRPr="00E135F5">
              <w:rPr>
                <w:rFonts w:ascii="Liberation Serif" w:eastAsia="Calibri" w:hAnsi="Liberation Serif" w:cs="Liberation Serif"/>
                <w:sz w:val="24"/>
                <w:szCs w:val="22"/>
              </w:rPr>
              <w:t>- организация и проведение обучающих семинаров</w:t>
            </w:r>
            <w:r w:rsidR="004F6FF0">
              <w:rPr>
                <w:rFonts w:ascii="Liberation Serif" w:eastAsia="Calibri" w:hAnsi="Liberation Serif" w:cs="Liberation Serif"/>
                <w:sz w:val="24"/>
                <w:szCs w:val="22"/>
              </w:rPr>
              <w:t>;</w:t>
            </w:r>
            <w:r w:rsidRPr="00E135F5">
              <w:rPr>
                <w:rFonts w:ascii="Liberation Serif" w:eastAsia="Calibri" w:hAnsi="Liberation Serif" w:cs="Liberation Serif"/>
                <w:sz w:val="24"/>
                <w:szCs w:val="22"/>
              </w:rPr>
              <w:t xml:space="preserve"> </w:t>
            </w:r>
          </w:p>
          <w:p w:rsidR="00595F6A" w:rsidRPr="00E135F5" w:rsidRDefault="00595F6A" w:rsidP="00F60EAB">
            <w:pPr>
              <w:jc w:val="both"/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E135F5">
              <w:rPr>
                <w:rFonts w:ascii="Liberation Serif" w:eastAsia="Calibri" w:hAnsi="Liberation Serif" w:cs="Liberation Serif"/>
                <w:sz w:val="24"/>
                <w:szCs w:val="22"/>
              </w:rPr>
              <w:t>- пропаганда здорового питания населения, в том числе потребителей организаций социальной сферы</w:t>
            </w:r>
            <w:r w:rsidRPr="00E135F5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;</w:t>
            </w:r>
          </w:p>
          <w:p w:rsidR="00595F6A" w:rsidRPr="00E135F5" w:rsidRDefault="00595F6A" w:rsidP="00F60EAB">
            <w:pPr>
              <w:jc w:val="both"/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E135F5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- проведение мониторинга предприятий питания социальной сферы;</w:t>
            </w:r>
          </w:p>
          <w:p w:rsidR="0025780F" w:rsidRPr="0056644A" w:rsidRDefault="00595F6A" w:rsidP="004806A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135F5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- проведение совещаний и консультирование руководителей по вопросам улучшения организации питания, изменения действующего законодательства.</w:t>
            </w:r>
          </w:p>
        </w:tc>
      </w:tr>
      <w:tr w:rsidR="00595F6A" w:rsidRPr="0056644A" w:rsidTr="004806A1">
        <w:trPr>
          <w:gridAfter w:val="1"/>
          <w:wAfter w:w="14872" w:type="dxa"/>
          <w:trHeight w:val="79"/>
        </w:trPr>
        <w:tc>
          <w:tcPr>
            <w:tcW w:w="979" w:type="dxa"/>
            <w:gridSpan w:val="2"/>
          </w:tcPr>
          <w:p w:rsidR="00595F6A" w:rsidRPr="0056644A" w:rsidRDefault="00595F6A" w:rsidP="004806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lastRenderedPageBreak/>
              <w:t>3</w:t>
            </w:r>
            <w:r w:rsidR="004806A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963" w:type="dxa"/>
            <w:gridSpan w:val="8"/>
          </w:tcPr>
          <w:p w:rsidR="00595F6A" w:rsidRPr="0056644A" w:rsidRDefault="005E71A7" w:rsidP="003F49B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  <w:r w:rsidR="00595F6A" w:rsidRPr="00E135F5">
              <w:rPr>
                <w:rFonts w:ascii="Liberation Serif" w:hAnsi="Liberation Serif"/>
                <w:sz w:val="24"/>
                <w:szCs w:val="24"/>
              </w:rPr>
              <w:t xml:space="preserve">Проведение </w:t>
            </w:r>
            <w:r w:rsidR="00595F6A">
              <w:rPr>
                <w:rFonts w:ascii="Liberation Serif" w:hAnsi="Liberation Serif"/>
                <w:sz w:val="24"/>
                <w:szCs w:val="24"/>
              </w:rPr>
              <w:t xml:space="preserve">мониторинга </w:t>
            </w:r>
            <w:r w:rsidR="00595F6A" w:rsidRPr="00E135F5">
              <w:rPr>
                <w:rFonts w:ascii="Liberation Serif" w:hAnsi="Liberation Serif"/>
                <w:sz w:val="24"/>
                <w:szCs w:val="24"/>
              </w:rPr>
              <w:t xml:space="preserve">состояния конкурентной среды в сфере общественного питания на территории </w:t>
            </w:r>
            <w:r w:rsidR="00595F6A">
              <w:rPr>
                <w:rFonts w:ascii="Liberation Serif" w:hAnsi="Liberation Serif"/>
                <w:sz w:val="24"/>
                <w:szCs w:val="24"/>
              </w:rPr>
              <w:t xml:space="preserve">ГО </w:t>
            </w:r>
            <w:r w:rsidR="00595F6A" w:rsidRPr="00E135F5">
              <w:rPr>
                <w:rFonts w:ascii="Liberation Serif" w:hAnsi="Liberation Serif"/>
                <w:sz w:val="24"/>
                <w:szCs w:val="24"/>
              </w:rPr>
              <w:t>город</w:t>
            </w:r>
            <w:r w:rsidR="00595F6A">
              <w:rPr>
                <w:rFonts w:ascii="Liberation Serif" w:hAnsi="Liberation Serif"/>
                <w:sz w:val="24"/>
                <w:szCs w:val="24"/>
              </w:rPr>
              <w:t xml:space="preserve"> Ирбит</w:t>
            </w:r>
            <w:r w:rsidR="00595F6A" w:rsidRPr="00E135F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716" w:type="dxa"/>
            <w:gridSpan w:val="5"/>
          </w:tcPr>
          <w:p w:rsidR="00595F6A" w:rsidRPr="0056644A" w:rsidRDefault="00595F6A" w:rsidP="00F70A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Количество проведенных мониторингов</w:t>
            </w:r>
            <w:r w:rsidRPr="003F49B0">
              <w:rPr>
                <w:rFonts w:ascii="Liberation Serif" w:hAnsi="Liberation Serif"/>
                <w:sz w:val="24"/>
                <w:szCs w:val="24"/>
              </w:rPr>
              <w:t>, единиц</w:t>
            </w:r>
          </w:p>
        </w:tc>
        <w:tc>
          <w:tcPr>
            <w:tcW w:w="1260" w:type="dxa"/>
            <w:gridSpan w:val="5"/>
          </w:tcPr>
          <w:p w:rsidR="00595F6A" w:rsidRPr="0056644A" w:rsidRDefault="00595F6A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6"/>
          </w:tcPr>
          <w:p w:rsidR="00595F6A" w:rsidRPr="0056644A" w:rsidRDefault="00595F6A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12"/>
          </w:tcPr>
          <w:p w:rsidR="00595F6A" w:rsidRPr="0056644A" w:rsidRDefault="00595F6A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280" w:type="dxa"/>
            <w:gridSpan w:val="8"/>
          </w:tcPr>
          <w:p w:rsidR="00595F6A" w:rsidRPr="0056644A" w:rsidRDefault="00595F6A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67" w:type="dxa"/>
          </w:tcPr>
          <w:p w:rsidR="00595F6A" w:rsidRPr="0056644A" w:rsidRDefault="00595F6A" w:rsidP="008A2A2D">
            <w:pPr>
              <w:ind w:right="-10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Отдел экономического развития администрации ГО город Ирбит</w:t>
            </w:r>
          </w:p>
        </w:tc>
      </w:tr>
      <w:tr w:rsidR="00595F6A" w:rsidRPr="0056644A" w:rsidTr="004806A1">
        <w:trPr>
          <w:gridAfter w:val="1"/>
          <w:wAfter w:w="14872" w:type="dxa"/>
          <w:trHeight w:val="2166"/>
        </w:trPr>
        <w:tc>
          <w:tcPr>
            <w:tcW w:w="979" w:type="dxa"/>
            <w:gridSpan w:val="2"/>
          </w:tcPr>
          <w:p w:rsidR="00595F6A" w:rsidRPr="0056644A" w:rsidRDefault="00595F6A" w:rsidP="004806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4806A1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963" w:type="dxa"/>
            <w:gridSpan w:val="8"/>
          </w:tcPr>
          <w:p w:rsidR="00595F6A" w:rsidRPr="00E54770" w:rsidRDefault="005E71A7" w:rsidP="00CC4620">
            <w:pPr>
              <w:ind w:right="125"/>
              <w:rPr>
                <w:rFonts w:ascii="Liberation Serif" w:eastAsia="Calibri" w:hAnsi="Liberation Serif" w:cs="Liberation Serif"/>
                <w:sz w:val="24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2. </w:t>
            </w:r>
            <w:r w:rsidR="00595F6A" w:rsidRPr="00E54770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Участие в мероприятиях (семинары, совещания, конференции, форумы, рабочие встречи) по вопросам организации питания, проводимых Министерством агропромышленного комплекса и потребительского рынка Свердловской области</w:t>
            </w:r>
          </w:p>
        </w:tc>
        <w:tc>
          <w:tcPr>
            <w:tcW w:w="2716" w:type="dxa"/>
            <w:gridSpan w:val="5"/>
          </w:tcPr>
          <w:p w:rsidR="00595F6A" w:rsidRPr="003F49B0" w:rsidRDefault="00595F6A" w:rsidP="003F49B0">
            <w:pP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3F49B0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количество мероприятий, единиц</w:t>
            </w:r>
          </w:p>
        </w:tc>
        <w:tc>
          <w:tcPr>
            <w:tcW w:w="1260" w:type="dxa"/>
            <w:gridSpan w:val="5"/>
          </w:tcPr>
          <w:p w:rsidR="00595F6A" w:rsidRPr="0056644A" w:rsidRDefault="00595F6A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6"/>
          </w:tcPr>
          <w:p w:rsidR="00595F6A" w:rsidRPr="0056644A" w:rsidRDefault="00595F6A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12"/>
          </w:tcPr>
          <w:p w:rsidR="00595F6A" w:rsidRPr="0056644A" w:rsidRDefault="00595F6A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280" w:type="dxa"/>
            <w:gridSpan w:val="8"/>
          </w:tcPr>
          <w:p w:rsidR="00595F6A" w:rsidRPr="0056644A" w:rsidRDefault="00595F6A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67" w:type="dxa"/>
          </w:tcPr>
          <w:p w:rsidR="00595F6A" w:rsidRPr="0056644A" w:rsidRDefault="00595F6A" w:rsidP="008A2A2D">
            <w:pPr>
              <w:ind w:left="-110" w:firstLine="11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Отдел экономического развития администрации           ГО город Ирбит</w:t>
            </w:r>
          </w:p>
        </w:tc>
      </w:tr>
      <w:tr w:rsidR="00595F6A" w:rsidRPr="0056644A" w:rsidTr="004806A1">
        <w:trPr>
          <w:gridAfter w:val="1"/>
          <w:wAfter w:w="14872" w:type="dxa"/>
          <w:trHeight w:val="288"/>
        </w:trPr>
        <w:tc>
          <w:tcPr>
            <w:tcW w:w="979" w:type="dxa"/>
            <w:gridSpan w:val="2"/>
          </w:tcPr>
          <w:p w:rsidR="00595F6A" w:rsidRPr="0056644A" w:rsidRDefault="00595F6A" w:rsidP="004806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3</w:t>
            </w:r>
            <w:r w:rsidR="004806A1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3644" w:type="dxa"/>
            <w:gridSpan w:val="45"/>
          </w:tcPr>
          <w:p w:rsidR="00595F6A" w:rsidRPr="0056644A" w:rsidRDefault="00595F6A" w:rsidP="004806A1">
            <w:pPr>
              <w:pStyle w:val="a4"/>
              <w:numPr>
                <w:ilvl w:val="0"/>
                <w:numId w:val="22"/>
              </w:num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3F49B0">
              <w:rPr>
                <w:rFonts w:ascii="Liberation Serif" w:eastAsia="Calibri" w:hAnsi="Liberation Serif" w:cs="Liberation Serif"/>
                <w:b/>
                <w:szCs w:val="22"/>
                <w:lang w:eastAsia="en-US"/>
              </w:rPr>
              <w:t>Рынок парикмахерских и косметических услуг</w:t>
            </w:r>
          </w:p>
        </w:tc>
      </w:tr>
      <w:tr w:rsidR="00595F6A" w:rsidRPr="0056644A" w:rsidTr="004806A1">
        <w:trPr>
          <w:gridAfter w:val="1"/>
          <w:wAfter w:w="14872" w:type="dxa"/>
          <w:trHeight w:val="288"/>
        </w:trPr>
        <w:tc>
          <w:tcPr>
            <w:tcW w:w="979" w:type="dxa"/>
            <w:gridSpan w:val="2"/>
          </w:tcPr>
          <w:p w:rsidR="00595F6A" w:rsidRPr="0056644A" w:rsidRDefault="00595F6A" w:rsidP="004806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3</w:t>
            </w:r>
            <w:r w:rsidR="004806A1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3644" w:type="dxa"/>
            <w:gridSpan w:val="45"/>
          </w:tcPr>
          <w:p w:rsidR="00595F6A" w:rsidRDefault="00595F6A" w:rsidP="00F70AE0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На территории  </w:t>
            </w:r>
            <w:r>
              <w:rPr>
                <w:rFonts w:ascii="Liberation Serif" w:hAnsi="Liberation Serif"/>
                <w:sz w:val="24"/>
                <w:szCs w:val="24"/>
              </w:rPr>
              <w:t>ГО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город Ирбит </w:t>
            </w:r>
            <w:r>
              <w:rPr>
                <w:rFonts w:ascii="Liberation Serif" w:hAnsi="Liberation Serif"/>
                <w:sz w:val="24"/>
                <w:szCs w:val="24"/>
              </w:rPr>
              <w:t>парикмахерские и косметические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услуги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характеризуется высоким темпом роста. </w:t>
            </w:r>
            <w:r w:rsidR="008A2A2D">
              <w:rPr>
                <w:rFonts w:ascii="Liberation Serif" w:hAnsi="Liberation Serif"/>
                <w:sz w:val="24"/>
                <w:szCs w:val="24"/>
              </w:rPr>
              <w:t xml:space="preserve">                          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На 01.01.2022 года данные виды услуг 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>оказыва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т </w:t>
            </w:r>
            <w:r w:rsidR="002B5E32">
              <w:rPr>
                <w:rFonts w:ascii="Liberation Serif" w:hAnsi="Liberation Serif"/>
                <w:sz w:val="24"/>
                <w:szCs w:val="24"/>
              </w:rPr>
              <w:t>51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субъект малого предпринимательства и одно М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>униципальное унитарное предприятие  бытового обслуживания населения «</w:t>
            </w:r>
            <w:proofErr w:type="spellStart"/>
            <w:r w:rsidRPr="0056644A">
              <w:rPr>
                <w:rFonts w:ascii="Liberation Serif" w:hAnsi="Liberation Serif"/>
                <w:sz w:val="24"/>
                <w:szCs w:val="24"/>
              </w:rPr>
              <w:t>Рембыттехника</w:t>
            </w:r>
            <w:proofErr w:type="spellEnd"/>
            <w:r w:rsidRPr="0056644A">
              <w:rPr>
                <w:rFonts w:ascii="Liberation Serif" w:hAnsi="Liberation Serif"/>
                <w:sz w:val="24"/>
                <w:szCs w:val="24"/>
              </w:rPr>
              <w:t>»  Муниципального образования  город Ирбит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817F91">
              <w:rPr>
                <w:rFonts w:ascii="Liberation Serif" w:hAnsi="Liberation Serif"/>
                <w:sz w:val="24"/>
                <w:szCs w:val="24"/>
              </w:rPr>
              <w:t>В 2021 году вновь открыто 4 объекта бытового обслуживания населения.</w:t>
            </w:r>
          </w:p>
          <w:p w:rsidR="00595F6A" w:rsidRDefault="00595F6A" w:rsidP="00F70AE0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/>
                <w:sz w:val="24"/>
                <w:szCs w:val="22"/>
                <w:lang w:eastAsia="en-US"/>
              </w:rPr>
              <w:t xml:space="preserve">      </w:t>
            </w:r>
            <w:r w:rsidRPr="002C4212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Рынок парикмахерских и косметических услуг</w:t>
            </w:r>
            <w:r w:rsidRPr="0056644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является </w:t>
            </w:r>
            <w:r w:rsidRPr="0056644A">
              <w:rPr>
                <w:rFonts w:ascii="Liberation Serif" w:hAnsi="Liberation Serif"/>
                <w:color w:val="000000"/>
                <w:sz w:val="24"/>
                <w:szCs w:val="24"/>
              </w:rPr>
              <w:t>одн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им</w:t>
            </w:r>
            <w:r w:rsidRPr="0056644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из  важнейших  сфер  жизнеобеспечения    населения,    </w:t>
            </w:r>
            <w:proofErr w:type="gramStart"/>
            <w:r w:rsidRPr="0056644A">
              <w:rPr>
                <w:rFonts w:ascii="Liberation Serif" w:hAnsi="Liberation Serif"/>
                <w:color w:val="000000"/>
                <w:sz w:val="24"/>
                <w:szCs w:val="24"/>
              </w:rPr>
              <w:t>нацеленная</w:t>
            </w:r>
            <w:proofErr w:type="gramEnd"/>
            <w:r w:rsidRPr="0056644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на   удовлетворение потребностей   населения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  <w:r w:rsidRPr="0056644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За  период  рыночных  преобразований 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данный рынок</w:t>
            </w:r>
            <w:r w:rsidRPr="0056644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претерпел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56644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коренные изменения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r w:rsidRPr="0056644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обслуживании населения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Pr="0056644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</w:t>
            </w:r>
            <w:r w:rsidRPr="0056644A">
              <w:rPr>
                <w:rFonts w:ascii="Liberation Serif" w:hAnsi="Liberation Serif"/>
                <w:color w:val="000000"/>
                <w:sz w:val="24"/>
                <w:szCs w:val="24"/>
              </w:rPr>
              <w:t>силилась предпринимательская   активность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Pr="0056644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сформировалась  конкурентная    среда.   Современный   рынок   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парикмахерских и косметических</w:t>
            </w:r>
            <w:r w:rsidRPr="0056644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услуг,   как   часть   потребительского    рынка,    отличается    относительно    высокой насыщенностью.  </w:t>
            </w:r>
          </w:p>
          <w:p w:rsidR="00595F6A" w:rsidRPr="0056644A" w:rsidRDefault="00595F6A" w:rsidP="00F70AE0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</w:t>
            </w:r>
            <w:r w:rsidRPr="003F49B0"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  <w:t>Проблемные вопросы:</w:t>
            </w:r>
            <w:r w:rsidRPr="0056644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 рынке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парикмахерских и косметических</w:t>
            </w:r>
            <w:r w:rsidRPr="0056644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услуг  нередко  встречаются "нелегальные" исполнители   услуг,  не  имеющие  законного  основания 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осуществлять деятельность</w:t>
            </w:r>
            <w:r w:rsidRPr="0056644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. Лицензирование   и сертификация 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данных видов</w:t>
            </w:r>
            <w:r w:rsidRPr="0056644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услуг  развиваются медленно.   Ослаблено   внимание   к   качественной   подготовке  и переподготовке   кадров  специалистов-профессионалов   для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данной</w:t>
            </w:r>
            <w:r w:rsidRPr="0056644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сферы услуг.</w:t>
            </w:r>
          </w:p>
          <w:p w:rsidR="00595F6A" w:rsidRPr="003F49B0" w:rsidRDefault="00595F6A" w:rsidP="00F70AE0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</w:pPr>
            <w:r w:rsidRPr="0056644A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  </w:t>
            </w:r>
            <w:r w:rsidRPr="003F49B0"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  <w:t>Методы решения:</w:t>
            </w:r>
          </w:p>
          <w:p w:rsidR="00595F6A" w:rsidRPr="0056644A" w:rsidRDefault="00595F6A" w:rsidP="00122B27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color w:val="000000"/>
                <w:sz w:val="24"/>
                <w:szCs w:val="24"/>
              </w:rPr>
              <w:t>1. Контроль со стороны надзорных органов за лицензированием и сертификацией.</w:t>
            </w:r>
          </w:p>
          <w:p w:rsidR="0025780F" w:rsidRPr="0056644A" w:rsidRDefault="00595F6A" w:rsidP="0025780F">
            <w:pPr>
              <w:tabs>
                <w:tab w:val="left" w:pos="319"/>
              </w:tabs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2. Всемерное   обеспечение  прав  граждан  на  безопасность  и качество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парикмахерских и косметических </w:t>
            </w:r>
            <w:r w:rsidRPr="0056644A">
              <w:rPr>
                <w:rFonts w:ascii="Liberation Serif" w:hAnsi="Liberation Serif"/>
                <w:color w:val="000000"/>
                <w:sz w:val="24"/>
                <w:szCs w:val="24"/>
              </w:rPr>
              <w:t>услуг.</w:t>
            </w:r>
          </w:p>
        </w:tc>
      </w:tr>
      <w:tr w:rsidR="00E54770" w:rsidRPr="0056644A" w:rsidTr="004806A1">
        <w:trPr>
          <w:gridAfter w:val="1"/>
          <w:wAfter w:w="14872" w:type="dxa"/>
          <w:trHeight w:val="77"/>
        </w:trPr>
        <w:tc>
          <w:tcPr>
            <w:tcW w:w="979" w:type="dxa"/>
            <w:gridSpan w:val="2"/>
          </w:tcPr>
          <w:p w:rsidR="00E54770" w:rsidRPr="0056644A" w:rsidRDefault="00E54770" w:rsidP="004806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lastRenderedPageBreak/>
              <w:t>3</w:t>
            </w:r>
            <w:r w:rsidR="004806A1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963" w:type="dxa"/>
            <w:gridSpan w:val="8"/>
          </w:tcPr>
          <w:p w:rsidR="00E54770" w:rsidRPr="00E54770" w:rsidRDefault="00E54770" w:rsidP="00E54770">
            <w:pPr>
              <w:pStyle w:val="a4"/>
              <w:numPr>
                <w:ilvl w:val="0"/>
                <w:numId w:val="14"/>
              </w:numPr>
              <w:ind w:left="34" w:hanging="34"/>
              <w:rPr>
                <w:rFonts w:ascii="Liberation Serif" w:hAnsi="Liberation Serif"/>
              </w:rPr>
            </w:pPr>
            <w:r w:rsidRPr="00E54770">
              <w:rPr>
                <w:rFonts w:ascii="Liberation Serif" w:hAnsi="Liberation Serif"/>
              </w:rPr>
              <w:t xml:space="preserve">Проведение мониторинга состояния конкурентной среды в сфере </w:t>
            </w:r>
            <w:r w:rsidRPr="00E54770">
              <w:rPr>
                <w:rFonts w:ascii="Liberation Serif" w:eastAsia="Calibri" w:hAnsi="Liberation Serif" w:cs="Liberation Serif"/>
                <w:szCs w:val="22"/>
                <w:lang w:eastAsia="en-US"/>
              </w:rPr>
              <w:t>парикмахерских и косметических услуг</w:t>
            </w:r>
            <w:r w:rsidRPr="00E54770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на </w:t>
            </w:r>
            <w:r w:rsidRPr="00E54770">
              <w:rPr>
                <w:rFonts w:ascii="Liberation Serif" w:hAnsi="Liberation Serif"/>
              </w:rPr>
              <w:t xml:space="preserve">территории ГО город Ирбит </w:t>
            </w:r>
          </w:p>
        </w:tc>
        <w:tc>
          <w:tcPr>
            <w:tcW w:w="2984" w:type="dxa"/>
            <w:gridSpan w:val="7"/>
          </w:tcPr>
          <w:p w:rsidR="00E54770" w:rsidRPr="0056644A" w:rsidRDefault="00E54770" w:rsidP="008E6D0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Количество проведенных мониторингов</w:t>
            </w:r>
            <w:r w:rsidRPr="003F49B0">
              <w:rPr>
                <w:rFonts w:ascii="Liberation Serif" w:hAnsi="Liberation Serif"/>
                <w:sz w:val="24"/>
                <w:szCs w:val="24"/>
              </w:rPr>
              <w:t>, единиц</w:t>
            </w:r>
          </w:p>
        </w:tc>
        <w:tc>
          <w:tcPr>
            <w:tcW w:w="1138" w:type="dxa"/>
            <w:gridSpan w:val="5"/>
          </w:tcPr>
          <w:p w:rsidR="00E54770" w:rsidRPr="0056644A" w:rsidRDefault="00E54770" w:rsidP="008E6D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5"/>
          </w:tcPr>
          <w:p w:rsidR="00E54770" w:rsidRPr="0056644A" w:rsidRDefault="00E54770" w:rsidP="008E6D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9"/>
          </w:tcPr>
          <w:p w:rsidR="00E54770" w:rsidRPr="0056644A" w:rsidRDefault="00E54770" w:rsidP="008E6D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5"/>
          </w:tcPr>
          <w:p w:rsidR="00E54770" w:rsidRPr="0056644A" w:rsidRDefault="00E54770" w:rsidP="008E6D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6"/>
          </w:tcPr>
          <w:p w:rsidR="00E54770" w:rsidRPr="0056644A" w:rsidRDefault="00E54770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Отдел экономического развития администрации</w:t>
            </w:r>
          </w:p>
          <w:p w:rsidR="00E54770" w:rsidRPr="002B5E32" w:rsidRDefault="00E54770" w:rsidP="00372DE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город Ирбит</w:t>
            </w:r>
          </w:p>
        </w:tc>
      </w:tr>
      <w:tr w:rsidR="00595F6A" w:rsidRPr="0056644A" w:rsidTr="004806A1">
        <w:trPr>
          <w:gridAfter w:val="1"/>
          <w:wAfter w:w="14872" w:type="dxa"/>
          <w:trHeight w:val="2878"/>
        </w:trPr>
        <w:tc>
          <w:tcPr>
            <w:tcW w:w="979" w:type="dxa"/>
            <w:gridSpan w:val="2"/>
          </w:tcPr>
          <w:p w:rsidR="00595F6A" w:rsidRPr="0056644A" w:rsidRDefault="004806A1" w:rsidP="008A14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3963" w:type="dxa"/>
            <w:gridSpan w:val="8"/>
          </w:tcPr>
          <w:p w:rsidR="00595F6A" w:rsidRPr="002B5E32" w:rsidRDefault="00595F6A" w:rsidP="008A2A2D">
            <w:pPr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E54770"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  <w:r w:rsidRPr="00E54770">
              <w:rPr>
                <w:rFonts w:ascii="Liberation Serif" w:eastAsiaTheme="minorHAnsi" w:hAnsi="Liberation Serif" w:cs="LiberationSerif"/>
                <w:sz w:val="24"/>
                <w:szCs w:val="22"/>
                <w:lang w:eastAsia="en-US"/>
              </w:rPr>
              <w:t>Оказание организационно-методической и консультационной поддержки</w:t>
            </w:r>
            <w:r w:rsidR="008A2A2D">
              <w:rPr>
                <w:rFonts w:ascii="Liberation Serif" w:eastAsiaTheme="minorHAnsi" w:hAnsi="Liberation Serif" w:cs="LiberationSerif"/>
                <w:sz w:val="24"/>
                <w:szCs w:val="22"/>
                <w:lang w:eastAsia="en-US"/>
              </w:rPr>
              <w:t xml:space="preserve">. </w:t>
            </w:r>
          </w:p>
        </w:tc>
        <w:tc>
          <w:tcPr>
            <w:tcW w:w="2984" w:type="dxa"/>
            <w:gridSpan w:val="7"/>
          </w:tcPr>
          <w:p w:rsidR="00595F6A" w:rsidRPr="0056644A" w:rsidRDefault="008A2A2D" w:rsidP="00F70AE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Количество мероприятий, единиц</w:t>
            </w:r>
          </w:p>
          <w:p w:rsidR="00595F6A" w:rsidRPr="0056644A" w:rsidRDefault="00595F6A" w:rsidP="00F70AE0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595F6A" w:rsidRPr="0056644A" w:rsidRDefault="00595F6A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8" w:type="dxa"/>
            <w:gridSpan w:val="5"/>
          </w:tcPr>
          <w:p w:rsidR="00595F6A" w:rsidRPr="0056644A" w:rsidRDefault="008A2A2D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5"/>
          </w:tcPr>
          <w:p w:rsidR="00595F6A" w:rsidRPr="0056644A" w:rsidRDefault="008A2A2D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9"/>
          </w:tcPr>
          <w:p w:rsidR="00595F6A" w:rsidRPr="0056644A" w:rsidRDefault="008A2A2D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5"/>
          </w:tcPr>
          <w:p w:rsidR="00595F6A" w:rsidRPr="0056644A" w:rsidRDefault="008A2A2D" w:rsidP="009F10F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6"/>
          </w:tcPr>
          <w:p w:rsidR="00595F6A" w:rsidRPr="0056644A" w:rsidRDefault="00595F6A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Отдел экономического развития администрации</w:t>
            </w:r>
          </w:p>
          <w:p w:rsidR="00595F6A" w:rsidRDefault="00595F6A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город Ирбит</w:t>
            </w:r>
            <w:r w:rsidR="008A2A2D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595F6A" w:rsidRPr="0056644A" w:rsidRDefault="008A2A2D" w:rsidP="00D848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Фонд поддержки малого предпринимательства МО                «город Ирбит»</w:t>
            </w:r>
          </w:p>
        </w:tc>
      </w:tr>
      <w:tr w:rsidR="00595F6A" w:rsidRPr="0056644A" w:rsidTr="004806A1">
        <w:trPr>
          <w:trHeight w:val="342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95F6A" w:rsidRPr="0056644A" w:rsidRDefault="005E71A7" w:rsidP="00925F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4806A1">
              <w:rPr>
                <w:rFonts w:ascii="Liberation Serif" w:hAnsi="Liberation Serif"/>
                <w:sz w:val="24"/>
                <w:szCs w:val="24"/>
              </w:rPr>
              <w:t>1</w:t>
            </w:r>
          </w:p>
          <w:p w:rsidR="00595F6A" w:rsidRPr="0056644A" w:rsidRDefault="00595F6A" w:rsidP="00925F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3644" w:type="dxa"/>
            <w:gridSpan w:val="4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95F6A" w:rsidRPr="0056644A" w:rsidRDefault="00595F6A" w:rsidP="00D848B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17F91">
              <w:rPr>
                <w:rFonts w:ascii="Liberation Serif" w:hAnsi="Liberation Serif"/>
                <w:b/>
                <w:sz w:val="24"/>
                <w:szCs w:val="24"/>
              </w:rPr>
              <w:t>10. Рынок ритуальных услуг</w:t>
            </w:r>
          </w:p>
        </w:tc>
        <w:tc>
          <w:tcPr>
            <w:tcW w:w="14872" w:type="dxa"/>
            <w:tcBorders>
              <w:top w:val="nil"/>
            </w:tcBorders>
          </w:tcPr>
          <w:p w:rsidR="00595F6A" w:rsidRPr="0056644A" w:rsidRDefault="00595F6A" w:rsidP="00E54770">
            <w:pPr>
              <w:pStyle w:val="a4"/>
              <w:numPr>
                <w:ilvl w:val="0"/>
                <w:numId w:val="14"/>
              </w:numPr>
              <w:tabs>
                <w:tab w:val="left" w:pos="-108"/>
              </w:tabs>
              <w:ind w:left="-108" w:firstLine="0"/>
              <w:jc w:val="center"/>
              <w:rPr>
                <w:rFonts w:ascii="Liberation Serif" w:hAnsi="Liberation Serif" w:cs="Liberation Serif"/>
                <w:bCs/>
              </w:rPr>
            </w:pPr>
            <w:r w:rsidRPr="0056644A">
              <w:rPr>
                <w:rFonts w:ascii="Liberation Serif" w:hAnsi="Liberation Serif"/>
                <w:b/>
              </w:rPr>
              <w:t>Рынок услуг жилищно-коммунального хозяйства</w:t>
            </w:r>
          </w:p>
        </w:tc>
      </w:tr>
      <w:tr w:rsidR="00595F6A" w:rsidRPr="0056644A" w:rsidTr="004806A1">
        <w:trPr>
          <w:gridAfter w:val="1"/>
          <w:wAfter w:w="14872" w:type="dxa"/>
          <w:trHeight w:val="1004"/>
        </w:trPr>
        <w:tc>
          <w:tcPr>
            <w:tcW w:w="979" w:type="dxa"/>
            <w:gridSpan w:val="2"/>
          </w:tcPr>
          <w:p w:rsidR="00595F6A" w:rsidRPr="0056644A" w:rsidRDefault="00595F6A" w:rsidP="004806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4</w:t>
            </w:r>
            <w:r w:rsidR="004806A1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3644" w:type="dxa"/>
            <w:gridSpan w:val="45"/>
          </w:tcPr>
          <w:p w:rsidR="00595F6A" w:rsidRPr="002B5E32" w:rsidRDefault="00595F6A" w:rsidP="0044258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352DB">
              <w:rPr>
                <w:rFonts w:ascii="Liberation Serif" w:hAnsi="Liberation Serif"/>
                <w:sz w:val="24"/>
                <w:szCs w:val="24"/>
              </w:rPr>
              <w:t xml:space="preserve">     </w:t>
            </w:r>
            <w:r w:rsidR="001352DB" w:rsidRPr="001352DB">
              <w:rPr>
                <w:rFonts w:ascii="Liberation Serif" w:hAnsi="Liberation Serif" w:cs="Liberation Serif"/>
                <w:sz w:val="24"/>
                <w:shd w:val="clear" w:color="auto" w:fill="FFFFFF"/>
              </w:rPr>
              <w:t xml:space="preserve">Ритуально-похоронное дело является одной из наиболее социально значимых отраслей в сфере услуг и затрагивает интересы всего населения. </w:t>
            </w:r>
            <w:r w:rsidRPr="002B5E32">
              <w:rPr>
                <w:rFonts w:ascii="Liberation Serif" w:hAnsi="Liberation Serif"/>
                <w:sz w:val="24"/>
                <w:szCs w:val="24"/>
              </w:rPr>
              <w:t xml:space="preserve">На территории </w:t>
            </w:r>
            <w:r w:rsidR="002B5E32">
              <w:rPr>
                <w:rFonts w:ascii="Liberation Serif" w:hAnsi="Liberation Serif"/>
                <w:sz w:val="24"/>
                <w:szCs w:val="24"/>
              </w:rPr>
              <w:t>ГО</w:t>
            </w:r>
            <w:r w:rsidRPr="002B5E32">
              <w:rPr>
                <w:rFonts w:ascii="Liberation Serif" w:hAnsi="Liberation Serif"/>
                <w:sz w:val="24"/>
                <w:szCs w:val="24"/>
              </w:rPr>
              <w:t xml:space="preserve"> город Ирбит ритуальные услуги оказыва</w:t>
            </w:r>
            <w:r w:rsidR="002B5E32" w:rsidRPr="002B5E32">
              <w:rPr>
                <w:rFonts w:ascii="Liberation Serif" w:hAnsi="Liberation Serif"/>
                <w:sz w:val="24"/>
                <w:szCs w:val="24"/>
              </w:rPr>
              <w:t>ет 8</w:t>
            </w:r>
            <w:r w:rsidRPr="002B5E3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2B5E32" w:rsidRPr="002B5E32">
              <w:rPr>
                <w:rFonts w:ascii="Liberation Serif" w:hAnsi="Liberation Serif"/>
                <w:sz w:val="24"/>
                <w:szCs w:val="24"/>
              </w:rPr>
              <w:t>предприятий</w:t>
            </w:r>
            <w:r w:rsidR="002B5E32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1352DB">
              <w:rPr>
                <w:rFonts w:ascii="Liberation Serif" w:hAnsi="Liberation Serif"/>
                <w:sz w:val="24"/>
                <w:szCs w:val="24"/>
              </w:rPr>
              <w:t xml:space="preserve">В ходе развития данного рынка прослеживается тенденция развития, улучшение качества его структуры. </w:t>
            </w:r>
          </w:p>
          <w:p w:rsidR="00595F6A" w:rsidRPr="0056644A" w:rsidRDefault="00595F6A" w:rsidP="002E2EA8">
            <w:pPr>
              <w:jc w:val="both"/>
              <w:rPr>
                <w:rFonts w:ascii="Liberation Serif" w:eastAsiaTheme="minorHAnsi" w:hAnsi="Liberation Serif" w:cs="Liberation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  <w:r w:rsidRPr="00817F91">
              <w:rPr>
                <w:rFonts w:ascii="Liberation Serif" w:hAnsi="Liberation Serif"/>
                <w:sz w:val="24"/>
                <w:szCs w:val="24"/>
                <w:u w:val="single"/>
              </w:rPr>
              <w:t>Проблемные вопросы: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Д</w:t>
            </w:r>
            <w:r w:rsidRPr="0056644A">
              <w:rPr>
                <w:rFonts w:ascii="Liberation Serif" w:eastAsiaTheme="minorHAnsi" w:hAnsi="Liberation Serif" w:cs="LiberationSerif"/>
                <w:sz w:val="24"/>
                <w:szCs w:val="24"/>
              </w:rPr>
              <w:t xml:space="preserve">еятельность организаций и индивидуальных предпринимателей, в сфере оказания ритуальных услуг не урегулирована 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>з</w:t>
            </w:r>
            <w:r w:rsidRPr="0056644A">
              <w:rPr>
                <w:rFonts w:ascii="Liberation Serif" w:eastAsiaTheme="minorHAnsi" w:hAnsi="Liberation Serif" w:cs="LiberationSerif"/>
                <w:sz w:val="24"/>
                <w:szCs w:val="24"/>
              </w:rPr>
              <w:t>аконодательством РФ, не регламентирован порядок взаимодействия специализированных служб с коммерческими организациями и индивидуальными предпринимателями. В связи с этим увеличивается нагрузка на  граждан, которые сталкиваются с процедурами оформления необходимых для погребения документов, а также низким качеством ритуальных услуг, отсутствием квалифицированного обслуживания.</w:t>
            </w:r>
          </w:p>
          <w:p w:rsidR="0031486C" w:rsidRPr="0056644A" w:rsidRDefault="00595F6A" w:rsidP="00925FA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   </w:t>
            </w:r>
            <w:r w:rsidRPr="00817F91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Методы решения:</w:t>
            </w: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 разработка регламентов для реализации</w:t>
            </w:r>
            <w:r w:rsidRPr="0056644A">
              <w:rPr>
                <w:rFonts w:ascii="Liberation Serif" w:eastAsiaTheme="minorHAnsi" w:hAnsi="Liberation Serif" w:cs="LiberationSerif"/>
                <w:sz w:val="24"/>
                <w:szCs w:val="24"/>
                <w:lang w:eastAsia="en-US"/>
              </w:rPr>
              <w:t xml:space="preserve"> процедуры предоставления мест для захоронений на муниципальном уровне.</w:t>
            </w:r>
          </w:p>
        </w:tc>
      </w:tr>
      <w:tr w:rsidR="00595F6A" w:rsidRPr="0056644A" w:rsidTr="004806A1">
        <w:trPr>
          <w:gridAfter w:val="1"/>
          <w:wAfter w:w="14872" w:type="dxa"/>
          <w:trHeight w:val="166"/>
        </w:trPr>
        <w:tc>
          <w:tcPr>
            <w:tcW w:w="979" w:type="dxa"/>
            <w:gridSpan w:val="2"/>
          </w:tcPr>
          <w:p w:rsidR="00595F6A" w:rsidRPr="0056644A" w:rsidRDefault="00595F6A" w:rsidP="004806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4</w:t>
            </w:r>
            <w:r w:rsidR="004806A1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963" w:type="dxa"/>
            <w:gridSpan w:val="8"/>
          </w:tcPr>
          <w:p w:rsidR="00595F6A" w:rsidRPr="00BD1B0E" w:rsidRDefault="00595F6A" w:rsidP="00BD1B0E">
            <w:pPr>
              <w:pStyle w:val="a4"/>
              <w:numPr>
                <w:ilvl w:val="0"/>
                <w:numId w:val="23"/>
              </w:numPr>
              <w:ind w:left="0" w:right="125" w:firstLine="360"/>
              <w:rPr>
                <w:rFonts w:ascii="Liberation Serif" w:eastAsia="Calibri" w:hAnsi="Liberation Serif" w:cs="Liberation Serif"/>
                <w:szCs w:val="22"/>
                <w:lang w:eastAsia="en-US"/>
              </w:rPr>
            </w:pPr>
            <w:r w:rsidRPr="00BD1B0E">
              <w:rPr>
                <w:rFonts w:ascii="Liberation Serif" w:eastAsia="Calibri" w:hAnsi="Liberation Serif" w:cs="Liberation Serif"/>
                <w:szCs w:val="22"/>
                <w:lang w:eastAsia="en-US"/>
              </w:rPr>
              <w:t>Проведение мониторинга состояния конкурентной среды в сфере ритуальных услуг на территории ГО город Ирбит</w:t>
            </w:r>
          </w:p>
        </w:tc>
        <w:tc>
          <w:tcPr>
            <w:tcW w:w="2984" w:type="dxa"/>
            <w:gridSpan w:val="7"/>
          </w:tcPr>
          <w:p w:rsidR="00595F6A" w:rsidRPr="00817F91" w:rsidRDefault="00595F6A" w:rsidP="00CC4620">
            <w:pP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817F91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Проведение мониторинга, единиц</w:t>
            </w:r>
          </w:p>
        </w:tc>
        <w:tc>
          <w:tcPr>
            <w:tcW w:w="1138" w:type="dxa"/>
            <w:gridSpan w:val="5"/>
          </w:tcPr>
          <w:p w:rsidR="00595F6A" w:rsidRPr="0056644A" w:rsidRDefault="00595F6A" w:rsidP="00817F91">
            <w:pPr>
              <w:spacing w:line="23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     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136" w:type="dxa"/>
            <w:gridSpan w:val="4"/>
          </w:tcPr>
          <w:p w:rsidR="00595F6A" w:rsidRPr="0056644A" w:rsidRDefault="00595F6A" w:rsidP="004D5A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10"/>
          </w:tcPr>
          <w:p w:rsidR="00595F6A" w:rsidRPr="0056644A" w:rsidRDefault="00595F6A" w:rsidP="004D5A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5"/>
          </w:tcPr>
          <w:p w:rsidR="00595F6A" w:rsidRPr="0056644A" w:rsidRDefault="00595F6A" w:rsidP="004D5A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6"/>
          </w:tcPr>
          <w:p w:rsidR="001352DB" w:rsidRPr="001352DB" w:rsidRDefault="001352DB" w:rsidP="00135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52DB">
              <w:rPr>
                <w:rFonts w:ascii="Liberation Serif" w:hAnsi="Liberation Serif"/>
                <w:sz w:val="24"/>
                <w:szCs w:val="24"/>
              </w:rPr>
              <w:t>Отдел экономического развития администрации</w:t>
            </w:r>
          </w:p>
          <w:p w:rsidR="0025780F" w:rsidRPr="0056644A" w:rsidRDefault="001352DB" w:rsidP="002578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52DB">
              <w:rPr>
                <w:rFonts w:ascii="Liberation Serif" w:hAnsi="Liberation Serif"/>
                <w:sz w:val="24"/>
                <w:szCs w:val="24"/>
              </w:rPr>
              <w:t>ГО город Ирбит</w:t>
            </w:r>
          </w:p>
        </w:tc>
      </w:tr>
      <w:tr w:rsidR="0007208F" w:rsidRPr="0056644A" w:rsidTr="004806A1">
        <w:trPr>
          <w:gridAfter w:val="1"/>
          <w:wAfter w:w="14872" w:type="dxa"/>
          <w:trHeight w:val="166"/>
        </w:trPr>
        <w:tc>
          <w:tcPr>
            <w:tcW w:w="979" w:type="dxa"/>
            <w:gridSpan w:val="2"/>
          </w:tcPr>
          <w:p w:rsidR="0007208F" w:rsidRPr="0056644A" w:rsidRDefault="004806A1" w:rsidP="005E71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44</w:t>
            </w:r>
          </w:p>
        </w:tc>
        <w:tc>
          <w:tcPr>
            <w:tcW w:w="3963" w:type="dxa"/>
            <w:gridSpan w:val="8"/>
          </w:tcPr>
          <w:p w:rsidR="0007208F" w:rsidRPr="00BD1B0E" w:rsidRDefault="0007208F" w:rsidP="00BD1B0E">
            <w:pPr>
              <w:pStyle w:val="a4"/>
              <w:numPr>
                <w:ilvl w:val="0"/>
                <w:numId w:val="23"/>
              </w:numPr>
              <w:ind w:left="0" w:right="-128" w:firstLine="360"/>
              <w:rPr>
                <w:rFonts w:ascii="Liberation Serif" w:eastAsia="Calibri" w:hAnsi="Liberation Serif" w:cs="Liberation Serif"/>
                <w:szCs w:val="22"/>
                <w:lang w:eastAsia="en-US"/>
              </w:rPr>
            </w:pPr>
            <w:r w:rsidRPr="00BD1B0E">
              <w:rPr>
                <w:rFonts w:ascii="Liberation Serif" w:eastAsia="Calibri" w:hAnsi="Liberation Serif" w:cs="Liberation Serif"/>
                <w:szCs w:val="22"/>
                <w:lang w:eastAsia="en-US"/>
              </w:rPr>
              <w:t>Организация инвентаризации</w:t>
            </w:r>
            <w:r w:rsidR="00BD1B0E" w:rsidRPr="00BD1B0E">
              <w:rPr>
                <w:rFonts w:ascii="Liberation Serif" w:eastAsia="Calibri" w:hAnsi="Liberation Serif" w:cs="Liberation Serif"/>
                <w:szCs w:val="22"/>
                <w:lang w:eastAsia="en-US"/>
              </w:rPr>
              <w:t xml:space="preserve"> </w:t>
            </w:r>
            <w:r w:rsidRPr="00BD1B0E">
              <w:rPr>
                <w:rFonts w:ascii="Liberation Serif" w:eastAsia="Calibri" w:hAnsi="Liberation Serif" w:cs="Liberation Serif"/>
                <w:szCs w:val="22"/>
                <w:lang w:eastAsia="en-US"/>
              </w:rPr>
              <w:t>кладбищ</w:t>
            </w:r>
            <w:r w:rsidR="00BD1B0E">
              <w:rPr>
                <w:rFonts w:ascii="Liberation Serif" w:eastAsia="Calibri" w:hAnsi="Liberation Serif" w:cs="Liberation Serif"/>
                <w:szCs w:val="22"/>
                <w:lang w:eastAsia="en-US"/>
              </w:rPr>
              <w:t>а ГО город Ирбит</w:t>
            </w:r>
            <w:r w:rsidRPr="00BD1B0E">
              <w:rPr>
                <w:rFonts w:ascii="Liberation Serif" w:eastAsia="Calibri" w:hAnsi="Liberation Serif" w:cs="Liberation Serif"/>
                <w:szCs w:val="22"/>
                <w:lang w:eastAsia="en-US"/>
              </w:rPr>
              <w:t xml:space="preserve"> и</w:t>
            </w:r>
          </w:p>
          <w:p w:rsidR="0007208F" w:rsidRPr="00817F91" w:rsidRDefault="0007208F" w:rsidP="0007208F">
            <w:pPr>
              <w:ind w:right="125"/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07208F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мест захоронений на них</w:t>
            </w:r>
          </w:p>
        </w:tc>
        <w:tc>
          <w:tcPr>
            <w:tcW w:w="2984" w:type="dxa"/>
            <w:gridSpan w:val="7"/>
          </w:tcPr>
          <w:p w:rsidR="0007208F" w:rsidRPr="0007208F" w:rsidRDefault="0007208F" w:rsidP="0007208F">
            <w:pP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07208F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сведения о </w:t>
            </w:r>
            <w:proofErr w:type="gramStart"/>
            <w:r w:rsidRPr="0007208F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существующих</w:t>
            </w:r>
            <w:proofErr w:type="gramEnd"/>
          </w:p>
          <w:p w:rsidR="0007208F" w:rsidRPr="0007208F" w:rsidRDefault="0007208F" w:rsidP="00BD1B0E">
            <w:pPr>
              <w:ind w:right="-120"/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proofErr w:type="gramStart"/>
            <w:r w:rsidRPr="0007208F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кладбищах</w:t>
            </w:r>
            <w:proofErr w:type="gramEnd"/>
            <w:r w:rsidRPr="0007208F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ГО город Ирбит</w:t>
            </w:r>
            <w:r w:rsidR="00BD1B0E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 </w:t>
            </w:r>
            <w:r w:rsidRPr="0007208F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и местах захоронений</w:t>
            </w:r>
          </w:p>
          <w:p w:rsidR="0007208F" w:rsidRPr="0007208F" w:rsidRDefault="0007208F" w:rsidP="0007208F">
            <w:pP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07208F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на них включены в реестр</w:t>
            </w:r>
          </w:p>
          <w:p w:rsidR="0007208F" w:rsidRPr="0007208F" w:rsidRDefault="0007208F" w:rsidP="0007208F">
            <w:pP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07208F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кладбищ Свердловской области и</w:t>
            </w:r>
            <w:r w:rsidR="00BD1B0E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 </w:t>
            </w:r>
            <w:r w:rsidRPr="0007208F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мест </w:t>
            </w:r>
            <w:r w:rsidR="00BD1B0E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з</w:t>
            </w:r>
            <w:r w:rsidRPr="0007208F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ахоронений на них,</w:t>
            </w:r>
          </w:p>
          <w:p w:rsidR="0007208F" w:rsidRPr="0007208F" w:rsidRDefault="0007208F" w:rsidP="0007208F">
            <w:pP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proofErr w:type="gramStart"/>
            <w:r w:rsidRPr="0007208F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размещенный</w:t>
            </w:r>
            <w:proofErr w:type="gramEnd"/>
            <w:r w:rsidRPr="0007208F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 на Едином портале</w:t>
            </w:r>
            <w:r w:rsidR="00BD1B0E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 </w:t>
            </w:r>
            <w:r w:rsidRPr="0007208F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государственных и</w:t>
            </w:r>
            <w:r w:rsidR="00BD1B0E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 </w:t>
            </w:r>
            <w:r w:rsidRPr="0007208F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муниципальных услуг, процентов</w:t>
            </w:r>
            <w:r w:rsidR="00BD1B0E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 </w:t>
            </w:r>
            <w:r w:rsidRPr="0007208F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от общего количества</w:t>
            </w:r>
            <w:r w:rsidR="00BD1B0E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 </w:t>
            </w:r>
            <w:r w:rsidRPr="0007208F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существующих кладбищ</w:t>
            </w:r>
          </w:p>
          <w:p w:rsidR="0007208F" w:rsidRPr="00817F91" w:rsidRDefault="0007208F" w:rsidP="0007208F">
            <w:pP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07208F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Свердловской области</w:t>
            </w:r>
          </w:p>
        </w:tc>
        <w:tc>
          <w:tcPr>
            <w:tcW w:w="1138" w:type="dxa"/>
            <w:gridSpan w:val="5"/>
          </w:tcPr>
          <w:p w:rsidR="0007208F" w:rsidRPr="0056644A" w:rsidRDefault="0007208F" w:rsidP="00BD1B0E">
            <w:pPr>
              <w:spacing w:line="23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4"/>
          </w:tcPr>
          <w:p w:rsidR="0007208F" w:rsidRDefault="0007208F" w:rsidP="00BD1B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137" w:type="dxa"/>
            <w:gridSpan w:val="10"/>
          </w:tcPr>
          <w:p w:rsidR="0007208F" w:rsidRDefault="0007208F" w:rsidP="00BD1B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135" w:type="dxa"/>
            <w:gridSpan w:val="5"/>
          </w:tcPr>
          <w:p w:rsidR="0007208F" w:rsidRDefault="0007208F" w:rsidP="00BD1B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151" w:type="dxa"/>
            <w:gridSpan w:val="6"/>
          </w:tcPr>
          <w:p w:rsidR="0007208F" w:rsidRDefault="0007208F" w:rsidP="00135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Отдел городского хозяйства</w:t>
            </w:r>
          </w:p>
          <w:p w:rsidR="00BD1B0E" w:rsidRPr="001352DB" w:rsidRDefault="00BD1B0E" w:rsidP="00BD1B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52DB">
              <w:rPr>
                <w:rFonts w:ascii="Liberation Serif" w:hAnsi="Liberation Serif"/>
                <w:sz w:val="24"/>
                <w:szCs w:val="24"/>
              </w:rPr>
              <w:t>администрации</w:t>
            </w:r>
          </w:p>
          <w:p w:rsidR="00BD1B0E" w:rsidRPr="001352DB" w:rsidRDefault="00BD1B0E" w:rsidP="00BD1B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52DB">
              <w:rPr>
                <w:rFonts w:ascii="Liberation Serif" w:hAnsi="Liberation Serif"/>
                <w:sz w:val="24"/>
                <w:szCs w:val="24"/>
              </w:rPr>
              <w:t>ГО город Ирбит</w:t>
            </w:r>
          </w:p>
        </w:tc>
      </w:tr>
      <w:tr w:rsidR="0007208F" w:rsidRPr="0056644A" w:rsidTr="004806A1">
        <w:trPr>
          <w:gridAfter w:val="1"/>
          <w:wAfter w:w="14872" w:type="dxa"/>
          <w:trHeight w:val="166"/>
        </w:trPr>
        <w:tc>
          <w:tcPr>
            <w:tcW w:w="979" w:type="dxa"/>
            <w:gridSpan w:val="2"/>
          </w:tcPr>
          <w:p w:rsidR="0007208F" w:rsidRPr="0056644A" w:rsidRDefault="004806A1" w:rsidP="004806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3963" w:type="dxa"/>
            <w:gridSpan w:val="8"/>
          </w:tcPr>
          <w:p w:rsidR="0007208F" w:rsidRPr="00BD1B0E" w:rsidRDefault="0007208F" w:rsidP="00BD1B0E">
            <w:pPr>
              <w:pStyle w:val="a4"/>
              <w:numPr>
                <w:ilvl w:val="0"/>
                <w:numId w:val="23"/>
              </w:numPr>
              <w:ind w:left="189" w:firstLine="171"/>
              <w:rPr>
                <w:rFonts w:ascii="Liberation Serif" w:hAnsi="Liberation Serif" w:cs="Liberation Serif"/>
                <w:szCs w:val="22"/>
                <w:lang w:eastAsia="en-US"/>
              </w:rPr>
            </w:pPr>
            <w:r w:rsidRPr="00BD1B0E">
              <w:rPr>
                <w:rFonts w:ascii="Liberation Serif" w:hAnsi="Liberation Serif" w:cs="Liberation Serif"/>
                <w:szCs w:val="22"/>
                <w:lang w:eastAsia="en-US"/>
              </w:rPr>
              <w:t>Обеспечение оказания услуг</w:t>
            </w:r>
          </w:p>
          <w:p w:rsidR="0007208F" w:rsidRPr="004806A1" w:rsidRDefault="0007208F" w:rsidP="0007208F">
            <w:pPr>
              <w:widowControl/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</w:pPr>
            <w:r w:rsidRPr="004806A1"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  <w:t>по организации похорон по принципу</w:t>
            </w:r>
            <w:r w:rsidR="00BD1B0E"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  <w:t xml:space="preserve"> </w:t>
            </w:r>
            <w:r w:rsidRPr="004806A1"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  <w:t>«одного окна» на основе</w:t>
            </w:r>
          </w:p>
          <w:p w:rsidR="0007208F" w:rsidRPr="004806A1" w:rsidRDefault="0007208F" w:rsidP="0007208F">
            <w:pPr>
              <w:widowControl/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</w:pPr>
            <w:r w:rsidRPr="004806A1"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  <w:t>конкуренции с предоставлением</w:t>
            </w:r>
          </w:p>
          <w:p w:rsidR="0007208F" w:rsidRPr="004806A1" w:rsidRDefault="0007208F" w:rsidP="0007208F">
            <w:pPr>
              <w:widowControl/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</w:pPr>
            <w:r w:rsidRPr="004806A1"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  <w:t xml:space="preserve">лицам, ответственным </w:t>
            </w:r>
            <w:proofErr w:type="gramStart"/>
            <w:r w:rsidRPr="004806A1"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  <w:t>за</w:t>
            </w:r>
            <w:proofErr w:type="gramEnd"/>
          </w:p>
          <w:p w:rsidR="0007208F" w:rsidRPr="004806A1" w:rsidRDefault="0007208F" w:rsidP="0007208F">
            <w:pPr>
              <w:widowControl/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</w:pPr>
            <w:r w:rsidRPr="004806A1"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  <w:t xml:space="preserve">организацию захоронения, </w:t>
            </w:r>
            <w:proofErr w:type="gramStart"/>
            <w:r w:rsidRPr="004806A1"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  <w:t>полной</w:t>
            </w:r>
            <w:proofErr w:type="gramEnd"/>
          </w:p>
          <w:p w:rsidR="0007208F" w:rsidRPr="004806A1" w:rsidRDefault="0007208F" w:rsidP="0007208F">
            <w:pPr>
              <w:widowControl/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</w:pPr>
            <w:r w:rsidRPr="004806A1"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  <w:t xml:space="preserve">информации о </w:t>
            </w:r>
            <w:proofErr w:type="gramStart"/>
            <w:r w:rsidRPr="004806A1"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  <w:t>хозяйствующих</w:t>
            </w:r>
            <w:proofErr w:type="gramEnd"/>
          </w:p>
          <w:p w:rsidR="0007208F" w:rsidRPr="004806A1" w:rsidRDefault="0007208F" w:rsidP="0007208F">
            <w:pPr>
              <w:widowControl/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</w:pPr>
            <w:r w:rsidRPr="004806A1"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  <w:t xml:space="preserve">субъектах, </w:t>
            </w:r>
            <w:proofErr w:type="gramStart"/>
            <w:r w:rsidRPr="004806A1"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  <w:t>содержащейся</w:t>
            </w:r>
            <w:proofErr w:type="gramEnd"/>
            <w:r w:rsidRPr="004806A1"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  <w:t xml:space="preserve"> реестрах</w:t>
            </w:r>
          </w:p>
          <w:p w:rsidR="0007208F" w:rsidRPr="004806A1" w:rsidRDefault="0007208F" w:rsidP="0007208F">
            <w:pPr>
              <w:widowControl/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</w:pPr>
            <w:r w:rsidRPr="004806A1"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  <w:t>хозяйствующих субъектов, имеющих</w:t>
            </w:r>
            <w:r w:rsidR="00BD1B0E"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  <w:t xml:space="preserve"> </w:t>
            </w:r>
            <w:r w:rsidRPr="004806A1"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  <w:t>право на оказание услуг по</w:t>
            </w:r>
            <w:r w:rsidR="00BD1B0E"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  <w:t xml:space="preserve"> </w:t>
            </w:r>
            <w:r w:rsidRPr="004806A1"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  <w:t>организации похорон, включая</w:t>
            </w:r>
          </w:p>
          <w:p w:rsidR="0007208F" w:rsidRPr="004806A1" w:rsidRDefault="0007208F" w:rsidP="0007208F">
            <w:pPr>
              <w:widowControl/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</w:pPr>
            <w:r w:rsidRPr="004806A1"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  <w:t xml:space="preserve">стоимость </w:t>
            </w:r>
            <w:proofErr w:type="gramStart"/>
            <w:r w:rsidRPr="004806A1"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  <w:t>оказываемых</w:t>
            </w:r>
            <w:proofErr w:type="gramEnd"/>
          </w:p>
          <w:p w:rsidR="0007208F" w:rsidRPr="004806A1" w:rsidRDefault="0007208F" w:rsidP="0007208F">
            <w:pPr>
              <w:widowControl/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</w:pPr>
            <w:r w:rsidRPr="004806A1"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  <w:t>хозяйствующими субъектами</w:t>
            </w:r>
          </w:p>
          <w:p w:rsidR="0007208F" w:rsidRDefault="0007208F" w:rsidP="0007208F">
            <w:pPr>
              <w:ind w:right="125"/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</w:pPr>
            <w:r w:rsidRPr="004806A1"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  <w:t>ритуальных услуг</w:t>
            </w:r>
          </w:p>
          <w:p w:rsidR="004806A1" w:rsidRDefault="004806A1" w:rsidP="0007208F">
            <w:pPr>
              <w:ind w:right="125"/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</w:pPr>
          </w:p>
          <w:p w:rsidR="004806A1" w:rsidRDefault="004806A1" w:rsidP="0007208F">
            <w:pPr>
              <w:ind w:right="125"/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</w:pPr>
          </w:p>
          <w:p w:rsidR="004806A1" w:rsidRPr="004806A1" w:rsidRDefault="004806A1" w:rsidP="0007208F">
            <w:pPr>
              <w:ind w:right="125"/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</w:p>
        </w:tc>
        <w:tc>
          <w:tcPr>
            <w:tcW w:w="2984" w:type="dxa"/>
            <w:gridSpan w:val="7"/>
          </w:tcPr>
          <w:p w:rsidR="0007208F" w:rsidRPr="0007208F" w:rsidRDefault="0007208F" w:rsidP="0007208F">
            <w:pP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07208F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наличие </w:t>
            </w:r>
            <w:proofErr w:type="gramStart"/>
            <w:r w:rsidRPr="0007208F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нормативного</w:t>
            </w:r>
            <w:proofErr w:type="gramEnd"/>
            <w:r w:rsidRPr="0007208F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 правового</w:t>
            </w:r>
          </w:p>
          <w:p w:rsidR="0007208F" w:rsidRPr="0007208F" w:rsidRDefault="0007208F" w:rsidP="0007208F">
            <w:pP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07208F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акта об организации оказания</w:t>
            </w:r>
          </w:p>
          <w:p w:rsidR="0007208F" w:rsidRPr="0007208F" w:rsidRDefault="0007208F" w:rsidP="0007208F">
            <w:pP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07208F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услуг по организации похорон </w:t>
            </w:r>
            <w:proofErr w:type="gramStart"/>
            <w:r w:rsidRPr="0007208F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по</w:t>
            </w:r>
            <w:proofErr w:type="gramEnd"/>
          </w:p>
          <w:p w:rsidR="0007208F" w:rsidRPr="0007208F" w:rsidRDefault="0007208F" w:rsidP="0007208F">
            <w:pP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07208F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принципу «одного окна»,</w:t>
            </w:r>
          </w:p>
          <w:p w:rsidR="0007208F" w:rsidRPr="0007208F" w:rsidRDefault="0007208F" w:rsidP="0007208F">
            <w:pP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07208F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процентов</w:t>
            </w:r>
          </w:p>
        </w:tc>
        <w:tc>
          <w:tcPr>
            <w:tcW w:w="1138" w:type="dxa"/>
            <w:gridSpan w:val="5"/>
          </w:tcPr>
          <w:p w:rsidR="0007208F" w:rsidRPr="0056644A" w:rsidRDefault="0007208F" w:rsidP="00BD1B0E">
            <w:pPr>
              <w:spacing w:line="23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36" w:type="dxa"/>
            <w:gridSpan w:val="4"/>
          </w:tcPr>
          <w:p w:rsidR="0007208F" w:rsidRDefault="0007208F" w:rsidP="00BD1B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10"/>
          </w:tcPr>
          <w:p w:rsidR="0007208F" w:rsidRDefault="0007208F" w:rsidP="00BD1B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5"/>
          </w:tcPr>
          <w:p w:rsidR="0007208F" w:rsidRDefault="0007208F" w:rsidP="00BD1B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151" w:type="dxa"/>
            <w:gridSpan w:val="6"/>
          </w:tcPr>
          <w:p w:rsidR="00BD1B0E" w:rsidRPr="001352DB" w:rsidRDefault="0007208F" w:rsidP="00BD1B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7208F">
              <w:rPr>
                <w:rFonts w:ascii="Liberation Serif" w:hAnsi="Liberation Serif"/>
                <w:sz w:val="24"/>
                <w:szCs w:val="24"/>
              </w:rPr>
              <w:t>Отдел городского хозяйства</w:t>
            </w:r>
            <w:r w:rsidR="00BD1B0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D1B0E" w:rsidRPr="001352DB">
              <w:rPr>
                <w:rFonts w:ascii="Liberation Serif" w:hAnsi="Liberation Serif"/>
                <w:sz w:val="24"/>
                <w:szCs w:val="24"/>
              </w:rPr>
              <w:t>администрации</w:t>
            </w:r>
          </w:p>
          <w:p w:rsidR="0007208F" w:rsidRPr="001352DB" w:rsidRDefault="00BD1B0E" w:rsidP="00BD1B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52DB">
              <w:rPr>
                <w:rFonts w:ascii="Liberation Serif" w:hAnsi="Liberation Serif"/>
                <w:sz w:val="24"/>
                <w:szCs w:val="24"/>
              </w:rPr>
              <w:t>ГО город Ирбит</w:t>
            </w:r>
          </w:p>
        </w:tc>
      </w:tr>
      <w:tr w:rsidR="00595F6A" w:rsidRPr="0056644A" w:rsidTr="004806A1">
        <w:trPr>
          <w:gridAfter w:val="1"/>
          <w:wAfter w:w="14872" w:type="dxa"/>
          <w:trHeight w:val="317"/>
        </w:trPr>
        <w:tc>
          <w:tcPr>
            <w:tcW w:w="979" w:type="dxa"/>
            <w:gridSpan w:val="2"/>
          </w:tcPr>
          <w:p w:rsidR="00595F6A" w:rsidRPr="0056644A" w:rsidRDefault="00595F6A" w:rsidP="004806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4</w:t>
            </w:r>
            <w:r w:rsidR="004806A1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3644" w:type="dxa"/>
            <w:gridSpan w:val="45"/>
          </w:tcPr>
          <w:p w:rsidR="00595F6A" w:rsidRPr="0056644A" w:rsidRDefault="00595F6A" w:rsidP="007F39F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76E1F">
              <w:rPr>
                <w:rFonts w:ascii="Liberation Serif" w:hAnsi="Liberation Serif"/>
                <w:b/>
                <w:sz w:val="24"/>
                <w:szCs w:val="24"/>
              </w:rPr>
              <w:t>11. Рынок услуг по ремонту автотранспортных средств</w:t>
            </w:r>
          </w:p>
        </w:tc>
      </w:tr>
      <w:tr w:rsidR="00595F6A" w:rsidRPr="0056644A" w:rsidTr="004806A1">
        <w:trPr>
          <w:gridAfter w:val="1"/>
          <w:wAfter w:w="14872" w:type="dxa"/>
          <w:trHeight w:val="321"/>
        </w:trPr>
        <w:tc>
          <w:tcPr>
            <w:tcW w:w="979" w:type="dxa"/>
            <w:gridSpan w:val="2"/>
          </w:tcPr>
          <w:p w:rsidR="00595F6A" w:rsidRPr="0056644A" w:rsidRDefault="00595F6A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4</w:t>
            </w:r>
            <w:r w:rsidR="004806A1">
              <w:rPr>
                <w:rFonts w:ascii="Liberation Serif" w:hAnsi="Liberation Serif"/>
                <w:sz w:val="24"/>
                <w:szCs w:val="24"/>
              </w:rPr>
              <w:t>7</w:t>
            </w:r>
          </w:p>
          <w:p w:rsidR="00595F6A" w:rsidRPr="0056644A" w:rsidRDefault="00595F6A" w:rsidP="00F70AE0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  <w:p w:rsidR="00595F6A" w:rsidRPr="0056644A" w:rsidRDefault="00595F6A" w:rsidP="00FD32F7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13644" w:type="dxa"/>
            <w:gridSpan w:val="45"/>
          </w:tcPr>
          <w:p w:rsidR="00595F6A" w:rsidRDefault="00595F6A" w:rsidP="00FE0842">
            <w:pPr>
              <w:pStyle w:val="ac"/>
              <w:shd w:val="clear" w:color="auto" w:fill="FFFFFF"/>
              <w:spacing w:before="30" w:beforeAutospacing="0" w:after="30" w:afterAutospacing="0" w:line="285" w:lineRule="atLeast"/>
              <w:jc w:val="both"/>
              <w:rPr>
                <w:rFonts w:ascii="Liberation Serif" w:hAnsi="Liberation Serif" w:cs="Arial"/>
              </w:rPr>
            </w:pPr>
            <w:r w:rsidRPr="0056644A">
              <w:rPr>
                <w:rFonts w:ascii="Liberation Serif" w:hAnsi="Liberation Serif"/>
              </w:rPr>
              <w:t xml:space="preserve">      </w:t>
            </w:r>
            <w:r w:rsidRPr="0056644A">
              <w:rPr>
                <w:rFonts w:ascii="Liberation Serif" w:hAnsi="Liberation Serif" w:cs="Arial"/>
              </w:rPr>
              <w:t xml:space="preserve">С каждым годом возрастает спрос населения на оказание услуг по ремонту и техническому обслуживанию автотранспортных средств. Количество автомобилей в собственности граждан, а также годовой прирост личного автотранспорта ежегодно увеличивается, что является стимулом для открытия новых предприятий, реконструкции ранее действующих и, как следствие, </w:t>
            </w:r>
            <w:r w:rsidRPr="0056644A">
              <w:rPr>
                <w:rFonts w:ascii="Liberation Serif" w:hAnsi="Liberation Serif" w:cs="Arial"/>
              </w:rPr>
              <w:lastRenderedPageBreak/>
              <w:t>увеличения конкуренции на рынке предприятий автосервиса.</w:t>
            </w:r>
          </w:p>
          <w:p w:rsidR="00595F6A" w:rsidRPr="0056644A" w:rsidRDefault="00595F6A" w:rsidP="00DD6D7B">
            <w:pPr>
              <w:widowControl/>
              <w:shd w:val="clear" w:color="auto" w:fill="FFFFFF"/>
              <w:autoSpaceDE/>
              <w:autoSpaceDN/>
              <w:adjustRightInd/>
              <w:spacing w:before="30" w:after="30" w:line="285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 xml:space="preserve">       </w:t>
            </w:r>
            <w:r w:rsidRPr="0056644A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На развитие услуг по техническому обслуживанию и ремонту автотранспортных сре</w:t>
            </w:r>
            <w:proofErr w:type="gramStart"/>
            <w:r w:rsidRPr="0056644A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дств вл</w:t>
            </w:r>
            <w:proofErr w:type="gramEnd"/>
            <w:r w:rsidRPr="0056644A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ияет множество факторов. Это и состав населения, работающего на территории муниципального образования, платежеспособный спрос. Кроме того, большое значение имеет профессиональная подготовка кадров, способных выполнять более сложные работы в связи с возрастающей сложностью технологического оборудования, а также широким применением электроники в автомобилях.</w:t>
            </w:r>
          </w:p>
          <w:p w:rsidR="00595F6A" w:rsidRPr="00676E1F" w:rsidRDefault="00595F6A" w:rsidP="00DD6D7B">
            <w:pPr>
              <w:pStyle w:val="ac"/>
              <w:shd w:val="clear" w:color="auto" w:fill="FFFFFF"/>
              <w:spacing w:before="30" w:beforeAutospacing="0" w:after="30" w:afterAutospacing="0" w:line="285" w:lineRule="atLeast"/>
              <w:jc w:val="both"/>
              <w:rPr>
                <w:rFonts w:ascii="Liberation Serif" w:hAnsi="Liberation Serif"/>
              </w:rPr>
            </w:pPr>
            <w:r w:rsidRPr="0056644A">
              <w:rPr>
                <w:rFonts w:ascii="Liberation Serif" w:hAnsi="Liberation Serif"/>
              </w:rPr>
              <w:t xml:space="preserve">       </w:t>
            </w:r>
            <w:r w:rsidRPr="00676E1F">
              <w:rPr>
                <w:rFonts w:ascii="Liberation Serif" w:hAnsi="Liberation Serif"/>
              </w:rPr>
              <w:t xml:space="preserve">На территории </w:t>
            </w:r>
            <w:r w:rsidR="001352DB" w:rsidRPr="00676E1F">
              <w:rPr>
                <w:rFonts w:ascii="Liberation Serif" w:hAnsi="Liberation Serif"/>
              </w:rPr>
              <w:t>ГО</w:t>
            </w:r>
            <w:r w:rsidRPr="00676E1F">
              <w:rPr>
                <w:rFonts w:ascii="Liberation Serif" w:hAnsi="Liberation Serif"/>
              </w:rPr>
              <w:t xml:space="preserve"> город Ирбит рынок услуг по ремонту автотранспортных сре</w:t>
            </w:r>
            <w:proofErr w:type="gramStart"/>
            <w:r w:rsidRPr="00676E1F">
              <w:rPr>
                <w:rFonts w:ascii="Liberation Serif" w:hAnsi="Liberation Serif"/>
              </w:rPr>
              <w:t>дств пр</w:t>
            </w:r>
            <w:proofErr w:type="gramEnd"/>
            <w:r w:rsidRPr="00676E1F">
              <w:rPr>
                <w:rFonts w:ascii="Liberation Serif" w:hAnsi="Liberation Serif"/>
              </w:rPr>
              <w:t>едст</w:t>
            </w:r>
            <w:r w:rsidR="001352DB" w:rsidRPr="00676E1F">
              <w:rPr>
                <w:rFonts w:ascii="Liberation Serif" w:hAnsi="Liberation Serif"/>
              </w:rPr>
              <w:t xml:space="preserve">авлен </w:t>
            </w:r>
            <w:r w:rsidRPr="00676E1F">
              <w:rPr>
                <w:rFonts w:ascii="Liberation Serif" w:hAnsi="Liberation Serif"/>
              </w:rPr>
              <w:t>2</w:t>
            </w:r>
            <w:r w:rsidR="001352DB" w:rsidRPr="00676E1F">
              <w:rPr>
                <w:rFonts w:ascii="Liberation Serif" w:hAnsi="Liberation Serif"/>
              </w:rPr>
              <w:t>0</w:t>
            </w:r>
            <w:r w:rsidRPr="00676E1F">
              <w:rPr>
                <w:rFonts w:ascii="Liberation Serif" w:hAnsi="Liberation Serif"/>
              </w:rPr>
              <w:t xml:space="preserve"> организациями</w:t>
            </w:r>
            <w:r w:rsidR="00676E1F" w:rsidRPr="00676E1F">
              <w:rPr>
                <w:rFonts w:ascii="Liberation Serif" w:hAnsi="Liberation Serif"/>
              </w:rPr>
              <w:t>.</w:t>
            </w:r>
            <w:r w:rsidRPr="00676E1F">
              <w:rPr>
                <w:rFonts w:ascii="Liberation Serif" w:hAnsi="Liberation Serif"/>
              </w:rPr>
              <w:t xml:space="preserve"> </w:t>
            </w:r>
            <w:r w:rsidR="00676E1F" w:rsidRPr="00676E1F">
              <w:rPr>
                <w:rFonts w:ascii="Liberation Serif" w:hAnsi="Liberation Serif"/>
              </w:rPr>
              <w:t>В</w:t>
            </w:r>
            <w:r w:rsidRPr="00676E1F">
              <w:rPr>
                <w:rFonts w:ascii="Liberation Serif" w:hAnsi="Liberation Serif"/>
              </w:rPr>
              <w:t xml:space="preserve"> 202</w:t>
            </w:r>
            <w:r w:rsidR="001352DB" w:rsidRPr="00676E1F">
              <w:rPr>
                <w:rFonts w:ascii="Liberation Serif" w:hAnsi="Liberation Serif"/>
              </w:rPr>
              <w:t>1</w:t>
            </w:r>
            <w:r w:rsidRPr="00676E1F">
              <w:rPr>
                <w:rFonts w:ascii="Liberation Serif" w:hAnsi="Liberation Serif"/>
              </w:rPr>
              <w:t xml:space="preserve"> году вновь открыты 3 организации.</w:t>
            </w:r>
          </w:p>
          <w:p w:rsidR="00595F6A" w:rsidRPr="0056644A" w:rsidRDefault="00595F6A" w:rsidP="00DD6D7B">
            <w:pPr>
              <w:pStyle w:val="ac"/>
              <w:shd w:val="clear" w:color="auto" w:fill="FFFFFF"/>
              <w:spacing w:before="30" w:beforeAutospacing="0" w:after="30" w:afterAutospacing="0" w:line="285" w:lineRule="atLeast"/>
              <w:jc w:val="both"/>
              <w:rPr>
                <w:rFonts w:ascii="Liberation Serif" w:hAnsi="Liberation Serif"/>
              </w:rPr>
            </w:pPr>
            <w:r w:rsidRPr="0056644A">
              <w:rPr>
                <w:rFonts w:ascii="Liberation Serif" w:hAnsi="Liberation Serif"/>
              </w:rPr>
              <w:t xml:space="preserve">      </w:t>
            </w:r>
            <w:r w:rsidRPr="001352DB">
              <w:rPr>
                <w:rFonts w:ascii="Liberation Serif" w:hAnsi="Liberation Serif"/>
                <w:u w:val="single"/>
              </w:rPr>
              <w:t>Проблемные вопросы:</w:t>
            </w:r>
            <w:r w:rsidRPr="0056644A">
              <w:rPr>
                <w:rFonts w:ascii="Liberation Serif" w:hAnsi="Liberation Serif"/>
              </w:rPr>
              <w:t xml:space="preserve"> существует необходимость модернизации и профессиональной подготовки кадров.</w:t>
            </w:r>
          </w:p>
          <w:p w:rsidR="00595F6A" w:rsidRPr="0056644A" w:rsidRDefault="00595F6A" w:rsidP="008A2A2D">
            <w:pPr>
              <w:pStyle w:val="ac"/>
              <w:shd w:val="clear" w:color="auto" w:fill="FFFFFF"/>
              <w:spacing w:before="30" w:beforeAutospacing="0" w:after="30" w:afterAutospacing="0" w:line="285" w:lineRule="atLeast"/>
              <w:jc w:val="both"/>
              <w:rPr>
                <w:rFonts w:ascii="Liberation Serif" w:hAnsi="Liberation Serif"/>
                <w:color w:val="FF0000"/>
              </w:rPr>
            </w:pPr>
            <w:r w:rsidRPr="0056644A">
              <w:rPr>
                <w:rFonts w:ascii="Liberation Serif" w:hAnsi="Liberation Serif"/>
              </w:rPr>
              <w:t xml:space="preserve">      </w:t>
            </w:r>
            <w:r w:rsidRPr="001352DB">
              <w:rPr>
                <w:rFonts w:ascii="Liberation Serif" w:hAnsi="Liberation Serif"/>
                <w:u w:val="single"/>
              </w:rPr>
              <w:t>Методы решения:</w:t>
            </w:r>
            <w:r w:rsidRPr="0056644A">
              <w:rPr>
                <w:rFonts w:ascii="Liberation Serif" w:hAnsi="Liberation Serif"/>
              </w:rPr>
              <w:t xml:space="preserve"> </w:t>
            </w:r>
            <w:r w:rsidRPr="0056644A">
              <w:rPr>
                <w:rFonts w:ascii="Liberation Serif" w:hAnsi="Liberation Serif" w:cs="Arial"/>
                <w:shd w:val="clear" w:color="auto" w:fill="FFFFFF"/>
              </w:rPr>
              <w:t xml:space="preserve">услуги по техническому обслуживанию и ремонту автотранспортных средств на территории </w:t>
            </w:r>
            <w:r w:rsidR="001352DB">
              <w:rPr>
                <w:rFonts w:ascii="Liberation Serif" w:hAnsi="Liberation Serif" w:cs="Arial"/>
                <w:shd w:val="clear" w:color="auto" w:fill="FFFFFF"/>
              </w:rPr>
              <w:t>ГО</w:t>
            </w:r>
            <w:r w:rsidRPr="0056644A">
              <w:rPr>
                <w:rFonts w:ascii="Liberation Serif" w:hAnsi="Liberation Serif" w:cs="Arial"/>
                <w:shd w:val="clear" w:color="auto" w:fill="FFFFFF"/>
              </w:rPr>
              <w:t xml:space="preserve"> город Ирбит во многом нуждаются в модернизации: необходимо осваивать передовые технологии, новые методы работы, переоснащать предприятия оборудованием, отвечающем требованиям современных стандартов, повышать уровень квалификации кадров.</w:t>
            </w:r>
          </w:p>
        </w:tc>
      </w:tr>
      <w:tr w:rsidR="00595F6A" w:rsidRPr="0056644A" w:rsidTr="004806A1">
        <w:trPr>
          <w:gridAfter w:val="1"/>
          <w:wAfter w:w="14872" w:type="dxa"/>
          <w:trHeight w:val="1406"/>
        </w:trPr>
        <w:tc>
          <w:tcPr>
            <w:tcW w:w="979" w:type="dxa"/>
            <w:gridSpan w:val="2"/>
          </w:tcPr>
          <w:p w:rsidR="00595F6A" w:rsidRPr="0056644A" w:rsidRDefault="00595F6A" w:rsidP="004806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4</w:t>
            </w:r>
            <w:r w:rsidR="004806A1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963" w:type="dxa"/>
            <w:gridSpan w:val="8"/>
          </w:tcPr>
          <w:p w:rsidR="0031486C" w:rsidRPr="0031486C" w:rsidRDefault="00595F6A" w:rsidP="0086779B">
            <w:pPr>
              <w:pStyle w:val="a4"/>
              <w:keepLines/>
              <w:numPr>
                <w:ilvl w:val="0"/>
                <w:numId w:val="15"/>
              </w:numPr>
              <w:ind w:left="0" w:firstLine="360"/>
              <w:rPr>
                <w:rFonts w:ascii="Liberation Serif" w:hAnsi="Liberation Serif"/>
              </w:rPr>
            </w:pPr>
            <w:r w:rsidRPr="0031486C">
              <w:rPr>
                <w:rFonts w:ascii="Liberation Serif" w:hAnsi="Liberation Serif" w:cs="Liberation Serif"/>
                <w:szCs w:val="22"/>
              </w:rPr>
              <w:t xml:space="preserve">Мониторинг состояния </w:t>
            </w:r>
            <w:r w:rsidR="0086779B">
              <w:rPr>
                <w:rFonts w:ascii="Liberation Serif" w:hAnsi="Liberation Serif" w:cs="Liberation Serif"/>
                <w:szCs w:val="22"/>
              </w:rPr>
              <w:t>конкурентной среды на рынке</w:t>
            </w:r>
            <w:r w:rsidRPr="0031486C">
              <w:rPr>
                <w:rFonts w:ascii="Liberation Serif" w:hAnsi="Liberation Serif" w:cs="Liberation Serif"/>
                <w:szCs w:val="22"/>
              </w:rPr>
              <w:t xml:space="preserve"> услуг по ремонту </w:t>
            </w:r>
            <w:r w:rsidR="0086779B">
              <w:rPr>
                <w:rFonts w:ascii="Liberation Serif" w:hAnsi="Liberation Serif" w:cs="Liberation Serif"/>
                <w:szCs w:val="22"/>
              </w:rPr>
              <w:t>авто</w:t>
            </w:r>
            <w:r w:rsidRPr="0031486C">
              <w:rPr>
                <w:rFonts w:ascii="Liberation Serif" w:hAnsi="Liberation Serif" w:cs="Liberation Serif"/>
                <w:szCs w:val="22"/>
              </w:rPr>
              <w:t>транспортных средств</w:t>
            </w:r>
          </w:p>
        </w:tc>
        <w:tc>
          <w:tcPr>
            <w:tcW w:w="2984" w:type="dxa"/>
            <w:gridSpan w:val="7"/>
          </w:tcPr>
          <w:p w:rsidR="00595F6A" w:rsidRPr="004D47A0" w:rsidRDefault="0086779B" w:rsidP="0015714B">
            <w:pPr>
              <w:rPr>
                <w:rFonts w:ascii="Liberation Serif" w:hAnsi="Liberation Serif"/>
                <w:sz w:val="24"/>
                <w:szCs w:val="24"/>
              </w:rPr>
            </w:pPr>
            <w:r w:rsidRPr="00817F91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Проведение мониторинга, единиц</w:t>
            </w:r>
          </w:p>
        </w:tc>
        <w:tc>
          <w:tcPr>
            <w:tcW w:w="1280" w:type="dxa"/>
            <w:gridSpan w:val="6"/>
          </w:tcPr>
          <w:p w:rsidR="00595F6A" w:rsidRPr="004D47A0" w:rsidRDefault="00595F6A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47A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8"/>
          </w:tcPr>
          <w:p w:rsidR="00595F6A" w:rsidRPr="004D47A0" w:rsidRDefault="00595F6A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47A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54" w:type="dxa"/>
            <w:gridSpan w:val="8"/>
          </w:tcPr>
          <w:p w:rsidR="00595F6A" w:rsidRPr="004D47A0" w:rsidRDefault="00595F6A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47A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16" w:type="dxa"/>
            <w:gridSpan w:val="6"/>
          </w:tcPr>
          <w:p w:rsidR="00595F6A" w:rsidRPr="004D47A0" w:rsidRDefault="00595F6A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47A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007" w:type="dxa"/>
            <w:gridSpan w:val="2"/>
          </w:tcPr>
          <w:p w:rsidR="00BF20E6" w:rsidRPr="004D47A0" w:rsidRDefault="00595F6A" w:rsidP="006713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47A0">
              <w:rPr>
                <w:rFonts w:ascii="Liberation Serif" w:hAnsi="Liberation Serif"/>
                <w:sz w:val="24"/>
                <w:szCs w:val="24"/>
              </w:rPr>
              <w:t xml:space="preserve">Отдел экономического развития администрации </w:t>
            </w:r>
            <w:r w:rsidR="001352DB">
              <w:rPr>
                <w:rFonts w:ascii="Liberation Serif" w:hAnsi="Liberation Serif"/>
                <w:sz w:val="24"/>
                <w:szCs w:val="24"/>
              </w:rPr>
              <w:t>ГО</w:t>
            </w:r>
            <w:r w:rsidRPr="004D47A0">
              <w:rPr>
                <w:rFonts w:ascii="Liberation Serif" w:hAnsi="Liberation Serif"/>
                <w:sz w:val="24"/>
                <w:szCs w:val="24"/>
              </w:rPr>
              <w:t xml:space="preserve"> город Ирбит</w:t>
            </w:r>
          </w:p>
        </w:tc>
      </w:tr>
      <w:tr w:rsidR="00595F6A" w:rsidRPr="0056644A" w:rsidTr="004806A1">
        <w:trPr>
          <w:gridAfter w:val="1"/>
          <w:wAfter w:w="14872" w:type="dxa"/>
          <w:trHeight w:val="329"/>
        </w:trPr>
        <w:tc>
          <w:tcPr>
            <w:tcW w:w="979" w:type="dxa"/>
            <w:gridSpan w:val="2"/>
          </w:tcPr>
          <w:p w:rsidR="00595F6A" w:rsidRPr="0056644A" w:rsidRDefault="005E71A7" w:rsidP="004806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4806A1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3644" w:type="dxa"/>
            <w:gridSpan w:val="45"/>
          </w:tcPr>
          <w:p w:rsidR="0086779B" w:rsidRPr="0056644A" w:rsidRDefault="00595F6A" w:rsidP="005E71A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b/>
                <w:sz w:val="24"/>
                <w:szCs w:val="24"/>
              </w:rPr>
              <w:t>12. Рынок нефтепродуктов</w:t>
            </w:r>
          </w:p>
        </w:tc>
      </w:tr>
      <w:tr w:rsidR="00595F6A" w:rsidRPr="0056644A" w:rsidTr="004806A1">
        <w:trPr>
          <w:gridAfter w:val="1"/>
          <w:wAfter w:w="14872" w:type="dxa"/>
          <w:trHeight w:val="335"/>
        </w:trPr>
        <w:tc>
          <w:tcPr>
            <w:tcW w:w="979" w:type="dxa"/>
            <w:gridSpan w:val="2"/>
          </w:tcPr>
          <w:p w:rsidR="00595F6A" w:rsidRPr="0056644A" w:rsidRDefault="004806A1" w:rsidP="00C460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13644" w:type="dxa"/>
            <w:gridSpan w:val="45"/>
          </w:tcPr>
          <w:p w:rsidR="007A32E7" w:rsidRDefault="00595F6A" w:rsidP="0093094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 </w:t>
            </w:r>
            <w:r w:rsidRPr="0067554F">
              <w:rPr>
                <w:rFonts w:ascii="Liberation Serif" w:hAnsi="Liberation Serif" w:cs="Liberation Serif"/>
                <w:sz w:val="24"/>
                <w:szCs w:val="24"/>
              </w:rPr>
              <w:t xml:space="preserve">На </w:t>
            </w:r>
            <w:r w:rsidR="0067554F">
              <w:rPr>
                <w:rFonts w:ascii="Liberation Serif" w:hAnsi="Liberation Serif" w:cs="Liberation Serif"/>
                <w:sz w:val="24"/>
                <w:szCs w:val="24"/>
              </w:rPr>
              <w:t>рынке нефтепродуктов в</w:t>
            </w:r>
            <w:r w:rsidRPr="0067554F">
              <w:rPr>
                <w:rFonts w:ascii="Liberation Serif" w:hAnsi="Liberation Serif" w:cs="Liberation Serif"/>
                <w:sz w:val="24"/>
                <w:szCs w:val="24"/>
              </w:rPr>
              <w:t xml:space="preserve"> ГО город Ирбит </w:t>
            </w:r>
            <w:r w:rsidR="0067554F">
              <w:rPr>
                <w:rFonts w:ascii="Liberation Serif" w:hAnsi="Liberation Serif" w:cs="Liberation Serif"/>
                <w:sz w:val="24"/>
                <w:szCs w:val="24"/>
              </w:rPr>
              <w:t xml:space="preserve">осуществляют деятельность </w:t>
            </w:r>
            <w:r w:rsidR="0067554F" w:rsidRPr="0067554F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67554F">
              <w:rPr>
                <w:rFonts w:ascii="Liberation Serif" w:hAnsi="Liberation Serif" w:cs="Liberation Serif"/>
                <w:sz w:val="24"/>
                <w:szCs w:val="24"/>
              </w:rPr>
              <w:t xml:space="preserve"> организаций</w:t>
            </w:r>
            <w:r w:rsidR="001B2323" w:rsidRPr="000B31DF">
              <w:rPr>
                <w:rFonts w:ascii="Liberation Serif" w:hAnsi="Liberation Serif" w:cstheme="minorHAnsi"/>
                <w:sz w:val="22"/>
                <w:szCs w:val="22"/>
              </w:rPr>
              <w:t xml:space="preserve"> </w:t>
            </w:r>
            <w:r w:rsidR="001B2323" w:rsidRPr="001B2323">
              <w:rPr>
                <w:rFonts w:ascii="Liberation Serif" w:hAnsi="Liberation Serif" w:cstheme="minorHAnsi"/>
                <w:sz w:val="24"/>
                <w:szCs w:val="24"/>
              </w:rPr>
              <w:t>АЗС по заправке бензином с различным октановым числом</w:t>
            </w:r>
            <w:r w:rsidR="001B2323" w:rsidRPr="001B2323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1B2323">
              <w:rPr>
                <w:rFonts w:ascii="Liberation Serif" w:hAnsi="Liberation Serif" w:cs="Liberation Serif"/>
                <w:sz w:val="24"/>
                <w:szCs w:val="24"/>
              </w:rPr>
              <w:t xml:space="preserve"> АЗС «</w:t>
            </w:r>
            <w:proofErr w:type="spellStart"/>
            <w:r w:rsidR="001B2323">
              <w:rPr>
                <w:rFonts w:ascii="Liberation Serif" w:hAnsi="Liberation Serif" w:cs="Liberation Serif"/>
                <w:sz w:val="24"/>
                <w:szCs w:val="24"/>
              </w:rPr>
              <w:t>Газпромнефть</w:t>
            </w:r>
            <w:proofErr w:type="spellEnd"/>
            <w:r w:rsidR="001B2323">
              <w:rPr>
                <w:rFonts w:ascii="Liberation Serif" w:hAnsi="Liberation Serif" w:cs="Liberation Serif"/>
                <w:sz w:val="24"/>
                <w:szCs w:val="24"/>
              </w:rPr>
              <w:t>-Урал» - 3 единицы, ООО «Навигатор» -</w:t>
            </w:r>
            <w:r w:rsidR="007A32E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1B2323">
              <w:rPr>
                <w:rFonts w:ascii="Liberation Serif" w:hAnsi="Liberation Serif" w:cs="Liberation Serif"/>
                <w:sz w:val="24"/>
                <w:szCs w:val="24"/>
              </w:rPr>
              <w:t>1 ед., ООО «</w:t>
            </w:r>
            <w:proofErr w:type="spellStart"/>
            <w:r w:rsidR="001B2323">
              <w:rPr>
                <w:rFonts w:ascii="Liberation Serif" w:hAnsi="Liberation Serif" w:cs="Liberation Serif"/>
                <w:sz w:val="24"/>
                <w:szCs w:val="24"/>
              </w:rPr>
              <w:t>Айрос</w:t>
            </w:r>
            <w:proofErr w:type="spellEnd"/>
            <w:r w:rsidR="001B232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6713F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1B2323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7A32E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1B2323">
              <w:rPr>
                <w:rFonts w:ascii="Liberation Serif" w:hAnsi="Liberation Serif" w:cs="Liberation Serif"/>
                <w:sz w:val="24"/>
                <w:szCs w:val="24"/>
              </w:rPr>
              <w:t>1 ед</w:t>
            </w:r>
            <w:r w:rsidR="007A32E7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6713F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7A32E7">
              <w:rPr>
                <w:rFonts w:ascii="Liberation Serif" w:hAnsi="Liberation Serif" w:cs="Liberation Serif"/>
                <w:sz w:val="24"/>
                <w:szCs w:val="24"/>
              </w:rPr>
              <w:t xml:space="preserve"> 2</w:t>
            </w:r>
            <w:r w:rsidR="001B2323">
              <w:rPr>
                <w:rFonts w:ascii="Liberation Serif" w:hAnsi="Liberation Serif" w:cs="Liberation Serif"/>
                <w:sz w:val="24"/>
                <w:szCs w:val="24"/>
              </w:rPr>
              <w:t xml:space="preserve"> газовые АЗС: ООО «</w:t>
            </w:r>
            <w:proofErr w:type="spellStart"/>
            <w:r w:rsidR="001B2323">
              <w:rPr>
                <w:rFonts w:ascii="Liberation Serif" w:hAnsi="Liberation Serif" w:cs="Liberation Serif"/>
                <w:sz w:val="24"/>
                <w:szCs w:val="24"/>
              </w:rPr>
              <w:t>Ирбитторгснаб</w:t>
            </w:r>
            <w:proofErr w:type="spellEnd"/>
            <w:r w:rsidR="001B2323">
              <w:rPr>
                <w:rFonts w:ascii="Liberation Serif" w:hAnsi="Liberation Serif" w:cs="Liberation Serif"/>
                <w:sz w:val="24"/>
                <w:szCs w:val="24"/>
              </w:rPr>
              <w:t xml:space="preserve">», АО «ГАЗЭКС». </w:t>
            </w:r>
          </w:p>
          <w:p w:rsidR="00595F6A" w:rsidRPr="0067554F" w:rsidRDefault="007A32E7" w:rsidP="0093094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</w:t>
            </w:r>
            <w:r w:rsidR="00595F6A" w:rsidRPr="0067554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595F6A" w:rsidRPr="0067554F">
              <w:rPr>
                <w:rFonts w:ascii="Liberation Serif" w:hAnsi="Liberation Serif"/>
                <w:sz w:val="24"/>
                <w:szCs w:val="24"/>
              </w:rPr>
              <w:t>Недостаточное развитие конкуренции напрямую сказывается на стоимости топлива для потребителей. Рост цен на бензин – одна из основных существующих проблем на рынке.</w:t>
            </w:r>
            <w:r w:rsidR="00595F6A" w:rsidRPr="0067554F">
              <w:rPr>
                <w:rFonts w:ascii="Liberation Serif" w:hAnsi="Liberation Serif" w:cs="Liberation Serif"/>
                <w:sz w:val="24"/>
                <w:szCs w:val="24"/>
              </w:rPr>
              <w:t xml:space="preserve"> Функционирование рынка нефтепродуктов напрямую зависят от наличия развитой инфраструктуры автомобильных заправочных станций всех типов. В силу того, что на рынке нефтепродуктов в настоящее время наблюдается высокий уровень конкуренции, главным конкурентным фактором остается совокупность качества топлива, цены, места расположения АЗС и комплекса оказываемых дополнительных услуг.</w:t>
            </w:r>
          </w:p>
          <w:p w:rsidR="00595F6A" w:rsidRPr="006E4942" w:rsidRDefault="00595F6A" w:rsidP="006E4942">
            <w:pPr>
              <w:jc w:val="both"/>
              <w:rPr>
                <w:rFonts w:ascii="Liberation Serif" w:eastAsia="Calibri" w:hAnsi="Liberation Serif"/>
                <w:sz w:val="24"/>
                <w:szCs w:val="22"/>
                <w:u w:val="single"/>
                <w:lang w:eastAsia="en-US"/>
              </w:rPr>
            </w:pPr>
            <w:r w:rsidRPr="006E4942">
              <w:rPr>
                <w:rFonts w:ascii="Liberation Serif" w:eastAsia="Calibri" w:hAnsi="Liberation Serif"/>
                <w:sz w:val="24"/>
                <w:szCs w:val="22"/>
                <w:u w:val="single"/>
                <w:lang w:eastAsia="en-US"/>
              </w:rPr>
              <w:t xml:space="preserve">Проблемные вопросы: </w:t>
            </w:r>
          </w:p>
          <w:p w:rsidR="00595F6A" w:rsidRPr="006E4942" w:rsidRDefault="00595F6A" w:rsidP="006E4942">
            <w:pPr>
              <w:jc w:val="both"/>
              <w:rPr>
                <w:rFonts w:ascii="Liberation Serif" w:eastAsia="Calibri" w:hAnsi="Liberation Serif"/>
                <w:sz w:val="24"/>
                <w:szCs w:val="22"/>
                <w:lang w:eastAsia="en-US"/>
              </w:rPr>
            </w:pPr>
            <w:r w:rsidRPr="006E4942">
              <w:rPr>
                <w:rFonts w:ascii="Liberation Serif" w:eastAsia="Calibri" w:hAnsi="Liberation Serif"/>
                <w:sz w:val="24"/>
                <w:szCs w:val="22"/>
                <w:lang w:eastAsia="en-US"/>
              </w:rPr>
              <w:t>- высокие темпы роста розничных цен на нефтепродукты;</w:t>
            </w:r>
          </w:p>
          <w:p w:rsidR="00595F6A" w:rsidRPr="006E4942" w:rsidRDefault="00595F6A" w:rsidP="006E4942">
            <w:pPr>
              <w:jc w:val="both"/>
              <w:rPr>
                <w:rFonts w:ascii="Liberation Serif" w:eastAsia="Calibri" w:hAnsi="Liberation Serif"/>
                <w:sz w:val="24"/>
                <w:szCs w:val="22"/>
                <w:lang w:eastAsia="en-US"/>
              </w:rPr>
            </w:pPr>
            <w:r w:rsidRPr="006E4942">
              <w:rPr>
                <w:rFonts w:ascii="Liberation Serif" w:eastAsia="Calibri" w:hAnsi="Liberation Serif"/>
                <w:sz w:val="24"/>
                <w:szCs w:val="22"/>
                <w:lang w:eastAsia="en-US"/>
              </w:rPr>
              <w:t xml:space="preserve">- </w:t>
            </w:r>
            <w:r w:rsidRPr="006E4942">
              <w:rPr>
                <w:rFonts w:ascii="Liberation Serif" w:eastAsiaTheme="minorHAnsi" w:hAnsi="Liberation Serif" w:cstheme="minorHAnsi"/>
                <w:sz w:val="24"/>
                <w:szCs w:val="22"/>
                <w:lang w:eastAsia="en-US"/>
              </w:rPr>
              <w:t>р</w:t>
            </w:r>
            <w:r w:rsidRPr="006E4942">
              <w:rPr>
                <w:rFonts w:ascii="Liberation Serif" w:eastAsia="Calibri" w:hAnsi="Liberation Serif"/>
                <w:sz w:val="24"/>
                <w:szCs w:val="22"/>
                <w:lang w:eastAsia="en-US"/>
              </w:rPr>
              <w:t>еализация некачественного топлива, что обуславливается несоответствием октанового числа заявленному значению, а также экологического класса топлива заявленным параметрам.</w:t>
            </w:r>
          </w:p>
          <w:p w:rsidR="0086779B" w:rsidRDefault="00595F6A" w:rsidP="006713F8">
            <w:pPr>
              <w:jc w:val="both"/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6E4942">
              <w:rPr>
                <w:rFonts w:ascii="Liberation Serif" w:eastAsia="Calibri" w:hAnsi="Liberation Serif" w:cs="Liberation Serif"/>
                <w:sz w:val="24"/>
                <w:szCs w:val="22"/>
                <w:u w:val="single"/>
                <w:lang w:eastAsia="en-US"/>
              </w:rPr>
              <w:t>Методы решения:</w:t>
            </w:r>
            <w:r w:rsidRPr="006E4942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 содействие в открытии новых предприятий рынка нефтеп</w:t>
            </w:r>
            <w:r w:rsidR="006713F8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родуктов и развитии конкуренции, осуществление контроля с</w:t>
            </w:r>
            <w:r w:rsidR="00DD183E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о стороны </w:t>
            </w:r>
            <w:proofErr w:type="spellStart"/>
            <w:r w:rsidR="00DD183E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Роспотребнадзора</w:t>
            </w:r>
            <w:proofErr w:type="spellEnd"/>
            <w:r w:rsidR="00DD183E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, с</w:t>
            </w:r>
            <w:r w:rsidR="006713F8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 целью выявления реализации некачественного продукта.</w:t>
            </w:r>
          </w:p>
          <w:p w:rsidR="004806A1" w:rsidRPr="0056644A" w:rsidRDefault="004806A1" w:rsidP="006713F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95F6A" w:rsidRPr="0056644A" w:rsidTr="004806A1">
        <w:trPr>
          <w:gridAfter w:val="1"/>
          <w:wAfter w:w="14872" w:type="dxa"/>
          <w:trHeight w:val="88"/>
        </w:trPr>
        <w:tc>
          <w:tcPr>
            <w:tcW w:w="979" w:type="dxa"/>
            <w:gridSpan w:val="2"/>
          </w:tcPr>
          <w:p w:rsidR="00595F6A" w:rsidRPr="0056644A" w:rsidRDefault="004806A1" w:rsidP="004D47A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w="3963" w:type="dxa"/>
            <w:gridSpan w:val="8"/>
          </w:tcPr>
          <w:p w:rsidR="00F72C6C" w:rsidRPr="006E4942" w:rsidRDefault="00595F6A" w:rsidP="00DD183E">
            <w:pPr>
              <w:ind w:right="125"/>
              <w:rPr>
                <w:rFonts w:ascii="Liberation Serif" w:eastAsia="Calibri" w:hAnsi="Liberation Serif" w:cs="Liberation Serif"/>
                <w:sz w:val="24"/>
                <w:szCs w:val="22"/>
              </w:rPr>
            </w:pPr>
            <w:r w:rsidRPr="006E4942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Проведение </w:t>
            </w:r>
            <w: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мониторинга</w:t>
            </w:r>
            <w:r w:rsidRPr="006E4942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 состояния конкурентной среды </w:t>
            </w:r>
            <w:r w:rsidR="0086779B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на</w:t>
            </w:r>
            <w:r w:rsidRPr="006E4942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 </w:t>
            </w:r>
            <w:r w:rsidRPr="006E4942">
              <w:rPr>
                <w:rFonts w:ascii="Liberation Serif" w:eastAsia="Calibri" w:hAnsi="Liberation Serif"/>
                <w:sz w:val="24"/>
                <w:szCs w:val="22"/>
                <w:lang w:eastAsia="en-US"/>
              </w:rPr>
              <w:lastRenderedPageBreak/>
              <w:t>рынк</w:t>
            </w:r>
            <w:r w:rsidR="0086779B">
              <w:rPr>
                <w:rFonts w:ascii="Liberation Serif" w:eastAsia="Calibri" w:hAnsi="Liberation Serif"/>
                <w:sz w:val="24"/>
                <w:szCs w:val="22"/>
                <w:lang w:eastAsia="en-US"/>
              </w:rPr>
              <w:t>е</w:t>
            </w:r>
            <w:r w:rsidRPr="006E4942">
              <w:rPr>
                <w:rFonts w:ascii="Liberation Serif" w:eastAsia="Calibri" w:hAnsi="Liberation Serif"/>
                <w:sz w:val="24"/>
                <w:szCs w:val="22"/>
                <w:lang w:eastAsia="en-US"/>
              </w:rPr>
              <w:t xml:space="preserve"> нефтепродуктов</w:t>
            </w:r>
            <w:r w:rsidRPr="006E4942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 на территории </w:t>
            </w:r>
            <w: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ГО </w:t>
            </w:r>
            <w:r w:rsidRPr="006E4942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город</w:t>
            </w:r>
            <w: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 Ирбит</w:t>
            </w:r>
          </w:p>
        </w:tc>
        <w:tc>
          <w:tcPr>
            <w:tcW w:w="2984" w:type="dxa"/>
            <w:gridSpan w:val="7"/>
          </w:tcPr>
          <w:p w:rsidR="00595F6A" w:rsidRPr="000B31DF" w:rsidRDefault="007A32E7" w:rsidP="00CC4620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17F91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lastRenderedPageBreak/>
              <w:t>Проведение мониторинга, единиц</w:t>
            </w:r>
          </w:p>
        </w:tc>
        <w:tc>
          <w:tcPr>
            <w:tcW w:w="1280" w:type="dxa"/>
            <w:gridSpan w:val="6"/>
          </w:tcPr>
          <w:p w:rsidR="00595F6A" w:rsidRPr="0056644A" w:rsidRDefault="00595F6A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8"/>
          </w:tcPr>
          <w:p w:rsidR="00595F6A" w:rsidRPr="0056644A" w:rsidRDefault="00595F6A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54" w:type="dxa"/>
            <w:gridSpan w:val="8"/>
          </w:tcPr>
          <w:p w:rsidR="00595F6A" w:rsidRPr="0056644A" w:rsidRDefault="00595F6A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16" w:type="dxa"/>
            <w:gridSpan w:val="6"/>
          </w:tcPr>
          <w:p w:rsidR="00595F6A" w:rsidRPr="0056644A" w:rsidRDefault="00595F6A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1</w:t>
            </w:r>
          </w:p>
          <w:p w:rsidR="00595F6A" w:rsidRPr="0056644A" w:rsidRDefault="00595F6A" w:rsidP="009C2E3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25780F" w:rsidRPr="0056644A" w:rsidRDefault="00595F6A" w:rsidP="004806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Отдел экономического 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развития администрации </w:t>
            </w:r>
            <w:r w:rsidR="0067554F">
              <w:rPr>
                <w:rFonts w:ascii="Liberation Serif" w:hAnsi="Liberation Serif"/>
                <w:sz w:val="24"/>
                <w:szCs w:val="24"/>
              </w:rPr>
              <w:t xml:space="preserve">             ГО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город Ирбит</w:t>
            </w:r>
          </w:p>
        </w:tc>
      </w:tr>
      <w:tr w:rsidR="001D08D8" w:rsidRPr="0056644A" w:rsidTr="004806A1">
        <w:trPr>
          <w:gridAfter w:val="1"/>
          <w:wAfter w:w="14872" w:type="dxa"/>
          <w:trHeight w:val="88"/>
        </w:trPr>
        <w:tc>
          <w:tcPr>
            <w:tcW w:w="979" w:type="dxa"/>
            <w:gridSpan w:val="2"/>
          </w:tcPr>
          <w:p w:rsidR="001D08D8" w:rsidRDefault="004806A1" w:rsidP="004D47A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52</w:t>
            </w:r>
          </w:p>
        </w:tc>
        <w:tc>
          <w:tcPr>
            <w:tcW w:w="13644" w:type="dxa"/>
            <w:gridSpan w:val="45"/>
          </w:tcPr>
          <w:p w:rsidR="001D08D8" w:rsidRPr="0056644A" w:rsidRDefault="001D08D8" w:rsidP="009C2E3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7FF0">
              <w:rPr>
                <w:rFonts w:ascii="Liberation Serif" w:eastAsia="Calibri" w:hAnsi="Liberation Serif" w:cs="Liberation Serif"/>
                <w:b/>
                <w:sz w:val="24"/>
                <w:szCs w:val="22"/>
                <w:lang w:eastAsia="en-US"/>
              </w:rPr>
              <w:t xml:space="preserve"> 13. Рынок </w:t>
            </w:r>
            <w:r w:rsidRPr="004F7FF0">
              <w:rPr>
                <w:rFonts w:ascii="Liberation Serif" w:eastAsia="Calibri" w:hAnsi="Liberation Serif" w:cs="Liberation Serif"/>
                <w:b/>
                <w:sz w:val="24"/>
                <w:szCs w:val="22"/>
              </w:rPr>
              <w:t>теплоснабжения</w:t>
            </w:r>
            <w:r w:rsidRPr="004F7FF0">
              <w:rPr>
                <w:rFonts w:ascii="Liberation Serif" w:eastAsia="Calibri" w:hAnsi="Liberation Serif" w:cs="Liberation Serif"/>
                <w:b/>
                <w:sz w:val="24"/>
                <w:szCs w:val="22"/>
                <w:lang w:eastAsia="en-US"/>
              </w:rPr>
              <w:t xml:space="preserve"> (производство тепловой энергии)</w:t>
            </w:r>
          </w:p>
        </w:tc>
      </w:tr>
      <w:tr w:rsidR="004F7FF0" w:rsidRPr="0056644A" w:rsidTr="004806A1">
        <w:trPr>
          <w:gridAfter w:val="1"/>
          <w:wAfter w:w="14872" w:type="dxa"/>
          <w:trHeight w:val="88"/>
        </w:trPr>
        <w:tc>
          <w:tcPr>
            <w:tcW w:w="979" w:type="dxa"/>
            <w:gridSpan w:val="2"/>
          </w:tcPr>
          <w:p w:rsidR="004F7FF0" w:rsidRDefault="005E71A7" w:rsidP="004806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="004806A1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3644" w:type="dxa"/>
            <w:gridSpan w:val="45"/>
          </w:tcPr>
          <w:p w:rsidR="004F7FF0" w:rsidRPr="004F7FF0" w:rsidRDefault="004F7FF0" w:rsidP="004F7FF0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         </w:t>
            </w:r>
            <w:r w:rsidRPr="004F7FF0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На рынке теплоснабжения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ГО </w:t>
            </w:r>
            <w:r w:rsidRPr="004F7FF0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город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Ирбит</w:t>
            </w:r>
            <w:r w:rsidRPr="004F7FF0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осуществляют деятельность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</w:t>
            </w:r>
            <w:r w:rsidRPr="004F7FF0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теплоснабжающ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ие </w:t>
            </w:r>
            <w:r w:rsidRPr="004F7FF0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организаци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и</w:t>
            </w:r>
            <w:r w:rsidRPr="004F7FF0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, из них </w:t>
            </w:r>
            <w:r w:rsidR="00DD183E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                       одна</w:t>
            </w:r>
            <w:r w:rsidRPr="004F7FF0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организаци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я</w:t>
            </w:r>
            <w:r w:rsidRPr="004F7FF0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частной формы собственности. Отпуск тепловой энергии производится от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17 </w:t>
            </w:r>
            <w:r w:rsidRPr="004F7FF0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отопительных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4F7FF0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котельных</w:t>
            </w:r>
            <w:r w:rsidR="00F72C6C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, </w:t>
            </w:r>
            <w:r w:rsidR="00DD183E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                         </w:t>
            </w:r>
            <w:r w:rsidR="00F72C6C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в 2021 году</w:t>
            </w:r>
            <w:r w:rsidRPr="004F7FF0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суммарн</w:t>
            </w:r>
            <w:r w:rsidR="00F72C6C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ая мощность составила</w:t>
            </w:r>
            <w:r w:rsidRPr="004F7FF0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="00F72C6C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247 934,27 Гкал.</w:t>
            </w:r>
            <w:r w:rsidRPr="004F7FF0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</w:t>
            </w:r>
          </w:p>
          <w:p w:rsidR="00DD183E" w:rsidRDefault="00F72C6C" w:rsidP="004F7FF0">
            <w:pPr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      </w:t>
            </w:r>
            <w:r w:rsidR="004F7FF0" w:rsidRPr="004F7FF0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В целях реализации положений Федерального закона от 27 июля 2010 года № 190-ФЗ «О теплоснабжении» в муниципальном образовании утверждена и актуализирована схема теплоснабжения. В рамках схемы теплоснабжения определены основные этапы развития систем теплоснабжения муниципального образования с учетом необходимости </w:t>
            </w:r>
            <w:r w:rsidR="00DD183E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их </w:t>
            </w:r>
            <w:r w:rsidR="004F7FF0" w:rsidRPr="004F7FF0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реконструкции</w:t>
            </w:r>
            <w:r w:rsidR="00DD183E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.</w:t>
            </w:r>
            <w:r w:rsidR="004F7FF0" w:rsidRPr="004F7FF0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</w:t>
            </w:r>
          </w:p>
          <w:p w:rsidR="004F7FF0" w:rsidRPr="004F7FF0" w:rsidRDefault="004F7FF0" w:rsidP="004F7FF0">
            <w:pPr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F7FF0">
              <w:rPr>
                <w:rFonts w:ascii="Liberation Serif" w:eastAsia="Calibri" w:hAnsi="Liberation Serif" w:cs="Liberation Serif"/>
                <w:sz w:val="24"/>
                <w:szCs w:val="24"/>
                <w:u w:val="single"/>
                <w:lang w:eastAsia="en-US"/>
              </w:rPr>
              <w:t>Проблемные вопросы:</w:t>
            </w:r>
            <w:r w:rsidRPr="004F7FF0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рынок теплоснабжения города </w:t>
            </w:r>
            <w:r w:rsidR="00F72C6C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Ирбит</w:t>
            </w:r>
            <w:r w:rsidRPr="004F7FF0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характериз</w:t>
            </w:r>
            <w:r w:rsidR="00F72C6C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уется </w:t>
            </w:r>
            <w:r w:rsidRPr="004F7FF0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высокой степенью износа коммунальных объектов и инженерных коммуникаций. Высокий уровень морального и физического износа объектов и сооружений коммунальной инфраструктуры не обеспечивает возрастающих потребностей общества, в том числе связанных с новым жилищным строительством и строительством новых объектов социальной инфраструктуры. Износ коммунальных сетей приводит к возникновению аварийных ситуаций.</w:t>
            </w:r>
          </w:p>
          <w:p w:rsidR="004F7FF0" w:rsidRPr="004F7FF0" w:rsidRDefault="004F7FF0" w:rsidP="004F7FF0">
            <w:pPr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  <w:u w:val="single"/>
                <w:lang w:eastAsia="en-US"/>
              </w:rPr>
            </w:pPr>
            <w:r w:rsidRPr="004F7FF0">
              <w:rPr>
                <w:rFonts w:ascii="Liberation Serif" w:eastAsia="Calibri" w:hAnsi="Liberation Serif" w:cs="Liberation Serif"/>
                <w:sz w:val="24"/>
                <w:szCs w:val="24"/>
                <w:u w:val="single"/>
                <w:lang w:eastAsia="en-US"/>
              </w:rPr>
              <w:t xml:space="preserve">3. Методы решения: </w:t>
            </w:r>
          </w:p>
          <w:p w:rsidR="004F7FF0" w:rsidRPr="004F7FF0" w:rsidRDefault="004F7FF0" w:rsidP="004F7FF0">
            <w:pPr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F7FF0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1) проведение реконструкции и модернизации существующих источников теплоснабжения;</w:t>
            </w:r>
          </w:p>
          <w:p w:rsidR="004F7FF0" w:rsidRPr="004F7FF0" w:rsidRDefault="004F7FF0" w:rsidP="004F7FF0">
            <w:pPr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F7FF0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2) повышение уровня профессиональной подготовки инженерного и технического состава, обслуживающего источники теплоснабжения;</w:t>
            </w:r>
          </w:p>
          <w:p w:rsidR="004F7FF0" w:rsidRPr="004F7FF0" w:rsidRDefault="004F7FF0" w:rsidP="004F7FF0">
            <w:pPr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F7FF0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3) повышение качества оказания услуг на рынке теплоснабжения; </w:t>
            </w:r>
          </w:p>
          <w:p w:rsidR="00F72C6C" w:rsidRPr="004F7FF0" w:rsidRDefault="00A52FBD" w:rsidP="00925FA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</w:t>
            </w:r>
            <w:r w:rsidR="004F7FF0" w:rsidRPr="004F7FF0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) организационно-методическая и консультационная поддержка по вопросам организации деятельности организаций в сфере теплоснабжения.</w:t>
            </w:r>
          </w:p>
        </w:tc>
      </w:tr>
      <w:tr w:rsidR="004F7FF0" w:rsidRPr="0056644A" w:rsidTr="004806A1">
        <w:trPr>
          <w:gridAfter w:val="1"/>
          <w:wAfter w:w="14872" w:type="dxa"/>
          <w:trHeight w:val="88"/>
        </w:trPr>
        <w:tc>
          <w:tcPr>
            <w:tcW w:w="979" w:type="dxa"/>
            <w:gridSpan w:val="2"/>
          </w:tcPr>
          <w:p w:rsidR="004F7FF0" w:rsidRDefault="005E71A7" w:rsidP="004806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="004806A1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983" w:type="dxa"/>
            <w:gridSpan w:val="9"/>
          </w:tcPr>
          <w:p w:rsidR="004F7FF0" w:rsidRPr="00BD1B0E" w:rsidRDefault="004F7FF0" w:rsidP="00BD1B0E">
            <w:pPr>
              <w:pStyle w:val="a4"/>
              <w:numPr>
                <w:ilvl w:val="0"/>
                <w:numId w:val="25"/>
              </w:numPr>
              <w:ind w:left="0" w:firstLine="47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BD1B0E">
              <w:rPr>
                <w:rFonts w:ascii="Liberation Serif" w:hAnsi="Liberation Serif" w:cs="Liberation Serif"/>
              </w:rPr>
              <w:t>Утверждение схем теплоснабжения (ежегодная актуализация, внесение изменений)</w:t>
            </w:r>
          </w:p>
        </w:tc>
        <w:tc>
          <w:tcPr>
            <w:tcW w:w="2964" w:type="dxa"/>
            <w:gridSpan w:val="6"/>
          </w:tcPr>
          <w:p w:rsidR="004F7FF0" w:rsidRPr="004F7FF0" w:rsidRDefault="004F7FF0" w:rsidP="008E6D0C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F7FF0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наличие утвержденной (актуализированной) нормативным правовым актом схемы теплоснабжения, да/нет</w:t>
            </w:r>
          </w:p>
        </w:tc>
        <w:tc>
          <w:tcPr>
            <w:tcW w:w="1280" w:type="dxa"/>
            <w:gridSpan w:val="6"/>
          </w:tcPr>
          <w:p w:rsidR="004F7FF0" w:rsidRPr="004F7FF0" w:rsidRDefault="004F7FF0" w:rsidP="008E6D0C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F7FF0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140" w:type="dxa"/>
            <w:gridSpan w:val="8"/>
          </w:tcPr>
          <w:p w:rsidR="004F7FF0" w:rsidRPr="004F7FF0" w:rsidRDefault="004F7FF0" w:rsidP="008E6D0C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F7FF0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154" w:type="dxa"/>
            <w:gridSpan w:val="8"/>
          </w:tcPr>
          <w:p w:rsidR="004F7FF0" w:rsidRPr="004F7FF0" w:rsidRDefault="004F7FF0" w:rsidP="008E6D0C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F7FF0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116" w:type="dxa"/>
            <w:gridSpan w:val="6"/>
          </w:tcPr>
          <w:p w:rsidR="004F7FF0" w:rsidRPr="004F7FF0" w:rsidRDefault="004F7FF0" w:rsidP="008E6D0C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F7FF0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07" w:type="dxa"/>
            <w:gridSpan w:val="2"/>
          </w:tcPr>
          <w:p w:rsidR="004F7FF0" w:rsidRPr="004F7FF0" w:rsidRDefault="004F7FF0" w:rsidP="004F7F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7FF0">
              <w:rPr>
                <w:rFonts w:ascii="Liberation Serif" w:hAnsi="Liberation Serif"/>
                <w:sz w:val="24"/>
                <w:szCs w:val="24"/>
              </w:rPr>
              <w:t xml:space="preserve">Отдел городского хозяйства администрации </w:t>
            </w:r>
          </w:p>
          <w:p w:rsidR="00A52FBD" w:rsidRPr="004F7FF0" w:rsidRDefault="004F7FF0" w:rsidP="00925F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7FF0">
              <w:rPr>
                <w:rFonts w:ascii="Liberation Serif" w:hAnsi="Liberation Serif"/>
                <w:sz w:val="24"/>
                <w:szCs w:val="24"/>
              </w:rPr>
              <w:t>ГО город Ирбит</w:t>
            </w:r>
          </w:p>
        </w:tc>
      </w:tr>
      <w:tr w:rsidR="004F7FF0" w:rsidRPr="0056644A" w:rsidTr="004806A1">
        <w:trPr>
          <w:gridAfter w:val="1"/>
          <w:wAfter w:w="14872" w:type="dxa"/>
          <w:trHeight w:val="88"/>
        </w:trPr>
        <w:tc>
          <w:tcPr>
            <w:tcW w:w="979" w:type="dxa"/>
            <w:gridSpan w:val="2"/>
          </w:tcPr>
          <w:p w:rsidR="004F7FF0" w:rsidRDefault="005E71A7" w:rsidP="004806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="004806A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983" w:type="dxa"/>
            <w:gridSpan w:val="9"/>
          </w:tcPr>
          <w:p w:rsidR="0007208F" w:rsidRPr="0007208F" w:rsidRDefault="005E71A7" w:rsidP="0007208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2. </w:t>
            </w:r>
            <w:r w:rsidR="0007208F" w:rsidRPr="0007208F">
              <w:rPr>
                <w:rFonts w:ascii="Liberation Serif" w:hAnsi="Liberation Serif" w:cs="Liberation Serif"/>
                <w:sz w:val="24"/>
                <w:szCs w:val="24"/>
              </w:rPr>
              <w:t>Заключение в отношении объектов</w:t>
            </w:r>
            <w:r w:rsidR="004806A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7208F" w:rsidRPr="0007208F">
              <w:rPr>
                <w:rFonts w:ascii="Liberation Serif" w:hAnsi="Liberation Serif" w:cs="Liberation Serif"/>
                <w:sz w:val="24"/>
                <w:szCs w:val="24"/>
              </w:rPr>
              <w:t>теплоснабжения договоров аренды и</w:t>
            </w:r>
            <w:r w:rsidR="004806A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7208F" w:rsidRPr="0007208F">
              <w:rPr>
                <w:rFonts w:ascii="Liberation Serif" w:hAnsi="Liberation Serif" w:cs="Liberation Serif"/>
                <w:sz w:val="24"/>
                <w:szCs w:val="24"/>
              </w:rPr>
              <w:t>концессионных соглашений,</w:t>
            </w:r>
            <w:r w:rsidR="004806A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7208F" w:rsidRPr="0007208F">
              <w:rPr>
                <w:rFonts w:ascii="Liberation Serif" w:hAnsi="Liberation Serif" w:cs="Liberation Serif"/>
                <w:sz w:val="24"/>
                <w:szCs w:val="24"/>
              </w:rPr>
              <w:t>предусматривающих переход прав</w:t>
            </w:r>
            <w:r w:rsidR="004806A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7208F" w:rsidRPr="0007208F">
              <w:rPr>
                <w:rFonts w:ascii="Liberation Serif" w:hAnsi="Liberation Serif" w:cs="Liberation Serif"/>
                <w:sz w:val="24"/>
                <w:szCs w:val="24"/>
              </w:rPr>
              <w:t>владения и (или) пользования в</w:t>
            </w:r>
            <w:r w:rsidR="004806A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7208F" w:rsidRPr="0007208F">
              <w:rPr>
                <w:rFonts w:ascii="Liberation Serif" w:hAnsi="Liberation Serif" w:cs="Liberation Serif"/>
                <w:sz w:val="24"/>
                <w:szCs w:val="24"/>
              </w:rPr>
              <w:t>отношении государственного</w:t>
            </w:r>
            <w:r w:rsidR="004806A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7208F" w:rsidRPr="0007208F">
              <w:rPr>
                <w:rFonts w:ascii="Liberation Serif" w:hAnsi="Liberation Serif" w:cs="Liberation Serif"/>
                <w:sz w:val="24"/>
                <w:szCs w:val="24"/>
              </w:rPr>
              <w:t>(муниципального) имущества, не</w:t>
            </w:r>
            <w:r w:rsidR="004806A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7208F" w:rsidRPr="0007208F">
              <w:rPr>
                <w:rFonts w:ascii="Liberation Serif" w:hAnsi="Liberation Serif" w:cs="Liberation Serif"/>
                <w:sz w:val="24"/>
                <w:szCs w:val="24"/>
              </w:rPr>
              <w:t xml:space="preserve">закрепленного на </w:t>
            </w:r>
            <w:r w:rsidR="0007208F" w:rsidRPr="0007208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праве</w:t>
            </w:r>
            <w:r w:rsidR="004806A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7208F" w:rsidRPr="0007208F">
              <w:rPr>
                <w:rFonts w:ascii="Liberation Serif" w:hAnsi="Liberation Serif" w:cs="Liberation Serif"/>
                <w:sz w:val="24"/>
                <w:szCs w:val="24"/>
              </w:rPr>
              <w:t>хозяйственного ведения или</w:t>
            </w:r>
          </w:p>
          <w:p w:rsidR="0007208F" w:rsidRPr="0007208F" w:rsidRDefault="0007208F" w:rsidP="0007208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7208F">
              <w:rPr>
                <w:rFonts w:ascii="Liberation Serif" w:hAnsi="Liberation Serif" w:cs="Liberation Serif"/>
                <w:sz w:val="24"/>
                <w:szCs w:val="24"/>
              </w:rPr>
              <w:t xml:space="preserve">оперативного управления, только </w:t>
            </w:r>
            <w:proofErr w:type="gramStart"/>
            <w:r w:rsidRPr="0007208F">
              <w:rPr>
                <w:rFonts w:ascii="Liberation Serif" w:hAnsi="Liberation Serif" w:cs="Liberation Serif"/>
                <w:sz w:val="24"/>
                <w:szCs w:val="24"/>
              </w:rPr>
              <w:t>по</w:t>
            </w:r>
            <w:proofErr w:type="gramEnd"/>
          </w:p>
          <w:p w:rsidR="0007208F" w:rsidRPr="0007208F" w:rsidRDefault="0007208F" w:rsidP="0007208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7208F">
              <w:rPr>
                <w:rFonts w:ascii="Liberation Serif" w:hAnsi="Liberation Serif" w:cs="Liberation Serif"/>
                <w:sz w:val="24"/>
                <w:szCs w:val="24"/>
              </w:rPr>
              <w:t>результатам проведения конкурсов на</w:t>
            </w:r>
            <w:r w:rsidR="004806A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7208F">
              <w:rPr>
                <w:rFonts w:ascii="Liberation Serif" w:hAnsi="Liberation Serif" w:cs="Liberation Serif"/>
                <w:sz w:val="24"/>
                <w:szCs w:val="24"/>
              </w:rPr>
              <w:t xml:space="preserve">право их заключения, </w:t>
            </w:r>
            <w:proofErr w:type="gramStart"/>
            <w:r w:rsidRPr="0007208F">
              <w:rPr>
                <w:rFonts w:ascii="Liberation Serif" w:hAnsi="Liberation Serif" w:cs="Liberation Serif"/>
                <w:sz w:val="24"/>
                <w:szCs w:val="24"/>
              </w:rPr>
              <w:t>за</w:t>
            </w:r>
            <w:proofErr w:type="gramEnd"/>
          </w:p>
          <w:p w:rsidR="0007208F" w:rsidRPr="0007208F" w:rsidRDefault="0007208F" w:rsidP="0007208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7208F">
              <w:rPr>
                <w:rFonts w:ascii="Liberation Serif" w:hAnsi="Liberation Serif" w:cs="Liberation Serif"/>
                <w:sz w:val="24"/>
                <w:szCs w:val="24"/>
              </w:rPr>
              <w:t>исключением предоставления</w:t>
            </w:r>
          </w:p>
          <w:p w:rsidR="0007208F" w:rsidRPr="0007208F" w:rsidRDefault="0007208F" w:rsidP="0007208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7208F">
              <w:rPr>
                <w:rFonts w:ascii="Liberation Serif" w:hAnsi="Liberation Serif" w:cs="Liberation Serif"/>
                <w:sz w:val="24"/>
                <w:szCs w:val="24"/>
              </w:rPr>
              <w:t>указанных прав на такое имущество</w:t>
            </w:r>
          </w:p>
          <w:p w:rsidR="0007208F" w:rsidRPr="0007208F" w:rsidRDefault="0007208F" w:rsidP="0007208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7208F">
              <w:rPr>
                <w:rFonts w:ascii="Liberation Serif" w:hAnsi="Liberation Serif" w:cs="Liberation Serif"/>
                <w:sz w:val="24"/>
                <w:szCs w:val="24"/>
              </w:rPr>
              <w:t>в соответствии с законодательством</w:t>
            </w:r>
          </w:p>
          <w:p w:rsidR="0007208F" w:rsidRPr="0007208F" w:rsidRDefault="0007208F" w:rsidP="0007208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7208F">
              <w:rPr>
                <w:rFonts w:ascii="Liberation Serif" w:hAnsi="Liberation Serif" w:cs="Liberation Serif"/>
                <w:sz w:val="24"/>
                <w:szCs w:val="24"/>
              </w:rPr>
              <w:t>Российской Федерации, в том числе</w:t>
            </w:r>
          </w:p>
          <w:p w:rsidR="0007208F" w:rsidRPr="0007208F" w:rsidRDefault="0007208F" w:rsidP="0007208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7208F">
              <w:rPr>
                <w:rFonts w:ascii="Liberation Serif" w:hAnsi="Liberation Serif" w:cs="Liberation Serif"/>
                <w:sz w:val="24"/>
                <w:szCs w:val="24"/>
              </w:rPr>
              <w:t>передача такого имущества на праве</w:t>
            </w:r>
          </w:p>
          <w:p w:rsidR="0007208F" w:rsidRPr="0007208F" w:rsidRDefault="0007208F" w:rsidP="0007208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7208F">
              <w:rPr>
                <w:rFonts w:ascii="Liberation Serif" w:hAnsi="Liberation Serif" w:cs="Liberation Serif"/>
                <w:sz w:val="24"/>
                <w:szCs w:val="24"/>
              </w:rPr>
              <w:t>хозяйственного ведения или</w:t>
            </w:r>
          </w:p>
          <w:p w:rsidR="0007208F" w:rsidRPr="0007208F" w:rsidRDefault="0007208F" w:rsidP="0007208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7208F">
              <w:rPr>
                <w:rFonts w:ascii="Liberation Serif" w:hAnsi="Liberation Serif" w:cs="Liberation Serif"/>
                <w:sz w:val="24"/>
                <w:szCs w:val="24"/>
              </w:rPr>
              <w:t>оперативного управления</w:t>
            </w:r>
          </w:p>
          <w:p w:rsidR="0007208F" w:rsidRPr="0007208F" w:rsidRDefault="0007208F" w:rsidP="0007208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7208F">
              <w:rPr>
                <w:rFonts w:ascii="Liberation Serif" w:hAnsi="Liberation Serif" w:cs="Liberation Serif"/>
                <w:sz w:val="24"/>
                <w:szCs w:val="24"/>
              </w:rPr>
              <w:t>государственным (муниципальным)</w:t>
            </w:r>
          </w:p>
          <w:p w:rsidR="00F72C6C" w:rsidRPr="004F7FF0" w:rsidRDefault="0007208F" w:rsidP="0007208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7208F">
              <w:rPr>
                <w:rFonts w:ascii="Liberation Serif" w:hAnsi="Liberation Serif" w:cs="Liberation Serif"/>
                <w:sz w:val="24"/>
                <w:szCs w:val="24"/>
              </w:rPr>
              <w:t>предприятиям или учреждениям</w:t>
            </w:r>
          </w:p>
        </w:tc>
        <w:tc>
          <w:tcPr>
            <w:tcW w:w="2964" w:type="dxa"/>
            <w:gridSpan w:val="6"/>
          </w:tcPr>
          <w:p w:rsidR="004F7FF0" w:rsidRPr="004F7FF0" w:rsidRDefault="004F7FF0" w:rsidP="008E6D0C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F7FF0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lastRenderedPageBreak/>
              <w:t xml:space="preserve">наличие паспорта готовности </w:t>
            </w:r>
            <w:r w:rsidRPr="004F7FF0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br/>
              <w:t>к отопительному периоду, да/нет</w:t>
            </w:r>
          </w:p>
        </w:tc>
        <w:tc>
          <w:tcPr>
            <w:tcW w:w="1280" w:type="dxa"/>
            <w:gridSpan w:val="6"/>
          </w:tcPr>
          <w:p w:rsidR="004F7FF0" w:rsidRPr="004F7FF0" w:rsidRDefault="004F7FF0" w:rsidP="008E6D0C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F7FF0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140" w:type="dxa"/>
            <w:gridSpan w:val="8"/>
          </w:tcPr>
          <w:p w:rsidR="004F7FF0" w:rsidRPr="004F7FF0" w:rsidRDefault="004F7FF0" w:rsidP="008E6D0C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F7FF0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154" w:type="dxa"/>
            <w:gridSpan w:val="8"/>
          </w:tcPr>
          <w:p w:rsidR="004F7FF0" w:rsidRPr="004F7FF0" w:rsidRDefault="004F7FF0" w:rsidP="008E6D0C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F7FF0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116" w:type="dxa"/>
            <w:gridSpan w:val="6"/>
          </w:tcPr>
          <w:p w:rsidR="004F7FF0" w:rsidRPr="004F7FF0" w:rsidRDefault="004F7FF0" w:rsidP="008E6D0C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F7FF0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07" w:type="dxa"/>
            <w:gridSpan w:val="2"/>
          </w:tcPr>
          <w:p w:rsidR="004F7FF0" w:rsidRPr="004F7FF0" w:rsidRDefault="004F7FF0" w:rsidP="004F7F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7FF0">
              <w:rPr>
                <w:rFonts w:ascii="Liberation Serif" w:hAnsi="Liberation Serif"/>
                <w:sz w:val="24"/>
                <w:szCs w:val="24"/>
              </w:rPr>
              <w:t xml:space="preserve">Отдел городского хозяйства администрации </w:t>
            </w:r>
          </w:p>
          <w:p w:rsidR="004F7FF0" w:rsidRPr="004F7FF0" w:rsidRDefault="004F7FF0" w:rsidP="004F7F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7FF0">
              <w:rPr>
                <w:rFonts w:ascii="Liberation Serif" w:hAnsi="Liberation Serif"/>
                <w:sz w:val="24"/>
                <w:szCs w:val="24"/>
              </w:rPr>
              <w:t>ГО город Ирбит</w:t>
            </w:r>
          </w:p>
        </w:tc>
      </w:tr>
      <w:tr w:rsidR="004F7FF0" w:rsidRPr="0056644A" w:rsidTr="004806A1">
        <w:trPr>
          <w:gridAfter w:val="1"/>
          <w:wAfter w:w="14872" w:type="dxa"/>
          <w:trHeight w:val="88"/>
        </w:trPr>
        <w:tc>
          <w:tcPr>
            <w:tcW w:w="979" w:type="dxa"/>
            <w:gridSpan w:val="2"/>
          </w:tcPr>
          <w:p w:rsidR="004F7FF0" w:rsidRDefault="005E71A7" w:rsidP="004806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</w:t>
            </w:r>
            <w:r w:rsidR="004806A1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983" w:type="dxa"/>
            <w:gridSpan w:val="9"/>
          </w:tcPr>
          <w:p w:rsidR="00F72C6C" w:rsidRPr="006E4942" w:rsidRDefault="005E71A7" w:rsidP="00A52FBD">
            <w:pPr>
              <w:ind w:right="125"/>
              <w:rPr>
                <w:rFonts w:ascii="Liberation Serif" w:eastAsia="Calibri" w:hAnsi="Liberation Serif" w:cs="Liberation Serif"/>
                <w:sz w:val="24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3.</w:t>
            </w:r>
            <w:r w:rsidR="004F7FF0" w:rsidRPr="006E4942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Проведение </w:t>
            </w:r>
            <w:r w:rsidR="004F7FF0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мониторинга</w:t>
            </w:r>
            <w:r w:rsidR="004F7FF0" w:rsidRPr="006E4942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 состояния конкурентной среды </w:t>
            </w:r>
            <w:r w:rsidR="004F7FF0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на</w:t>
            </w:r>
            <w:r w:rsidR="004F7FF0" w:rsidRPr="006E4942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 </w:t>
            </w:r>
            <w:r w:rsidR="004F7FF0" w:rsidRPr="006E4942">
              <w:rPr>
                <w:rFonts w:ascii="Liberation Serif" w:eastAsia="Calibri" w:hAnsi="Liberation Serif"/>
                <w:sz w:val="24"/>
                <w:szCs w:val="22"/>
                <w:lang w:eastAsia="en-US"/>
              </w:rPr>
              <w:t>рынк</w:t>
            </w:r>
            <w:r w:rsidR="004F7FF0">
              <w:rPr>
                <w:rFonts w:ascii="Liberation Serif" w:eastAsia="Calibri" w:hAnsi="Liberation Serif"/>
                <w:sz w:val="24"/>
                <w:szCs w:val="22"/>
                <w:lang w:eastAsia="en-US"/>
              </w:rPr>
              <w:t>е</w:t>
            </w:r>
            <w:r w:rsidR="004F7FF0" w:rsidRPr="006E4942">
              <w:rPr>
                <w:rFonts w:ascii="Liberation Serif" w:eastAsia="Calibri" w:hAnsi="Liberation Serif"/>
                <w:sz w:val="24"/>
                <w:szCs w:val="22"/>
                <w:lang w:eastAsia="en-US"/>
              </w:rPr>
              <w:t xml:space="preserve"> нефтепродуктов</w:t>
            </w:r>
            <w:r w:rsidR="004F7FF0" w:rsidRPr="006E4942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 на территории </w:t>
            </w:r>
            <w:r w:rsidR="004F7FF0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ГО </w:t>
            </w:r>
            <w:r w:rsidR="004F7FF0" w:rsidRPr="006E4942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город</w:t>
            </w:r>
            <w:r w:rsidR="004F7FF0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 Ирбит</w:t>
            </w:r>
          </w:p>
        </w:tc>
        <w:tc>
          <w:tcPr>
            <w:tcW w:w="2964" w:type="dxa"/>
            <w:gridSpan w:val="6"/>
          </w:tcPr>
          <w:p w:rsidR="004F7FF0" w:rsidRPr="000B31DF" w:rsidRDefault="004F7FF0" w:rsidP="008E6D0C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817F91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Проведение мониторинга, единиц</w:t>
            </w:r>
          </w:p>
        </w:tc>
        <w:tc>
          <w:tcPr>
            <w:tcW w:w="1280" w:type="dxa"/>
            <w:gridSpan w:val="6"/>
          </w:tcPr>
          <w:p w:rsidR="004F7FF0" w:rsidRPr="0056644A" w:rsidRDefault="004F7FF0" w:rsidP="008E6D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8"/>
          </w:tcPr>
          <w:p w:rsidR="004F7FF0" w:rsidRPr="0056644A" w:rsidRDefault="004F7FF0" w:rsidP="008E6D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54" w:type="dxa"/>
            <w:gridSpan w:val="8"/>
          </w:tcPr>
          <w:p w:rsidR="004F7FF0" w:rsidRPr="0056644A" w:rsidRDefault="004F7FF0" w:rsidP="008E6D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16" w:type="dxa"/>
            <w:gridSpan w:val="6"/>
          </w:tcPr>
          <w:p w:rsidR="004F7FF0" w:rsidRPr="0056644A" w:rsidRDefault="004F7FF0" w:rsidP="008E6D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1</w:t>
            </w:r>
          </w:p>
          <w:p w:rsidR="004F7FF0" w:rsidRPr="0056644A" w:rsidRDefault="004F7FF0" w:rsidP="008E6D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25780F" w:rsidRPr="0056644A" w:rsidRDefault="004F7FF0" w:rsidP="004806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Отдел экономического развития администрации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ГО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город Ирбит</w:t>
            </w:r>
          </w:p>
        </w:tc>
      </w:tr>
      <w:tr w:rsidR="00595F6A" w:rsidRPr="0056644A" w:rsidTr="004806A1">
        <w:trPr>
          <w:gridAfter w:val="1"/>
          <w:wAfter w:w="14872" w:type="dxa"/>
          <w:trHeight w:val="208"/>
        </w:trPr>
        <w:tc>
          <w:tcPr>
            <w:tcW w:w="979" w:type="dxa"/>
            <w:gridSpan w:val="2"/>
          </w:tcPr>
          <w:p w:rsidR="00595F6A" w:rsidRPr="0056644A" w:rsidRDefault="005E71A7" w:rsidP="009C2E3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="004806A1">
              <w:rPr>
                <w:rFonts w:ascii="Liberation Serif" w:hAnsi="Liberation Serif"/>
                <w:sz w:val="24"/>
                <w:szCs w:val="24"/>
              </w:rPr>
              <w:t>7</w:t>
            </w:r>
          </w:p>
          <w:p w:rsidR="00595F6A" w:rsidRPr="0056644A" w:rsidRDefault="00595F6A" w:rsidP="00B071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44" w:type="dxa"/>
            <w:gridSpan w:val="45"/>
            <w:vAlign w:val="center"/>
          </w:tcPr>
          <w:p w:rsidR="00595F6A" w:rsidRPr="0067554F" w:rsidRDefault="00595F6A" w:rsidP="00A52FBD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86779B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  <w:r w:rsidR="001D08D8">
              <w:rPr>
                <w:rFonts w:ascii="Liberation Serif" w:hAnsi="Liberation Serif"/>
                <w:b/>
                <w:sz w:val="24"/>
                <w:szCs w:val="24"/>
              </w:rPr>
              <w:t>4</w:t>
            </w:r>
            <w:r w:rsidRPr="0086779B">
              <w:rPr>
                <w:rFonts w:ascii="Liberation Serif" w:hAnsi="Liberation Serif"/>
                <w:b/>
                <w:sz w:val="24"/>
                <w:szCs w:val="24"/>
              </w:rPr>
              <w:t>. Рынок кадастровых и землеустроительных работ</w:t>
            </w:r>
          </w:p>
        </w:tc>
      </w:tr>
      <w:tr w:rsidR="00595F6A" w:rsidRPr="0056644A" w:rsidTr="004806A1">
        <w:trPr>
          <w:gridAfter w:val="1"/>
          <w:wAfter w:w="14872" w:type="dxa"/>
          <w:trHeight w:val="409"/>
        </w:trPr>
        <w:tc>
          <w:tcPr>
            <w:tcW w:w="979" w:type="dxa"/>
            <w:gridSpan w:val="2"/>
          </w:tcPr>
          <w:p w:rsidR="00595F6A" w:rsidRPr="0056644A" w:rsidRDefault="005E71A7" w:rsidP="004806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="004806A1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3644" w:type="dxa"/>
            <w:gridSpan w:val="45"/>
          </w:tcPr>
          <w:p w:rsidR="00A52FBD" w:rsidRDefault="00F72C6C" w:rsidP="00A52FBD">
            <w:pPr>
              <w:jc w:val="both"/>
              <w:rPr>
                <w:rFonts w:ascii="Liberation Serif" w:hAnsi="Liberation Serif" w:cs="Liberation Serif"/>
                <w:sz w:val="24"/>
                <w:shd w:val="clear" w:color="auto" w:fill="FFFFFF"/>
              </w:rPr>
            </w:pPr>
            <w:r w:rsidRPr="005E71A7">
              <w:rPr>
                <w:rFonts w:ascii="Liberation Serif" w:hAnsi="Liberation Serif" w:cs="Liberation Serif"/>
                <w:color w:val="FF0000"/>
                <w:sz w:val="24"/>
                <w:shd w:val="clear" w:color="auto" w:fill="FFFFFF"/>
              </w:rPr>
              <w:t xml:space="preserve">          </w:t>
            </w:r>
            <w:r w:rsidR="004264CA" w:rsidRPr="00A52FBD">
              <w:rPr>
                <w:rFonts w:ascii="Liberation Serif" w:hAnsi="Liberation Serif" w:cs="Liberation Serif"/>
                <w:sz w:val="24"/>
                <w:shd w:val="clear" w:color="auto" w:fill="FFFFFF"/>
              </w:rPr>
              <w:t xml:space="preserve">Проведение кадастровых работ – это изучение исходной документации, обследования и обмеры, координирование объектов, определение их точных характеристик – границ, площади, этажности, высоты. Итоги работ фиксируются в акте обследования, межевом или техническом плане. Точные характеристики каждого объекта (земельный надел, строение, помещение и т.д.) отражаются в единой федеральной базе данных – ЕГРН (Единый государственный реестр недвижимости). Ведут ЕГРН специалисты </w:t>
            </w:r>
            <w:proofErr w:type="spellStart"/>
            <w:r w:rsidR="004264CA" w:rsidRPr="00A52FBD">
              <w:rPr>
                <w:rFonts w:ascii="Liberation Serif" w:hAnsi="Liberation Serif" w:cs="Liberation Serif"/>
                <w:sz w:val="24"/>
                <w:shd w:val="clear" w:color="auto" w:fill="FFFFFF"/>
              </w:rPr>
              <w:t>Росреестра</w:t>
            </w:r>
            <w:proofErr w:type="spellEnd"/>
            <w:r w:rsidR="004264CA" w:rsidRPr="00A52FBD">
              <w:rPr>
                <w:rFonts w:ascii="Liberation Serif" w:hAnsi="Liberation Serif" w:cs="Liberation Serif"/>
                <w:sz w:val="24"/>
                <w:shd w:val="clear" w:color="auto" w:fill="FFFFFF"/>
              </w:rPr>
              <w:t>. Однако все данные для учета и регистрации они получают из документации, которую выдает кадастровый инженер.</w:t>
            </w:r>
            <w:r w:rsidR="00A52FBD" w:rsidRPr="00A52FBD">
              <w:rPr>
                <w:rFonts w:ascii="Liberation Serif" w:hAnsi="Liberation Serif" w:cs="Liberation Serif"/>
                <w:sz w:val="24"/>
                <w:shd w:val="clear" w:color="auto" w:fill="FFFFFF"/>
              </w:rPr>
              <w:t xml:space="preserve"> </w:t>
            </w:r>
          </w:p>
          <w:p w:rsidR="00A52FBD" w:rsidRPr="00A52FBD" w:rsidRDefault="00A52FBD" w:rsidP="00A52FBD">
            <w:pPr>
              <w:jc w:val="both"/>
              <w:rPr>
                <w:rFonts w:ascii="Liberation Serif" w:hAnsi="Liberation Serif" w:cs="Liberation Serif"/>
                <w:sz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4"/>
                <w:shd w:val="clear" w:color="auto" w:fill="FFFFFF"/>
              </w:rPr>
              <w:t xml:space="preserve">        </w:t>
            </w:r>
            <w:r w:rsidRPr="00A52FBD">
              <w:rPr>
                <w:rFonts w:ascii="Liberation Serif" w:hAnsi="Liberation Serif" w:cs="Liberation Serif"/>
                <w:sz w:val="24"/>
                <w:shd w:val="clear" w:color="auto" w:fill="FFFFFF"/>
              </w:rPr>
              <w:t>В настоящее время на рынке кадастровых и землеустроительных работ прослеживается тенденция развития, повысилась востребованность услуг кадастровых инженеров.</w:t>
            </w:r>
          </w:p>
          <w:p w:rsidR="000959D2" w:rsidRPr="00A52FBD" w:rsidRDefault="000959D2" w:rsidP="000959D2">
            <w:pPr>
              <w:jc w:val="both"/>
              <w:rPr>
                <w:rFonts w:ascii="Liberation Serif" w:hAnsi="Liberation Serif" w:cs="Liberation Serif"/>
                <w:sz w:val="24"/>
                <w:shd w:val="clear" w:color="auto" w:fill="FFFFFF"/>
              </w:rPr>
            </w:pPr>
            <w:r w:rsidRPr="00A52FBD">
              <w:rPr>
                <w:rFonts w:ascii="Liberation Serif" w:hAnsi="Liberation Serif" w:cs="Liberation Serif"/>
                <w:sz w:val="24"/>
                <w:shd w:val="clear" w:color="auto" w:fill="FFFFFF"/>
              </w:rPr>
              <w:t xml:space="preserve">        На территории ГО город Ирбит отделом муниципального контроля администрации ГО город Ирбит осуществляется организация и </w:t>
            </w:r>
            <w:proofErr w:type="gramStart"/>
            <w:r w:rsidRPr="00A52FBD">
              <w:rPr>
                <w:rFonts w:ascii="Liberation Serif" w:hAnsi="Liberation Serif" w:cs="Liberation Serif"/>
                <w:sz w:val="24"/>
                <w:shd w:val="clear" w:color="auto" w:fill="FFFFFF"/>
              </w:rPr>
              <w:t>контроль за</w:t>
            </w:r>
            <w:proofErr w:type="gramEnd"/>
            <w:r w:rsidRPr="00A52FBD">
              <w:rPr>
                <w:rFonts w:ascii="Liberation Serif" w:hAnsi="Liberation Serif" w:cs="Liberation Serif"/>
                <w:sz w:val="24"/>
                <w:shd w:val="clear" w:color="auto" w:fill="FFFFFF"/>
              </w:rPr>
              <w:t xml:space="preserve"> соблюдением требований, установленных муниципальными правовыми актами, федеральными законами и законами Свердловской области по вопросам местного значения, отнесенных к полномочиям ГО город Ирбит. Производится разработка административных регламентов проверок</w:t>
            </w:r>
            <w:r w:rsidR="00A52FBD">
              <w:rPr>
                <w:rFonts w:ascii="Liberation Serif" w:hAnsi="Liberation Serif" w:cs="Liberation Serif"/>
                <w:sz w:val="24"/>
                <w:shd w:val="clear" w:color="auto" w:fill="FFFFFF"/>
              </w:rPr>
              <w:t>,</w:t>
            </w:r>
            <w:r w:rsidRPr="00A52FBD">
              <w:rPr>
                <w:rFonts w:ascii="Liberation Serif" w:hAnsi="Liberation Serif" w:cs="Liberation Serif"/>
                <w:sz w:val="24"/>
                <w:shd w:val="clear" w:color="auto" w:fill="FFFFFF"/>
              </w:rPr>
              <w:t xml:space="preserve"> организация и осуществление муниципального земельного контроля, муниципального жилищного контроля.</w:t>
            </w:r>
          </w:p>
          <w:p w:rsidR="007A32E7" w:rsidRPr="00A52FBD" w:rsidRDefault="00A52FBD" w:rsidP="000959D2">
            <w:pPr>
              <w:jc w:val="both"/>
              <w:rPr>
                <w:rFonts w:ascii="Liberation Serif" w:eastAsia="Calibri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hd w:val="clear" w:color="auto" w:fill="FFFFFF"/>
              </w:rPr>
              <w:t xml:space="preserve">       </w:t>
            </w:r>
            <w:r w:rsidR="007A32E7" w:rsidRPr="00A52FBD">
              <w:rPr>
                <w:rFonts w:ascii="Liberation Serif" w:eastAsia="Calibri" w:hAnsi="Liberation Serif" w:cs="Liberation Serif"/>
                <w:sz w:val="24"/>
                <w:szCs w:val="22"/>
                <w:u w:val="single"/>
              </w:rPr>
              <w:t xml:space="preserve"> Проблемные вопросы:</w:t>
            </w:r>
            <w:r w:rsidR="007A32E7" w:rsidRPr="00A52FBD">
              <w:rPr>
                <w:rFonts w:ascii="Liberation Serif" w:eastAsia="Calibri" w:hAnsi="Liberation Serif" w:cs="Liberation Serif"/>
                <w:sz w:val="24"/>
                <w:szCs w:val="22"/>
              </w:rPr>
              <w:t xml:space="preserve"> учитывая, что любой кадастровый инженер может работать дистанционно, у органа местного самоуправления нет информации о качестве выполнения работ иногородними специалистами. Соответственно, отсутствует </w:t>
            </w:r>
            <w:r w:rsidR="007A32E7" w:rsidRPr="00A52FBD">
              <w:rPr>
                <w:rFonts w:ascii="Liberation Serif" w:eastAsia="Calibri" w:hAnsi="Liberation Serif" w:cs="Liberation Serif"/>
                <w:sz w:val="24"/>
                <w:szCs w:val="22"/>
              </w:rPr>
              <w:lastRenderedPageBreak/>
              <w:t>гарантия выполнения работ качественно и в срок.</w:t>
            </w:r>
          </w:p>
          <w:p w:rsidR="00595F6A" w:rsidRPr="005E71A7" w:rsidRDefault="00A52FBD" w:rsidP="005E71A7">
            <w:pPr>
              <w:jc w:val="both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A52FBD">
              <w:rPr>
                <w:rFonts w:ascii="Liberation Serif" w:eastAsia="Calibri" w:hAnsi="Liberation Serif" w:cs="Liberation Serif"/>
                <w:sz w:val="24"/>
                <w:szCs w:val="22"/>
              </w:rPr>
              <w:t xml:space="preserve">       </w:t>
            </w:r>
            <w:r w:rsidR="007A32E7" w:rsidRPr="00A52FBD">
              <w:rPr>
                <w:rFonts w:ascii="Liberation Serif" w:eastAsia="Calibri" w:hAnsi="Liberation Serif" w:cs="Liberation Serif"/>
                <w:sz w:val="24"/>
                <w:szCs w:val="22"/>
                <w:u w:val="single"/>
              </w:rPr>
              <w:t>Методы решения:</w:t>
            </w:r>
            <w:r w:rsidR="007A32E7" w:rsidRPr="00A52FBD">
              <w:rPr>
                <w:rFonts w:ascii="Liberation Serif" w:eastAsia="Calibri" w:hAnsi="Liberation Serif" w:cs="Liberation Serif"/>
                <w:sz w:val="24"/>
                <w:szCs w:val="22"/>
              </w:rPr>
              <w:t xml:space="preserve"> орган регистрации прав (</w:t>
            </w:r>
            <w:proofErr w:type="spellStart"/>
            <w:r w:rsidR="007A32E7" w:rsidRPr="00A52FBD">
              <w:rPr>
                <w:rFonts w:ascii="Liberation Serif" w:eastAsia="Calibri" w:hAnsi="Liberation Serif" w:cs="Liberation Serif"/>
                <w:sz w:val="24"/>
                <w:szCs w:val="22"/>
              </w:rPr>
              <w:t>Росреестр</w:t>
            </w:r>
            <w:proofErr w:type="spellEnd"/>
            <w:r w:rsidR="007A32E7" w:rsidRPr="00A52FBD">
              <w:rPr>
                <w:rFonts w:ascii="Liberation Serif" w:eastAsia="Calibri" w:hAnsi="Liberation Serif" w:cs="Liberation Serif"/>
                <w:sz w:val="24"/>
                <w:szCs w:val="22"/>
              </w:rPr>
              <w:t>) расширит доступную информацию о каждом кадастровом инженере, то есть общее количество выполненных работ, конкретизирует количество по видам работ (межевым планом, техническим планом, актом обследования, картой-планом территории).</w:t>
            </w:r>
          </w:p>
        </w:tc>
      </w:tr>
      <w:tr w:rsidR="00595F6A" w:rsidRPr="0056644A" w:rsidTr="004806A1">
        <w:trPr>
          <w:gridAfter w:val="1"/>
          <w:wAfter w:w="14872" w:type="dxa"/>
          <w:trHeight w:val="1442"/>
        </w:trPr>
        <w:tc>
          <w:tcPr>
            <w:tcW w:w="979" w:type="dxa"/>
            <w:gridSpan w:val="2"/>
          </w:tcPr>
          <w:p w:rsidR="00595F6A" w:rsidRPr="0056644A" w:rsidRDefault="00595F6A" w:rsidP="004806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lastRenderedPageBreak/>
              <w:t>5</w:t>
            </w:r>
            <w:r w:rsidR="004806A1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963" w:type="dxa"/>
            <w:gridSpan w:val="8"/>
          </w:tcPr>
          <w:p w:rsidR="00595F6A" w:rsidRPr="0056644A" w:rsidRDefault="00595F6A" w:rsidP="0067554F">
            <w:pPr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  <w:r w:rsidRPr="007D278F">
              <w:rPr>
                <w:rFonts w:ascii="Liberation Serif" w:hAnsi="Liberation Serif"/>
                <w:sz w:val="24"/>
                <w:szCs w:val="24"/>
              </w:rPr>
              <w:t xml:space="preserve">Выявление незарегистрированных объектов недвижимости, находящейся на территории </w:t>
            </w:r>
            <w:r w:rsidR="0067554F">
              <w:rPr>
                <w:rFonts w:ascii="Liberation Serif" w:hAnsi="Liberation Serif"/>
                <w:sz w:val="24"/>
                <w:szCs w:val="24"/>
              </w:rPr>
              <w:t>ГО</w:t>
            </w:r>
            <w:r w:rsidRPr="007D278F">
              <w:rPr>
                <w:rFonts w:ascii="Liberation Serif" w:hAnsi="Liberation Serif"/>
                <w:sz w:val="24"/>
                <w:szCs w:val="24"/>
              </w:rPr>
              <w:t xml:space="preserve"> город Ирбит</w:t>
            </w:r>
          </w:p>
        </w:tc>
        <w:tc>
          <w:tcPr>
            <w:tcW w:w="2641" w:type="dxa"/>
            <w:gridSpan w:val="2"/>
          </w:tcPr>
          <w:p w:rsidR="00595F6A" w:rsidRPr="0056644A" w:rsidRDefault="00595F6A" w:rsidP="007D5135">
            <w:pPr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Количество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выявленных 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>объектов недвижимости</w:t>
            </w:r>
          </w:p>
        </w:tc>
        <w:tc>
          <w:tcPr>
            <w:tcW w:w="1237" w:type="dxa"/>
            <w:gridSpan w:val="7"/>
          </w:tcPr>
          <w:p w:rsidR="00595F6A" w:rsidRPr="0056644A" w:rsidRDefault="004C288F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  <w:bookmarkStart w:id="0" w:name="_GoBack"/>
            <w:bookmarkEnd w:id="0"/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252" w:type="dxa"/>
            <w:gridSpan w:val="6"/>
          </w:tcPr>
          <w:p w:rsidR="00595F6A" w:rsidRPr="0056644A" w:rsidRDefault="004C288F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265" w:type="dxa"/>
            <w:gridSpan w:val="11"/>
          </w:tcPr>
          <w:p w:rsidR="00595F6A" w:rsidRPr="0056644A" w:rsidRDefault="004C288F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279" w:type="dxa"/>
            <w:gridSpan w:val="9"/>
          </w:tcPr>
          <w:p w:rsidR="00595F6A" w:rsidRPr="0056644A" w:rsidRDefault="004C288F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  <w:r w:rsidR="00595F6A" w:rsidRPr="0056644A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2007" w:type="dxa"/>
            <w:gridSpan w:val="2"/>
          </w:tcPr>
          <w:p w:rsidR="00595F6A" w:rsidRPr="005E71A7" w:rsidRDefault="00595F6A" w:rsidP="005E71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Отдел муниципального контроля администрации</w:t>
            </w:r>
            <w:r w:rsidR="0067554F"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67554F">
              <w:rPr>
                <w:rFonts w:ascii="Liberation Serif" w:hAnsi="Liberation Serif"/>
                <w:sz w:val="24"/>
                <w:szCs w:val="24"/>
              </w:rPr>
              <w:t>ГО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город Ирбит</w:t>
            </w:r>
          </w:p>
        </w:tc>
      </w:tr>
      <w:tr w:rsidR="00595F6A" w:rsidRPr="004D47A0" w:rsidTr="004806A1">
        <w:trPr>
          <w:gridAfter w:val="1"/>
          <w:wAfter w:w="14872" w:type="dxa"/>
          <w:trHeight w:val="409"/>
        </w:trPr>
        <w:tc>
          <w:tcPr>
            <w:tcW w:w="979" w:type="dxa"/>
            <w:gridSpan w:val="2"/>
          </w:tcPr>
          <w:p w:rsidR="00595F6A" w:rsidRPr="0056644A" w:rsidRDefault="004806A1" w:rsidP="005E71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3963" w:type="dxa"/>
            <w:gridSpan w:val="8"/>
          </w:tcPr>
          <w:p w:rsidR="00595F6A" w:rsidRPr="004D47A0" w:rsidRDefault="00595F6A" w:rsidP="0056644A">
            <w:pPr>
              <w:rPr>
                <w:rFonts w:ascii="Liberation Serif" w:hAnsi="Liberation Serif"/>
                <w:sz w:val="24"/>
                <w:szCs w:val="24"/>
              </w:rPr>
            </w:pPr>
            <w:r w:rsidRPr="004D47A0"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  <w:r w:rsidRPr="004D47A0">
              <w:rPr>
                <w:rFonts w:ascii="Liberation Serif" w:hAnsi="Liberation Serif" w:cs="Liberation Serif"/>
                <w:sz w:val="24"/>
                <w:szCs w:val="22"/>
              </w:rPr>
              <w:t>Выявление собственников незарегистрированных объектов недвижимости (бесхозяйных объектов недвижимости)</w:t>
            </w:r>
          </w:p>
        </w:tc>
        <w:tc>
          <w:tcPr>
            <w:tcW w:w="2641" w:type="dxa"/>
            <w:gridSpan w:val="2"/>
          </w:tcPr>
          <w:p w:rsidR="00595F6A" w:rsidRPr="004D47A0" w:rsidRDefault="00595F6A" w:rsidP="00BF20E6">
            <w:pPr>
              <w:rPr>
                <w:rFonts w:ascii="Liberation Serif" w:hAnsi="Liberation Serif"/>
                <w:sz w:val="24"/>
                <w:szCs w:val="24"/>
              </w:rPr>
            </w:pPr>
            <w:r w:rsidRPr="004D47A0">
              <w:rPr>
                <w:rFonts w:ascii="Liberation Serif" w:hAnsi="Liberation Serif" w:cs="Liberation Serif"/>
                <w:sz w:val="24"/>
              </w:rPr>
              <w:t>формирование перечня незарегистри</w:t>
            </w:r>
            <w:r w:rsidR="00BF20E6">
              <w:rPr>
                <w:rFonts w:ascii="Liberation Serif" w:hAnsi="Liberation Serif" w:cs="Liberation Serif"/>
                <w:sz w:val="24"/>
              </w:rPr>
              <w:t>рованных объектов недвижимости</w:t>
            </w:r>
          </w:p>
        </w:tc>
        <w:tc>
          <w:tcPr>
            <w:tcW w:w="1237" w:type="dxa"/>
            <w:gridSpan w:val="7"/>
          </w:tcPr>
          <w:p w:rsidR="00595F6A" w:rsidRPr="004D47A0" w:rsidRDefault="00595F6A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47A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6"/>
          </w:tcPr>
          <w:p w:rsidR="00595F6A" w:rsidRPr="004D47A0" w:rsidRDefault="00595F6A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47A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265" w:type="dxa"/>
            <w:gridSpan w:val="11"/>
          </w:tcPr>
          <w:p w:rsidR="00595F6A" w:rsidRPr="004D47A0" w:rsidRDefault="00595F6A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47A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9"/>
          </w:tcPr>
          <w:p w:rsidR="00595F6A" w:rsidRPr="004D47A0" w:rsidRDefault="00595F6A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47A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007" w:type="dxa"/>
            <w:gridSpan w:val="2"/>
          </w:tcPr>
          <w:p w:rsidR="00595F6A" w:rsidRPr="004D47A0" w:rsidRDefault="00595F6A" w:rsidP="005E71A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D47A0">
              <w:rPr>
                <w:rFonts w:ascii="Liberation Serif" w:hAnsi="Liberation Serif"/>
                <w:sz w:val="24"/>
                <w:szCs w:val="24"/>
              </w:rPr>
              <w:t>Отдел муниципального контроля администрации</w:t>
            </w:r>
            <w:r w:rsidR="0067554F">
              <w:rPr>
                <w:rFonts w:ascii="Liberation Serif" w:hAnsi="Liberation Serif"/>
                <w:sz w:val="24"/>
                <w:szCs w:val="24"/>
              </w:rPr>
              <w:t xml:space="preserve">             </w:t>
            </w:r>
            <w:r w:rsidRPr="004D47A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67554F">
              <w:rPr>
                <w:rFonts w:ascii="Liberation Serif" w:hAnsi="Liberation Serif"/>
                <w:sz w:val="24"/>
                <w:szCs w:val="24"/>
              </w:rPr>
              <w:t>ГО</w:t>
            </w:r>
            <w:r w:rsidRPr="004D47A0">
              <w:rPr>
                <w:rFonts w:ascii="Liberation Serif" w:hAnsi="Liberation Serif"/>
                <w:sz w:val="24"/>
                <w:szCs w:val="24"/>
              </w:rPr>
              <w:t xml:space="preserve"> город Ирбит</w:t>
            </w:r>
          </w:p>
        </w:tc>
      </w:tr>
      <w:tr w:rsidR="00595F6A" w:rsidRPr="0056644A" w:rsidTr="004806A1">
        <w:trPr>
          <w:gridAfter w:val="1"/>
          <w:wAfter w:w="14872" w:type="dxa"/>
          <w:trHeight w:val="88"/>
        </w:trPr>
        <w:tc>
          <w:tcPr>
            <w:tcW w:w="14623" w:type="dxa"/>
            <w:gridSpan w:val="47"/>
            <w:tcBorders>
              <w:top w:val="nil"/>
              <w:left w:val="nil"/>
              <w:right w:val="nil"/>
            </w:tcBorders>
          </w:tcPr>
          <w:p w:rsidR="005E71A7" w:rsidRDefault="005E71A7" w:rsidP="004C288F">
            <w:pPr>
              <w:tabs>
                <w:tab w:val="left" w:pos="1915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25780F" w:rsidRDefault="0025780F" w:rsidP="004C288F">
            <w:pPr>
              <w:tabs>
                <w:tab w:val="left" w:pos="1915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25780F" w:rsidRDefault="0025780F" w:rsidP="004C288F">
            <w:pPr>
              <w:tabs>
                <w:tab w:val="left" w:pos="1915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4806A1" w:rsidRDefault="004806A1" w:rsidP="004C288F">
            <w:pPr>
              <w:tabs>
                <w:tab w:val="left" w:pos="1915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4806A1" w:rsidRDefault="004806A1" w:rsidP="004C288F">
            <w:pPr>
              <w:tabs>
                <w:tab w:val="left" w:pos="1915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4806A1" w:rsidRDefault="004806A1" w:rsidP="004C288F">
            <w:pPr>
              <w:tabs>
                <w:tab w:val="left" w:pos="1915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4806A1" w:rsidRDefault="004806A1" w:rsidP="004C288F">
            <w:pPr>
              <w:tabs>
                <w:tab w:val="left" w:pos="1915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4806A1" w:rsidRDefault="004806A1" w:rsidP="004C288F">
            <w:pPr>
              <w:tabs>
                <w:tab w:val="left" w:pos="1915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4806A1" w:rsidRDefault="004806A1" w:rsidP="004C288F">
            <w:pPr>
              <w:tabs>
                <w:tab w:val="left" w:pos="1915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4806A1" w:rsidRDefault="004806A1" w:rsidP="004C288F">
            <w:pPr>
              <w:tabs>
                <w:tab w:val="left" w:pos="1915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4806A1" w:rsidRDefault="004806A1" w:rsidP="004C288F">
            <w:pPr>
              <w:tabs>
                <w:tab w:val="left" w:pos="1915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4806A1" w:rsidRDefault="004806A1" w:rsidP="004C288F">
            <w:pPr>
              <w:tabs>
                <w:tab w:val="left" w:pos="1915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4806A1" w:rsidRDefault="004806A1" w:rsidP="004C288F">
            <w:pPr>
              <w:tabs>
                <w:tab w:val="left" w:pos="1915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4806A1" w:rsidRDefault="004806A1" w:rsidP="004C288F">
            <w:pPr>
              <w:tabs>
                <w:tab w:val="left" w:pos="1915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4806A1" w:rsidRDefault="004806A1" w:rsidP="004C288F">
            <w:pPr>
              <w:tabs>
                <w:tab w:val="left" w:pos="1915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4806A1" w:rsidRDefault="004806A1" w:rsidP="004C288F">
            <w:pPr>
              <w:tabs>
                <w:tab w:val="left" w:pos="1915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4806A1" w:rsidRDefault="004806A1" w:rsidP="004C288F">
            <w:pPr>
              <w:tabs>
                <w:tab w:val="left" w:pos="1915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4806A1" w:rsidRDefault="004806A1" w:rsidP="004C288F">
            <w:pPr>
              <w:tabs>
                <w:tab w:val="left" w:pos="1915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4806A1" w:rsidRDefault="004806A1" w:rsidP="004C288F">
            <w:pPr>
              <w:tabs>
                <w:tab w:val="left" w:pos="1915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4806A1" w:rsidRDefault="004806A1" w:rsidP="004C288F">
            <w:pPr>
              <w:tabs>
                <w:tab w:val="left" w:pos="1915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4806A1" w:rsidRDefault="004806A1" w:rsidP="004C288F">
            <w:pPr>
              <w:tabs>
                <w:tab w:val="left" w:pos="1915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4806A1" w:rsidRDefault="004806A1" w:rsidP="004C288F">
            <w:pPr>
              <w:tabs>
                <w:tab w:val="left" w:pos="1915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4806A1" w:rsidRDefault="004806A1" w:rsidP="004C288F">
            <w:pPr>
              <w:tabs>
                <w:tab w:val="left" w:pos="1915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25780F" w:rsidRDefault="0025780F" w:rsidP="004C288F">
            <w:pPr>
              <w:tabs>
                <w:tab w:val="left" w:pos="1915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595F6A" w:rsidRPr="0056644A" w:rsidRDefault="00595F6A" w:rsidP="004C288F">
            <w:pPr>
              <w:tabs>
                <w:tab w:val="left" w:pos="1915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b/>
                <w:sz w:val="24"/>
                <w:szCs w:val="24"/>
              </w:rPr>
              <w:t xml:space="preserve">II Системные мероприятия, направленные на развитие конкурентной среды на территории </w:t>
            </w:r>
            <w:r w:rsidR="004C288F">
              <w:rPr>
                <w:rFonts w:ascii="Liberation Serif" w:hAnsi="Liberation Serif"/>
                <w:b/>
                <w:sz w:val="24"/>
                <w:szCs w:val="24"/>
              </w:rPr>
              <w:t>Городского округа</w:t>
            </w:r>
            <w:r w:rsidRPr="0056644A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="004C288F">
              <w:rPr>
                <w:rFonts w:ascii="Liberation Serif" w:hAnsi="Liberation Serif"/>
                <w:b/>
                <w:sz w:val="24"/>
                <w:szCs w:val="24"/>
              </w:rPr>
              <w:t>«</w:t>
            </w:r>
            <w:r w:rsidRPr="0056644A">
              <w:rPr>
                <w:rFonts w:ascii="Liberation Serif" w:hAnsi="Liberation Serif"/>
                <w:b/>
                <w:sz w:val="24"/>
                <w:szCs w:val="24"/>
              </w:rPr>
              <w:t>город Ирбит</w:t>
            </w:r>
            <w:r w:rsidR="004C288F">
              <w:rPr>
                <w:rFonts w:ascii="Liberation Serif" w:hAnsi="Liberation Serif"/>
                <w:b/>
                <w:sz w:val="24"/>
                <w:szCs w:val="24"/>
              </w:rPr>
              <w:t>» Свердловской области</w:t>
            </w:r>
          </w:p>
        </w:tc>
      </w:tr>
      <w:tr w:rsidR="00595F6A" w:rsidRPr="0056644A" w:rsidTr="004806A1">
        <w:trPr>
          <w:gridAfter w:val="1"/>
          <w:wAfter w:w="14872" w:type="dxa"/>
          <w:trHeight w:val="288"/>
        </w:trPr>
        <w:tc>
          <w:tcPr>
            <w:tcW w:w="691" w:type="dxa"/>
          </w:tcPr>
          <w:p w:rsidR="00595F6A" w:rsidRPr="0056644A" w:rsidRDefault="00595F6A" w:rsidP="008A14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3488" w:type="dxa"/>
            <w:gridSpan w:val="3"/>
          </w:tcPr>
          <w:p w:rsidR="00595F6A" w:rsidRPr="0056644A" w:rsidRDefault="00595F6A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413" w:type="dxa"/>
            <w:gridSpan w:val="9"/>
          </w:tcPr>
          <w:p w:rsidR="00595F6A" w:rsidRPr="0056644A" w:rsidRDefault="00595F6A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700" w:type="dxa"/>
            <w:gridSpan w:val="17"/>
          </w:tcPr>
          <w:p w:rsidR="00595F6A" w:rsidRPr="0056644A" w:rsidRDefault="00595F6A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214" w:type="dxa"/>
            <w:gridSpan w:val="12"/>
          </w:tcPr>
          <w:p w:rsidR="00595F6A" w:rsidRPr="0056644A" w:rsidRDefault="00595F6A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117" w:type="dxa"/>
            <w:gridSpan w:val="5"/>
          </w:tcPr>
          <w:p w:rsidR="00595F6A" w:rsidRPr="0056644A" w:rsidRDefault="00595F6A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595F6A" w:rsidRPr="0056644A" w:rsidTr="004806A1">
        <w:trPr>
          <w:gridAfter w:val="1"/>
          <w:wAfter w:w="14872" w:type="dxa"/>
          <w:trHeight w:val="288"/>
        </w:trPr>
        <w:tc>
          <w:tcPr>
            <w:tcW w:w="691" w:type="dxa"/>
          </w:tcPr>
          <w:p w:rsidR="00595F6A" w:rsidRPr="0056644A" w:rsidRDefault="00595F6A" w:rsidP="008A14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3932" w:type="dxa"/>
            <w:gridSpan w:val="46"/>
          </w:tcPr>
          <w:p w:rsidR="00595F6A" w:rsidRPr="00F00D3B" w:rsidRDefault="00595F6A" w:rsidP="00F00D3B">
            <w:pPr>
              <w:pStyle w:val="a4"/>
              <w:numPr>
                <w:ilvl w:val="0"/>
                <w:numId w:val="17"/>
              </w:numPr>
              <w:jc w:val="center"/>
              <w:rPr>
                <w:rFonts w:ascii="Liberation Serif" w:hAnsi="Liberation Serif"/>
              </w:rPr>
            </w:pPr>
            <w:r w:rsidRPr="00F00D3B">
              <w:rPr>
                <w:rFonts w:ascii="Liberation Serif" w:hAnsi="Liberation Serif" w:cs="Liberation Serif"/>
                <w:b/>
              </w:rPr>
              <w:t>Оптимизация (совершенствование) закупочной деятельности, в том числе за счет расширения участия в указанных процедурах субъектов малого и среднего бизнеса</w:t>
            </w:r>
          </w:p>
        </w:tc>
      </w:tr>
      <w:tr w:rsidR="00595F6A" w:rsidRPr="0056644A" w:rsidTr="004806A1">
        <w:trPr>
          <w:gridAfter w:val="1"/>
          <w:wAfter w:w="14872" w:type="dxa"/>
          <w:trHeight w:val="288"/>
        </w:trPr>
        <w:tc>
          <w:tcPr>
            <w:tcW w:w="691" w:type="dxa"/>
          </w:tcPr>
          <w:p w:rsidR="00595F6A" w:rsidRPr="0056644A" w:rsidRDefault="00595F6A" w:rsidP="008A14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507" w:type="dxa"/>
            <w:gridSpan w:val="4"/>
          </w:tcPr>
          <w:p w:rsidR="00595F6A" w:rsidRPr="0056644A" w:rsidRDefault="00595F6A" w:rsidP="003E6365">
            <w:pPr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Обеспечение прозрачности и доступности закупок товаров, работ, услуг, проводимых с использованием конкурентных способов определения поставщиков (подрядчиков, исполнителей) предусматривающих: устранение случаев (снижение количества) осуществления закупки у единственного поставщика;</w:t>
            </w:r>
          </w:p>
          <w:p w:rsidR="00595F6A" w:rsidRPr="0056644A" w:rsidRDefault="00595F6A" w:rsidP="003E6365">
            <w:pPr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проведении закупок; расширение участия субъектов малого и среднего предпринимательства в закупках товаров, работ, услуг, проводимых с использованием конкурентных способов определения поставщиков 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lastRenderedPageBreak/>
              <w:t>(подрядчиков, исполнителей).</w:t>
            </w:r>
          </w:p>
          <w:p w:rsidR="00595F6A" w:rsidRPr="0056644A" w:rsidRDefault="00595F6A" w:rsidP="003E6365">
            <w:pPr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Создание условий, в соответствии с которыми хозяйствующие субъекты с муниципальным участием при допуске к участию в закупках товаров, работ, услуг для обеспечения муниципальных нужд принимают участие в указанных закупках на равных условиях с иными хозяйствующими субъектами.</w:t>
            </w:r>
          </w:p>
        </w:tc>
        <w:tc>
          <w:tcPr>
            <w:tcW w:w="3511" w:type="dxa"/>
            <w:gridSpan w:val="11"/>
          </w:tcPr>
          <w:p w:rsidR="00595F6A" w:rsidRPr="0056644A" w:rsidRDefault="00595F6A" w:rsidP="009D7633">
            <w:pPr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 Обеспечение </w:t>
            </w:r>
            <w:proofErr w:type="gramStart"/>
            <w:r w:rsidRPr="0056644A">
              <w:rPr>
                <w:rFonts w:ascii="Liberation Serif" w:hAnsi="Liberation Serif"/>
                <w:sz w:val="24"/>
                <w:szCs w:val="24"/>
              </w:rPr>
              <w:t>участия необходимого числа участников конкур</w:t>
            </w:r>
            <w:r>
              <w:rPr>
                <w:rFonts w:ascii="Liberation Serif" w:hAnsi="Liberation Serif"/>
                <w:sz w:val="24"/>
                <w:szCs w:val="24"/>
              </w:rPr>
              <w:t>ентных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процедур определения</w:t>
            </w:r>
            <w:proofErr w:type="gramEnd"/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поставщиков (подрядчиков, исполнителей) при осуществлении закупок для обеспечения муниципальных нужд</w:t>
            </w:r>
          </w:p>
        </w:tc>
        <w:tc>
          <w:tcPr>
            <w:tcW w:w="3051" w:type="dxa"/>
            <w:gridSpan w:val="16"/>
          </w:tcPr>
          <w:p w:rsidR="00595F6A" w:rsidRPr="0056644A" w:rsidRDefault="00595F6A" w:rsidP="0074512E">
            <w:pPr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Среднее число участников конкур</w:t>
            </w:r>
            <w:r>
              <w:rPr>
                <w:rFonts w:ascii="Liberation Serif" w:hAnsi="Liberation Serif"/>
                <w:sz w:val="24"/>
                <w:szCs w:val="24"/>
              </w:rPr>
              <w:t>ентных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процедур определения поставщиков (подрядчиков, исполнителей) при осуществлении закупок для обеспечения муниципальных нужд</w:t>
            </w:r>
          </w:p>
          <w:p w:rsidR="00595F6A" w:rsidRPr="0056644A" w:rsidRDefault="00595F6A" w:rsidP="0074512E">
            <w:pPr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20</w:t>
            </w:r>
            <w:r w:rsidR="00BF20E6">
              <w:rPr>
                <w:rFonts w:ascii="Liberation Serif" w:hAnsi="Liberation Serif"/>
                <w:sz w:val="24"/>
                <w:szCs w:val="24"/>
              </w:rPr>
              <w:t>22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год – не менее 3 участников</w:t>
            </w:r>
          </w:p>
          <w:p w:rsidR="00595F6A" w:rsidRPr="0056644A" w:rsidRDefault="00595F6A" w:rsidP="0074512E">
            <w:pPr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202</w:t>
            </w:r>
            <w:r w:rsidR="00BF20E6">
              <w:rPr>
                <w:rFonts w:ascii="Liberation Serif" w:hAnsi="Liberation Serif"/>
                <w:sz w:val="24"/>
                <w:szCs w:val="24"/>
              </w:rPr>
              <w:t>3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год - не менее 3 участников</w:t>
            </w:r>
          </w:p>
          <w:p w:rsidR="00595F6A" w:rsidRPr="0056644A" w:rsidRDefault="00595F6A" w:rsidP="0074512E">
            <w:pPr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202</w:t>
            </w:r>
            <w:r w:rsidR="00BF20E6">
              <w:rPr>
                <w:rFonts w:ascii="Liberation Serif" w:hAnsi="Liberation Serif"/>
                <w:sz w:val="24"/>
                <w:szCs w:val="24"/>
              </w:rPr>
              <w:t>4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год - не менее 3 участников</w:t>
            </w:r>
          </w:p>
          <w:p w:rsidR="00595F6A" w:rsidRPr="0056644A" w:rsidRDefault="00595F6A" w:rsidP="00BF20E6">
            <w:pPr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202</w:t>
            </w:r>
            <w:r w:rsidR="00BF20E6">
              <w:rPr>
                <w:rFonts w:ascii="Liberation Serif" w:hAnsi="Liberation Serif"/>
                <w:sz w:val="24"/>
                <w:szCs w:val="24"/>
              </w:rPr>
              <w:t>5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год - не менее 3 участников</w:t>
            </w:r>
          </w:p>
        </w:tc>
        <w:tc>
          <w:tcPr>
            <w:tcW w:w="1746" w:type="dxa"/>
            <w:gridSpan w:val="10"/>
          </w:tcPr>
          <w:p w:rsidR="00595F6A" w:rsidRPr="0056644A" w:rsidRDefault="00595F6A" w:rsidP="00BF2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20</w:t>
            </w:r>
            <w:r w:rsidR="00BF20E6">
              <w:rPr>
                <w:rFonts w:ascii="Liberation Serif" w:hAnsi="Liberation Serif"/>
                <w:sz w:val="24"/>
                <w:szCs w:val="24"/>
              </w:rPr>
              <w:t>22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>-202</w:t>
            </w:r>
            <w:r w:rsidR="00BF20E6">
              <w:rPr>
                <w:rFonts w:ascii="Liberation Serif" w:hAnsi="Liberation Serif"/>
                <w:sz w:val="24"/>
                <w:szCs w:val="24"/>
              </w:rPr>
              <w:t>5</w:t>
            </w:r>
            <w:r w:rsidR="000F1ADA">
              <w:rPr>
                <w:rFonts w:ascii="Liberation Serif" w:hAnsi="Liberation Serif"/>
                <w:sz w:val="24"/>
                <w:szCs w:val="24"/>
              </w:rPr>
              <w:t xml:space="preserve"> годы</w:t>
            </w:r>
          </w:p>
        </w:tc>
        <w:tc>
          <w:tcPr>
            <w:tcW w:w="2117" w:type="dxa"/>
            <w:gridSpan w:val="5"/>
          </w:tcPr>
          <w:p w:rsidR="00595F6A" w:rsidRPr="0056644A" w:rsidRDefault="00595F6A" w:rsidP="007D513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Отдел </w:t>
            </w:r>
            <w:r w:rsidR="00BB6F32">
              <w:rPr>
                <w:rFonts w:ascii="Liberation Serif" w:hAnsi="Liberation Serif"/>
                <w:sz w:val="24"/>
                <w:szCs w:val="24"/>
              </w:rPr>
              <w:t>муниципального заказа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>администрации</w:t>
            </w:r>
          </w:p>
          <w:p w:rsidR="00595F6A" w:rsidRPr="0056644A" w:rsidRDefault="00BF20E6" w:rsidP="007D513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</w:t>
            </w:r>
            <w:r w:rsidR="00595F6A" w:rsidRPr="0056644A">
              <w:rPr>
                <w:rFonts w:ascii="Liberation Serif" w:hAnsi="Liberation Serif"/>
                <w:sz w:val="24"/>
                <w:szCs w:val="24"/>
              </w:rPr>
              <w:t xml:space="preserve"> город Ирбит</w:t>
            </w:r>
            <w:r w:rsidR="00BB6F32">
              <w:rPr>
                <w:rFonts w:ascii="Liberation Serif" w:hAnsi="Liberation Serif"/>
                <w:sz w:val="24"/>
                <w:szCs w:val="24"/>
              </w:rPr>
              <w:t>, главные распорядители бюджетных средств</w:t>
            </w:r>
          </w:p>
          <w:p w:rsidR="00595F6A" w:rsidRPr="0056644A" w:rsidRDefault="00595F6A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E6D0C" w:rsidRPr="0056644A" w:rsidTr="004806A1">
        <w:trPr>
          <w:gridAfter w:val="1"/>
          <w:wAfter w:w="14872" w:type="dxa"/>
          <w:trHeight w:val="288"/>
        </w:trPr>
        <w:tc>
          <w:tcPr>
            <w:tcW w:w="691" w:type="dxa"/>
          </w:tcPr>
          <w:p w:rsidR="008E6D0C" w:rsidRPr="0056644A" w:rsidRDefault="001A5434" w:rsidP="008A14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13932" w:type="dxa"/>
            <w:gridSpan w:val="46"/>
          </w:tcPr>
          <w:p w:rsidR="008E6D0C" w:rsidRPr="0056644A" w:rsidRDefault="008E6D0C" w:rsidP="008E6D0C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6D0C">
              <w:rPr>
                <w:rFonts w:ascii="Liberation Serif" w:hAnsi="Liberation Serif" w:cs="Liberation Serif"/>
                <w:b/>
                <w:sz w:val="24"/>
                <w:szCs w:val="24"/>
              </w:rPr>
              <w:t>2. Совершенствование процессов управления объектами муниципальной собственности, обеспечение равных условий доступа к информации о муниципальном имуществе</w:t>
            </w:r>
          </w:p>
        </w:tc>
      </w:tr>
      <w:tr w:rsidR="00F739F0" w:rsidRPr="0056644A" w:rsidTr="004806A1">
        <w:trPr>
          <w:gridAfter w:val="1"/>
          <w:wAfter w:w="14872" w:type="dxa"/>
          <w:trHeight w:val="2605"/>
        </w:trPr>
        <w:tc>
          <w:tcPr>
            <w:tcW w:w="691" w:type="dxa"/>
          </w:tcPr>
          <w:p w:rsidR="00F739F0" w:rsidRPr="0056644A" w:rsidRDefault="001A5434" w:rsidP="008A14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5"/>
          </w:tcPr>
          <w:p w:rsidR="00F739F0" w:rsidRPr="00A221EB" w:rsidRDefault="00F739F0" w:rsidP="00A221E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221EB">
              <w:rPr>
                <w:rFonts w:ascii="Liberation Serif" w:eastAsia="Calibri" w:hAnsi="Liberation Serif"/>
                <w:sz w:val="24"/>
                <w:szCs w:val="22"/>
                <w:lang w:eastAsia="en-US"/>
              </w:rPr>
              <w:t>Организация эффективного управления хозяйствующими субъектами с муниципальным участием</w:t>
            </w:r>
          </w:p>
        </w:tc>
        <w:tc>
          <w:tcPr>
            <w:tcW w:w="3403" w:type="dxa"/>
            <w:gridSpan w:val="8"/>
          </w:tcPr>
          <w:p w:rsidR="00F739F0" w:rsidRDefault="00F739F0" w:rsidP="00A221EB">
            <w:pPr>
              <w:pStyle w:val="ConsPlusNormal"/>
              <w:ind w:hanging="10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  <w:r w:rsidRPr="00A221EB">
              <w:rPr>
                <w:rFonts w:ascii="Liberation Serif" w:hAnsi="Liberation Serif" w:cs="Liberation Serif"/>
                <w:sz w:val="24"/>
                <w:szCs w:val="22"/>
              </w:rPr>
              <w:t>утверждение и реализация программы приватизации муниципальных унитарных предприятий и пакетов акций акционерных обществ, находящихся в собственности муниципальных образований</w:t>
            </w:r>
          </w:p>
          <w:p w:rsidR="00F739F0" w:rsidRPr="00F739F0" w:rsidRDefault="00F739F0" w:rsidP="00F739F0"/>
          <w:p w:rsidR="00F739F0" w:rsidRPr="00F739F0" w:rsidRDefault="00F739F0" w:rsidP="00F739F0"/>
          <w:p w:rsidR="00F739F0" w:rsidRDefault="00F739F0" w:rsidP="00F739F0"/>
          <w:p w:rsidR="00F739F0" w:rsidRDefault="00F739F0" w:rsidP="00F739F0"/>
          <w:p w:rsidR="00F739F0" w:rsidRPr="00F739F0" w:rsidRDefault="00F739F0" w:rsidP="00F739F0">
            <w:pPr>
              <w:jc w:val="center"/>
            </w:pPr>
          </w:p>
        </w:tc>
        <w:tc>
          <w:tcPr>
            <w:tcW w:w="3122" w:type="dxa"/>
            <w:gridSpan w:val="18"/>
          </w:tcPr>
          <w:p w:rsidR="00F739F0" w:rsidRPr="00F739F0" w:rsidRDefault="00F739F0" w:rsidP="00F739F0">
            <w:pPr>
              <w:pStyle w:val="ConsPlusNormal"/>
              <w:ind w:left="-106" w:firstLine="2"/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ежегодно утверждаемая </w:t>
            </w:r>
            <w:r w:rsidRPr="00A221EB">
              <w:rPr>
                <w:rFonts w:ascii="Liberation Serif" w:hAnsi="Liberation Serif" w:cs="Liberation Serif"/>
                <w:sz w:val="24"/>
                <w:szCs w:val="22"/>
              </w:rPr>
              <w:t>программа приватизации муниципальных унитарных предприятий и пакетов акций акционерных обществ, находящихся в собственности муниципальных образований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, да/нет</w:t>
            </w:r>
          </w:p>
        </w:tc>
        <w:tc>
          <w:tcPr>
            <w:tcW w:w="1758" w:type="dxa"/>
            <w:gridSpan w:val="12"/>
          </w:tcPr>
          <w:p w:rsidR="00792D75" w:rsidRDefault="00F739F0" w:rsidP="00A221EB">
            <w:pPr>
              <w:pStyle w:val="ConsPlusNormal"/>
              <w:ind w:hanging="10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21EB">
              <w:rPr>
                <w:rFonts w:ascii="Liberation Serif" w:hAnsi="Liberation Serif" w:cs="Liberation Serif"/>
                <w:sz w:val="24"/>
                <w:szCs w:val="22"/>
              </w:rPr>
              <w:t xml:space="preserve">2022–2025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  <w:r w:rsidRPr="00A221EB">
              <w:rPr>
                <w:rFonts w:ascii="Liberation Serif" w:hAnsi="Liberation Serif" w:cs="Liberation Serif"/>
                <w:sz w:val="24"/>
                <w:szCs w:val="22"/>
              </w:rPr>
              <w:t>годы</w:t>
            </w:r>
          </w:p>
          <w:p w:rsidR="00792D75" w:rsidRPr="00792D75" w:rsidRDefault="00792D75" w:rsidP="00792D75"/>
          <w:p w:rsidR="00792D75" w:rsidRPr="00792D75" w:rsidRDefault="00792D75" w:rsidP="00792D75"/>
          <w:p w:rsidR="00792D75" w:rsidRPr="00792D75" w:rsidRDefault="00792D75" w:rsidP="00792D75"/>
          <w:p w:rsidR="00792D75" w:rsidRPr="00792D75" w:rsidRDefault="00792D75" w:rsidP="00792D75"/>
          <w:p w:rsidR="00792D75" w:rsidRPr="00792D75" w:rsidRDefault="00792D75" w:rsidP="00792D75"/>
          <w:p w:rsidR="00792D75" w:rsidRPr="00792D75" w:rsidRDefault="00792D75" w:rsidP="00792D75"/>
          <w:p w:rsidR="00792D75" w:rsidRPr="00792D75" w:rsidRDefault="00792D75" w:rsidP="00792D75"/>
          <w:p w:rsidR="00792D75" w:rsidRDefault="00792D75" w:rsidP="00792D75"/>
          <w:p w:rsidR="00F739F0" w:rsidRPr="00792D75" w:rsidRDefault="00F739F0" w:rsidP="00792D75">
            <w:pPr>
              <w:jc w:val="center"/>
            </w:pPr>
          </w:p>
        </w:tc>
        <w:tc>
          <w:tcPr>
            <w:tcW w:w="2105" w:type="dxa"/>
            <w:gridSpan w:val="3"/>
          </w:tcPr>
          <w:p w:rsidR="00F739F0" w:rsidRDefault="00F739F0" w:rsidP="00F70AE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21EB">
              <w:rPr>
                <w:rFonts w:ascii="Liberation Serif" w:hAnsi="Liberation Serif" w:cs="Liberation Serif"/>
                <w:sz w:val="24"/>
                <w:szCs w:val="24"/>
              </w:rPr>
              <w:t>Отдел имущественных и земельных отношений администрации ГО город Ирбит</w:t>
            </w:r>
          </w:p>
          <w:p w:rsidR="00F739F0" w:rsidRPr="00F739F0" w:rsidRDefault="00F739F0" w:rsidP="00F739F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739F0" w:rsidRDefault="00F739F0" w:rsidP="00F739F0">
            <w:pPr>
              <w:ind w:firstLine="708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739F0" w:rsidRDefault="00F739F0" w:rsidP="00F739F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739F0" w:rsidRPr="00F739F0" w:rsidRDefault="00F739F0" w:rsidP="00F739F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221EB" w:rsidRPr="0056644A" w:rsidTr="004806A1">
        <w:trPr>
          <w:gridAfter w:val="1"/>
          <w:wAfter w:w="14872" w:type="dxa"/>
          <w:trHeight w:val="288"/>
        </w:trPr>
        <w:tc>
          <w:tcPr>
            <w:tcW w:w="691" w:type="dxa"/>
          </w:tcPr>
          <w:p w:rsidR="00A221EB" w:rsidRPr="0056644A" w:rsidRDefault="001A5434" w:rsidP="008A14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5"/>
          </w:tcPr>
          <w:p w:rsidR="00A221EB" w:rsidRPr="00A221EB" w:rsidRDefault="00A221EB" w:rsidP="00A221EB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4"/>
                <w:szCs w:val="22"/>
              </w:rPr>
            </w:pPr>
            <w:r w:rsidRPr="00A221EB">
              <w:rPr>
                <w:rFonts w:ascii="Liberation Serif" w:hAnsi="Liberation Serif" w:cs="Liberation Serif"/>
                <w:sz w:val="24"/>
                <w:szCs w:val="22"/>
              </w:rPr>
              <w:t>Обеспечение публичности процедуры распоряжения имуществом хозяйствующих субъектов с государственным и муниципальным участием</w:t>
            </w:r>
          </w:p>
        </w:tc>
        <w:tc>
          <w:tcPr>
            <w:tcW w:w="3403" w:type="dxa"/>
            <w:gridSpan w:val="8"/>
          </w:tcPr>
          <w:p w:rsidR="00A221EB" w:rsidRPr="00A221EB" w:rsidRDefault="00A221EB" w:rsidP="00A221EB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4"/>
                <w:szCs w:val="22"/>
              </w:rPr>
            </w:pPr>
            <w:r w:rsidRPr="00A221EB">
              <w:rPr>
                <w:rFonts w:ascii="Liberation Serif" w:hAnsi="Liberation Serif" w:cs="Liberation Serif"/>
                <w:sz w:val="24"/>
                <w:szCs w:val="22"/>
              </w:rPr>
              <w:t xml:space="preserve">организация и проведение публичных торгов или иных конкурентных способов определения поставщиков (подрядчиков, исполнителей) при реализации и предоставлении </w:t>
            </w:r>
            <w:r w:rsidRPr="00A221EB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во владение и (или) пользование, </w:t>
            </w:r>
            <w:r w:rsidRPr="00A221EB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в том числе субъектам МСП, </w:t>
            </w:r>
            <w:r w:rsidRPr="00A221EB">
              <w:rPr>
                <w:rFonts w:ascii="Liberation Serif" w:hAnsi="Liberation Serif" w:cs="Liberation Serif"/>
                <w:sz w:val="24"/>
                <w:szCs w:val="22"/>
              </w:rPr>
              <w:lastRenderedPageBreak/>
              <w:t xml:space="preserve">имущества хозяйствующими субъектами, доля участия Свердловской области или муниципального образования </w:t>
            </w:r>
            <w:r w:rsidRPr="00A221EB">
              <w:rPr>
                <w:rFonts w:ascii="Liberation Serif" w:hAnsi="Liberation Serif" w:cs="Liberation Serif"/>
                <w:sz w:val="24"/>
                <w:szCs w:val="22"/>
              </w:rPr>
              <w:br/>
              <w:t>в которых составляет 50 и более процентов</w:t>
            </w:r>
          </w:p>
        </w:tc>
        <w:tc>
          <w:tcPr>
            <w:tcW w:w="3122" w:type="dxa"/>
            <w:gridSpan w:val="18"/>
          </w:tcPr>
          <w:p w:rsidR="00E53842" w:rsidRPr="00E53842" w:rsidRDefault="00E53842" w:rsidP="00E53842">
            <w:pPr>
              <w:pStyle w:val="ConsPlusNormal"/>
              <w:widowControl/>
              <w:ind w:firstLine="36"/>
              <w:rPr>
                <w:rFonts w:ascii="Liberation Serif" w:hAnsi="Liberation Serif" w:cs="Liberation Serif"/>
                <w:sz w:val="24"/>
                <w:szCs w:val="22"/>
              </w:rPr>
            </w:pPr>
            <w:r w:rsidRPr="00E53842">
              <w:rPr>
                <w:rFonts w:ascii="Liberation Serif" w:hAnsi="Liberation Serif" w:cs="Liberation Serif"/>
                <w:sz w:val="24"/>
                <w:szCs w:val="22"/>
              </w:rPr>
              <w:lastRenderedPageBreak/>
              <w:t>количество проведенных аукционов, единиц:</w:t>
            </w:r>
          </w:p>
          <w:p w:rsidR="00E53842" w:rsidRPr="00E53842" w:rsidRDefault="00E53842" w:rsidP="00E53842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4"/>
                <w:szCs w:val="22"/>
              </w:rPr>
            </w:pPr>
            <w:r w:rsidRPr="00E53842">
              <w:rPr>
                <w:rFonts w:ascii="Liberation Serif" w:hAnsi="Liberation Serif" w:cs="Liberation Serif"/>
                <w:sz w:val="24"/>
                <w:szCs w:val="22"/>
              </w:rPr>
              <w:t xml:space="preserve">2022 год – не менее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</w:t>
            </w:r>
            <w:r w:rsidRPr="00E53842">
              <w:rPr>
                <w:rFonts w:ascii="Liberation Serif" w:hAnsi="Liberation Serif" w:cs="Liberation Serif"/>
                <w:sz w:val="24"/>
                <w:szCs w:val="22"/>
              </w:rPr>
              <w:t>0;</w:t>
            </w:r>
          </w:p>
          <w:p w:rsidR="00E53842" w:rsidRPr="00E53842" w:rsidRDefault="00E53842" w:rsidP="00E53842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4"/>
                <w:szCs w:val="22"/>
              </w:rPr>
            </w:pPr>
            <w:r w:rsidRPr="00E53842">
              <w:rPr>
                <w:rFonts w:ascii="Liberation Serif" w:hAnsi="Liberation Serif" w:cs="Liberation Serif"/>
                <w:sz w:val="24"/>
                <w:szCs w:val="22"/>
              </w:rPr>
              <w:t xml:space="preserve">2023 год – не менее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</w:t>
            </w:r>
            <w:r w:rsidRPr="00E53842">
              <w:rPr>
                <w:rFonts w:ascii="Liberation Serif" w:hAnsi="Liberation Serif" w:cs="Liberation Serif"/>
                <w:sz w:val="24"/>
                <w:szCs w:val="22"/>
              </w:rPr>
              <w:t>5;</w:t>
            </w:r>
          </w:p>
          <w:p w:rsidR="00E53842" w:rsidRPr="00E53842" w:rsidRDefault="00E53842" w:rsidP="00E53842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2024 год – не менее 15</w:t>
            </w:r>
            <w:r w:rsidRPr="00E53842">
              <w:rPr>
                <w:rFonts w:ascii="Liberation Serif" w:hAnsi="Liberation Serif" w:cs="Liberation Serif"/>
                <w:sz w:val="24"/>
                <w:szCs w:val="22"/>
              </w:rPr>
              <w:t>;</w:t>
            </w:r>
          </w:p>
          <w:p w:rsidR="00A221EB" w:rsidRPr="00A221EB" w:rsidRDefault="00E53842" w:rsidP="00E53842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2025 год – не менее 1</w:t>
            </w:r>
            <w:r w:rsidRPr="00E53842">
              <w:rPr>
                <w:rFonts w:ascii="Liberation Serif" w:hAnsi="Liberation Serif" w:cs="Liberation Serif"/>
                <w:sz w:val="24"/>
                <w:szCs w:val="22"/>
              </w:rPr>
              <w:t>5.</w:t>
            </w:r>
          </w:p>
        </w:tc>
        <w:tc>
          <w:tcPr>
            <w:tcW w:w="1758" w:type="dxa"/>
            <w:gridSpan w:val="12"/>
          </w:tcPr>
          <w:p w:rsidR="00A221EB" w:rsidRPr="00A221EB" w:rsidRDefault="00A221EB" w:rsidP="00A221EB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Liberation Serif"/>
                <w:sz w:val="24"/>
                <w:szCs w:val="22"/>
              </w:rPr>
            </w:pPr>
            <w:r w:rsidRPr="00A221EB">
              <w:rPr>
                <w:rFonts w:ascii="Liberation Serif" w:hAnsi="Liberation Serif" w:cs="Liberation Serif"/>
                <w:sz w:val="24"/>
                <w:szCs w:val="22"/>
              </w:rPr>
              <w:t>2022–2025 годы</w:t>
            </w:r>
          </w:p>
        </w:tc>
        <w:tc>
          <w:tcPr>
            <w:tcW w:w="2105" w:type="dxa"/>
            <w:gridSpan w:val="3"/>
          </w:tcPr>
          <w:p w:rsidR="00A221EB" w:rsidRPr="00A221EB" w:rsidRDefault="00A221EB" w:rsidP="00A221EB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Liberation Serif"/>
                <w:sz w:val="24"/>
                <w:szCs w:val="22"/>
              </w:rPr>
            </w:pPr>
            <w:r w:rsidRPr="00A221EB">
              <w:rPr>
                <w:rFonts w:ascii="Liberation Serif" w:hAnsi="Liberation Serif" w:cs="Liberation Serif"/>
                <w:sz w:val="24"/>
                <w:szCs w:val="24"/>
              </w:rPr>
              <w:t>Отдел имущественных и земельных отношений администрации ГО город Ирбит</w:t>
            </w:r>
          </w:p>
        </w:tc>
      </w:tr>
      <w:tr w:rsidR="0018667D" w:rsidRPr="0056644A" w:rsidTr="004806A1">
        <w:trPr>
          <w:gridAfter w:val="1"/>
          <w:wAfter w:w="14872" w:type="dxa"/>
          <w:trHeight w:val="288"/>
        </w:trPr>
        <w:tc>
          <w:tcPr>
            <w:tcW w:w="691" w:type="dxa"/>
          </w:tcPr>
          <w:p w:rsidR="0018667D" w:rsidRPr="0056644A" w:rsidRDefault="001A5434" w:rsidP="008A14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  <w:gridSpan w:val="5"/>
          </w:tcPr>
          <w:p w:rsidR="0018667D" w:rsidRPr="00A221EB" w:rsidRDefault="0018667D" w:rsidP="00A221E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221EB">
              <w:rPr>
                <w:rFonts w:ascii="Liberation Serif" w:hAnsi="Liberation Serif" w:cs="Liberation Serif"/>
                <w:sz w:val="24"/>
                <w:szCs w:val="22"/>
              </w:rPr>
              <w:t xml:space="preserve">Создание равных условий доступа к информации </w:t>
            </w:r>
            <w:r w:rsidRPr="00A221EB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о государственном </w:t>
            </w:r>
            <w:r w:rsidRPr="00A221EB">
              <w:rPr>
                <w:rFonts w:ascii="Liberation Serif" w:hAnsi="Liberation Serif" w:cs="Liberation Serif"/>
                <w:sz w:val="24"/>
                <w:szCs w:val="22"/>
              </w:rPr>
              <w:br/>
              <w:t>и муниципальном имуществе</w:t>
            </w:r>
          </w:p>
        </w:tc>
        <w:tc>
          <w:tcPr>
            <w:tcW w:w="3403" w:type="dxa"/>
            <w:gridSpan w:val="8"/>
          </w:tcPr>
          <w:p w:rsidR="0018667D" w:rsidRPr="0018667D" w:rsidRDefault="0018667D" w:rsidP="0018667D">
            <w:pPr>
              <w:pStyle w:val="ConsPlusNormal"/>
              <w:widowControl/>
              <w:spacing w:line="238" w:lineRule="auto"/>
              <w:ind w:firstLine="38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18667D">
              <w:rPr>
                <w:rFonts w:ascii="Liberation Serif" w:hAnsi="Liberation Serif" w:cs="Liberation Serif"/>
                <w:sz w:val="24"/>
                <w:szCs w:val="24"/>
              </w:rPr>
              <w:t xml:space="preserve">размещение информации </w:t>
            </w:r>
            <w:r w:rsidRPr="0018667D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о государственном имуществе Свердловской области </w:t>
            </w:r>
            <w:r w:rsidRPr="0018667D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и имуществе, находящемся </w:t>
            </w:r>
            <w:r w:rsidRPr="0018667D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 собственности муниципальных образований, в том числе имуществе, включаемом в перечни для предоставления на льготных условиях субъектам МСП, </w:t>
            </w:r>
            <w:r w:rsidRPr="0018667D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о реализации такого имущества </w:t>
            </w:r>
            <w:r w:rsidRPr="0018667D">
              <w:rPr>
                <w:rFonts w:ascii="Liberation Serif" w:hAnsi="Liberation Serif" w:cs="Liberation Serif"/>
                <w:sz w:val="24"/>
                <w:szCs w:val="24"/>
              </w:rPr>
              <w:br/>
              <w:t>и предоставлении его во владение и (или) пользование на официальном сайте Российской Федерации в сети «Интернет» для размещения информации о проведении торгов (www.torgi.gov.ru) и на</w:t>
            </w:r>
            <w:proofErr w:type="gramEnd"/>
            <w:r w:rsidRPr="0018667D">
              <w:rPr>
                <w:rFonts w:ascii="Liberation Serif" w:hAnsi="Liberation Serif" w:cs="Liberation Serif"/>
                <w:sz w:val="24"/>
                <w:szCs w:val="24"/>
              </w:rPr>
              <w:t xml:space="preserve"> официальном </w:t>
            </w:r>
            <w:proofErr w:type="gramStart"/>
            <w:r w:rsidRPr="0018667D">
              <w:rPr>
                <w:rFonts w:ascii="Liberation Serif" w:hAnsi="Liberation Serif" w:cs="Liberation Serif"/>
                <w:sz w:val="24"/>
                <w:szCs w:val="24"/>
              </w:rPr>
              <w:t>сайте</w:t>
            </w:r>
            <w:proofErr w:type="gramEnd"/>
            <w:r w:rsidRPr="0018667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B1455A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ГО город Ирбит</w:t>
            </w:r>
            <w:r w:rsidR="00B1455A" w:rsidRPr="0018667D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(</w:t>
            </w:r>
            <w:hyperlink r:id="rId12" w:history="1">
              <w:r w:rsidR="00B1455A" w:rsidRPr="00026FF8">
                <w:rPr>
                  <w:rStyle w:val="af"/>
                  <w:rFonts w:ascii="Liberation Serif" w:eastAsia="Calibri" w:hAnsi="Liberation Serif" w:cs="Liberation Serif"/>
                  <w:sz w:val="24"/>
                  <w:szCs w:val="24"/>
                  <w:lang w:eastAsia="en-US"/>
                </w:rPr>
                <w:t>www.</w:t>
              </w:r>
              <w:r w:rsidR="00B1455A" w:rsidRPr="00026FF8">
                <w:rPr>
                  <w:rStyle w:val="af"/>
                  <w:rFonts w:ascii="Liberation Serif" w:eastAsia="Calibri" w:hAnsi="Liberation Serif" w:cs="Liberation Serif"/>
                  <w:sz w:val="24"/>
                  <w:szCs w:val="24"/>
                  <w:lang w:val="en-US" w:eastAsia="en-US"/>
                </w:rPr>
                <w:t>moirbit</w:t>
              </w:r>
              <w:r w:rsidR="00B1455A" w:rsidRPr="00026FF8">
                <w:rPr>
                  <w:rStyle w:val="af"/>
                  <w:rFonts w:ascii="Liberation Serif" w:eastAsia="Calibri" w:hAnsi="Liberation Serif" w:cs="Liberation Serif"/>
                  <w:sz w:val="24"/>
                  <w:szCs w:val="24"/>
                  <w:lang w:eastAsia="en-US"/>
                </w:rPr>
                <w:t>.</w:t>
              </w:r>
              <w:r w:rsidR="00B1455A" w:rsidRPr="00026FF8">
                <w:rPr>
                  <w:rStyle w:val="af"/>
                  <w:rFonts w:ascii="Liberation Serif" w:eastAsia="Calibri" w:hAnsi="Liberation Serif" w:cs="Liberation Serif"/>
                  <w:sz w:val="24"/>
                  <w:szCs w:val="24"/>
                  <w:lang w:val="en-US" w:eastAsia="en-US"/>
                </w:rPr>
                <w:t>ru</w:t>
              </w:r>
            </w:hyperlink>
            <w:r w:rsidR="00B1455A" w:rsidRPr="0018667D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),</w:t>
            </w:r>
          </w:p>
        </w:tc>
        <w:tc>
          <w:tcPr>
            <w:tcW w:w="3122" w:type="dxa"/>
            <w:gridSpan w:val="18"/>
          </w:tcPr>
          <w:p w:rsidR="0018667D" w:rsidRPr="0018667D" w:rsidRDefault="00B1455A" w:rsidP="0018667D">
            <w:pPr>
              <w:pStyle w:val="ConsPlusNormal"/>
              <w:widowControl/>
              <w:spacing w:line="238" w:lineRule="auto"/>
              <w:ind w:firstLine="38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667D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размещение актуальной информации об объектах на официальном сайте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ГО город Ирбит</w:t>
            </w:r>
            <w:r w:rsidRPr="0018667D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(</w:t>
            </w:r>
            <w:hyperlink r:id="rId13" w:history="1">
              <w:r w:rsidRPr="00026FF8">
                <w:rPr>
                  <w:rStyle w:val="af"/>
                  <w:rFonts w:ascii="Liberation Serif" w:eastAsia="Calibri" w:hAnsi="Liberation Serif" w:cs="Liberation Serif"/>
                  <w:sz w:val="24"/>
                  <w:szCs w:val="24"/>
                  <w:lang w:eastAsia="en-US"/>
                </w:rPr>
                <w:t>www.</w:t>
              </w:r>
              <w:r w:rsidRPr="00026FF8">
                <w:rPr>
                  <w:rStyle w:val="af"/>
                  <w:rFonts w:ascii="Liberation Serif" w:eastAsia="Calibri" w:hAnsi="Liberation Serif" w:cs="Liberation Serif"/>
                  <w:sz w:val="24"/>
                  <w:szCs w:val="24"/>
                  <w:lang w:val="en-US" w:eastAsia="en-US"/>
                </w:rPr>
                <w:t>moirbit</w:t>
              </w:r>
              <w:r w:rsidRPr="00026FF8">
                <w:rPr>
                  <w:rStyle w:val="af"/>
                  <w:rFonts w:ascii="Liberation Serif" w:eastAsia="Calibri" w:hAnsi="Liberation Serif" w:cs="Liberation Serif"/>
                  <w:sz w:val="24"/>
                  <w:szCs w:val="24"/>
                  <w:lang w:eastAsia="en-US"/>
                </w:rPr>
                <w:t>.</w:t>
              </w:r>
              <w:r w:rsidRPr="00026FF8">
                <w:rPr>
                  <w:rStyle w:val="af"/>
                  <w:rFonts w:ascii="Liberation Serif" w:eastAsia="Calibri" w:hAnsi="Liberation Serif" w:cs="Liberation Serif"/>
                  <w:sz w:val="24"/>
                  <w:szCs w:val="24"/>
                  <w:lang w:val="en-US" w:eastAsia="en-US"/>
                </w:rPr>
                <w:t>ru</w:t>
              </w:r>
            </w:hyperlink>
            <w:r w:rsidRPr="0018667D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), ежеквартальная актуализация, да/нет</w:t>
            </w:r>
          </w:p>
        </w:tc>
        <w:tc>
          <w:tcPr>
            <w:tcW w:w="1758" w:type="dxa"/>
            <w:gridSpan w:val="12"/>
          </w:tcPr>
          <w:p w:rsidR="0018667D" w:rsidRPr="0018667D" w:rsidRDefault="0018667D" w:rsidP="0018667D">
            <w:pPr>
              <w:pStyle w:val="ConsPlusNormal"/>
              <w:widowControl/>
              <w:spacing w:line="238" w:lineRule="auto"/>
              <w:ind w:firstLine="3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667D">
              <w:rPr>
                <w:rFonts w:ascii="Liberation Serif" w:hAnsi="Liberation Serif" w:cs="Liberation Serif"/>
                <w:sz w:val="24"/>
                <w:szCs w:val="24"/>
              </w:rPr>
              <w:t>2022–2025 годы</w:t>
            </w:r>
          </w:p>
        </w:tc>
        <w:tc>
          <w:tcPr>
            <w:tcW w:w="2105" w:type="dxa"/>
            <w:gridSpan w:val="3"/>
          </w:tcPr>
          <w:p w:rsidR="0018667D" w:rsidRPr="0018667D" w:rsidRDefault="0018667D" w:rsidP="00F70AE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667D">
              <w:rPr>
                <w:rFonts w:ascii="Liberation Serif" w:hAnsi="Liberation Serif" w:cs="Liberation Serif"/>
                <w:sz w:val="24"/>
                <w:szCs w:val="24"/>
              </w:rPr>
              <w:t>Отдел имущественных и земельных отношений администрации ГО город Ирбит</w:t>
            </w:r>
          </w:p>
        </w:tc>
      </w:tr>
      <w:tr w:rsidR="00F739F0" w:rsidRPr="0056644A" w:rsidTr="004806A1">
        <w:trPr>
          <w:gridAfter w:val="1"/>
          <w:wAfter w:w="14872" w:type="dxa"/>
          <w:trHeight w:val="3527"/>
        </w:trPr>
        <w:tc>
          <w:tcPr>
            <w:tcW w:w="691" w:type="dxa"/>
            <w:tcBorders>
              <w:top w:val="nil"/>
            </w:tcBorders>
          </w:tcPr>
          <w:p w:rsidR="00F739F0" w:rsidRPr="0056644A" w:rsidRDefault="00F739F0" w:rsidP="008A14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nil"/>
            </w:tcBorders>
          </w:tcPr>
          <w:p w:rsidR="00F739F0" w:rsidRPr="0056644A" w:rsidRDefault="00F739F0" w:rsidP="00F70AE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403" w:type="dxa"/>
            <w:gridSpan w:val="8"/>
          </w:tcPr>
          <w:p w:rsidR="00F739F0" w:rsidRPr="0018667D" w:rsidRDefault="00F739F0" w:rsidP="000F1ADA">
            <w:pPr>
              <w:ind w:right="-123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8667D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Актуализация на официальном сайте </w:t>
            </w: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ГО город Ирбит</w:t>
            </w:r>
            <w:r w:rsidRPr="0018667D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 информации об объектах, находящихся в муниципальной собственности, включая сведения о наименованиях объектов, их </w:t>
            </w:r>
            <w:r w:rsidR="000F1ADA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м</w:t>
            </w:r>
            <w:r w:rsidRPr="0018667D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естонахождения, характеристиках и целевом назначении объектов, существующих ограничениях их использования и обременение правами третьих лиц </w:t>
            </w:r>
          </w:p>
        </w:tc>
        <w:tc>
          <w:tcPr>
            <w:tcW w:w="3122" w:type="dxa"/>
            <w:gridSpan w:val="18"/>
          </w:tcPr>
          <w:p w:rsidR="00F739F0" w:rsidRPr="0018667D" w:rsidRDefault="00F739F0" w:rsidP="00807E5B">
            <w:pPr>
              <w:spacing w:after="160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18667D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размещение актуальной информации об объектах на официальном сайте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ГО город Ирбит</w:t>
            </w:r>
            <w:r w:rsidRPr="0018667D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(</w:t>
            </w:r>
            <w:hyperlink r:id="rId14" w:history="1">
              <w:r w:rsidRPr="00026FF8">
                <w:rPr>
                  <w:rStyle w:val="af"/>
                  <w:rFonts w:ascii="Liberation Serif" w:eastAsia="Calibri" w:hAnsi="Liberation Serif" w:cs="Liberation Serif"/>
                  <w:sz w:val="24"/>
                  <w:szCs w:val="24"/>
                  <w:lang w:eastAsia="en-US"/>
                </w:rPr>
                <w:t>www.</w:t>
              </w:r>
              <w:r w:rsidRPr="00026FF8">
                <w:rPr>
                  <w:rStyle w:val="af"/>
                  <w:rFonts w:ascii="Liberation Serif" w:eastAsia="Calibri" w:hAnsi="Liberation Serif" w:cs="Liberation Serif"/>
                  <w:sz w:val="24"/>
                  <w:szCs w:val="24"/>
                  <w:lang w:val="en-US" w:eastAsia="en-US"/>
                </w:rPr>
                <w:t>moirbit</w:t>
              </w:r>
              <w:r w:rsidRPr="00026FF8">
                <w:rPr>
                  <w:rStyle w:val="af"/>
                  <w:rFonts w:ascii="Liberation Serif" w:eastAsia="Calibri" w:hAnsi="Liberation Serif" w:cs="Liberation Serif"/>
                  <w:sz w:val="24"/>
                  <w:szCs w:val="24"/>
                  <w:lang w:eastAsia="en-US"/>
                </w:rPr>
                <w:t>.</w:t>
              </w:r>
              <w:r w:rsidRPr="00026FF8">
                <w:rPr>
                  <w:rStyle w:val="af"/>
                  <w:rFonts w:ascii="Liberation Serif" w:eastAsia="Calibri" w:hAnsi="Liberation Serif" w:cs="Liberation Serif"/>
                  <w:sz w:val="24"/>
                  <w:szCs w:val="24"/>
                  <w:lang w:val="en-US" w:eastAsia="en-US"/>
                </w:rPr>
                <w:t>ru</w:t>
              </w:r>
            </w:hyperlink>
            <w:r w:rsidRPr="0018667D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), ежеквартальная актуализация, да/нет</w:t>
            </w:r>
          </w:p>
        </w:tc>
        <w:tc>
          <w:tcPr>
            <w:tcW w:w="1758" w:type="dxa"/>
            <w:gridSpan w:val="12"/>
          </w:tcPr>
          <w:p w:rsidR="00F739F0" w:rsidRPr="0018667D" w:rsidRDefault="00F739F0" w:rsidP="0018667D">
            <w:pPr>
              <w:pStyle w:val="ConsPlusNormal"/>
              <w:widowControl/>
              <w:spacing w:line="238" w:lineRule="auto"/>
              <w:ind w:firstLine="38"/>
              <w:jc w:val="center"/>
              <w:rPr>
                <w:rFonts w:ascii="Liberation Serif" w:hAnsi="Liberation Serif" w:cs="Liberation Serif"/>
                <w:sz w:val="24"/>
                <w:szCs w:val="22"/>
              </w:rPr>
            </w:pPr>
            <w:r w:rsidRPr="0018667D">
              <w:rPr>
                <w:rFonts w:ascii="Liberation Serif" w:hAnsi="Liberation Serif" w:cs="Liberation Serif"/>
                <w:sz w:val="24"/>
                <w:szCs w:val="22"/>
              </w:rPr>
              <w:t>2022–2025 годы</w:t>
            </w:r>
          </w:p>
        </w:tc>
        <w:tc>
          <w:tcPr>
            <w:tcW w:w="2105" w:type="dxa"/>
            <w:gridSpan w:val="3"/>
          </w:tcPr>
          <w:p w:rsidR="00925FAF" w:rsidRDefault="00F739F0" w:rsidP="00F70AE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667D">
              <w:rPr>
                <w:rFonts w:ascii="Liberation Serif" w:hAnsi="Liberation Serif" w:cs="Liberation Serif"/>
                <w:sz w:val="24"/>
                <w:szCs w:val="24"/>
              </w:rPr>
              <w:t>Отдел имущественных и земельных отношений администрации ГО город Ирбит</w:t>
            </w:r>
          </w:p>
          <w:p w:rsidR="00925FAF" w:rsidRPr="00925FAF" w:rsidRDefault="00925FAF" w:rsidP="00925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25FAF" w:rsidRPr="00925FAF" w:rsidRDefault="00925FAF" w:rsidP="00925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25FAF" w:rsidRPr="00925FAF" w:rsidRDefault="00925FAF" w:rsidP="00925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25FAF" w:rsidRPr="00925FAF" w:rsidRDefault="00925FAF" w:rsidP="00925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25FAF" w:rsidRPr="00925FAF" w:rsidRDefault="00925FAF" w:rsidP="00925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25FAF" w:rsidRDefault="00925FAF" w:rsidP="00925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739F0" w:rsidRPr="00925FAF" w:rsidRDefault="00F739F0" w:rsidP="00925FA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95F6A" w:rsidRPr="0056644A" w:rsidTr="004806A1">
        <w:trPr>
          <w:gridAfter w:val="1"/>
          <w:wAfter w:w="14872" w:type="dxa"/>
          <w:trHeight w:val="288"/>
        </w:trPr>
        <w:tc>
          <w:tcPr>
            <w:tcW w:w="691" w:type="dxa"/>
          </w:tcPr>
          <w:p w:rsidR="00595F6A" w:rsidRPr="0056644A" w:rsidRDefault="00792D75" w:rsidP="008A14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3932" w:type="dxa"/>
            <w:gridSpan w:val="46"/>
          </w:tcPr>
          <w:p w:rsidR="00595F6A" w:rsidRPr="0056644A" w:rsidRDefault="0018667D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  <w:r w:rsidR="00595F6A" w:rsidRPr="0056644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. </w:t>
            </w:r>
            <w:r w:rsidR="00595F6A" w:rsidRPr="0056644A">
              <w:rPr>
                <w:rFonts w:ascii="Liberation Serif" w:hAnsi="Liberation Serif" w:cs="Liberation Serif"/>
                <w:b/>
                <w:bCs/>
                <w:iCs/>
                <w:sz w:val="24"/>
                <w:szCs w:val="24"/>
              </w:rPr>
              <w:t>Устранение избыточного государственного и муниципального регулирования, снижение административных барьеров</w:t>
            </w:r>
          </w:p>
        </w:tc>
      </w:tr>
      <w:tr w:rsidR="00F00D3B" w:rsidRPr="0056644A" w:rsidTr="004806A1">
        <w:trPr>
          <w:gridAfter w:val="1"/>
          <w:wAfter w:w="14872" w:type="dxa"/>
          <w:trHeight w:val="1612"/>
        </w:trPr>
        <w:tc>
          <w:tcPr>
            <w:tcW w:w="691" w:type="dxa"/>
            <w:vMerge w:val="restart"/>
          </w:tcPr>
          <w:p w:rsidR="00F00D3B" w:rsidRPr="0056644A" w:rsidRDefault="00792D75" w:rsidP="008A14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  <w:p w:rsidR="00F00D3B" w:rsidRPr="0056644A" w:rsidRDefault="00F00D3B" w:rsidP="008A14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 w:val="restart"/>
          </w:tcPr>
          <w:p w:rsidR="00F00D3B" w:rsidRPr="00E53842" w:rsidRDefault="00F00D3B" w:rsidP="00E53842">
            <w:pPr>
              <w:rPr>
                <w:rFonts w:ascii="Liberation Serif" w:hAnsi="Liberation Serif"/>
                <w:sz w:val="24"/>
                <w:szCs w:val="24"/>
              </w:rPr>
            </w:pPr>
            <w:r w:rsidRPr="00E53842">
              <w:rPr>
                <w:rFonts w:ascii="Liberation Serif" w:hAnsi="Liberation Serif"/>
                <w:sz w:val="24"/>
                <w:szCs w:val="24"/>
              </w:rPr>
              <w:t xml:space="preserve">Предупреждение негативного вмешательства </w:t>
            </w:r>
          </w:p>
          <w:p w:rsidR="00F00D3B" w:rsidRPr="0056644A" w:rsidRDefault="00F00D3B" w:rsidP="00E53842">
            <w:pPr>
              <w:rPr>
                <w:rFonts w:ascii="Liberation Serif" w:hAnsi="Liberation Serif"/>
                <w:sz w:val="24"/>
                <w:szCs w:val="24"/>
              </w:rPr>
            </w:pPr>
            <w:r w:rsidRPr="00E53842">
              <w:rPr>
                <w:rFonts w:ascii="Liberation Serif" w:hAnsi="Liberation Serif"/>
                <w:sz w:val="24"/>
                <w:szCs w:val="24"/>
              </w:rPr>
              <w:t>в конкурентную среду посредством использования административных инструментов</w:t>
            </w:r>
          </w:p>
        </w:tc>
        <w:tc>
          <w:tcPr>
            <w:tcW w:w="3474" w:type="dxa"/>
            <w:gridSpan w:val="10"/>
          </w:tcPr>
          <w:p w:rsidR="00F00D3B" w:rsidRPr="0056644A" w:rsidRDefault="00F00D3B" w:rsidP="007016AA">
            <w:pPr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Обеспечение </w:t>
            </w:r>
            <w:proofErr w:type="gramStart"/>
            <w:r w:rsidRPr="0056644A">
              <w:rPr>
                <w:rFonts w:ascii="Liberation Serif" w:hAnsi="Liberation Serif"/>
                <w:sz w:val="24"/>
                <w:szCs w:val="24"/>
              </w:rPr>
              <w:t>проведения оценки регулирующего воздействия нормативн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ых 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правовых актов администрации </w:t>
            </w:r>
            <w:r>
              <w:rPr>
                <w:rFonts w:ascii="Liberation Serif" w:hAnsi="Liberation Serif"/>
                <w:sz w:val="24"/>
                <w:szCs w:val="24"/>
              </w:rPr>
              <w:t>ГО</w:t>
            </w:r>
            <w:proofErr w:type="gramEnd"/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город Ирбит</w:t>
            </w:r>
          </w:p>
        </w:tc>
        <w:tc>
          <w:tcPr>
            <w:tcW w:w="3051" w:type="dxa"/>
            <w:gridSpan w:val="16"/>
          </w:tcPr>
          <w:p w:rsidR="00F00D3B" w:rsidRPr="007016AA" w:rsidRDefault="00F00D3B" w:rsidP="007016AA">
            <w:pPr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В</w:t>
            </w:r>
            <w:r w:rsidRPr="007016AA">
              <w:rPr>
                <w:rFonts w:ascii="Liberation Serif" w:hAnsi="Liberation Serif" w:cs="Liberation Serif"/>
                <w:sz w:val="24"/>
                <w:szCs w:val="22"/>
              </w:rPr>
              <w:t>ыявлен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ие</w:t>
            </w:r>
            <w:r w:rsidRPr="007016AA">
              <w:rPr>
                <w:rFonts w:ascii="Liberation Serif" w:hAnsi="Liberation Serif" w:cs="Liberation Serif"/>
                <w:sz w:val="24"/>
                <w:szCs w:val="22"/>
              </w:rPr>
              <w:t xml:space="preserve"> положений, необоснованно затрудняющих ведение предпринимательской и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иной экономической</w:t>
            </w:r>
            <w:r w:rsidRPr="007016AA">
              <w:rPr>
                <w:rFonts w:ascii="Liberation Serif" w:hAnsi="Liberation Serif" w:cs="Liberation Serif"/>
                <w:sz w:val="24"/>
                <w:szCs w:val="22"/>
              </w:rPr>
              <w:t xml:space="preserve"> деятельности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, да/нет</w:t>
            </w:r>
          </w:p>
        </w:tc>
        <w:tc>
          <w:tcPr>
            <w:tcW w:w="1746" w:type="dxa"/>
            <w:gridSpan w:val="10"/>
          </w:tcPr>
          <w:p w:rsidR="00F00D3B" w:rsidRPr="007016AA" w:rsidRDefault="00F00D3B" w:rsidP="00372DE2">
            <w:pPr>
              <w:jc w:val="center"/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7016AA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2022–2025 </w:t>
            </w:r>
          </w:p>
          <w:p w:rsidR="00F00D3B" w:rsidRPr="007016AA" w:rsidRDefault="00F00D3B" w:rsidP="00372DE2">
            <w:pPr>
              <w:jc w:val="center"/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7016AA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годы</w:t>
            </w:r>
          </w:p>
        </w:tc>
        <w:tc>
          <w:tcPr>
            <w:tcW w:w="2117" w:type="dxa"/>
            <w:gridSpan w:val="5"/>
          </w:tcPr>
          <w:p w:rsidR="00F00D3B" w:rsidRPr="0056644A" w:rsidRDefault="00F00D3B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Отдел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экономического развития 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>администрации</w:t>
            </w:r>
          </w:p>
          <w:p w:rsidR="00F00D3B" w:rsidRPr="0056644A" w:rsidRDefault="00F00D3B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город Ирбит</w:t>
            </w:r>
          </w:p>
          <w:p w:rsidR="00F00D3B" w:rsidRPr="0056644A" w:rsidRDefault="00F00D3B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00D3B" w:rsidRPr="0056644A" w:rsidTr="004806A1">
        <w:trPr>
          <w:gridAfter w:val="1"/>
          <w:wAfter w:w="14872" w:type="dxa"/>
          <w:trHeight w:val="288"/>
        </w:trPr>
        <w:tc>
          <w:tcPr>
            <w:tcW w:w="691" w:type="dxa"/>
            <w:vMerge/>
          </w:tcPr>
          <w:p w:rsidR="00F00D3B" w:rsidRPr="0056644A" w:rsidRDefault="00F00D3B" w:rsidP="008A14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/>
          </w:tcPr>
          <w:p w:rsidR="00F00D3B" w:rsidRPr="0056644A" w:rsidRDefault="00F00D3B" w:rsidP="007016A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74" w:type="dxa"/>
            <w:gridSpan w:val="10"/>
          </w:tcPr>
          <w:p w:rsidR="00F00D3B" w:rsidRPr="0056644A" w:rsidRDefault="00F00D3B" w:rsidP="007016A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Обеспечение п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>роведени</w:t>
            </w:r>
            <w:r>
              <w:rPr>
                <w:rFonts w:ascii="Liberation Serif" w:hAnsi="Liberation Serif"/>
                <w:sz w:val="24"/>
                <w:szCs w:val="24"/>
              </w:rPr>
              <w:t>я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экспертизы нормативн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ых 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правовых актов администрации </w:t>
            </w:r>
            <w:r>
              <w:rPr>
                <w:rFonts w:ascii="Liberation Serif" w:hAnsi="Liberation Serif"/>
                <w:sz w:val="24"/>
                <w:szCs w:val="24"/>
              </w:rPr>
              <w:t>ГО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город Ирбит</w:t>
            </w:r>
          </w:p>
        </w:tc>
        <w:tc>
          <w:tcPr>
            <w:tcW w:w="3051" w:type="dxa"/>
            <w:gridSpan w:val="16"/>
          </w:tcPr>
          <w:p w:rsidR="00F00D3B" w:rsidRPr="0056644A" w:rsidRDefault="00F00D3B" w:rsidP="007016A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>ыявлен</w:t>
            </w:r>
            <w:r>
              <w:rPr>
                <w:rFonts w:ascii="Liberation Serif" w:hAnsi="Liberation Serif"/>
                <w:sz w:val="24"/>
                <w:szCs w:val="24"/>
              </w:rPr>
              <w:t>ие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положений, необоснованно затрудняющих ведение предпринимательской и инвестиционной деятельности</w:t>
            </w:r>
            <w:r>
              <w:rPr>
                <w:rFonts w:ascii="Liberation Serif" w:hAnsi="Liberation Serif"/>
                <w:sz w:val="24"/>
                <w:szCs w:val="24"/>
              </w:rPr>
              <w:t>, да/нет</w:t>
            </w:r>
          </w:p>
        </w:tc>
        <w:tc>
          <w:tcPr>
            <w:tcW w:w="1746" w:type="dxa"/>
            <w:gridSpan w:val="10"/>
          </w:tcPr>
          <w:p w:rsidR="00F00D3B" w:rsidRPr="007016AA" w:rsidRDefault="00F00D3B" w:rsidP="007016A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16AA">
              <w:rPr>
                <w:rFonts w:ascii="Liberation Serif" w:hAnsi="Liberation Serif"/>
                <w:sz w:val="24"/>
                <w:szCs w:val="24"/>
              </w:rPr>
              <w:t xml:space="preserve">2022–2025 </w:t>
            </w:r>
          </w:p>
          <w:p w:rsidR="00F00D3B" w:rsidRPr="0056644A" w:rsidRDefault="00F00D3B" w:rsidP="007016AA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7016AA">
              <w:rPr>
                <w:rFonts w:ascii="Liberation Serif" w:hAnsi="Liberation Serif"/>
                <w:sz w:val="24"/>
                <w:szCs w:val="24"/>
              </w:rPr>
              <w:t>годы</w:t>
            </w:r>
            <w:r w:rsidRPr="007016AA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gridSpan w:val="5"/>
          </w:tcPr>
          <w:p w:rsidR="00F00D3B" w:rsidRPr="0056644A" w:rsidRDefault="00F00D3B" w:rsidP="00C30F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Отдел экономического развития администрации</w:t>
            </w:r>
          </w:p>
          <w:p w:rsidR="00F00D3B" w:rsidRPr="0056644A" w:rsidRDefault="00F00D3B" w:rsidP="00C30F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город Ирбит</w:t>
            </w:r>
          </w:p>
        </w:tc>
      </w:tr>
      <w:tr w:rsidR="00F00D3B" w:rsidRPr="0056644A" w:rsidTr="004806A1">
        <w:trPr>
          <w:gridAfter w:val="1"/>
          <w:wAfter w:w="14872" w:type="dxa"/>
          <w:trHeight w:val="288"/>
        </w:trPr>
        <w:tc>
          <w:tcPr>
            <w:tcW w:w="691" w:type="dxa"/>
            <w:vMerge/>
          </w:tcPr>
          <w:p w:rsidR="00F00D3B" w:rsidRPr="0056644A" w:rsidRDefault="00F00D3B" w:rsidP="008A14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/>
          </w:tcPr>
          <w:p w:rsidR="00F00D3B" w:rsidRPr="0056644A" w:rsidRDefault="00F00D3B" w:rsidP="007016A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74" w:type="dxa"/>
            <w:gridSpan w:val="10"/>
          </w:tcPr>
          <w:p w:rsidR="00F00D3B" w:rsidRPr="007016AA" w:rsidRDefault="00F00D3B">
            <w:pPr>
              <w:rPr>
                <w:sz w:val="24"/>
              </w:rPr>
            </w:pPr>
            <w:r w:rsidRPr="007016AA">
              <w:rPr>
                <w:rFonts w:ascii="Liberation Serif" w:eastAsia="Calibri" w:hAnsi="Liberation Serif"/>
                <w:sz w:val="24"/>
                <w:szCs w:val="22"/>
                <w:lang w:eastAsia="en-US"/>
              </w:rPr>
              <w:t xml:space="preserve">Обеспечение </w:t>
            </w:r>
            <w:proofErr w:type="gramStart"/>
            <w:r w:rsidRPr="007016AA">
              <w:rPr>
                <w:rFonts w:ascii="Liberation Serif" w:eastAsia="Calibri" w:hAnsi="Liberation Serif"/>
                <w:sz w:val="24"/>
                <w:szCs w:val="22"/>
                <w:lang w:eastAsia="en-US"/>
              </w:rPr>
              <w:t xml:space="preserve">проведения оценки фактического воздействия нормативных правовых актов 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администрации </w:t>
            </w:r>
            <w:r>
              <w:rPr>
                <w:rFonts w:ascii="Liberation Serif" w:hAnsi="Liberation Serif"/>
                <w:sz w:val="24"/>
                <w:szCs w:val="24"/>
              </w:rPr>
              <w:t>ГО</w:t>
            </w:r>
            <w:proofErr w:type="gramEnd"/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город Ирбит</w:t>
            </w:r>
          </w:p>
        </w:tc>
        <w:tc>
          <w:tcPr>
            <w:tcW w:w="3051" w:type="dxa"/>
            <w:gridSpan w:val="16"/>
          </w:tcPr>
          <w:p w:rsidR="00F00D3B" w:rsidRPr="007016AA" w:rsidRDefault="00F00D3B" w:rsidP="00053E71">
            <w:pPr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В</w:t>
            </w:r>
            <w:r w:rsidRPr="007016AA">
              <w:rPr>
                <w:rFonts w:ascii="Liberation Serif" w:hAnsi="Liberation Serif" w:cs="Liberation Serif"/>
                <w:sz w:val="24"/>
              </w:rPr>
              <w:t>ыявлен</w:t>
            </w:r>
            <w:r>
              <w:rPr>
                <w:rFonts w:ascii="Liberation Serif" w:hAnsi="Liberation Serif" w:cs="Liberation Serif"/>
                <w:sz w:val="24"/>
              </w:rPr>
              <w:t>ие</w:t>
            </w:r>
            <w:r w:rsidRPr="007016AA">
              <w:rPr>
                <w:rFonts w:ascii="Liberation Serif" w:hAnsi="Liberation Serif" w:cs="Liberation Serif"/>
                <w:sz w:val="24"/>
              </w:rPr>
              <w:t xml:space="preserve"> положений, необоснованно затрудняющих ведение предпринимательской и инвестиционной деятельности</w:t>
            </w:r>
            <w:r>
              <w:rPr>
                <w:rFonts w:ascii="Liberation Serif" w:hAnsi="Liberation Serif" w:cs="Liberation Serif"/>
                <w:sz w:val="24"/>
              </w:rPr>
              <w:t>, да/нет</w:t>
            </w:r>
          </w:p>
        </w:tc>
        <w:tc>
          <w:tcPr>
            <w:tcW w:w="1746" w:type="dxa"/>
            <w:gridSpan w:val="10"/>
          </w:tcPr>
          <w:p w:rsidR="00F00D3B" w:rsidRPr="007016AA" w:rsidRDefault="00F00D3B" w:rsidP="007016A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16AA">
              <w:rPr>
                <w:rFonts w:ascii="Liberation Serif" w:hAnsi="Liberation Serif"/>
                <w:sz w:val="24"/>
                <w:szCs w:val="24"/>
              </w:rPr>
              <w:t xml:space="preserve">2022–2025 </w:t>
            </w:r>
          </w:p>
          <w:p w:rsidR="00F00D3B" w:rsidRPr="0056644A" w:rsidRDefault="00F00D3B" w:rsidP="007016A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16AA">
              <w:rPr>
                <w:rFonts w:ascii="Liberation Serif" w:hAnsi="Liberation Serif"/>
                <w:sz w:val="24"/>
                <w:szCs w:val="24"/>
              </w:rPr>
              <w:t>годы</w:t>
            </w:r>
          </w:p>
        </w:tc>
        <w:tc>
          <w:tcPr>
            <w:tcW w:w="2117" w:type="dxa"/>
            <w:gridSpan w:val="5"/>
          </w:tcPr>
          <w:p w:rsidR="00F00D3B" w:rsidRPr="007016AA" w:rsidRDefault="00F00D3B" w:rsidP="007016A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16AA">
              <w:rPr>
                <w:rFonts w:ascii="Liberation Serif" w:hAnsi="Liberation Serif"/>
                <w:sz w:val="24"/>
                <w:szCs w:val="24"/>
              </w:rPr>
              <w:t>Отдел экономического развития администрации</w:t>
            </w:r>
          </w:p>
          <w:p w:rsidR="00F00D3B" w:rsidRPr="0056644A" w:rsidRDefault="00F00D3B" w:rsidP="007016A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16AA">
              <w:rPr>
                <w:rFonts w:ascii="Liberation Serif" w:hAnsi="Liberation Serif"/>
                <w:sz w:val="24"/>
                <w:szCs w:val="24"/>
              </w:rPr>
              <w:t>ГО город Ирбит</w:t>
            </w:r>
          </w:p>
        </w:tc>
      </w:tr>
      <w:tr w:rsidR="00053E71" w:rsidRPr="0056644A" w:rsidTr="004806A1">
        <w:trPr>
          <w:gridAfter w:val="1"/>
          <w:wAfter w:w="14872" w:type="dxa"/>
          <w:trHeight w:val="288"/>
        </w:trPr>
        <w:tc>
          <w:tcPr>
            <w:tcW w:w="691" w:type="dxa"/>
          </w:tcPr>
          <w:p w:rsidR="00053E71" w:rsidRPr="0056644A" w:rsidRDefault="00925FAF" w:rsidP="008A14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5"/>
          </w:tcPr>
          <w:p w:rsidR="00053E71" w:rsidRPr="00053E71" w:rsidRDefault="00053E71" w:rsidP="00053E71">
            <w:pPr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</w:pPr>
            <w:r w:rsidRPr="00053E71"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  <w:t>Оптимизация процесса</w:t>
            </w:r>
          </w:p>
          <w:p w:rsidR="00053E71" w:rsidRPr="00053E71" w:rsidRDefault="00053E71" w:rsidP="00053E71">
            <w:pPr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</w:pPr>
            <w:r w:rsidRPr="00053E71"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  <w:t xml:space="preserve">предоставления муниципальных услуг, </w:t>
            </w:r>
            <w:r w:rsidRPr="00053E71"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  <w:lastRenderedPageBreak/>
              <w:t>относящихся к полномочиям</w:t>
            </w:r>
          </w:p>
          <w:p w:rsidR="00053E71" w:rsidRPr="00053E71" w:rsidRDefault="00053E71" w:rsidP="00053E71">
            <w:pPr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  <w:t>а</w:t>
            </w:r>
            <w:r w:rsidRPr="00053E71"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  <w:t xml:space="preserve">дминистрации </w:t>
            </w:r>
            <w:r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  <w:t xml:space="preserve">ГО </w:t>
            </w:r>
            <w:r w:rsidRPr="00053E71"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  <w:t>город</w:t>
            </w:r>
            <w:r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  <w:t xml:space="preserve"> Ирбит</w:t>
            </w:r>
            <w:r w:rsidRPr="00053E71"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  <w:t>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</w:t>
            </w:r>
          </w:p>
          <w:p w:rsidR="00053E71" w:rsidRPr="00053E71" w:rsidRDefault="00053E71" w:rsidP="00053E71">
            <w:pPr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</w:pPr>
            <w:r w:rsidRPr="00053E71"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  <w:t>а также перевода их</w:t>
            </w:r>
          </w:p>
          <w:p w:rsidR="00053E71" w:rsidRPr="00053E71" w:rsidRDefault="00053E71" w:rsidP="00053E71">
            <w:pPr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</w:pPr>
            <w:r w:rsidRPr="00053E71"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  <w:t xml:space="preserve">предоставления в </w:t>
            </w:r>
            <w:proofErr w:type="gramStart"/>
            <w:r w:rsidRPr="00053E71"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  <w:t>электронную</w:t>
            </w:r>
            <w:proofErr w:type="gramEnd"/>
          </w:p>
          <w:p w:rsidR="00053E71" w:rsidRPr="00053E71" w:rsidRDefault="00053E71" w:rsidP="00053E7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3E71"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  <w:t>форму</w:t>
            </w:r>
          </w:p>
        </w:tc>
        <w:tc>
          <w:tcPr>
            <w:tcW w:w="3474" w:type="dxa"/>
            <w:gridSpan w:val="10"/>
          </w:tcPr>
          <w:p w:rsidR="00053E71" w:rsidRPr="00F00D3B" w:rsidRDefault="00053E71" w:rsidP="00372DE2">
            <w:pP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F00D3B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lastRenderedPageBreak/>
              <w:t xml:space="preserve">Обеспечение наличия </w:t>
            </w:r>
          </w:p>
          <w:p w:rsidR="00053E71" w:rsidRPr="00F00D3B" w:rsidRDefault="00053E71" w:rsidP="00372DE2">
            <w:pP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F00D3B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на территории </w:t>
            </w:r>
            <w:r w:rsidRPr="00F00D3B"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  <w:t>ГО город Ирбит</w:t>
            </w:r>
            <w:r w:rsidRPr="00F00D3B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 административных </w:t>
            </w:r>
            <w:r w:rsidRPr="00F00D3B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lastRenderedPageBreak/>
              <w:t xml:space="preserve">регламентов предоставления муниципальной услуги по выдаче разрешений на строительство, которые применимы, в том числе, для выдачи разрешения </w:t>
            </w:r>
          </w:p>
          <w:p w:rsidR="00053E71" w:rsidRPr="00F00D3B" w:rsidRDefault="00053E71" w:rsidP="00372DE2">
            <w:pP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F00D3B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на строительство для целей возведения (создания) антенно-мачтовых сооружений (объектов) для услуг связи, муниципальной услуги по выдаче разрешения на строительство и муниципальной услуги по выдаче разрешений </w:t>
            </w:r>
          </w:p>
          <w:p w:rsidR="00053E71" w:rsidRPr="00053E71" w:rsidRDefault="00053E71" w:rsidP="00053E71">
            <w:pPr>
              <w:rPr>
                <w:rFonts w:ascii="Liberation Serif" w:eastAsia="Calibri" w:hAnsi="Liberation Serif" w:cs="Liberation Serif"/>
                <w:color w:val="FF0000"/>
                <w:sz w:val="24"/>
                <w:szCs w:val="22"/>
                <w:lang w:eastAsia="en-US"/>
              </w:rPr>
            </w:pPr>
            <w:r w:rsidRPr="00F00D3B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на ввод объекта в эксплуатацию при осуществлении строительства, реконструкции, капитального ремонта объектов капитального строительства </w:t>
            </w:r>
          </w:p>
        </w:tc>
        <w:tc>
          <w:tcPr>
            <w:tcW w:w="3051" w:type="dxa"/>
            <w:gridSpan w:val="16"/>
          </w:tcPr>
          <w:p w:rsidR="00053E71" w:rsidRPr="00053E71" w:rsidRDefault="00053E71" w:rsidP="00372DE2">
            <w:pPr>
              <w:rPr>
                <w:rFonts w:ascii="Liberation Serif" w:hAnsi="Liberation Serif" w:cs="Liberation Serif"/>
                <w:sz w:val="24"/>
                <w:szCs w:val="22"/>
              </w:rPr>
            </w:pPr>
            <w:r w:rsidRPr="00053E71">
              <w:rPr>
                <w:rFonts w:ascii="Liberation Serif" w:hAnsi="Liberation Serif" w:cs="Liberation Serif"/>
                <w:sz w:val="24"/>
                <w:szCs w:val="22"/>
              </w:rPr>
              <w:lastRenderedPageBreak/>
              <w:t xml:space="preserve">наличие утвержденных административных регламентов </w:t>
            </w:r>
            <w:r w:rsidRPr="00053E71">
              <w:rPr>
                <w:rFonts w:ascii="Liberation Serif" w:hAnsi="Liberation Serif" w:cs="Liberation Serif"/>
                <w:sz w:val="24"/>
                <w:szCs w:val="22"/>
              </w:rPr>
              <w:lastRenderedPageBreak/>
              <w:t>предоставления муниципальных услуг, да/нет</w:t>
            </w:r>
          </w:p>
          <w:p w:rsidR="00053E71" w:rsidRPr="00053E71" w:rsidRDefault="00053E71" w:rsidP="00372DE2">
            <w:pPr>
              <w:rPr>
                <w:rFonts w:ascii="Liberation Serif" w:hAnsi="Liberation Serif" w:cs="Liberation Serif"/>
                <w:sz w:val="24"/>
                <w:szCs w:val="22"/>
              </w:rPr>
            </w:pPr>
          </w:p>
        </w:tc>
        <w:tc>
          <w:tcPr>
            <w:tcW w:w="1746" w:type="dxa"/>
            <w:gridSpan w:val="10"/>
          </w:tcPr>
          <w:p w:rsidR="00053E71" w:rsidRPr="00053E71" w:rsidRDefault="00053E71" w:rsidP="00372DE2">
            <w:pPr>
              <w:jc w:val="center"/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053E71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lastRenderedPageBreak/>
              <w:t xml:space="preserve">2022–2025 </w:t>
            </w:r>
          </w:p>
          <w:p w:rsidR="00053E71" w:rsidRPr="00053E71" w:rsidRDefault="00053E71" w:rsidP="00372DE2">
            <w:pPr>
              <w:jc w:val="center"/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053E71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годы</w:t>
            </w:r>
          </w:p>
        </w:tc>
        <w:tc>
          <w:tcPr>
            <w:tcW w:w="2117" w:type="dxa"/>
            <w:gridSpan w:val="5"/>
          </w:tcPr>
          <w:p w:rsidR="00053E71" w:rsidRPr="007016AA" w:rsidRDefault="00053E71" w:rsidP="007016A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Отдел архитектуры и градостроительст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ва администрации ГО город Ирбит</w:t>
            </w:r>
          </w:p>
        </w:tc>
      </w:tr>
      <w:tr w:rsidR="00595F6A" w:rsidRPr="0056644A" w:rsidTr="004806A1">
        <w:trPr>
          <w:gridAfter w:val="1"/>
          <w:wAfter w:w="14872" w:type="dxa"/>
          <w:trHeight w:val="288"/>
        </w:trPr>
        <w:tc>
          <w:tcPr>
            <w:tcW w:w="691" w:type="dxa"/>
          </w:tcPr>
          <w:p w:rsidR="00595F6A" w:rsidRPr="0056644A" w:rsidRDefault="00925FAF" w:rsidP="008A14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932" w:type="dxa"/>
            <w:gridSpan w:val="46"/>
          </w:tcPr>
          <w:p w:rsidR="00595F6A" w:rsidRPr="0056644A" w:rsidRDefault="00F00D3B" w:rsidP="00F70A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  <w:r w:rsidR="00595F6A" w:rsidRPr="0056644A">
              <w:rPr>
                <w:rFonts w:ascii="Liberation Serif" w:hAnsi="Liberation Serif" w:cs="Liberation Serif"/>
                <w:b/>
                <w:sz w:val="24"/>
                <w:szCs w:val="24"/>
              </w:rPr>
              <w:t>. Поддержка МСП и индивидуальной предпринимательской инициативы</w:t>
            </w:r>
          </w:p>
        </w:tc>
      </w:tr>
      <w:tr w:rsidR="00F00D3B" w:rsidRPr="0056644A" w:rsidTr="004806A1">
        <w:trPr>
          <w:gridAfter w:val="1"/>
          <w:wAfter w:w="14872" w:type="dxa"/>
          <w:trHeight w:val="288"/>
        </w:trPr>
        <w:tc>
          <w:tcPr>
            <w:tcW w:w="691" w:type="dxa"/>
            <w:vMerge w:val="restart"/>
          </w:tcPr>
          <w:p w:rsidR="00F00D3B" w:rsidRPr="0056644A" w:rsidRDefault="001A5434" w:rsidP="00925F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925FAF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507" w:type="dxa"/>
            <w:gridSpan w:val="4"/>
            <w:vMerge w:val="restart"/>
          </w:tcPr>
          <w:p w:rsidR="00F00D3B" w:rsidRPr="00A92C2E" w:rsidRDefault="00F00D3B" w:rsidP="008A149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2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Повышение конкурентоспособности товаров, работ, услуг субъектов МСП</w:t>
            </w:r>
          </w:p>
        </w:tc>
        <w:tc>
          <w:tcPr>
            <w:tcW w:w="3511" w:type="dxa"/>
            <w:gridSpan w:val="11"/>
          </w:tcPr>
          <w:p w:rsidR="00F00D3B" w:rsidRPr="0056644A" w:rsidRDefault="00F00D3B" w:rsidP="00A92C2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2E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субсидий (грантов)</w:t>
            </w:r>
            <w:r w:rsidRPr="00A92C2E">
              <w:rPr>
                <w:rFonts w:ascii="Liberation Serif" w:hAnsi="Liberation Serif" w:cs="Liberation Serif"/>
                <w:sz w:val="24"/>
                <w:szCs w:val="24"/>
              </w:rPr>
              <w:t xml:space="preserve"> субъектам МСП</w:t>
            </w:r>
          </w:p>
        </w:tc>
        <w:tc>
          <w:tcPr>
            <w:tcW w:w="3122" w:type="dxa"/>
            <w:gridSpan w:val="18"/>
          </w:tcPr>
          <w:p w:rsidR="00F00D3B" w:rsidRPr="00A92C2E" w:rsidRDefault="00F00D3B" w:rsidP="00A92C2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2E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субъектов МСП, получивших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субсидии (гранты)</w:t>
            </w:r>
            <w:r w:rsidRPr="00A92C2E">
              <w:rPr>
                <w:rFonts w:ascii="Liberation Serif" w:hAnsi="Liberation Serif" w:cs="Liberation Serif"/>
                <w:sz w:val="24"/>
                <w:szCs w:val="24"/>
              </w:rPr>
              <w:t>, единиц:</w:t>
            </w:r>
          </w:p>
          <w:p w:rsidR="00F00D3B" w:rsidRPr="00A92C2E" w:rsidRDefault="00F00D3B" w:rsidP="00A92C2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2E">
              <w:rPr>
                <w:rFonts w:ascii="Liberation Serif" w:hAnsi="Liberation Serif" w:cs="Liberation Serif"/>
                <w:sz w:val="24"/>
                <w:szCs w:val="24"/>
              </w:rPr>
              <w:t xml:space="preserve">2022 год – не менее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A92C2E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F00D3B" w:rsidRPr="00A92C2E" w:rsidRDefault="00F00D3B" w:rsidP="00A92C2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2E">
              <w:rPr>
                <w:rFonts w:ascii="Liberation Serif" w:hAnsi="Liberation Serif" w:cs="Liberation Serif"/>
                <w:sz w:val="24"/>
                <w:szCs w:val="24"/>
              </w:rPr>
              <w:t xml:space="preserve">2023 год – не менее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A92C2E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F00D3B" w:rsidRPr="00A92C2E" w:rsidRDefault="00F00D3B" w:rsidP="00A92C2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2E">
              <w:rPr>
                <w:rFonts w:ascii="Liberation Serif" w:hAnsi="Liberation Serif" w:cs="Liberation Serif"/>
                <w:sz w:val="24"/>
                <w:szCs w:val="24"/>
              </w:rPr>
              <w:t xml:space="preserve">2024 год – не менее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A92C2E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F00D3B" w:rsidRPr="0056644A" w:rsidRDefault="00F00D3B" w:rsidP="00A92C2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2E">
              <w:rPr>
                <w:rFonts w:ascii="Liberation Serif" w:hAnsi="Liberation Serif" w:cs="Liberation Serif"/>
                <w:sz w:val="24"/>
                <w:szCs w:val="24"/>
              </w:rPr>
              <w:t xml:space="preserve">2025 год – не менее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641" w:type="dxa"/>
            <w:gridSpan w:val="7"/>
          </w:tcPr>
          <w:p w:rsidR="00F00D3B" w:rsidRPr="0056644A" w:rsidRDefault="00F00D3B" w:rsidP="00BF20E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2022-2025 годы</w:t>
            </w:r>
          </w:p>
        </w:tc>
        <w:tc>
          <w:tcPr>
            <w:tcW w:w="2151" w:type="dxa"/>
            <w:gridSpan w:val="6"/>
          </w:tcPr>
          <w:p w:rsidR="00F00D3B" w:rsidRDefault="00F00D3B" w:rsidP="00D412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Администрация ГО город Ирбит,</w:t>
            </w:r>
          </w:p>
          <w:p w:rsidR="00AE2EBF" w:rsidRDefault="00F00D3B" w:rsidP="00A965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Фонд поддержки малого предпринимательства 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М</w:t>
            </w:r>
            <w:r w:rsidR="00AE2EBF">
              <w:rPr>
                <w:rFonts w:ascii="Liberation Serif" w:hAnsi="Liberation Serif"/>
                <w:sz w:val="24"/>
                <w:szCs w:val="24"/>
              </w:rPr>
              <w:t>О</w:t>
            </w:r>
          </w:p>
          <w:p w:rsidR="00F00D3B" w:rsidRDefault="00F00D3B" w:rsidP="00A965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 «город Ирбит»</w:t>
            </w:r>
          </w:p>
          <w:p w:rsidR="000F1ADA" w:rsidRPr="0056644A" w:rsidRDefault="000F1ADA" w:rsidP="00A965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00D3B" w:rsidRPr="0056644A" w:rsidTr="004806A1">
        <w:trPr>
          <w:gridAfter w:val="1"/>
          <w:wAfter w:w="14872" w:type="dxa"/>
          <w:trHeight w:val="288"/>
        </w:trPr>
        <w:tc>
          <w:tcPr>
            <w:tcW w:w="691" w:type="dxa"/>
            <w:vMerge/>
          </w:tcPr>
          <w:p w:rsidR="00F00D3B" w:rsidRPr="0056644A" w:rsidRDefault="00F00D3B" w:rsidP="008A14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07" w:type="dxa"/>
            <w:gridSpan w:val="4"/>
            <w:vMerge/>
          </w:tcPr>
          <w:p w:rsidR="00F00D3B" w:rsidRPr="00A92C2E" w:rsidRDefault="00F00D3B" w:rsidP="008A1499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3511" w:type="dxa"/>
            <w:gridSpan w:val="11"/>
          </w:tcPr>
          <w:p w:rsidR="00F00D3B" w:rsidRPr="00A92C2E" w:rsidRDefault="00F00D3B" w:rsidP="00372DE2">
            <w:pPr>
              <w:rPr>
                <w:rFonts w:ascii="Liberation Serif" w:hAnsi="Liberation Serif" w:cs="Liberation Serif"/>
                <w:sz w:val="24"/>
                <w:szCs w:val="22"/>
                <w:lang w:eastAsia="en-US"/>
              </w:rPr>
            </w:pPr>
            <w:r w:rsidRPr="00A92C2E">
              <w:rPr>
                <w:rFonts w:ascii="Liberation Serif" w:eastAsia="Calibri" w:hAnsi="Liberation Serif"/>
                <w:sz w:val="24"/>
                <w:szCs w:val="22"/>
                <w:lang w:eastAsia="en-US"/>
              </w:rPr>
              <w:t>Оказание субъектам МСП комплексной услуги</w:t>
            </w:r>
          </w:p>
        </w:tc>
        <w:tc>
          <w:tcPr>
            <w:tcW w:w="3122" w:type="dxa"/>
            <w:gridSpan w:val="18"/>
          </w:tcPr>
          <w:p w:rsidR="00F00D3B" w:rsidRPr="00A92C2E" w:rsidRDefault="00F00D3B" w:rsidP="00372DE2">
            <w:pPr>
              <w:spacing w:line="233" w:lineRule="auto"/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A92C2E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количество субъектов МСП, получивших услугу, единиц:</w:t>
            </w:r>
          </w:p>
          <w:p w:rsidR="00F00D3B" w:rsidRPr="00A92C2E" w:rsidRDefault="00F00D3B" w:rsidP="00372DE2">
            <w:pPr>
              <w:spacing w:line="233" w:lineRule="auto"/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A92C2E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2022 год – 1</w:t>
            </w:r>
            <w: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0</w:t>
            </w:r>
            <w:r w:rsidRPr="00A92C2E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;</w:t>
            </w:r>
          </w:p>
          <w:p w:rsidR="00F00D3B" w:rsidRPr="00A92C2E" w:rsidRDefault="00F00D3B" w:rsidP="00372DE2">
            <w:pPr>
              <w:spacing w:line="233" w:lineRule="auto"/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2023 год – 10</w:t>
            </w:r>
            <w:r w:rsidRPr="00A92C2E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;</w:t>
            </w:r>
          </w:p>
          <w:p w:rsidR="00F00D3B" w:rsidRPr="00A92C2E" w:rsidRDefault="00F00D3B" w:rsidP="00372DE2">
            <w:pPr>
              <w:spacing w:line="233" w:lineRule="auto"/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lastRenderedPageBreak/>
              <w:t>2024 год – 10</w:t>
            </w:r>
            <w:r w:rsidRPr="00A92C2E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;</w:t>
            </w:r>
          </w:p>
          <w:p w:rsidR="00F00D3B" w:rsidRPr="00A92C2E" w:rsidRDefault="00F00D3B" w:rsidP="00372DE2">
            <w:pP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2025 год – 10</w:t>
            </w:r>
          </w:p>
        </w:tc>
        <w:tc>
          <w:tcPr>
            <w:tcW w:w="1641" w:type="dxa"/>
            <w:gridSpan w:val="7"/>
          </w:tcPr>
          <w:p w:rsidR="00F00D3B" w:rsidRPr="00A92C2E" w:rsidRDefault="00F00D3B" w:rsidP="00372DE2">
            <w:pPr>
              <w:spacing w:line="233" w:lineRule="auto"/>
              <w:jc w:val="center"/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A92C2E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lastRenderedPageBreak/>
              <w:t xml:space="preserve">2022–2025 </w:t>
            </w:r>
          </w:p>
          <w:p w:rsidR="00F00D3B" w:rsidRPr="00A92C2E" w:rsidRDefault="00F00D3B" w:rsidP="00372DE2">
            <w:pPr>
              <w:jc w:val="center"/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A92C2E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годы</w:t>
            </w:r>
          </w:p>
        </w:tc>
        <w:tc>
          <w:tcPr>
            <w:tcW w:w="2151" w:type="dxa"/>
            <w:gridSpan w:val="6"/>
          </w:tcPr>
          <w:p w:rsidR="00F00D3B" w:rsidRPr="00A92C2E" w:rsidRDefault="00F00D3B" w:rsidP="00A92C2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2E">
              <w:rPr>
                <w:rFonts w:ascii="Liberation Serif" w:hAnsi="Liberation Serif" w:cs="Liberation Serif"/>
                <w:sz w:val="24"/>
                <w:szCs w:val="24"/>
              </w:rPr>
              <w:t>Администрация ГО город Ирбит,</w:t>
            </w:r>
          </w:p>
          <w:p w:rsidR="00AE2EBF" w:rsidRDefault="00F00D3B" w:rsidP="00AE2EB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2E">
              <w:rPr>
                <w:rFonts w:ascii="Liberation Serif" w:hAnsi="Liberation Serif" w:cs="Liberation Serif"/>
                <w:sz w:val="24"/>
                <w:szCs w:val="24"/>
              </w:rPr>
              <w:t>Фонд поддержки малого предпринимательс</w:t>
            </w:r>
            <w:r w:rsidRPr="00A92C2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тва  </w:t>
            </w:r>
            <w:r w:rsidR="00AE2EBF">
              <w:rPr>
                <w:rFonts w:ascii="Liberation Serif" w:hAnsi="Liberation Serif" w:cs="Liberation Serif"/>
                <w:sz w:val="24"/>
                <w:szCs w:val="24"/>
              </w:rPr>
              <w:t>МО</w:t>
            </w:r>
          </w:p>
          <w:p w:rsidR="00F00D3B" w:rsidRDefault="00F00D3B" w:rsidP="00AE2EB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2C2E">
              <w:rPr>
                <w:rFonts w:ascii="Liberation Serif" w:hAnsi="Liberation Serif" w:cs="Liberation Serif"/>
                <w:sz w:val="24"/>
                <w:szCs w:val="24"/>
              </w:rPr>
              <w:t xml:space="preserve">  «город Ирбит»</w:t>
            </w:r>
          </w:p>
        </w:tc>
      </w:tr>
      <w:tr w:rsidR="00F00D3B" w:rsidRPr="0056644A" w:rsidTr="004806A1">
        <w:trPr>
          <w:gridAfter w:val="1"/>
          <w:wAfter w:w="14872" w:type="dxa"/>
          <w:trHeight w:val="288"/>
        </w:trPr>
        <w:tc>
          <w:tcPr>
            <w:tcW w:w="691" w:type="dxa"/>
            <w:vMerge/>
          </w:tcPr>
          <w:p w:rsidR="00F00D3B" w:rsidRPr="0056644A" w:rsidRDefault="00F00D3B" w:rsidP="008A14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07" w:type="dxa"/>
            <w:gridSpan w:val="4"/>
            <w:vMerge/>
          </w:tcPr>
          <w:p w:rsidR="00F00D3B" w:rsidRPr="00A92C2E" w:rsidRDefault="00F00D3B" w:rsidP="008A1499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3511" w:type="dxa"/>
            <w:gridSpan w:val="11"/>
          </w:tcPr>
          <w:p w:rsidR="00F00D3B" w:rsidRPr="00A92C2E" w:rsidRDefault="00F00D3B" w:rsidP="00372DE2">
            <w:pPr>
              <w:rPr>
                <w:rFonts w:ascii="Liberation Serif" w:eastAsia="Calibri" w:hAnsi="Liberation Serif"/>
                <w:sz w:val="24"/>
                <w:szCs w:val="22"/>
                <w:lang w:eastAsia="en-US"/>
              </w:rPr>
            </w:pPr>
            <w:r w:rsidRPr="00A92C2E">
              <w:rPr>
                <w:rFonts w:ascii="Liberation Serif" w:eastAsia="Calibri" w:hAnsi="Liberation Serif"/>
                <w:sz w:val="24"/>
                <w:szCs w:val="22"/>
                <w:lang w:eastAsia="en-US"/>
              </w:rPr>
              <w:t>Оказание информационной поддержки субъектам МСП</w:t>
            </w:r>
          </w:p>
        </w:tc>
        <w:tc>
          <w:tcPr>
            <w:tcW w:w="3122" w:type="dxa"/>
            <w:gridSpan w:val="18"/>
          </w:tcPr>
          <w:p w:rsidR="00F00D3B" w:rsidRPr="00A92C2E" w:rsidRDefault="00F00D3B" w:rsidP="00A965AB">
            <w:pP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A92C2E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Обеспечение функционирования раздела «Предпринимательство» на официальном сайте </w:t>
            </w:r>
            <w:r w:rsidRPr="007016AA">
              <w:rPr>
                <w:rFonts w:ascii="Liberation Serif" w:hAnsi="Liberation Serif"/>
                <w:sz w:val="24"/>
                <w:szCs w:val="24"/>
              </w:rPr>
              <w:t>ГО город Ирбит</w:t>
            </w:r>
            <w:r w:rsidRPr="00A92C2E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 (</w:t>
            </w:r>
            <w:hyperlink r:id="rId15" w:history="1">
              <w:r w:rsidRPr="00026FF8">
                <w:rPr>
                  <w:rStyle w:val="af"/>
                  <w:rFonts w:ascii="Liberation Serif" w:eastAsia="Calibri" w:hAnsi="Liberation Serif" w:cs="Liberation Serif"/>
                  <w:sz w:val="24"/>
                  <w:szCs w:val="24"/>
                  <w:lang w:eastAsia="en-US"/>
                </w:rPr>
                <w:t>www.</w:t>
              </w:r>
              <w:r w:rsidRPr="00026FF8">
                <w:rPr>
                  <w:rStyle w:val="af"/>
                  <w:rFonts w:ascii="Liberation Serif" w:eastAsia="Calibri" w:hAnsi="Liberation Serif" w:cs="Liberation Serif"/>
                  <w:sz w:val="24"/>
                  <w:szCs w:val="24"/>
                  <w:lang w:val="en-US" w:eastAsia="en-US"/>
                </w:rPr>
                <w:t>moirbit</w:t>
              </w:r>
              <w:r w:rsidRPr="00026FF8">
                <w:rPr>
                  <w:rStyle w:val="af"/>
                  <w:rFonts w:ascii="Liberation Serif" w:eastAsia="Calibri" w:hAnsi="Liberation Serif" w:cs="Liberation Serif"/>
                  <w:sz w:val="24"/>
                  <w:szCs w:val="24"/>
                  <w:lang w:eastAsia="en-US"/>
                </w:rPr>
                <w:t>.</w:t>
              </w:r>
              <w:r w:rsidRPr="00026FF8">
                <w:rPr>
                  <w:rStyle w:val="af"/>
                  <w:rFonts w:ascii="Liberation Serif" w:eastAsia="Calibri" w:hAnsi="Liberation Serif" w:cs="Liberation Serif"/>
                  <w:sz w:val="24"/>
                  <w:szCs w:val="24"/>
                  <w:lang w:val="en-US" w:eastAsia="en-US"/>
                </w:rPr>
                <w:t>ru</w:t>
              </w:r>
            </w:hyperlink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)</w:t>
            </w:r>
            <w:r w:rsidRPr="00A92C2E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, да/нет</w:t>
            </w:r>
          </w:p>
        </w:tc>
        <w:tc>
          <w:tcPr>
            <w:tcW w:w="1641" w:type="dxa"/>
            <w:gridSpan w:val="7"/>
          </w:tcPr>
          <w:p w:rsidR="00F00D3B" w:rsidRPr="00A92C2E" w:rsidRDefault="00F00D3B" w:rsidP="00372DE2">
            <w:pPr>
              <w:spacing w:line="233" w:lineRule="auto"/>
              <w:jc w:val="center"/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A92C2E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2022–2025 </w:t>
            </w:r>
          </w:p>
          <w:p w:rsidR="00F00D3B" w:rsidRPr="00A92C2E" w:rsidRDefault="00F00D3B" w:rsidP="00372DE2">
            <w:pPr>
              <w:jc w:val="center"/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A92C2E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годы</w:t>
            </w:r>
          </w:p>
        </w:tc>
        <w:tc>
          <w:tcPr>
            <w:tcW w:w="2151" w:type="dxa"/>
            <w:gridSpan w:val="6"/>
          </w:tcPr>
          <w:p w:rsidR="00F00D3B" w:rsidRPr="007016AA" w:rsidRDefault="00F00D3B" w:rsidP="00A92C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16AA">
              <w:rPr>
                <w:rFonts w:ascii="Liberation Serif" w:hAnsi="Liberation Serif"/>
                <w:sz w:val="24"/>
                <w:szCs w:val="24"/>
              </w:rPr>
              <w:t>Отдел экономического развития администрации</w:t>
            </w:r>
          </w:p>
          <w:p w:rsidR="00F00D3B" w:rsidRPr="00A92C2E" w:rsidRDefault="00F00D3B" w:rsidP="00A92C2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16AA">
              <w:rPr>
                <w:rFonts w:ascii="Liberation Serif" w:hAnsi="Liberation Serif"/>
                <w:sz w:val="24"/>
                <w:szCs w:val="24"/>
              </w:rPr>
              <w:t>ГО город Ирбит</w:t>
            </w:r>
          </w:p>
        </w:tc>
      </w:tr>
      <w:tr w:rsidR="00AE2EBF" w:rsidRPr="0056644A" w:rsidTr="004806A1">
        <w:trPr>
          <w:gridAfter w:val="1"/>
          <w:wAfter w:w="14872" w:type="dxa"/>
          <w:trHeight w:val="288"/>
        </w:trPr>
        <w:tc>
          <w:tcPr>
            <w:tcW w:w="691" w:type="dxa"/>
            <w:vMerge w:val="restart"/>
          </w:tcPr>
          <w:p w:rsidR="00AE2EBF" w:rsidRPr="0056644A" w:rsidRDefault="001A5434" w:rsidP="00925F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925FAF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507" w:type="dxa"/>
            <w:gridSpan w:val="4"/>
            <w:vMerge w:val="restart"/>
          </w:tcPr>
          <w:p w:rsidR="00AE2EBF" w:rsidRPr="0056644A" w:rsidRDefault="00AE2EBF" w:rsidP="00A92C2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>Стимулирование новых предпринимательских инициатив</w:t>
            </w:r>
          </w:p>
        </w:tc>
        <w:tc>
          <w:tcPr>
            <w:tcW w:w="3511" w:type="dxa"/>
            <w:gridSpan w:val="11"/>
          </w:tcPr>
          <w:p w:rsidR="00AE2EBF" w:rsidRPr="00A965AB" w:rsidRDefault="00AE2EBF" w:rsidP="00A965AB">
            <w:pPr>
              <w:rPr>
                <w:rFonts w:ascii="Liberation Serif" w:hAnsi="Liberation Serif"/>
                <w:sz w:val="24"/>
                <w:szCs w:val="22"/>
              </w:rPr>
            </w:pPr>
            <w:r w:rsidRPr="00A965AB">
              <w:rPr>
                <w:rFonts w:ascii="Liberation Serif" w:hAnsi="Liberation Serif"/>
                <w:sz w:val="24"/>
                <w:szCs w:val="22"/>
              </w:rPr>
              <w:t xml:space="preserve">Проведение мероприятий, направленных на развитие молодежного предпринимательства – </w:t>
            </w:r>
          </w:p>
          <w:p w:rsidR="00AE2EBF" w:rsidRPr="00A965AB" w:rsidRDefault="00AE2EBF" w:rsidP="00A965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65AB">
              <w:rPr>
                <w:rFonts w:ascii="Liberation Serif" w:hAnsi="Liberation Serif"/>
                <w:sz w:val="24"/>
                <w:szCs w:val="22"/>
              </w:rPr>
              <w:t>«Школа бизнеса»</w:t>
            </w:r>
          </w:p>
        </w:tc>
        <w:tc>
          <w:tcPr>
            <w:tcW w:w="3122" w:type="dxa"/>
            <w:gridSpan w:val="18"/>
          </w:tcPr>
          <w:p w:rsidR="00AE2EBF" w:rsidRPr="00A965AB" w:rsidRDefault="00AE2EBF" w:rsidP="00A965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65AB">
              <w:rPr>
                <w:rFonts w:ascii="Liberation Serif" w:hAnsi="Liberation Serif" w:cs="Liberation Serif"/>
                <w:sz w:val="24"/>
                <w:szCs w:val="24"/>
              </w:rPr>
              <w:t>количество участников проекта из числа школьников и студентов, человек:</w:t>
            </w:r>
          </w:p>
          <w:p w:rsidR="00AE2EBF" w:rsidRPr="00A965AB" w:rsidRDefault="00AE2EBF" w:rsidP="00A965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65AB">
              <w:rPr>
                <w:rFonts w:ascii="Liberation Serif" w:hAnsi="Liberation Serif" w:cs="Liberation Serif"/>
                <w:sz w:val="24"/>
                <w:szCs w:val="24"/>
              </w:rPr>
              <w:t xml:space="preserve">2022 год – не менее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A965AB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AE2EBF" w:rsidRPr="00A965AB" w:rsidRDefault="00AE2EBF" w:rsidP="00A965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65AB">
              <w:rPr>
                <w:rFonts w:ascii="Liberation Serif" w:hAnsi="Liberation Serif" w:cs="Liberation Serif"/>
                <w:sz w:val="24"/>
                <w:szCs w:val="24"/>
              </w:rPr>
              <w:t>2023 год – не 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енее 30</w:t>
            </w:r>
            <w:r w:rsidRPr="00A965AB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AE2EBF" w:rsidRPr="00A965AB" w:rsidRDefault="00AE2EBF" w:rsidP="00A965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65AB">
              <w:rPr>
                <w:rFonts w:ascii="Liberation Serif" w:hAnsi="Liberation Serif" w:cs="Liberation Serif"/>
                <w:sz w:val="24"/>
                <w:szCs w:val="24"/>
              </w:rPr>
              <w:t xml:space="preserve">2024 год – не менее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A965AB">
              <w:rPr>
                <w:rFonts w:ascii="Liberation Serif" w:hAnsi="Liberation Serif" w:cs="Liberation Serif"/>
                <w:sz w:val="24"/>
                <w:szCs w:val="24"/>
              </w:rPr>
              <w:t>0;</w:t>
            </w:r>
          </w:p>
          <w:p w:rsidR="00AE2EBF" w:rsidRPr="0056644A" w:rsidRDefault="00AE2EBF" w:rsidP="00A965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65AB">
              <w:rPr>
                <w:rFonts w:ascii="Liberation Serif" w:hAnsi="Liberation Serif" w:cs="Liberation Serif"/>
                <w:sz w:val="24"/>
                <w:szCs w:val="24"/>
              </w:rPr>
              <w:t xml:space="preserve">2025 год – не менее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A965AB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41" w:type="dxa"/>
            <w:gridSpan w:val="7"/>
          </w:tcPr>
          <w:p w:rsidR="00AE2EBF" w:rsidRPr="0056644A" w:rsidRDefault="00AE2EBF" w:rsidP="00BF20E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>-202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 годы</w:t>
            </w:r>
          </w:p>
        </w:tc>
        <w:tc>
          <w:tcPr>
            <w:tcW w:w="2151" w:type="dxa"/>
            <w:gridSpan w:val="6"/>
          </w:tcPr>
          <w:p w:rsidR="00AE2EBF" w:rsidRDefault="00AE2EBF" w:rsidP="00D412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Фонд поддержки малого предпринимательства 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МО</w:t>
            </w:r>
          </w:p>
          <w:p w:rsidR="00AE2EBF" w:rsidRPr="0056644A" w:rsidRDefault="00AE2EBF" w:rsidP="00D412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  «город Ирбит»</w:t>
            </w:r>
          </w:p>
          <w:p w:rsidR="00AE2EBF" w:rsidRPr="0056644A" w:rsidRDefault="00AE2EBF" w:rsidP="00D412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E2EBF" w:rsidRPr="0056644A" w:rsidTr="004806A1">
        <w:trPr>
          <w:gridAfter w:val="1"/>
          <w:wAfter w:w="14872" w:type="dxa"/>
          <w:trHeight w:val="288"/>
        </w:trPr>
        <w:tc>
          <w:tcPr>
            <w:tcW w:w="691" w:type="dxa"/>
            <w:vMerge/>
          </w:tcPr>
          <w:p w:rsidR="00AE2EBF" w:rsidRPr="0056644A" w:rsidRDefault="00AE2EBF" w:rsidP="008A14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07" w:type="dxa"/>
            <w:gridSpan w:val="4"/>
            <w:vMerge/>
          </w:tcPr>
          <w:p w:rsidR="00AE2EBF" w:rsidRPr="0056644A" w:rsidRDefault="00AE2EBF" w:rsidP="00A92C2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11" w:type="dxa"/>
            <w:gridSpan w:val="11"/>
          </w:tcPr>
          <w:p w:rsidR="00AE2EBF" w:rsidRPr="00A965AB" w:rsidRDefault="00AE2EBF" w:rsidP="00372DE2">
            <w:pPr>
              <w:rPr>
                <w:rFonts w:ascii="Liberation Serif" w:hAnsi="Liberation Serif"/>
                <w:sz w:val="24"/>
                <w:szCs w:val="22"/>
              </w:rPr>
            </w:pPr>
            <w:r w:rsidRPr="00A965AB">
              <w:rPr>
                <w:rFonts w:ascii="Liberation Serif" w:hAnsi="Liberation Serif"/>
                <w:sz w:val="24"/>
                <w:szCs w:val="22"/>
              </w:rPr>
              <w:t>Консультирование вновь регистрирующихся субъектов малого и среднего предпринимательства</w:t>
            </w:r>
          </w:p>
        </w:tc>
        <w:tc>
          <w:tcPr>
            <w:tcW w:w="3122" w:type="dxa"/>
            <w:gridSpan w:val="18"/>
          </w:tcPr>
          <w:p w:rsidR="00AE2EBF" w:rsidRPr="00A965AB" w:rsidRDefault="00AE2EBF" w:rsidP="00372DE2">
            <w:pPr>
              <w:spacing w:line="233" w:lineRule="auto"/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A965AB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количество субъектов МСП, получивших консультацию, единиц </w:t>
            </w:r>
          </w:p>
          <w:p w:rsidR="00AE2EBF" w:rsidRPr="00A965AB" w:rsidRDefault="00AE2EBF" w:rsidP="00372DE2">
            <w:pPr>
              <w:spacing w:line="233" w:lineRule="auto"/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A965AB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2022 год – не менее </w:t>
            </w:r>
            <w: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30</w:t>
            </w:r>
            <w:r w:rsidRPr="00A965AB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;</w:t>
            </w:r>
          </w:p>
          <w:p w:rsidR="00AE2EBF" w:rsidRPr="00A965AB" w:rsidRDefault="00AE2EBF" w:rsidP="00372DE2">
            <w:pPr>
              <w:spacing w:line="233" w:lineRule="auto"/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A965AB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2023 год – не менее </w:t>
            </w:r>
            <w: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30</w:t>
            </w:r>
            <w:r w:rsidRPr="00A965AB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;</w:t>
            </w:r>
          </w:p>
          <w:p w:rsidR="00AE2EBF" w:rsidRPr="00A965AB" w:rsidRDefault="00AE2EBF" w:rsidP="00372DE2">
            <w:pPr>
              <w:spacing w:line="233" w:lineRule="auto"/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A965AB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2024 год – не менее </w:t>
            </w:r>
            <w: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30</w:t>
            </w:r>
            <w:r w:rsidRPr="00A965AB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;</w:t>
            </w:r>
          </w:p>
          <w:p w:rsidR="00AE2EBF" w:rsidRPr="00A965AB" w:rsidRDefault="00AE2EBF" w:rsidP="00A965AB">
            <w:pPr>
              <w:spacing w:line="233" w:lineRule="auto"/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A965AB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2025 год – не менее </w:t>
            </w:r>
            <w: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30</w:t>
            </w:r>
          </w:p>
        </w:tc>
        <w:tc>
          <w:tcPr>
            <w:tcW w:w="1641" w:type="dxa"/>
            <w:gridSpan w:val="7"/>
          </w:tcPr>
          <w:p w:rsidR="00AE2EBF" w:rsidRPr="00A965AB" w:rsidRDefault="00AE2EBF" w:rsidP="00372DE2">
            <w:pPr>
              <w:spacing w:line="233" w:lineRule="auto"/>
              <w:jc w:val="center"/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A965AB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2022–2025 </w:t>
            </w:r>
          </w:p>
          <w:p w:rsidR="00AE2EBF" w:rsidRPr="00A965AB" w:rsidRDefault="00AE2EBF" w:rsidP="00372DE2">
            <w:pPr>
              <w:spacing w:line="233" w:lineRule="auto"/>
              <w:jc w:val="center"/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A965AB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годы</w:t>
            </w:r>
          </w:p>
        </w:tc>
        <w:tc>
          <w:tcPr>
            <w:tcW w:w="2151" w:type="dxa"/>
            <w:gridSpan w:val="6"/>
          </w:tcPr>
          <w:p w:rsidR="00AE2EBF" w:rsidRDefault="00AE2EBF" w:rsidP="00AE2EB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65AB">
              <w:rPr>
                <w:rFonts w:ascii="Liberation Serif" w:hAnsi="Liberation Serif" w:cs="Liberation Serif"/>
                <w:sz w:val="24"/>
                <w:szCs w:val="24"/>
              </w:rPr>
              <w:t xml:space="preserve">Фонд поддержки малого предпринимательства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МО</w:t>
            </w:r>
          </w:p>
          <w:p w:rsidR="00AE2EBF" w:rsidRPr="0056644A" w:rsidRDefault="00AE2EBF" w:rsidP="00AE2EB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65AB">
              <w:rPr>
                <w:rFonts w:ascii="Liberation Serif" w:hAnsi="Liberation Serif" w:cs="Liberation Serif"/>
                <w:sz w:val="24"/>
                <w:szCs w:val="24"/>
              </w:rPr>
              <w:t xml:space="preserve">  «город Ирбит»</w:t>
            </w:r>
          </w:p>
        </w:tc>
      </w:tr>
      <w:tr w:rsidR="00A965AB" w:rsidRPr="0056644A" w:rsidTr="004806A1">
        <w:trPr>
          <w:gridAfter w:val="1"/>
          <w:wAfter w:w="14872" w:type="dxa"/>
          <w:trHeight w:val="288"/>
        </w:trPr>
        <w:tc>
          <w:tcPr>
            <w:tcW w:w="691" w:type="dxa"/>
          </w:tcPr>
          <w:p w:rsidR="00A965AB" w:rsidRPr="0056644A" w:rsidRDefault="001A5434" w:rsidP="00925F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925FAF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507" w:type="dxa"/>
            <w:gridSpan w:val="4"/>
          </w:tcPr>
          <w:p w:rsidR="00A965AB" w:rsidRPr="0056644A" w:rsidRDefault="00A965AB" w:rsidP="00A92C2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65AB">
              <w:rPr>
                <w:rFonts w:ascii="Liberation Serif" w:hAnsi="Liberation Serif" w:cs="Liberation Serif"/>
                <w:sz w:val="24"/>
                <w:szCs w:val="24"/>
              </w:rPr>
              <w:t>Развитие «социального предпринимательства»</w:t>
            </w:r>
          </w:p>
        </w:tc>
        <w:tc>
          <w:tcPr>
            <w:tcW w:w="3511" w:type="dxa"/>
            <w:gridSpan w:val="11"/>
          </w:tcPr>
          <w:p w:rsidR="00A965AB" w:rsidRPr="00A965AB" w:rsidRDefault="00A965AB" w:rsidP="00372DE2">
            <w:pPr>
              <w:rPr>
                <w:rFonts w:ascii="Liberation Serif" w:hAnsi="Liberation Serif"/>
                <w:sz w:val="24"/>
                <w:szCs w:val="22"/>
              </w:rPr>
            </w:pPr>
            <w:r w:rsidRPr="00A965AB">
              <w:rPr>
                <w:rFonts w:ascii="Liberation Serif" w:hAnsi="Liberation Serif"/>
                <w:sz w:val="24"/>
                <w:szCs w:val="22"/>
              </w:rPr>
              <w:t>Консультирование субъектов малого и среднего предпринимательства с целью получения статуса социального предприятия</w:t>
            </w:r>
          </w:p>
        </w:tc>
        <w:tc>
          <w:tcPr>
            <w:tcW w:w="3122" w:type="dxa"/>
            <w:gridSpan w:val="18"/>
          </w:tcPr>
          <w:p w:rsidR="00A965AB" w:rsidRPr="00A965AB" w:rsidRDefault="00A965AB" w:rsidP="00372DE2">
            <w:pPr>
              <w:spacing w:line="233" w:lineRule="auto"/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A965AB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количество субъектов МСП, получивших консультацию, единиц:</w:t>
            </w:r>
          </w:p>
          <w:p w:rsidR="00A965AB" w:rsidRPr="00A965AB" w:rsidRDefault="00A965AB" w:rsidP="00372DE2">
            <w:pPr>
              <w:spacing w:line="233" w:lineRule="auto"/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A965AB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2022 год – не менее </w:t>
            </w:r>
            <w: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8</w:t>
            </w:r>
            <w:r w:rsidRPr="00A965AB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;</w:t>
            </w:r>
          </w:p>
          <w:p w:rsidR="00A965AB" w:rsidRPr="00A965AB" w:rsidRDefault="00A965AB" w:rsidP="00372DE2">
            <w:pPr>
              <w:spacing w:line="233" w:lineRule="auto"/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A965AB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2023 год – не менее 10;</w:t>
            </w:r>
          </w:p>
          <w:p w:rsidR="00A965AB" w:rsidRPr="00A965AB" w:rsidRDefault="00A965AB" w:rsidP="00372DE2">
            <w:pPr>
              <w:spacing w:line="233" w:lineRule="auto"/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A965AB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2024 год – не менее 10;</w:t>
            </w:r>
          </w:p>
          <w:p w:rsidR="00A965AB" w:rsidRDefault="00A965AB" w:rsidP="00372DE2">
            <w:pPr>
              <w:spacing w:line="233" w:lineRule="auto"/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A965AB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2025 год – не менее 10</w:t>
            </w:r>
          </w:p>
          <w:p w:rsidR="00855A48" w:rsidRDefault="00855A48" w:rsidP="00372DE2">
            <w:pPr>
              <w:spacing w:line="233" w:lineRule="auto"/>
              <w:rPr>
                <w:rFonts w:ascii="Liberation Serif" w:hAnsi="Liberation Serif"/>
                <w:sz w:val="24"/>
                <w:szCs w:val="22"/>
              </w:rPr>
            </w:pPr>
          </w:p>
          <w:p w:rsidR="00925FAF" w:rsidRDefault="00925FAF" w:rsidP="00372DE2">
            <w:pPr>
              <w:spacing w:line="233" w:lineRule="auto"/>
              <w:rPr>
                <w:rFonts w:ascii="Liberation Serif" w:hAnsi="Liberation Serif"/>
                <w:sz w:val="24"/>
                <w:szCs w:val="22"/>
              </w:rPr>
            </w:pPr>
          </w:p>
          <w:p w:rsidR="00925FAF" w:rsidRDefault="00925FAF" w:rsidP="00372DE2">
            <w:pPr>
              <w:spacing w:line="233" w:lineRule="auto"/>
              <w:rPr>
                <w:rFonts w:ascii="Liberation Serif" w:hAnsi="Liberation Serif"/>
                <w:sz w:val="24"/>
                <w:szCs w:val="22"/>
              </w:rPr>
            </w:pPr>
          </w:p>
          <w:p w:rsidR="00925FAF" w:rsidRDefault="00925FAF" w:rsidP="00372DE2">
            <w:pPr>
              <w:spacing w:line="233" w:lineRule="auto"/>
              <w:rPr>
                <w:rFonts w:ascii="Liberation Serif" w:hAnsi="Liberation Serif"/>
                <w:sz w:val="24"/>
                <w:szCs w:val="22"/>
              </w:rPr>
            </w:pPr>
          </w:p>
          <w:p w:rsidR="00925FAF" w:rsidRDefault="00925FAF" w:rsidP="00372DE2">
            <w:pPr>
              <w:spacing w:line="233" w:lineRule="auto"/>
              <w:rPr>
                <w:rFonts w:ascii="Liberation Serif" w:hAnsi="Liberation Serif"/>
                <w:sz w:val="24"/>
                <w:szCs w:val="22"/>
              </w:rPr>
            </w:pPr>
          </w:p>
          <w:p w:rsidR="00925FAF" w:rsidRPr="00A965AB" w:rsidRDefault="00925FAF" w:rsidP="00372DE2">
            <w:pPr>
              <w:spacing w:line="233" w:lineRule="auto"/>
              <w:rPr>
                <w:rFonts w:ascii="Liberation Serif" w:hAnsi="Liberation Serif"/>
                <w:sz w:val="24"/>
                <w:szCs w:val="22"/>
              </w:rPr>
            </w:pPr>
          </w:p>
        </w:tc>
        <w:tc>
          <w:tcPr>
            <w:tcW w:w="1641" w:type="dxa"/>
            <w:gridSpan w:val="7"/>
          </w:tcPr>
          <w:p w:rsidR="00A965AB" w:rsidRPr="00A965AB" w:rsidRDefault="00A965AB" w:rsidP="00372DE2">
            <w:pPr>
              <w:spacing w:line="233" w:lineRule="auto"/>
              <w:jc w:val="center"/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A965AB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2022–2025 </w:t>
            </w:r>
          </w:p>
          <w:p w:rsidR="00A965AB" w:rsidRPr="00A965AB" w:rsidRDefault="00A965AB" w:rsidP="00372DE2">
            <w:pPr>
              <w:spacing w:line="233" w:lineRule="auto"/>
              <w:jc w:val="center"/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A965AB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годы</w:t>
            </w:r>
          </w:p>
        </w:tc>
        <w:tc>
          <w:tcPr>
            <w:tcW w:w="2151" w:type="dxa"/>
            <w:gridSpan w:val="6"/>
          </w:tcPr>
          <w:p w:rsidR="00AE2EBF" w:rsidRDefault="00A965AB" w:rsidP="00D412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65AB">
              <w:rPr>
                <w:rFonts w:ascii="Liberation Serif" w:hAnsi="Liberation Serif" w:cs="Liberation Serif"/>
                <w:sz w:val="24"/>
                <w:szCs w:val="24"/>
              </w:rPr>
              <w:t>Фонд поддержки малого предпринимательства  М</w:t>
            </w:r>
            <w:r w:rsidR="00AE2EBF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</w:p>
          <w:p w:rsidR="00855A48" w:rsidRDefault="00A965AB" w:rsidP="00D412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65AB">
              <w:rPr>
                <w:rFonts w:ascii="Liberation Serif" w:hAnsi="Liberation Serif" w:cs="Liberation Serif"/>
                <w:sz w:val="24"/>
                <w:szCs w:val="24"/>
              </w:rPr>
              <w:t>«город Ирбит»</w:t>
            </w:r>
          </w:p>
          <w:p w:rsidR="00AE2EBF" w:rsidRDefault="00AE2EBF" w:rsidP="00855A4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E2EBF" w:rsidRPr="00AE2EBF" w:rsidRDefault="00AE2EBF" w:rsidP="00AE2EB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E2EBF" w:rsidRDefault="00AE2EBF" w:rsidP="00AE2EB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965AB" w:rsidRPr="00AE2EBF" w:rsidRDefault="00A965AB" w:rsidP="00AE2EB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95F6A" w:rsidRPr="0056644A" w:rsidTr="004806A1">
        <w:trPr>
          <w:gridAfter w:val="1"/>
          <w:wAfter w:w="14872" w:type="dxa"/>
          <w:trHeight w:val="288"/>
        </w:trPr>
        <w:tc>
          <w:tcPr>
            <w:tcW w:w="691" w:type="dxa"/>
          </w:tcPr>
          <w:p w:rsidR="00595F6A" w:rsidRPr="0056644A" w:rsidRDefault="001A5434" w:rsidP="00925F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</w:t>
            </w:r>
            <w:r w:rsidR="00925FAF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3932" w:type="dxa"/>
            <w:gridSpan w:val="46"/>
          </w:tcPr>
          <w:p w:rsidR="00595F6A" w:rsidRPr="00855A48" w:rsidRDefault="00855A48" w:rsidP="00F00D3B">
            <w:pPr>
              <w:pStyle w:val="a4"/>
              <w:numPr>
                <w:ilvl w:val="0"/>
                <w:numId w:val="18"/>
              </w:numPr>
              <w:jc w:val="center"/>
              <w:rPr>
                <w:rFonts w:ascii="Liberation Serif" w:hAnsi="Liberation Serif"/>
              </w:rPr>
            </w:pPr>
            <w:r w:rsidRPr="00855A48">
              <w:rPr>
                <w:rFonts w:ascii="Liberation Serif" w:eastAsia="Calibri" w:hAnsi="Liberation Serif" w:cs="Liberation Serif"/>
                <w:b/>
                <w:szCs w:val="22"/>
              </w:rPr>
              <w:t>Выравнивание условий конкуренции на товарных рынках</w:t>
            </w:r>
          </w:p>
        </w:tc>
      </w:tr>
      <w:tr w:rsidR="00855A48" w:rsidRPr="0056644A" w:rsidTr="004806A1">
        <w:trPr>
          <w:gridAfter w:val="1"/>
          <w:wAfter w:w="14872" w:type="dxa"/>
          <w:trHeight w:val="8076"/>
        </w:trPr>
        <w:tc>
          <w:tcPr>
            <w:tcW w:w="691" w:type="dxa"/>
            <w:vMerge w:val="restart"/>
          </w:tcPr>
          <w:p w:rsidR="00855A48" w:rsidRPr="0056644A" w:rsidRDefault="001A5434" w:rsidP="00925F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925FAF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507" w:type="dxa"/>
            <w:gridSpan w:val="4"/>
            <w:vMerge w:val="restart"/>
          </w:tcPr>
          <w:p w:rsidR="00855A48" w:rsidRPr="0056644A" w:rsidRDefault="00855A48" w:rsidP="00A965AB">
            <w:pPr>
              <w:ind w:right="-57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 Выравнивание условий конкуренции в рамках товарных рынков внутри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ГО</w:t>
            </w: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 город Ирбит (включая темпы роста и уровни цен)</w:t>
            </w:r>
          </w:p>
        </w:tc>
        <w:tc>
          <w:tcPr>
            <w:tcW w:w="3511" w:type="dxa"/>
            <w:gridSpan w:val="11"/>
          </w:tcPr>
          <w:p w:rsidR="00855A48" w:rsidRPr="0056644A" w:rsidRDefault="00855A48" w:rsidP="0074512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>Проведение мониторинга:</w:t>
            </w:r>
          </w:p>
          <w:p w:rsidR="00855A48" w:rsidRPr="0056644A" w:rsidRDefault="00855A48" w:rsidP="0074512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наличия (отсутствия) административных барьеров </w:t>
            </w: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br/>
              <w:t>и оценки состояния конкуренции субъектами предпринимательской деятельности;</w:t>
            </w:r>
          </w:p>
          <w:p w:rsidR="00855A48" w:rsidRPr="0056644A" w:rsidRDefault="00855A48" w:rsidP="0074512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удовлетворенности потребителей качеством товаров, работ, услуг </w:t>
            </w: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br/>
              <w:t>на товарных рынках и состоянием ценовой конкуренции;</w:t>
            </w:r>
          </w:p>
          <w:p w:rsidR="00855A48" w:rsidRPr="0056644A" w:rsidRDefault="00855A48" w:rsidP="0074512E">
            <w:pPr>
              <w:ind w:left="-57" w:right="-57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удовлетворенности субъектов </w:t>
            </w:r>
          </w:p>
          <w:p w:rsidR="00855A48" w:rsidRPr="0056644A" w:rsidRDefault="00855A48" w:rsidP="0074512E">
            <w:pPr>
              <w:ind w:left="-57" w:right="-57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>предпринимательской деятельности</w:t>
            </w:r>
          </w:p>
          <w:p w:rsidR="00855A48" w:rsidRPr="0056644A" w:rsidRDefault="00855A48" w:rsidP="0074512E">
            <w:pPr>
              <w:ind w:left="-57" w:right="-57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gramStart"/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>и потребителей товаров, работ, услуг качеством (в том числе уровнем доступности,</w:t>
            </w:r>
            <w:proofErr w:type="gramEnd"/>
          </w:p>
          <w:p w:rsidR="00855A48" w:rsidRPr="0056644A" w:rsidRDefault="00855A48" w:rsidP="0074512E">
            <w:pPr>
              <w:ind w:left="-57" w:right="-57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 понятности и удобства получения) официальной информации о </w:t>
            </w:r>
          </w:p>
          <w:p w:rsidR="00855A48" w:rsidRPr="0056644A" w:rsidRDefault="00855A48" w:rsidP="0074512E">
            <w:pPr>
              <w:ind w:left="-57" w:right="-57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состоянии конкуренции </w:t>
            </w:r>
            <w:proofErr w:type="gramStart"/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proofErr w:type="gramEnd"/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855A48" w:rsidRPr="0056644A" w:rsidRDefault="00855A48" w:rsidP="00BF20E6">
            <w:pPr>
              <w:ind w:left="-57" w:right="-57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товарных </w:t>
            </w:r>
            <w:proofErr w:type="gramStart"/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>рынках</w:t>
            </w:r>
            <w:proofErr w:type="gramEnd"/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ГО</w:t>
            </w: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 город Ирбит и деятельности по содействию развитию конкуренции, размещаемой муниципальным образованием</w:t>
            </w:r>
          </w:p>
        </w:tc>
        <w:tc>
          <w:tcPr>
            <w:tcW w:w="3062" w:type="dxa"/>
            <w:gridSpan w:val="17"/>
          </w:tcPr>
          <w:p w:rsidR="00855A48" w:rsidRPr="00855A48" w:rsidRDefault="00855A48" w:rsidP="00372DE2">
            <w:pPr>
              <w:rPr>
                <w:rFonts w:ascii="Liberation Serif" w:eastAsia="Calibri" w:hAnsi="Liberation Serif" w:cs="Liberation Serif"/>
                <w:sz w:val="24"/>
                <w:szCs w:val="22"/>
              </w:rPr>
            </w:pPr>
            <w:r w:rsidRPr="00855A48">
              <w:rPr>
                <w:rFonts w:ascii="Liberation Serif" w:eastAsia="Calibri" w:hAnsi="Liberation Serif" w:cs="Liberation Serif"/>
                <w:sz w:val="24"/>
                <w:szCs w:val="22"/>
              </w:rPr>
              <w:t>направление ежегодного отчета о результатах мониторинга в Министерство инвестиций и развития Свердловской области, да/нет:</w:t>
            </w:r>
          </w:p>
          <w:p w:rsidR="00855A48" w:rsidRPr="00855A48" w:rsidRDefault="00855A48" w:rsidP="00372DE2">
            <w:pPr>
              <w:rPr>
                <w:rFonts w:ascii="Liberation Serif" w:hAnsi="Liberation Serif" w:cs="Liberation Serif"/>
                <w:sz w:val="24"/>
                <w:szCs w:val="22"/>
              </w:rPr>
            </w:pPr>
            <w:r w:rsidRPr="00855A48">
              <w:rPr>
                <w:rFonts w:ascii="Liberation Serif" w:hAnsi="Liberation Serif" w:cs="Liberation Serif"/>
                <w:sz w:val="24"/>
                <w:szCs w:val="22"/>
              </w:rPr>
              <w:t>2022 год – да;</w:t>
            </w:r>
          </w:p>
          <w:p w:rsidR="00855A48" w:rsidRPr="00855A48" w:rsidRDefault="00855A48" w:rsidP="00372DE2">
            <w:pPr>
              <w:rPr>
                <w:rFonts w:ascii="Liberation Serif" w:hAnsi="Liberation Serif" w:cs="Liberation Serif"/>
                <w:sz w:val="24"/>
                <w:szCs w:val="22"/>
              </w:rPr>
            </w:pPr>
            <w:r w:rsidRPr="00855A48">
              <w:rPr>
                <w:rFonts w:ascii="Liberation Serif" w:hAnsi="Liberation Serif" w:cs="Liberation Serif"/>
                <w:sz w:val="24"/>
                <w:szCs w:val="22"/>
              </w:rPr>
              <w:t>2023 год – да;</w:t>
            </w:r>
          </w:p>
          <w:p w:rsidR="00855A48" w:rsidRPr="00855A48" w:rsidRDefault="00855A48" w:rsidP="00372DE2">
            <w:pPr>
              <w:rPr>
                <w:rFonts w:ascii="Liberation Serif" w:hAnsi="Liberation Serif" w:cs="Liberation Serif"/>
                <w:sz w:val="24"/>
                <w:szCs w:val="22"/>
              </w:rPr>
            </w:pPr>
            <w:r w:rsidRPr="00855A48">
              <w:rPr>
                <w:rFonts w:ascii="Liberation Serif" w:hAnsi="Liberation Serif" w:cs="Liberation Serif"/>
                <w:sz w:val="24"/>
                <w:szCs w:val="22"/>
              </w:rPr>
              <w:t xml:space="preserve">2024 год – да; </w:t>
            </w:r>
          </w:p>
          <w:p w:rsidR="00855A48" w:rsidRPr="00855A48" w:rsidRDefault="00855A48" w:rsidP="00372DE2">
            <w:pPr>
              <w:rPr>
                <w:rFonts w:ascii="Liberation Serif" w:eastAsia="Calibri" w:hAnsi="Liberation Serif" w:cs="Liberation Serif"/>
                <w:sz w:val="24"/>
                <w:szCs w:val="22"/>
              </w:rPr>
            </w:pPr>
            <w:r w:rsidRPr="00855A48">
              <w:rPr>
                <w:rFonts w:ascii="Liberation Serif" w:hAnsi="Liberation Serif" w:cs="Liberation Serif"/>
                <w:sz w:val="24"/>
                <w:szCs w:val="22"/>
              </w:rPr>
              <w:t>2025 год – да.</w:t>
            </w:r>
          </w:p>
        </w:tc>
        <w:tc>
          <w:tcPr>
            <w:tcW w:w="1701" w:type="dxa"/>
            <w:gridSpan w:val="8"/>
          </w:tcPr>
          <w:p w:rsidR="00855A48" w:rsidRPr="00855A48" w:rsidRDefault="00855A48" w:rsidP="00372DE2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  <w:szCs w:val="22"/>
              </w:rPr>
            </w:pPr>
            <w:r w:rsidRPr="00855A48">
              <w:rPr>
                <w:rFonts w:ascii="Liberation Serif" w:eastAsia="Calibri" w:hAnsi="Liberation Serif" w:cs="Liberation Serif"/>
                <w:sz w:val="24"/>
                <w:szCs w:val="22"/>
              </w:rPr>
              <w:t>2022–2025 годы</w:t>
            </w:r>
          </w:p>
        </w:tc>
        <w:tc>
          <w:tcPr>
            <w:tcW w:w="2151" w:type="dxa"/>
            <w:gridSpan w:val="6"/>
          </w:tcPr>
          <w:p w:rsidR="00855A48" w:rsidRPr="0056644A" w:rsidRDefault="00855A48" w:rsidP="008A14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Отдел экономического развития администрации</w:t>
            </w:r>
          </w:p>
          <w:p w:rsidR="00855A48" w:rsidRPr="0056644A" w:rsidRDefault="00855A48" w:rsidP="008A1499">
            <w:pPr>
              <w:ind w:left="-57" w:right="-57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город Ирбит</w:t>
            </w:r>
          </w:p>
          <w:p w:rsidR="00855A48" w:rsidRPr="0056644A" w:rsidRDefault="00855A48" w:rsidP="008A1499">
            <w:pPr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55A48" w:rsidRPr="0056644A" w:rsidRDefault="00855A48" w:rsidP="008A1499">
            <w:pPr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55A48" w:rsidRPr="0056644A" w:rsidRDefault="00855A48" w:rsidP="008A1499">
            <w:pPr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55A48" w:rsidRPr="0056644A" w:rsidRDefault="00855A48" w:rsidP="008A1499">
            <w:pPr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55A48" w:rsidRPr="0056644A" w:rsidRDefault="00855A48" w:rsidP="008A1499">
            <w:pPr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55A48" w:rsidRPr="0056644A" w:rsidRDefault="00855A48" w:rsidP="008A1499">
            <w:pPr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55A48" w:rsidRPr="0056644A" w:rsidRDefault="00855A48" w:rsidP="008A1499">
            <w:pPr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55A48" w:rsidRPr="0056644A" w:rsidRDefault="00855A48" w:rsidP="008A1499">
            <w:pPr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55A48" w:rsidRPr="0056644A" w:rsidRDefault="00855A48" w:rsidP="008A1499">
            <w:pPr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55A48" w:rsidRPr="0056644A" w:rsidRDefault="00855A48" w:rsidP="008A1499">
            <w:pPr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55A48" w:rsidRPr="0056644A" w:rsidRDefault="00855A48" w:rsidP="008A1499">
            <w:pPr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55A48" w:rsidRPr="0056644A" w:rsidRDefault="00855A48" w:rsidP="008A1499">
            <w:pPr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55A48" w:rsidRPr="0056644A" w:rsidRDefault="00855A48" w:rsidP="008A1499">
            <w:pPr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55A48" w:rsidRPr="0056644A" w:rsidRDefault="00855A48" w:rsidP="008A1499">
            <w:pPr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55A48" w:rsidRPr="0056644A" w:rsidRDefault="00855A48" w:rsidP="008A1499">
            <w:pPr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55A48" w:rsidRPr="0056644A" w:rsidRDefault="00855A48" w:rsidP="008A1499">
            <w:pPr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55A48" w:rsidRPr="0056644A" w:rsidRDefault="00855A48" w:rsidP="008A1499">
            <w:pPr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55A48" w:rsidRPr="0056644A" w:rsidRDefault="00855A48" w:rsidP="008A1499">
            <w:pPr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55A48" w:rsidRPr="0056644A" w:rsidRDefault="00855A48" w:rsidP="008A1499">
            <w:pPr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55A48" w:rsidRPr="0056644A" w:rsidRDefault="00855A48" w:rsidP="008A1499">
            <w:pPr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55A48" w:rsidRPr="0056644A" w:rsidRDefault="00855A48" w:rsidP="008A1499">
            <w:pPr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55A48" w:rsidRPr="0056644A" w:rsidRDefault="00855A48" w:rsidP="008A1499">
            <w:pPr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55A48" w:rsidRPr="0056644A" w:rsidTr="004806A1">
        <w:trPr>
          <w:gridAfter w:val="1"/>
          <w:wAfter w:w="14872" w:type="dxa"/>
          <w:trHeight w:val="1981"/>
        </w:trPr>
        <w:tc>
          <w:tcPr>
            <w:tcW w:w="691" w:type="dxa"/>
            <w:vMerge/>
          </w:tcPr>
          <w:p w:rsidR="00855A48" w:rsidRPr="0056644A" w:rsidRDefault="00855A48" w:rsidP="008A14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07" w:type="dxa"/>
            <w:gridSpan w:val="4"/>
            <w:vMerge/>
          </w:tcPr>
          <w:p w:rsidR="00855A48" w:rsidRPr="0056644A" w:rsidRDefault="00855A48" w:rsidP="008A1499">
            <w:pPr>
              <w:ind w:left="-57" w:right="-57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11" w:type="dxa"/>
            <w:gridSpan w:val="11"/>
          </w:tcPr>
          <w:p w:rsidR="00855A48" w:rsidRPr="0056644A" w:rsidRDefault="00855A48" w:rsidP="00BF20E6">
            <w:pPr>
              <w:ind w:left="-57" w:right="-57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мониторинга деятельности субъектов естественных монополий на территории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ГО</w:t>
            </w: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 город Ирбит</w:t>
            </w:r>
          </w:p>
        </w:tc>
        <w:tc>
          <w:tcPr>
            <w:tcW w:w="3062" w:type="dxa"/>
            <w:gridSpan w:val="17"/>
          </w:tcPr>
          <w:p w:rsidR="00855A48" w:rsidRPr="00855A48" w:rsidRDefault="00855A48" w:rsidP="00372DE2">
            <w:pP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855A48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направление ежегодного отчета о результатах мониторинга в Министерство инвестиций и развития Свердловской области, да/нет:</w:t>
            </w:r>
          </w:p>
          <w:p w:rsidR="00855A48" w:rsidRPr="00855A48" w:rsidRDefault="00855A48" w:rsidP="00372DE2">
            <w:pPr>
              <w:rPr>
                <w:rFonts w:ascii="Liberation Serif" w:hAnsi="Liberation Serif" w:cs="Liberation Serif"/>
                <w:sz w:val="24"/>
                <w:szCs w:val="22"/>
              </w:rPr>
            </w:pPr>
            <w:r w:rsidRPr="00855A48">
              <w:rPr>
                <w:rFonts w:ascii="Liberation Serif" w:hAnsi="Liberation Serif" w:cs="Liberation Serif"/>
                <w:sz w:val="24"/>
                <w:szCs w:val="22"/>
              </w:rPr>
              <w:t>2022 год – да;</w:t>
            </w:r>
          </w:p>
          <w:p w:rsidR="00855A48" w:rsidRPr="00855A48" w:rsidRDefault="00855A48" w:rsidP="00372DE2">
            <w:pPr>
              <w:rPr>
                <w:rFonts w:ascii="Liberation Serif" w:hAnsi="Liberation Serif" w:cs="Liberation Serif"/>
                <w:sz w:val="24"/>
                <w:szCs w:val="22"/>
              </w:rPr>
            </w:pPr>
            <w:r w:rsidRPr="00855A48">
              <w:rPr>
                <w:rFonts w:ascii="Liberation Serif" w:hAnsi="Liberation Serif" w:cs="Liberation Serif"/>
                <w:sz w:val="24"/>
                <w:szCs w:val="22"/>
              </w:rPr>
              <w:t>2023 год – да;</w:t>
            </w:r>
          </w:p>
          <w:p w:rsidR="00855A48" w:rsidRPr="00855A48" w:rsidRDefault="00855A48" w:rsidP="00372DE2">
            <w:pPr>
              <w:rPr>
                <w:rFonts w:ascii="Liberation Serif" w:hAnsi="Liberation Serif" w:cs="Liberation Serif"/>
                <w:sz w:val="24"/>
                <w:szCs w:val="22"/>
              </w:rPr>
            </w:pPr>
            <w:r w:rsidRPr="00855A48">
              <w:rPr>
                <w:rFonts w:ascii="Liberation Serif" w:hAnsi="Liberation Serif" w:cs="Liberation Serif"/>
                <w:sz w:val="24"/>
                <w:szCs w:val="22"/>
              </w:rPr>
              <w:t xml:space="preserve">2024 год – да; </w:t>
            </w:r>
          </w:p>
          <w:p w:rsidR="00855A48" w:rsidRPr="00855A48" w:rsidRDefault="00855A48" w:rsidP="00372DE2">
            <w:pP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855A48">
              <w:rPr>
                <w:rFonts w:ascii="Liberation Serif" w:hAnsi="Liberation Serif" w:cs="Liberation Serif"/>
                <w:sz w:val="24"/>
                <w:szCs w:val="22"/>
              </w:rPr>
              <w:t>2025 год – да.</w:t>
            </w:r>
          </w:p>
        </w:tc>
        <w:tc>
          <w:tcPr>
            <w:tcW w:w="1701" w:type="dxa"/>
            <w:gridSpan w:val="8"/>
          </w:tcPr>
          <w:p w:rsidR="00855A48" w:rsidRPr="00855A48" w:rsidRDefault="00855A48" w:rsidP="00372DE2">
            <w:pPr>
              <w:jc w:val="center"/>
              <w:rPr>
                <w:rFonts w:ascii="Liberation Serif" w:eastAsia="Calibri" w:hAnsi="Liberation Serif" w:cs="Liberation Serif"/>
                <w:sz w:val="24"/>
                <w:szCs w:val="22"/>
              </w:rPr>
            </w:pPr>
            <w:r w:rsidRPr="00855A48">
              <w:rPr>
                <w:rFonts w:ascii="Liberation Serif" w:eastAsia="Calibri" w:hAnsi="Liberation Serif" w:cs="Liberation Serif"/>
                <w:sz w:val="24"/>
                <w:szCs w:val="22"/>
              </w:rPr>
              <w:t xml:space="preserve">2022–2025 </w:t>
            </w:r>
          </w:p>
          <w:p w:rsidR="00855A48" w:rsidRPr="00855A48" w:rsidRDefault="00855A48" w:rsidP="00372DE2">
            <w:pPr>
              <w:jc w:val="center"/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855A48">
              <w:rPr>
                <w:rFonts w:ascii="Liberation Serif" w:eastAsia="Calibri" w:hAnsi="Liberation Serif" w:cs="Liberation Serif"/>
                <w:sz w:val="24"/>
                <w:szCs w:val="22"/>
              </w:rPr>
              <w:t>годы</w:t>
            </w:r>
          </w:p>
        </w:tc>
        <w:tc>
          <w:tcPr>
            <w:tcW w:w="2151" w:type="dxa"/>
            <w:gridSpan w:val="6"/>
          </w:tcPr>
          <w:p w:rsidR="00855A48" w:rsidRPr="0056644A" w:rsidRDefault="00855A48" w:rsidP="006A0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Отдел экономического развития администрации</w:t>
            </w:r>
          </w:p>
          <w:p w:rsidR="00855A48" w:rsidRPr="0056644A" w:rsidRDefault="00855A48" w:rsidP="00054A1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город Ирбит</w:t>
            </w:r>
          </w:p>
        </w:tc>
      </w:tr>
      <w:tr w:rsidR="00855A48" w:rsidRPr="0056644A" w:rsidTr="004806A1">
        <w:trPr>
          <w:gridAfter w:val="1"/>
          <w:wAfter w:w="14872" w:type="dxa"/>
          <w:trHeight w:val="1571"/>
        </w:trPr>
        <w:tc>
          <w:tcPr>
            <w:tcW w:w="691" w:type="dxa"/>
            <w:vMerge/>
          </w:tcPr>
          <w:p w:rsidR="00855A48" w:rsidRPr="0056644A" w:rsidRDefault="00855A48" w:rsidP="008A14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07" w:type="dxa"/>
            <w:gridSpan w:val="4"/>
            <w:vMerge/>
          </w:tcPr>
          <w:p w:rsidR="00855A48" w:rsidRPr="0056644A" w:rsidRDefault="00855A48" w:rsidP="008A1499">
            <w:pPr>
              <w:ind w:left="-57" w:right="-57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11" w:type="dxa"/>
            <w:gridSpan w:val="11"/>
          </w:tcPr>
          <w:p w:rsidR="00855A48" w:rsidRPr="0056644A" w:rsidRDefault="00855A48" w:rsidP="00BF20E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мониторинга деятельности хозяйствующих субъектов, доля участия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ГО</w:t>
            </w: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 город Ирбит в которых составляет 50 и более процентов</w:t>
            </w:r>
          </w:p>
        </w:tc>
        <w:tc>
          <w:tcPr>
            <w:tcW w:w="3062" w:type="dxa"/>
            <w:gridSpan w:val="17"/>
          </w:tcPr>
          <w:p w:rsidR="00855A48" w:rsidRPr="00855A48" w:rsidRDefault="00855A48" w:rsidP="00372DE2">
            <w:pP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855A48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направление ежегодного отчета о результатах мониторинга в Министерство инвестиций и развития Свердловской области, да/нет:</w:t>
            </w:r>
          </w:p>
          <w:p w:rsidR="00855A48" w:rsidRPr="00855A48" w:rsidRDefault="00855A48" w:rsidP="00372DE2">
            <w:pPr>
              <w:rPr>
                <w:rFonts w:ascii="Liberation Serif" w:hAnsi="Liberation Serif" w:cs="Liberation Serif"/>
                <w:sz w:val="24"/>
                <w:szCs w:val="22"/>
              </w:rPr>
            </w:pPr>
            <w:r w:rsidRPr="00855A48">
              <w:rPr>
                <w:rFonts w:ascii="Liberation Serif" w:hAnsi="Liberation Serif" w:cs="Liberation Serif"/>
                <w:sz w:val="24"/>
                <w:szCs w:val="22"/>
              </w:rPr>
              <w:t>2022 год – да;</w:t>
            </w:r>
          </w:p>
          <w:p w:rsidR="00855A48" w:rsidRPr="00855A48" w:rsidRDefault="00855A48" w:rsidP="00372DE2">
            <w:pPr>
              <w:rPr>
                <w:rFonts w:ascii="Liberation Serif" w:hAnsi="Liberation Serif" w:cs="Liberation Serif"/>
                <w:sz w:val="24"/>
                <w:szCs w:val="22"/>
              </w:rPr>
            </w:pPr>
            <w:r w:rsidRPr="00855A48">
              <w:rPr>
                <w:rFonts w:ascii="Liberation Serif" w:hAnsi="Liberation Serif" w:cs="Liberation Serif"/>
                <w:sz w:val="24"/>
                <w:szCs w:val="22"/>
              </w:rPr>
              <w:t>2023 год – да;</w:t>
            </w:r>
          </w:p>
          <w:p w:rsidR="00855A48" w:rsidRPr="00855A48" w:rsidRDefault="00855A48" w:rsidP="00372DE2">
            <w:pPr>
              <w:rPr>
                <w:rFonts w:ascii="Liberation Serif" w:hAnsi="Liberation Serif" w:cs="Liberation Serif"/>
                <w:sz w:val="24"/>
                <w:szCs w:val="22"/>
              </w:rPr>
            </w:pPr>
            <w:r w:rsidRPr="00855A48">
              <w:rPr>
                <w:rFonts w:ascii="Liberation Serif" w:hAnsi="Liberation Serif" w:cs="Liberation Serif"/>
                <w:sz w:val="24"/>
                <w:szCs w:val="22"/>
              </w:rPr>
              <w:t xml:space="preserve">2024 год – да; </w:t>
            </w:r>
          </w:p>
          <w:p w:rsidR="00855A48" w:rsidRPr="00855A48" w:rsidRDefault="00855A48" w:rsidP="00372DE2">
            <w:pP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855A48">
              <w:rPr>
                <w:rFonts w:ascii="Liberation Serif" w:hAnsi="Liberation Serif" w:cs="Liberation Serif"/>
                <w:sz w:val="24"/>
                <w:szCs w:val="22"/>
              </w:rPr>
              <w:t>2025 год – да.</w:t>
            </w:r>
          </w:p>
        </w:tc>
        <w:tc>
          <w:tcPr>
            <w:tcW w:w="1701" w:type="dxa"/>
            <w:gridSpan w:val="8"/>
          </w:tcPr>
          <w:p w:rsidR="00855A48" w:rsidRPr="00855A48" w:rsidRDefault="00855A48" w:rsidP="00372DE2">
            <w:pPr>
              <w:jc w:val="center"/>
              <w:rPr>
                <w:rFonts w:ascii="Liberation Serif" w:eastAsia="Calibri" w:hAnsi="Liberation Serif" w:cs="Liberation Serif"/>
                <w:sz w:val="24"/>
                <w:szCs w:val="22"/>
              </w:rPr>
            </w:pPr>
            <w:r w:rsidRPr="00855A48">
              <w:rPr>
                <w:rFonts w:ascii="Liberation Serif" w:eastAsia="Calibri" w:hAnsi="Liberation Serif" w:cs="Liberation Serif"/>
                <w:sz w:val="24"/>
                <w:szCs w:val="22"/>
              </w:rPr>
              <w:t xml:space="preserve">2022–2025 </w:t>
            </w:r>
          </w:p>
          <w:p w:rsidR="00855A48" w:rsidRPr="00855A48" w:rsidRDefault="00855A48" w:rsidP="00372DE2">
            <w:pPr>
              <w:jc w:val="center"/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855A48">
              <w:rPr>
                <w:rFonts w:ascii="Liberation Serif" w:eastAsia="Calibri" w:hAnsi="Liberation Serif" w:cs="Liberation Serif"/>
                <w:sz w:val="24"/>
                <w:szCs w:val="22"/>
              </w:rPr>
              <w:t>годы</w:t>
            </w:r>
          </w:p>
        </w:tc>
        <w:tc>
          <w:tcPr>
            <w:tcW w:w="2151" w:type="dxa"/>
            <w:gridSpan w:val="6"/>
          </w:tcPr>
          <w:p w:rsidR="00855A48" w:rsidRPr="0056644A" w:rsidRDefault="00855A48" w:rsidP="00C30F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Отдел экономического развития администрации</w:t>
            </w:r>
          </w:p>
          <w:p w:rsidR="00855A48" w:rsidRPr="0056644A" w:rsidRDefault="00855A48" w:rsidP="00C30F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город Ирбит</w:t>
            </w:r>
          </w:p>
        </w:tc>
      </w:tr>
      <w:tr w:rsidR="00855A48" w:rsidRPr="0056644A" w:rsidTr="004806A1">
        <w:trPr>
          <w:gridAfter w:val="1"/>
          <w:wAfter w:w="14872" w:type="dxa"/>
          <w:trHeight w:val="1403"/>
        </w:trPr>
        <w:tc>
          <w:tcPr>
            <w:tcW w:w="691" w:type="dxa"/>
            <w:vMerge/>
          </w:tcPr>
          <w:p w:rsidR="00855A48" w:rsidRPr="0056644A" w:rsidRDefault="00855A48" w:rsidP="008A14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07" w:type="dxa"/>
            <w:gridSpan w:val="4"/>
            <w:vMerge/>
          </w:tcPr>
          <w:p w:rsidR="00855A48" w:rsidRPr="0056644A" w:rsidRDefault="00855A48" w:rsidP="008A1499">
            <w:pPr>
              <w:ind w:left="-57" w:right="-57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11" w:type="dxa"/>
            <w:gridSpan w:val="11"/>
          </w:tcPr>
          <w:p w:rsidR="00855A48" w:rsidRPr="0056644A" w:rsidRDefault="00855A48" w:rsidP="00BF20E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роведение мониторинга удовлетворенности населения деятельностью в сфере финансовых услуг, осуществляемой на территории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ГО</w:t>
            </w: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 город Ирбит;               доступности для населения финансовых услуг, оказываемых на территории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ГО</w:t>
            </w:r>
            <w:r w:rsidRPr="0056644A">
              <w:rPr>
                <w:rFonts w:ascii="Liberation Serif" w:hAnsi="Liberation Serif" w:cs="Liberation Serif"/>
                <w:sz w:val="24"/>
                <w:szCs w:val="24"/>
              </w:rPr>
              <w:t xml:space="preserve"> город Ирбит</w:t>
            </w:r>
          </w:p>
        </w:tc>
        <w:tc>
          <w:tcPr>
            <w:tcW w:w="3062" w:type="dxa"/>
            <w:gridSpan w:val="17"/>
          </w:tcPr>
          <w:p w:rsidR="00855A48" w:rsidRPr="00855A48" w:rsidRDefault="00855A48" w:rsidP="00372DE2">
            <w:pP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855A48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направление ежегодного отчета о результатах мониторинга в Министерство инвестиций и развития Свердловской области, да/нет:</w:t>
            </w:r>
          </w:p>
          <w:p w:rsidR="00855A48" w:rsidRPr="00855A48" w:rsidRDefault="00855A48" w:rsidP="00372DE2">
            <w:pPr>
              <w:rPr>
                <w:rFonts w:ascii="Liberation Serif" w:hAnsi="Liberation Serif" w:cs="Liberation Serif"/>
                <w:sz w:val="24"/>
                <w:szCs w:val="22"/>
              </w:rPr>
            </w:pPr>
            <w:r w:rsidRPr="00855A48">
              <w:rPr>
                <w:rFonts w:ascii="Liberation Serif" w:hAnsi="Liberation Serif" w:cs="Liberation Serif"/>
                <w:sz w:val="24"/>
                <w:szCs w:val="22"/>
              </w:rPr>
              <w:t>2022 год – да;</w:t>
            </w:r>
          </w:p>
          <w:p w:rsidR="00855A48" w:rsidRPr="00855A48" w:rsidRDefault="00855A48" w:rsidP="00372DE2">
            <w:pPr>
              <w:rPr>
                <w:rFonts w:ascii="Liberation Serif" w:hAnsi="Liberation Serif" w:cs="Liberation Serif"/>
                <w:sz w:val="24"/>
                <w:szCs w:val="22"/>
              </w:rPr>
            </w:pPr>
            <w:r w:rsidRPr="00855A48">
              <w:rPr>
                <w:rFonts w:ascii="Liberation Serif" w:hAnsi="Liberation Serif" w:cs="Liberation Serif"/>
                <w:sz w:val="24"/>
                <w:szCs w:val="22"/>
              </w:rPr>
              <w:t>2023 год – да;</w:t>
            </w:r>
          </w:p>
          <w:p w:rsidR="00855A48" w:rsidRPr="00855A48" w:rsidRDefault="00855A48" w:rsidP="00372DE2">
            <w:pPr>
              <w:rPr>
                <w:rFonts w:ascii="Liberation Serif" w:hAnsi="Liberation Serif" w:cs="Liberation Serif"/>
                <w:sz w:val="24"/>
                <w:szCs w:val="22"/>
              </w:rPr>
            </w:pPr>
            <w:r w:rsidRPr="00855A48">
              <w:rPr>
                <w:rFonts w:ascii="Liberation Serif" w:hAnsi="Liberation Serif" w:cs="Liberation Serif"/>
                <w:sz w:val="24"/>
                <w:szCs w:val="22"/>
              </w:rPr>
              <w:t xml:space="preserve">2024 год – да; </w:t>
            </w:r>
          </w:p>
          <w:p w:rsidR="00855A48" w:rsidRDefault="00855A48" w:rsidP="00372DE2">
            <w:pPr>
              <w:rPr>
                <w:rFonts w:ascii="Liberation Serif" w:hAnsi="Liberation Serif" w:cs="Liberation Serif"/>
                <w:sz w:val="24"/>
                <w:szCs w:val="22"/>
              </w:rPr>
            </w:pPr>
            <w:r w:rsidRPr="00855A48">
              <w:rPr>
                <w:rFonts w:ascii="Liberation Serif" w:hAnsi="Liberation Serif" w:cs="Liberation Serif"/>
                <w:sz w:val="24"/>
                <w:szCs w:val="22"/>
              </w:rPr>
              <w:t>2025 год – да.</w:t>
            </w:r>
          </w:p>
          <w:p w:rsidR="00855A48" w:rsidRPr="00855A48" w:rsidRDefault="00855A48" w:rsidP="00372DE2">
            <w:pP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</w:p>
        </w:tc>
        <w:tc>
          <w:tcPr>
            <w:tcW w:w="1701" w:type="dxa"/>
            <w:gridSpan w:val="8"/>
          </w:tcPr>
          <w:p w:rsidR="00855A48" w:rsidRPr="00855A48" w:rsidRDefault="00855A48" w:rsidP="00372DE2">
            <w:pPr>
              <w:jc w:val="center"/>
              <w:rPr>
                <w:rFonts w:ascii="Liberation Serif" w:eastAsia="Calibri" w:hAnsi="Liberation Serif" w:cs="Liberation Serif"/>
                <w:sz w:val="24"/>
                <w:szCs w:val="22"/>
              </w:rPr>
            </w:pPr>
            <w:r w:rsidRPr="00855A48">
              <w:rPr>
                <w:rFonts w:ascii="Liberation Serif" w:eastAsia="Calibri" w:hAnsi="Liberation Serif" w:cs="Liberation Serif"/>
                <w:sz w:val="24"/>
                <w:szCs w:val="22"/>
              </w:rPr>
              <w:t xml:space="preserve">2022–2025 </w:t>
            </w:r>
          </w:p>
          <w:p w:rsidR="00855A48" w:rsidRPr="00855A48" w:rsidRDefault="00855A48" w:rsidP="00372DE2">
            <w:pPr>
              <w:jc w:val="center"/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855A48">
              <w:rPr>
                <w:rFonts w:ascii="Liberation Serif" w:eastAsia="Calibri" w:hAnsi="Liberation Serif" w:cs="Liberation Serif"/>
                <w:sz w:val="24"/>
                <w:szCs w:val="22"/>
              </w:rPr>
              <w:t>годы</w:t>
            </w:r>
          </w:p>
        </w:tc>
        <w:tc>
          <w:tcPr>
            <w:tcW w:w="2151" w:type="dxa"/>
            <w:gridSpan w:val="6"/>
          </w:tcPr>
          <w:p w:rsidR="00855A48" w:rsidRPr="0056644A" w:rsidRDefault="00855A48" w:rsidP="00C30F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Отдел экономического развития администрации</w:t>
            </w:r>
          </w:p>
          <w:p w:rsidR="00855A48" w:rsidRPr="0056644A" w:rsidRDefault="00855A48" w:rsidP="00C30F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город Ирбит</w:t>
            </w:r>
          </w:p>
        </w:tc>
      </w:tr>
      <w:tr w:rsidR="00855A48" w:rsidRPr="0056644A" w:rsidTr="004806A1">
        <w:trPr>
          <w:gridAfter w:val="1"/>
          <w:wAfter w:w="14872" w:type="dxa"/>
          <w:trHeight w:val="1403"/>
        </w:trPr>
        <w:tc>
          <w:tcPr>
            <w:tcW w:w="691" w:type="dxa"/>
            <w:tcBorders>
              <w:top w:val="nil"/>
            </w:tcBorders>
          </w:tcPr>
          <w:p w:rsidR="00855A48" w:rsidRPr="0056644A" w:rsidRDefault="00855A48" w:rsidP="008A14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07" w:type="dxa"/>
            <w:gridSpan w:val="4"/>
            <w:tcBorders>
              <w:top w:val="nil"/>
            </w:tcBorders>
          </w:tcPr>
          <w:p w:rsidR="00855A48" w:rsidRPr="0056644A" w:rsidRDefault="00855A48" w:rsidP="008A1499">
            <w:pPr>
              <w:ind w:left="-57" w:right="-57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11" w:type="dxa"/>
            <w:gridSpan w:val="11"/>
          </w:tcPr>
          <w:p w:rsidR="00855A48" w:rsidRPr="00855A48" w:rsidRDefault="00855A48" w:rsidP="00372DE2">
            <w:pP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855A48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Проведение мониторинга цен </w:t>
            </w:r>
          </w:p>
          <w:p w:rsidR="00855A48" w:rsidRPr="00855A48" w:rsidRDefault="00855A48" w:rsidP="00372DE2">
            <w:pP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855A48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(с учетом динамики) на товары, входящие в перечень отдельных видов социально значимых продовольственных товаров первой необходимости</w:t>
            </w:r>
          </w:p>
        </w:tc>
        <w:tc>
          <w:tcPr>
            <w:tcW w:w="3062" w:type="dxa"/>
            <w:gridSpan w:val="17"/>
          </w:tcPr>
          <w:p w:rsidR="00855A48" w:rsidRPr="00855A48" w:rsidRDefault="00855A48" w:rsidP="00372DE2">
            <w:pP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855A48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направление еженедельного отчета о результатах мониторинга в Министерство агропромышленного комплекса и потребительского рынка в Свердловской области, да/нет:</w:t>
            </w:r>
          </w:p>
          <w:p w:rsidR="00855A48" w:rsidRPr="00855A48" w:rsidRDefault="00855A48" w:rsidP="00372DE2">
            <w:pP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855A48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2022 год – да;</w:t>
            </w:r>
          </w:p>
          <w:p w:rsidR="00855A48" w:rsidRPr="00855A48" w:rsidRDefault="00855A48" w:rsidP="00372DE2">
            <w:pP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855A48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2023 год – да;</w:t>
            </w:r>
          </w:p>
          <w:p w:rsidR="00855A48" w:rsidRPr="00855A48" w:rsidRDefault="00855A48" w:rsidP="00372DE2">
            <w:pP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855A48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2024 год – да; </w:t>
            </w:r>
          </w:p>
          <w:p w:rsidR="00855A48" w:rsidRPr="00855A48" w:rsidRDefault="00855A48" w:rsidP="00372DE2">
            <w:pPr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855A48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2025 год – да.</w:t>
            </w:r>
          </w:p>
        </w:tc>
        <w:tc>
          <w:tcPr>
            <w:tcW w:w="1701" w:type="dxa"/>
            <w:gridSpan w:val="8"/>
          </w:tcPr>
          <w:p w:rsidR="00855A48" w:rsidRPr="00855A48" w:rsidRDefault="00855A48" w:rsidP="00372DE2">
            <w:pPr>
              <w:jc w:val="center"/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855A48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 xml:space="preserve">2022–2025 </w:t>
            </w:r>
          </w:p>
          <w:p w:rsidR="00855A48" w:rsidRPr="00855A48" w:rsidRDefault="00855A48" w:rsidP="00372DE2">
            <w:pPr>
              <w:jc w:val="center"/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</w:pPr>
            <w:r w:rsidRPr="00855A48">
              <w:rPr>
                <w:rFonts w:ascii="Liberation Serif" w:eastAsia="Calibri" w:hAnsi="Liberation Serif" w:cs="Liberation Serif"/>
                <w:sz w:val="24"/>
                <w:szCs w:val="22"/>
                <w:lang w:eastAsia="en-US"/>
              </w:rPr>
              <w:t>годы</w:t>
            </w:r>
          </w:p>
        </w:tc>
        <w:tc>
          <w:tcPr>
            <w:tcW w:w="2151" w:type="dxa"/>
            <w:gridSpan w:val="6"/>
          </w:tcPr>
          <w:p w:rsidR="00855A48" w:rsidRPr="0056644A" w:rsidRDefault="00855A48" w:rsidP="00855A4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sz w:val="24"/>
                <w:szCs w:val="24"/>
              </w:rPr>
              <w:t>Отдел экономического развития администрации</w:t>
            </w:r>
          </w:p>
          <w:p w:rsidR="00855A48" w:rsidRPr="0056644A" w:rsidRDefault="00855A48" w:rsidP="00855A4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</w:t>
            </w:r>
            <w:r w:rsidRPr="0056644A">
              <w:rPr>
                <w:rFonts w:ascii="Liberation Serif" w:hAnsi="Liberation Serif"/>
                <w:sz w:val="24"/>
                <w:szCs w:val="24"/>
              </w:rPr>
              <w:t xml:space="preserve"> город Ирбит</w:t>
            </w:r>
          </w:p>
        </w:tc>
      </w:tr>
    </w:tbl>
    <w:p w:rsidR="006A0CA4" w:rsidRPr="0056644A" w:rsidRDefault="006A0CA4">
      <w:pPr>
        <w:rPr>
          <w:rFonts w:ascii="Liberation Serif" w:hAnsi="Liberation Serif"/>
          <w:sz w:val="24"/>
          <w:szCs w:val="24"/>
        </w:rPr>
      </w:pPr>
    </w:p>
    <w:p w:rsidR="00166C82" w:rsidRDefault="00166C82">
      <w:pPr>
        <w:rPr>
          <w:rFonts w:ascii="Liberation Serif" w:hAnsi="Liberation Serif"/>
          <w:sz w:val="24"/>
          <w:szCs w:val="24"/>
        </w:rPr>
      </w:pPr>
    </w:p>
    <w:p w:rsidR="00DF01CA" w:rsidRDefault="00DF01CA">
      <w:pPr>
        <w:rPr>
          <w:rFonts w:ascii="Liberation Serif" w:hAnsi="Liberation Serif"/>
          <w:sz w:val="24"/>
          <w:szCs w:val="24"/>
        </w:rPr>
      </w:pPr>
    </w:p>
    <w:p w:rsidR="00DF01CA" w:rsidRDefault="00DF01CA">
      <w:pPr>
        <w:rPr>
          <w:rFonts w:ascii="Liberation Serif" w:hAnsi="Liberation Serif"/>
          <w:sz w:val="24"/>
          <w:szCs w:val="24"/>
        </w:rPr>
      </w:pPr>
    </w:p>
    <w:p w:rsidR="00DF01CA" w:rsidRDefault="00DF01CA">
      <w:pPr>
        <w:rPr>
          <w:rFonts w:ascii="Liberation Serif" w:hAnsi="Liberation Serif"/>
          <w:sz w:val="24"/>
          <w:szCs w:val="24"/>
        </w:rPr>
      </w:pPr>
    </w:p>
    <w:p w:rsidR="00DF01CA" w:rsidRDefault="00DF01CA">
      <w:pPr>
        <w:rPr>
          <w:rFonts w:ascii="Liberation Serif" w:hAnsi="Liberation Serif"/>
          <w:sz w:val="24"/>
          <w:szCs w:val="24"/>
        </w:rPr>
      </w:pPr>
    </w:p>
    <w:p w:rsidR="00DF01CA" w:rsidRDefault="00DF01CA">
      <w:pPr>
        <w:rPr>
          <w:rFonts w:ascii="Liberation Serif" w:hAnsi="Liberation Serif"/>
          <w:sz w:val="24"/>
          <w:szCs w:val="24"/>
        </w:rPr>
      </w:pPr>
    </w:p>
    <w:p w:rsidR="00DF01CA" w:rsidRDefault="00DF01CA">
      <w:pPr>
        <w:rPr>
          <w:rFonts w:ascii="Liberation Serif" w:hAnsi="Liberation Serif"/>
          <w:sz w:val="24"/>
          <w:szCs w:val="24"/>
        </w:rPr>
      </w:pPr>
    </w:p>
    <w:p w:rsidR="00DF01CA" w:rsidRDefault="00DF01CA">
      <w:pPr>
        <w:rPr>
          <w:rFonts w:ascii="Liberation Serif" w:hAnsi="Liberation Serif"/>
          <w:sz w:val="24"/>
          <w:szCs w:val="24"/>
        </w:rPr>
      </w:pPr>
    </w:p>
    <w:p w:rsidR="00DF01CA" w:rsidRDefault="00DF01CA">
      <w:pPr>
        <w:rPr>
          <w:rFonts w:ascii="Liberation Serif" w:hAnsi="Liberation Serif"/>
          <w:sz w:val="24"/>
          <w:szCs w:val="24"/>
        </w:rPr>
      </w:pPr>
    </w:p>
    <w:p w:rsidR="00DF01CA" w:rsidRDefault="00DF01CA">
      <w:pPr>
        <w:rPr>
          <w:rFonts w:ascii="Liberation Serif" w:hAnsi="Liberation Serif"/>
          <w:sz w:val="24"/>
          <w:szCs w:val="24"/>
        </w:rPr>
      </w:pPr>
    </w:p>
    <w:p w:rsidR="00DF01CA" w:rsidRDefault="00DF01CA">
      <w:pPr>
        <w:rPr>
          <w:rFonts w:ascii="Liberation Serif" w:hAnsi="Liberation Serif"/>
          <w:sz w:val="24"/>
          <w:szCs w:val="24"/>
        </w:rPr>
      </w:pPr>
    </w:p>
    <w:p w:rsidR="00DF01CA" w:rsidRDefault="00DF01CA">
      <w:pPr>
        <w:rPr>
          <w:rFonts w:ascii="Liberation Serif" w:hAnsi="Liberation Serif"/>
          <w:sz w:val="24"/>
          <w:szCs w:val="24"/>
        </w:rPr>
      </w:pPr>
    </w:p>
    <w:p w:rsidR="00DF01CA" w:rsidRDefault="00DF01CA">
      <w:pPr>
        <w:rPr>
          <w:rFonts w:ascii="Liberation Serif" w:hAnsi="Liberation Serif"/>
          <w:sz w:val="24"/>
          <w:szCs w:val="24"/>
        </w:rPr>
      </w:pPr>
    </w:p>
    <w:p w:rsidR="00DF01CA" w:rsidRDefault="00DF01CA">
      <w:pPr>
        <w:rPr>
          <w:rFonts w:ascii="Liberation Serif" w:hAnsi="Liberation Serif"/>
          <w:sz w:val="24"/>
          <w:szCs w:val="24"/>
        </w:rPr>
      </w:pPr>
    </w:p>
    <w:p w:rsidR="00DF01CA" w:rsidRDefault="00DF01CA">
      <w:pPr>
        <w:rPr>
          <w:rFonts w:ascii="Liberation Serif" w:hAnsi="Liberation Serif"/>
          <w:sz w:val="24"/>
          <w:szCs w:val="24"/>
        </w:rPr>
      </w:pPr>
    </w:p>
    <w:p w:rsidR="00DF01CA" w:rsidRDefault="00DF01CA">
      <w:pPr>
        <w:rPr>
          <w:rFonts w:ascii="Liberation Serif" w:hAnsi="Liberation Serif"/>
          <w:sz w:val="24"/>
          <w:szCs w:val="24"/>
        </w:rPr>
      </w:pPr>
    </w:p>
    <w:p w:rsidR="00DF01CA" w:rsidRDefault="00DF01CA">
      <w:pPr>
        <w:rPr>
          <w:rFonts w:ascii="Liberation Serif" w:hAnsi="Liberation Serif"/>
          <w:sz w:val="24"/>
          <w:szCs w:val="24"/>
        </w:rPr>
      </w:pPr>
    </w:p>
    <w:p w:rsidR="00DF01CA" w:rsidRDefault="00DF01CA">
      <w:pPr>
        <w:rPr>
          <w:rFonts w:ascii="Liberation Serif" w:hAnsi="Liberation Serif"/>
          <w:sz w:val="24"/>
          <w:szCs w:val="24"/>
        </w:rPr>
      </w:pPr>
    </w:p>
    <w:p w:rsidR="00DF01CA" w:rsidRDefault="00DF01CA">
      <w:pPr>
        <w:rPr>
          <w:rFonts w:ascii="Liberation Serif" w:hAnsi="Liberation Serif"/>
          <w:sz w:val="24"/>
          <w:szCs w:val="24"/>
        </w:rPr>
      </w:pPr>
    </w:p>
    <w:p w:rsidR="00DF01CA" w:rsidRDefault="00DF01CA">
      <w:pPr>
        <w:rPr>
          <w:rFonts w:ascii="Liberation Serif" w:hAnsi="Liberation Serif"/>
          <w:sz w:val="24"/>
          <w:szCs w:val="24"/>
        </w:rPr>
      </w:pPr>
    </w:p>
    <w:p w:rsidR="00DF01CA" w:rsidRDefault="00DF01CA">
      <w:pPr>
        <w:rPr>
          <w:rFonts w:ascii="Liberation Serif" w:hAnsi="Liberation Serif"/>
          <w:sz w:val="24"/>
          <w:szCs w:val="24"/>
        </w:rPr>
      </w:pPr>
    </w:p>
    <w:p w:rsidR="00DF01CA" w:rsidRPr="004C74B5" w:rsidRDefault="00DF01CA" w:rsidP="00DF01CA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C74B5"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Перечень товарных рынков для содействия развитию конкуренции в </w:t>
      </w:r>
      <w:r>
        <w:rPr>
          <w:rFonts w:ascii="Liberation Serif" w:hAnsi="Liberation Serif" w:cs="Liberation Serif"/>
          <w:b/>
          <w:sz w:val="24"/>
          <w:szCs w:val="24"/>
        </w:rPr>
        <w:t>Городском округе «город Ирбит» Свердловской области</w:t>
      </w:r>
    </w:p>
    <w:p w:rsidR="00DF01CA" w:rsidRDefault="00DF01CA" w:rsidP="00DF01CA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F01CA" w:rsidRPr="004C74B5" w:rsidRDefault="00DF01CA" w:rsidP="00DF01CA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5"/>
        <w:tblW w:w="145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7"/>
        <w:gridCol w:w="3057"/>
        <w:gridCol w:w="6096"/>
        <w:gridCol w:w="1701"/>
        <w:gridCol w:w="2835"/>
      </w:tblGrid>
      <w:tr w:rsidR="00DF01CA" w:rsidRPr="004C74B5" w:rsidTr="00F739F0">
        <w:tc>
          <w:tcPr>
            <w:tcW w:w="907" w:type="dxa"/>
          </w:tcPr>
          <w:p w:rsidR="00DF01CA" w:rsidRPr="004C74B5" w:rsidRDefault="00DF01CA" w:rsidP="00F739F0">
            <w:pPr>
              <w:ind w:right="-28"/>
              <w:jc w:val="center"/>
              <w:rPr>
                <w:rFonts w:ascii="Liberation Serif" w:eastAsia="Calibri" w:hAnsi="Liberation Serif" w:cs="Liberation Serif"/>
              </w:rPr>
            </w:pPr>
            <w:r w:rsidRPr="004C74B5">
              <w:rPr>
                <w:rFonts w:ascii="Liberation Serif" w:eastAsia="Calibri" w:hAnsi="Liberation Serif" w:cs="Liberation Serif"/>
              </w:rPr>
              <w:t>Номер строки</w:t>
            </w:r>
          </w:p>
        </w:tc>
        <w:tc>
          <w:tcPr>
            <w:tcW w:w="3057" w:type="dxa"/>
          </w:tcPr>
          <w:p w:rsidR="00DF01CA" w:rsidRPr="004C74B5" w:rsidRDefault="00DF01CA" w:rsidP="00F739F0">
            <w:pPr>
              <w:ind w:right="-28"/>
              <w:jc w:val="center"/>
              <w:rPr>
                <w:rFonts w:ascii="Liberation Serif" w:eastAsia="Calibri" w:hAnsi="Liberation Serif" w:cs="Liberation Serif"/>
              </w:rPr>
            </w:pPr>
            <w:r w:rsidRPr="004C74B5">
              <w:rPr>
                <w:rFonts w:ascii="Liberation Serif" w:eastAsia="Calibri" w:hAnsi="Liberation Serif" w:cs="Liberation Serif"/>
              </w:rPr>
              <w:t>Наименование товарного рынка</w:t>
            </w:r>
          </w:p>
        </w:tc>
        <w:tc>
          <w:tcPr>
            <w:tcW w:w="6096" w:type="dxa"/>
          </w:tcPr>
          <w:p w:rsidR="00DF01CA" w:rsidRPr="004C74B5" w:rsidRDefault="00DF01CA" w:rsidP="00F739F0">
            <w:pPr>
              <w:ind w:right="-28"/>
              <w:jc w:val="center"/>
              <w:rPr>
                <w:rFonts w:ascii="Liberation Serif" w:eastAsia="Calibri" w:hAnsi="Liberation Serif" w:cs="Liberation Serif"/>
              </w:rPr>
            </w:pPr>
            <w:r w:rsidRPr="004C74B5">
              <w:rPr>
                <w:rFonts w:ascii="Liberation Serif" w:eastAsia="Calibri" w:hAnsi="Liberation Serif" w:cs="Liberation Serif"/>
              </w:rPr>
              <w:t>Наименование ключевого показателя</w:t>
            </w:r>
          </w:p>
        </w:tc>
        <w:tc>
          <w:tcPr>
            <w:tcW w:w="1701" w:type="dxa"/>
          </w:tcPr>
          <w:p w:rsidR="00DF01CA" w:rsidRPr="004C74B5" w:rsidRDefault="00DF01CA" w:rsidP="00F739F0">
            <w:pPr>
              <w:ind w:right="-28"/>
              <w:jc w:val="center"/>
              <w:rPr>
                <w:rFonts w:ascii="Liberation Serif" w:eastAsia="Calibri" w:hAnsi="Liberation Serif" w:cs="Liberation Serif"/>
              </w:rPr>
            </w:pPr>
            <w:r w:rsidRPr="004C74B5">
              <w:rPr>
                <w:rFonts w:ascii="Liberation Serif" w:eastAsia="Calibri" w:hAnsi="Liberation Serif" w:cs="Liberation Serif"/>
              </w:rPr>
              <w:t>Ожидаемое значение ключевого показателя</w:t>
            </w:r>
          </w:p>
          <w:p w:rsidR="00DF01CA" w:rsidRPr="004C74B5" w:rsidRDefault="00DF01CA" w:rsidP="00F739F0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 xml:space="preserve">по состоянию </w:t>
            </w:r>
            <w:r w:rsidRPr="004C74B5">
              <w:rPr>
                <w:rFonts w:ascii="Liberation Serif" w:hAnsi="Liberation Serif" w:cs="Liberation Serif"/>
              </w:rPr>
              <w:br/>
              <w:t>на 31.12.2022</w:t>
            </w:r>
          </w:p>
        </w:tc>
        <w:tc>
          <w:tcPr>
            <w:tcW w:w="2835" w:type="dxa"/>
          </w:tcPr>
          <w:p w:rsidR="00DF01CA" w:rsidRPr="004C74B5" w:rsidRDefault="00DF01CA" w:rsidP="00F739F0">
            <w:pPr>
              <w:ind w:right="-28"/>
              <w:jc w:val="center"/>
              <w:rPr>
                <w:rFonts w:ascii="Liberation Serif" w:eastAsia="Calibri" w:hAnsi="Liberation Serif" w:cs="Liberation Serif"/>
              </w:rPr>
            </w:pPr>
            <w:r w:rsidRPr="004C74B5">
              <w:rPr>
                <w:rFonts w:ascii="Liberation Serif" w:eastAsia="Calibri" w:hAnsi="Liberation Serif" w:cs="Liberation Serif"/>
              </w:rPr>
              <w:t>Ответственный исполнитель</w:t>
            </w:r>
          </w:p>
        </w:tc>
      </w:tr>
    </w:tbl>
    <w:p w:rsidR="00DF01CA" w:rsidRPr="004C74B5" w:rsidRDefault="00DF01CA" w:rsidP="00DF01CA">
      <w:pPr>
        <w:spacing w:line="15" w:lineRule="auto"/>
        <w:rPr>
          <w:rFonts w:ascii="Liberation Serif" w:hAnsi="Liberation Serif"/>
          <w:sz w:val="2"/>
          <w:szCs w:val="2"/>
        </w:rPr>
      </w:pPr>
    </w:p>
    <w:tbl>
      <w:tblPr>
        <w:tblW w:w="1459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057"/>
        <w:gridCol w:w="6096"/>
        <w:gridCol w:w="1701"/>
        <w:gridCol w:w="2835"/>
      </w:tblGrid>
      <w:tr w:rsidR="00DF01CA" w:rsidRPr="004C74B5" w:rsidTr="00F739F0">
        <w:trPr>
          <w:tblHeader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1CA" w:rsidRPr="004C74B5" w:rsidRDefault="00DF01CA" w:rsidP="00F739F0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4C74B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1CA" w:rsidRPr="004C74B5" w:rsidRDefault="00DF01CA" w:rsidP="00F739F0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4C74B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1CA" w:rsidRPr="004C74B5" w:rsidRDefault="00DF01CA" w:rsidP="00F739F0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4C74B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1CA" w:rsidRPr="004C74B5" w:rsidRDefault="00DF01CA" w:rsidP="00F739F0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4C74B5">
              <w:rPr>
                <w:rFonts w:ascii="Liberation Serif" w:eastAsia="Calibri" w:hAnsi="Liberation Serif" w:cs="Liberation Serif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1CA" w:rsidRPr="004C74B5" w:rsidRDefault="00DF01CA" w:rsidP="00F739F0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4C74B5">
              <w:rPr>
                <w:rFonts w:ascii="Liberation Serif" w:eastAsia="Calibri" w:hAnsi="Liberation Serif" w:cs="Liberation Serif"/>
              </w:rPr>
              <w:t>5</w:t>
            </w:r>
          </w:p>
        </w:tc>
      </w:tr>
      <w:tr w:rsidR="00DF01CA" w:rsidRPr="004C74B5" w:rsidTr="00F739F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A" w:rsidRPr="004C74B5" w:rsidRDefault="00DF01CA" w:rsidP="00F739F0">
            <w:pPr>
              <w:ind w:right="-31"/>
              <w:jc w:val="center"/>
              <w:rPr>
                <w:rFonts w:ascii="Liberation Serif" w:eastAsia="Calibri" w:hAnsi="Liberation Serif" w:cs="Liberation Serif"/>
              </w:rPr>
            </w:pPr>
            <w:r w:rsidRPr="004C74B5">
              <w:rPr>
                <w:rFonts w:ascii="Liberation Serif" w:eastAsia="Calibri" w:hAnsi="Liberation Serif" w:cs="Liberation Serif"/>
              </w:rPr>
              <w:t>1.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A" w:rsidRPr="004C74B5" w:rsidRDefault="00DF01CA" w:rsidP="00F739F0">
            <w:pPr>
              <w:ind w:right="-31"/>
              <w:rPr>
                <w:rFonts w:ascii="Liberation Serif" w:eastAsia="Calibri" w:hAnsi="Liberation Serif" w:cs="Liberation Serif"/>
              </w:rPr>
            </w:pPr>
            <w:r w:rsidRPr="004C74B5">
              <w:rPr>
                <w:rFonts w:ascii="Liberation Serif" w:eastAsia="Calibri" w:hAnsi="Liberation Serif" w:cs="Liberation Serif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A" w:rsidRPr="004C74B5" w:rsidRDefault="00DF01CA" w:rsidP="00F739F0">
            <w:pPr>
              <w:ind w:right="-31"/>
              <w:rPr>
                <w:rFonts w:ascii="Liberation Serif" w:eastAsia="Calibri" w:hAnsi="Liberation Serif" w:cs="Liberation Serif"/>
              </w:rPr>
            </w:pPr>
            <w:r w:rsidRPr="004C74B5">
              <w:rPr>
                <w:rFonts w:ascii="Liberation Serif" w:eastAsia="Calibri" w:hAnsi="Liberation Serif" w:cs="Liberation Serif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A" w:rsidRPr="004C74B5" w:rsidRDefault="00777082" w:rsidP="00F739F0">
            <w:pPr>
              <w:ind w:right="-31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A" w:rsidRPr="004C74B5" w:rsidRDefault="00777082" w:rsidP="00777082">
            <w:pPr>
              <w:ind w:right="-31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Отдел экономического развития администрации ГО город Ирбит</w:t>
            </w:r>
          </w:p>
        </w:tc>
      </w:tr>
      <w:tr w:rsidR="00DF01CA" w:rsidRPr="004C74B5" w:rsidTr="00F739F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A" w:rsidRPr="004C74B5" w:rsidRDefault="00DF01CA" w:rsidP="00F739F0">
            <w:pPr>
              <w:jc w:val="center"/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A" w:rsidRPr="004C74B5" w:rsidRDefault="00DF01CA" w:rsidP="00F739F0">
            <w:pPr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>Рынок медицинских услуг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A" w:rsidRPr="004C74B5" w:rsidRDefault="00DF01CA" w:rsidP="00F739F0">
            <w:pPr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A" w:rsidRPr="004C74B5" w:rsidRDefault="00046215" w:rsidP="000B16B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A" w:rsidRPr="004C74B5" w:rsidRDefault="00777082" w:rsidP="00F739F0">
            <w:pPr>
              <w:rPr>
                <w:rFonts w:ascii="Liberation Serif" w:hAnsi="Liberation Serif" w:cs="Liberation Serif"/>
              </w:rPr>
            </w:pPr>
            <w:r w:rsidRPr="00777082">
              <w:rPr>
                <w:rFonts w:ascii="Liberation Serif" w:hAnsi="Liberation Serif" w:cs="Liberation Serif"/>
              </w:rPr>
              <w:t>Отдел экономического развития администрации ГО город Ирбит</w:t>
            </w:r>
          </w:p>
        </w:tc>
      </w:tr>
      <w:tr w:rsidR="00925FAF" w:rsidRPr="004C74B5" w:rsidTr="00DF01C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AF" w:rsidRPr="004C74B5" w:rsidRDefault="00925FAF" w:rsidP="00F739F0">
            <w:pPr>
              <w:jc w:val="center"/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AF" w:rsidRPr="004C74B5" w:rsidRDefault="00925FAF" w:rsidP="00DC3332">
            <w:pPr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>Рынок услуг дополнительного образования детей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AF" w:rsidRPr="004C74B5" w:rsidRDefault="00925FAF" w:rsidP="00DC3332">
            <w:pPr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AF" w:rsidRPr="004C74B5" w:rsidRDefault="00046215" w:rsidP="00DC33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AF" w:rsidRPr="004C74B5" w:rsidRDefault="000B16B0" w:rsidP="00DC333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Управление образованием ГО город Ирбит</w:t>
            </w:r>
          </w:p>
        </w:tc>
      </w:tr>
      <w:tr w:rsidR="00925FAF" w:rsidRPr="004C74B5" w:rsidTr="00F739F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AF" w:rsidRPr="004C74B5" w:rsidRDefault="00925FAF" w:rsidP="00F739F0">
            <w:pPr>
              <w:jc w:val="center"/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AF" w:rsidRPr="004C74B5" w:rsidRDefault="00925FAF" w:rsidP="00DC3332">
            <w:pPr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>Рынок услуг детского отдыха и оздоровления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AF" w:rsidRPr="004C74B5" w:rsidRDefault="00925FAF" w:rsidP="00DC3332">
            <w:pPr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AF" w:rsidRPr="004C74B5" w:rsidRDefault="00046215" w:rsidP="00DC33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AF" w:rsidRPr="004C74B5" w:rsidRDefault="000B16B0" w:rsidP="00DC333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Управление образованием ГО город Ирбит</w:t>
            </w:r>
          </w:p>
        </w:tc>
      </w:tr>
      <w:tr w:rsidR="00925FAF" w:rsidRPr="004C74B5" w:rsidTr="00F739F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AF" w:rsidRPr="004C74B5" w:rsidRDefault="00925FAF" w:rsidP="00F739F0">
            <w:pPr>
              <w:jc w:val="center"/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AF" w:rsidRPr="004C74B5" w:rsidRDefault="00925FAF" w:rsidP="00DC3332">
            <w:pPr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>Рынок услуг в сфере культуры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AF" w:rsidRPr="004C74B5" w:rsidRDefault="00925FAF" w:rsidP="00DC3332">
            <w:pPr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>доля организаций частной формы собственности в сфере культуры,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AF" w:rsidRPr="004C74B5" w:rsidRDefault="000B16B0" w:rsidP="00046215">
            <w:pPr>
              <w:jc w:val="center"/>
              <w:rPr>
                <w:rFonts w:ascii="Liberation Serif" w:hAnsi="Liberation Serif" w:cs="Liberation Serif"/>
              </w:rPr>
            </w:pPr>
            <w:r w:rsidRPr="00046215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AF" w:rsidRPr="004C74B5" w:rsidRDefault="000B16B0" w:rsidP="00DC333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Управление культуры, физической культуры и спорта ГО город Ирбит</w:t>
            </w:r>
          </w:p>
        </w:tc>
      </w:tr>
      <w:tr w:rsidR="00DF01CA" w:rsidRPr="004C74B5" w:rsidTr="000B16B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A" w:rsidRPr="004C74B5" w:rsidRDefault="00DF01CA" w:rsidP="00F739F0">
            <w:pPr>
              <w:jc w:val="center"/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A" w:rsidRPr="004C74B5" w:rsidRDefault="00DF01CA" w:rsidP="00925FAF">
            <w:pPr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 xml:space="preserve">Рынок </w:t>
            </w:r>
            <w:r w:rsidR="00925FAF">
              <w:rPr>
                <w:rFonts w:ascii="Liberation Serif" w:hAnsi="Liberation Serif" w:cs="Liberation Serif"/>
              </w:rPr>
              <w:t>розничной торговли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A" w:rsidRPr="004C74B5" w:rsidRDefault="00925FAF" w:rsidP="00F739F0">
            <w:pPr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>доля организаций частной формы собственности</w:t>
            </w:r>
            <w:r w:rsidR="00DF01CA" w:rsidRPr="004C74B5">
              <w:rPr>
                <w:rFonts w:ascii="Liberation Serif" w:hAnsi="Liberation Serif" w:cs="Liberation Serif"/>
              </w:rPr>
              <w:t>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A" w:rsidRDefault="000B16B0" w:rsidP="000B16B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  <w:p w:rsidR="00925FAF" w:rsidRPr="004C74B5" w:rsidRDefault="00925FAF" w:rsidP="000B16B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CA" w:rsidRPr="004C74B5" w:rsidRDefault="000B16B0" w:rsidP="00F739F0">
            <w:pPr>
              <w:rPr>
                <w:rFonts w:ascii="Liberation Serif" w:hAnsi="Liberation Serif" w:cs="Liberation Serif"/>
              </w:rPr>
            </w:pPr>
            <w:r w:rsidRPr="000B16B0">
              <w:rPr>
                <w:rFonts w:ascii="Liberation Serif" w:hAnsi="Liberation Serif" w:cs="Liberation Serif"/>
              </w:rPr>
              <w:t>Отдел экономического развития администрации ГО город Ирбит</w:t>
            </w:r>
          </w:p>
        </w:tc>
      </w:tr>
      <w:tr w:rsidR="00777082" w:rsidRPr="004C74B5" w:rsidTr="00F739F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82" w:rsidRPr="004C74B5" w:rsidRDefault="00777082" w:rsidP="00F739F0">
            <w:pPr>
              <w:jc w:val="center"/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82" w:rsidRPr="004C74B5" w:rsidRDefault="00777082" w:rsidP="00DC3332">
            <w:pPr>
              <w:spacing w:line="238" w:lineRule="auto"/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 xml:space="preserve">Рынок оказания услуг </w:t>
            </w:r>
            <w:r w:rsidRPr="004C74B5">
              <w:rPr>
                <w:rFonts w:ascii="Liberation Serif" w:hAnsi="Liberation Serif" w:cs="Liberation Serif"/>
              </w:rPr>
              <w:br/>
              <w:t>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82" w:rsidRPr="004C74B5" w:rsidRDefault="00777082" w:rsidP="00DC3332">
            <w:pPr>
              <w:spacing w:line="238" w:lineRule="auto"/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82" w:rsidRPr="004C74B5" w:rsidRDefault="00046215" w:rsidP="00DC3332">
            <w:pPr>
              <w:spacing w:line="238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82" w:rsidRPr="004C74B5" w:rsidRDefault="000B16B0" w:rsidP="00DC3332">
            <w:pPr>
              <w:spacing w:line="23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Отдел городского хозяйства </w:t>
            </w:r>
            <w:r w:rsidR="00FD5DF6" w:rsidRPr="000B16B0">
              <w:rPr>
                <w:rFonts w:ascii="Liberation Serif" w:hAnsi="Liberation Serif" w:cs="Liberation Serif"/>
              </w:rPr>
              <w:t>администрации ГО город Ирбит</w:t>
            </w:r>
          </w:p>
        </w:tc>
      </w:tr>
      <w:tr w:rsidR="00777082" w:rsidRPr="004C74B5" w:rsidTr="00F739F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82" w:rsidRPr="004C74B5" w:rsidRDefault="00777082" w:rsidP="00F739F0">
            <w:pPr>
              <w:jc w:val="center"/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82" w:rsidRPr="004C74B5" w:rsidRDefault="00777082" w:rsidP="00DC3332">
            <w:pPr>
              <w:spacing w:line="238" w:lineRule="auto"/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>Рынок общественного питания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82" w:rsidRPr="004C74B5" w:rsidRDefault="00777082" w:rsidP="00DC3332">
            <w:pPr>
              <w:spacing w:line="238" w:lineRule="auto"/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>доля организаций частной формы собственности в сфере общественного питания,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82" w:rsidRPr="004C74B5" w:rsidRDefault="00046215" w:rsidP="00DC3332">
            <w:pPr>
              <w:spacing w:line="238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82" w:rsidRPr="004C74B5" w:rsidRDefault="00FD5DF6" w:rsidP="00DC3332">
            <w:pPr>
              <w:spacing w:line="238" w:lineRule="auto"/>
              <w:rPr>
                <w:rFonts w:ascii="Liberation Serif" w:hAnsi="Liberation Serif" w:cs="Liberation Serif"/>
              </w:rPr>
            </w:pPr>
            <w:r w:rsidRPr="00FD5DF6">
              <w:rPr>
                <w:rFonts w:ascii="Liberation Serif" w:hAnsi="Liberation Serif" w:cs="Liberation Serif"/>
              </w:rPr>
              <w:t>Отдел экономического развития администрации ГО город Ирбит</w:t>
            </w:r>
          </w:p>
        </w:tc>
      </w:tr>
      <w:tr w:rsidR="00777082" w:rsidRPr="004C74B5" w:rsidTr="00F739F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82" w:rsidRPr="004C74B5" w:rsidRDefault="00777082" w:rsidP="00F739F0">
            <w:pPr>
              <w:jc w:val="center"/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82" w:rsidRPr="004C74B5" w:rsidRDefault="00777082" w:rsidP="00DC3332">
            <w:pPr>
              <w:spacing w:line="238" w:lineRule="auto"/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 xml:space="preserve">Рынок парикмахерских </w:t>
            </w:r>
            <w:r w:rsidRPr="004C74B5">
              <w:rPr>
                <w:rFonts w:ascii="Liberation Serif" w:hAnsi="Liberation Serif" w:cs="Liberation Serif"/>
              </w:rPr>
              <w:br/>
              <w:t>и косметических услуг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82" w:rsidRPr="004C74B5" w:rsidRDefault="00777082" w:rsidP="00DC3332">
            <w:pPr>
              <w:spacing w:line="238" w:lineRule="auto"/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>доля организаций частной формы собственности в сфере парикмахерских и косметических услуг,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82" w:rsidRPr="004C74B5" w:rsidRDefault="00777082" w:rsidP="00046215">
            <w:pPr>
              <w:spacing w:line="238" w:lineRule="auto"/>
              <w:jc w:val="center"/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>9</w:t>
            </w:r>
            <w:r w:rsidR="00046215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82" w:rsidRPr="004C74B5" w:rsidRDefault="00FD5DF6" w:rsidP="00DC3332">
            <w:pPr>
              <w:spacing w:line="238" w:lineRule="auto"/>
              <w:rPr>
                <w:rFonts w:ascii="Liberation Serif" w:hAnsi="Liberation Serif" w:cs="Liberation Serif"/>
              </w:rPr>
            </w:pPr>
            <w:r w:rsidRPr="00FD5DF6">
              <w:rPr>
                <w:rFonts w:ascii="Liberation Serif" w:hAnsi="Liberation Serif" w:cs="Liberation Serif"/>
              </w:rPr>
              <w:t>Отдел экономического развития администрации ГО город Ирбит</w:t>
            </w:r>
          </w:p>
        </w:tc>
      </w:tr>
      <w:tr w:rsidR="00777082" w:rsidRPr="004C74B5" w:rsidTr="00F739F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82" w:rsidRPr="004C74B5" w:rsidRDefault="00777082" w:rsidP="00F739F0">
            <w:pPr>
              <w:jc w:val="center"/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82" w:rsidRPr="004C74B5" w:rsidRDefault="00777082" w:rsidP="00DC3332">
            <w:pPr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>Рынок ритуальных услуг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82" w:rsidRPr="004C74B5" w:rsidRDefault="00777082" w:rsidP="00DC3332">
            <w:pPr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82" w:rsidRPr="004C74B5" w:rsidRDefault="00046215" w:rsidP="00DC33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82" w:rsidRPr="004C74B5" w:rsidRDefault="00FD5DF6" w:rsidP="00DC3332">
            <w:pPr>
              <w:rPr>
                <w:rFonts w:ascii="Liberation Serif" w:hAnsi="Liberation Serif" w:cs="Liberation Serif"/>
              </w:rPr>
            </w:pPr>
            <w:r w:rsidRPr="00FD5DF6">
              <w:rPr>
                <w:rFonts w:ascii="Liberation Serif" w:hAnsi="Liberation Serif" w:cs="Liberation Serif"/>
              </w:rPr>
              <w:t>Отдел городского хозяйства администрации ГО город Ирбит</w:t>
            </w:r>
          </w:p>
        </w:tc>
      </w:tr>
      <w:tr w:rsidR="00777082" w:rsidRPr="004C74B5" w:rsidTr="00F739F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82" w:rsidRPr="004C74B5" w:rsidRDefault="00777082" w:rsidP="00F739F0">
            <w:pPr>
              <w:jc w:val="center"/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lastRenderedPageBreak/>
              <w:t>11.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82" w:rsidRPr="004C74B5" w:rsidRDefault="00777082" w:rsidP="00DC3332">
            <w:pPr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>Рынок оказания услуг по ремонту автотранспортных средств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82" w:rsidRPr="004C74B5" w:rsidRDefault="00777082" w:rsidP="00DC3332">
            <w:pPr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82" w:rsidRPr="004C74B5" w:rsidRDefault="00FD5DF6" w:rsidP="00DC33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82" w:rsidRPr="004C74B5" w:rsidRDefault="00FD5DF6" w:rsidP="00DC3332">
            <w:pPr>
              <w:rPr>
                <w:rFonts w:ascii="Liberation Serif" w:hAnsi="Liberation Serif" w:cs="Liberation Serif"/>
              </w:rPr>
            </w:pPr>
            <w:r w:rsidRPr="00FD5DF6">
              <w:rPr>
                <w:rFonts w:ascii="Liberation Serif" w:hAnsi="Liberation Serif" w:cs="Liberation Serif"/>
              </w:rPr>
              <w:t>Отдел экономического развития администрации ГО город Ирбит</w:t>
            </w:r>
          </w:p>
        </w:tc>
      </w:tr>
      <w:tr w:rsidR="00777082" w:rsidRPr="004C74B5" w:rsidTr="00F739F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82" w:rsidRPr="004C74B5" w:rsidRDefault="00777082" w:rsidP="00F739F0">
            <w:pPr>
              <w:jc w:val="center"/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82" w:rsidRPr="004C74B5" w:rsidRDefault="00777082" w:rsidP="00DC3332">
            <w:pPr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>Рынок нефтепродуктов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82" w:rsidRPr="004C74B5" w:rsidRDefault="00777082" w:rsidP="00DC3332">
            <w:pPr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82" w:rsidRPr="004C74B5" w:rsidRDefault="00046215" w:rsidP="00DC33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82" w:rsidRPr="004C74B5" w:rsidRDefault="00FD5DF6" w:rsidP="00DC3332">
            <w:pPr>
              <w:rPr>
                <w:rFonts w:ascii="Liberation Serif" w:hAnsi="Liberation Serif" w:cs="Liberation Serif"/>
              </w:rPr>
            </w:pPr>
            <w:r w:rsidRPr="00FD5DF6">
              <w:rPr>
                <w:rFonts w:ascii="Liberation Serif" w:hAnsi="Liberation Serif" w:cs="Liberation Serif"/>
              </w:rPr>
              <w:t>Отдел экономического развития администрации ГО город Ирбит</w:t>
            </w:r>
          </w:p>
        </w:tc>
      </w:tr>
      <w:tr w:rsidR="00777082" w:rsidRPr="004C74B5" w:rsidTr="00F739F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82" w:rsidRPr="004C74B5" w:rsidRDefault="00777082" w:rsidP="00F739F0">
            <w:pPr>
              <w:jc w:val="center"/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82" w:rsidRPr="004C74B5" w:rsidRDefault="00777082" w:rsidP="00DC3332">
            <w:pPr>
              <w:spacing w:line="238" w:lineRule="auto"/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>Рынок теплоснабжения (производство тепловой энергии)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82" w:rsidRPr="004C74B5" w:rsidRDefault="00777082" w:rsidP="00DC3332">
            <w:pPr>
              <w:spacing w:line="238" w:lineRule="auto"/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82" w:rsidRPr="004C74B5" w:rsidRDefault="00046215" w:rsidP="00DC3332">
            <w:pPr>
              <w:spacing w:line="238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82" w:rsidRPr="004C74B5" w:rsidRDefault="00FD5DF6" w:rsidP="00DC3332">
            <w:pPr>
              <w:spacing w:line="238" w:lineRule="auto"/>
              <w:rPr>
                <w:rFonts w:ascii="Liberation Serif" w:hAnsi="Liberation Serif" w:cs="Liberation Serif"/>
              </w:rPr>
            </w:pPr>
            <w:r w:rsidRPr="00FD5DF6">
              <w:rPr>
                <w:rFonts w:ascii="Liberation Serif" w:hAnsi="Liberation Serif" w:cs="Liberation Serif"/>
              </w:rPr>
              <w:t>Отдел городского хозяйства администрации ГО город Ирбит</w:t>
            </w:r>
          </w:p>
        </w:tc>
      </w:tr>
      <w:tr w:rsidR="00777082" w:rsidRPr="004C74B5" w:rsidTr="00F739F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82" w:rsidRPr="004C74B5" w:rsidRDefault="00777082" w:rsidP="00F739F0">
            <w:pPr>
              <w:jc w:val="center"/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82" w:rsidRPr="004C74B5" w:rsidRDefault="00777082" w:rsidP="00DC3332">
            <w:pPr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>Рынок кадастровых и землеустроительных работ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82" w:rsidRPr="004C74B5" w:rsidRDefault="00777082" w:rsidP="00DC3332">
            <w:pPr>
              <w:rPr>
                <w:rFonts w:ascii="Liberation Serif" w:hAnsi="Liberation Serif" w:cs="Liberation Serif"/>
              </w:rPr>
            </w:pPr>
            <w:r w:rsidRPr="004C74B5">
              <w:rPr>
                <w:rFonts w:ascii="Liberation Serif" w:hAnsi="Liberation Serif" w:cs="Liberation Serif"/>
              </w:rPr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82" w:rsidRPr="004C74B5" w:rsidRDefault="00777082" w:rsidP="00DC3332">
            <w:pPr>
              <w:jc w:val="center"/>
              <w:rPr>
                <w:rFonts w:ascii="Liberation Serif" w:hAnsi="Liberation Serif" w:cs="Liberation Serif"/>
              </w:rPr>
            </w:pPr>
            <w:r w:rsidRPr="00046215">
              <w:rPr>
                <w:rFonts w:ascii="Liberation Serif" w:hAnsi="Liberation Serif" w:cs="Liberation Serif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82" w:rsidRPr="004C74B5" w:rsidRDefault="00FD5DF6" w:rsidP="00DC333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Отдел муниципального контроля </w:t>
            </w:r>
            <w:r w:rsidRPr="00FD5DF6">
              <w:rPr>
                <w:rFonts w:ascii="Liberation Serif" w:hAnsi="Liberation Serif" w:cs="Liberation Serif"/>
              </w:rPr>
              <w:t>администрации ГО город Ирбит</w:t>
            </w:r>
          </w:p>
        </w:tc>
      </w:tr>
    </w:tbl>
    <w:p w:rsidR="00DF01CA" w:rsidRPr="0056644A" w:rsidRDefault="00DF01CA">
      <w:pPr>
        <w:rPr>
          <w:rFonts w:ascii="Liberation Serif" w:hAnsi="Liberation Serif"/>
          <w:sz w:val="24"/>
          <w:szCs w:val="24"/>
        </w:rPr>
      </w:pPr>
    </w:p>
    <w:sectPr w:rsidR="00DF01CA" w:rsidRPr="0056644A" w:rsidSect="00F642F1">
      <w:pgSz w:w="16838" w:h="11906" w:orient="landscape"/>
      <w:pgMar w:top="1559" w:right="1103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332" w:rsidRDefault="00DC3332" w:rsidP="008A1499">
      <w:r>
        <w:separator/>
      </w:r>
    </w:p>
  </w:endnote>
  <w:endnote w:type="continuationSeparator" w:id="0">
    <w:p w:rsidR="00DC3332" w:rsidRDefault="00DC3332" w:rsidP="008A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332" w:rsidRDefault="00DC3332" w:rsidP="008A1499">
      <w:r>
        <w:separator/>
      </w:r>
    </w:p>
  </w:footnote>
  <w:footnote w:type="continuationSeparator" w:id="0">
    <w:p w:rsidR="00DC3332" w:rsidRDefault="00DC3332" w:rsidP="008A1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0A0"/>
    <w:multiLevelType w:val="hybridMultilevel"/>
    <w:tmpl w:val="D2B4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30DA"/>
    <w:multiLevelType w:val="hybridMultilevel"/>
    <w:tmpl w:val="289AE27A"/>
    <w:lvl w:ilvl="0" w:tplc="6268A876">
      <w:start w:val="1"/>
      <w:numFmt w:val="decimal"/>
      <w:lvlText w:val="%1"/>
      <w:lvlJc w:val="left"/>
      <w:pPr>
        <w:ind w:left="720" w:hanging="360"/>
      </w:pPr>
      <w:rPr>
        <w:rFonts w:ascii="Liberation Serif" w:hAnsi="Liberation Serif" w:cs="Liberation Serif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1ECD"/>
    <w:multiLevelType w:val="hybridMultilevel"/>
    <w:tmpl w:val="0472D292"/>
    <w:lvl w:ilvl="0" w:tplc="8B5CBF8C">
      <w:start w:val="4"/>
      <w:numFmt w:val="decimal"/>
      <w:lvlText w:val="%1."/>
      <w:lvlJc w:val="left"/>
      <w:pPr>
        <w:ind w:left="569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3">
    <w:nsid w:val="11C32B5C"/>
    <w:multiLevelType w:val="hybridMultilevel"/>
    <w:tmpl w:val="953CC7A4"/>
    <w:lvl w:ilvl="0" w:tplc="D6203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118B6"/>
    <w:multiLevelType w:val="hybridMultilevel"/>
    <w:tmpl w:val="9FFAA0B2"/>
    <w:lvl w:ilvl="0" w:tplc="FFD8B6B4">
      <w:start w:val="5"/>
      <w:numFmt w:val="decimal"/>
      <w:lvlText w:val="%1."/>
      <w:lvlJc w:val="left"/>
      <w:pPr>
        <w:ind w:left="896" w:hanging="360"/>
      </w:pPr>
      <w:rPr>
        <w:rFonts w:eastAsia="Calibri" w:cs="Liberation Serif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>
    <w:nsid w:val="17C513F2"/>
    <w:multiLevelType w:val="hybridMultilevel"/>
    <w:tmpl w:val="17125D28"/>
    <w:lvl w:ilvl="0" w:tplc="A31612BC">
      <w:start w:val="1"/>
      <w:numFmt w:val="decimal"/>
      <w:lvlText w:val="%1."/>
      <w:lvlJc w:val="left"/>
      <w:pPr>
        <w:ind w:left="480" w:hanging="360"/>
      </w:pPr>
      <w:rPr>
        <w:rFonts w:cs="Liberation Serif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C3C6419"/>
    <w:multiLevelType w:val="hybridMultilevel"/>
    <w:tmpl w:val="EFB82F84"/>
    <w:lvl w:ilvl="0" w:tplc="3EB2B650">
      <w:start w:val="1"/>
      <w:numFmt w:val="decimal"/>
      <w:lvlText w:val="%1."/>
      <w:lvlJc w:val="left"/>
      <w:pPr>
        <w:ind w:left="1080" w:hanging="360"/>
      </w:pPr>
      <w:rPr>
        <w:rFonts w:ascii="Liberation Serif" w:hAnsi="Liberation Serif" w:cs="Liberation Serif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226DAD"/>
    <w:multiLevelType w:val="hybridMultilevel"/>
    <w:tmpl w:val="E42C25C8"/>
    <w:lvl w:ilvl="0" w:tplc="73D2C2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2C4767A4"/>
    <w:multiLevelType w:val="hybridMultilevel"/>
    <w:tmpl w:val="6F429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C0A6C"/>
    <w:multiLevelType w:val="hybridMultilevel"/>
    <w:tmpl w:val="B98E2678"/>
    <w:lvl w:ilvl="0" w:tplc="3418E46C">
      <w:start w:val="1"/>
      <w:numFmt w:val="decimal"/>
      <w:lvlText w:val="%1."/>
      <w:lvlJc w:val="left"/>
      <w:pPr>
        <w:ind w:left="40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0">
    <w:nsid w:val="36B20E23"/>
    <w:multiLevelType w:val="hybridMultilevel"/>
    <w:tmpl w:val="3FA4F17C"/>
    <w:lvl w:ilvl="0" w:tplc="C34CE45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4133151C"/>
    <w:multiLevelType w:val="hybridMultilevel"/>
    <w:tmpl w:val="8EDABE34"/>
    <w:lvl w:ilvl="0" w:tplc="9C16783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A12B0"/>
    <w:multiLevelType w:val="hybridMultilevel"/>
    <w:tmpl w:val="15D623D8"/>
    <w:lvl w:ilvl="0" w:tplc="972CF19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04E5D"/>
    <w:multiLevelType w:val="hybridMultilevel"/>
    <w:tmpl w:val="5D7E1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47EA4"/>
    <w:multiLevelType w:val="hybridMultilevel"/>
    <w:tmpl w:val="14820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E5A72"/>
    <w:multiLevelType w:val="hybridMultilevel"/>
    <w:tmpl w:val="71EE3D5C"/>
    <w:lvl w:ilvl="0" w:tplc="95F0C78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>
    <w:nsid w:val="4E3164A6"/>
    <w:multiLevelType w:val="hybridMultilevel"/>
    <w:tmpl w:val="3C223640"/>
    <w:lvl w:ilvl="0" w:tplc="7B7229F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7">
    <w:nsid w:val="4F7C0CD2"/>
    <w:multiLevelType w:val="hybridMultilevel"/>
    <w:tmpl w:val="EFB82F84"/>
    <w:lvl w:ilvl="0" w:tplc="3EB2B650">
      <w:start w:val="1"/>
      <w:numFmt w:val="decimal"/>
      <w:lvlText w:val="%1."/>
      <w:lvlJc w:val="left"/>
      <w:pPr>
        <w:ind w:left="1080" w:hanging="360"/>
      </w:pPr>
      <w:rPr>
        <w:rFonts w:ascii="Liberation Serif" w:hAnsi="Liberation Serif" w:cs="Liberation Serif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4050C7"/>
    <w:multiLevelType w:val="hybridMultilevel"/>
    <w:tmpl w:val="E9A2B470"/>
    <w:lvl w:ilvl="0" w:tplc="CB6A4DFA">
      <w:start w:val="5"/>
      <w:numFmt w:val="decimal"/>
      <w:lvlText w:val="%1."/>
      <w:lvlJc w:val="left"/>
      <w:pPr>
        <w:ind w:left="569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>
    <w:nsid w:val="583E1C87"/>
    <w:multiLevelType w:val="hybridMultilevel"/>
    <w:tmpl w:val="E91A438A"/>
    <w:lvl w:ilvl="0" w:tplc="F26E2C88">
      <w:start w:val="4"/>
      <w:numFmt w:val="decimal"/>
      <w:lvlText w:val="%1."/>
      <w:lvlJc w:val="left"/>
      <w:pPr>
        <w:ind w:left="536" w:hanging="360"/>
      </w:pPr>
      <w:rPr>
        <w:rFonts w:eastAsia="Calibri" w:cs="Liberation Serif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>
    <w:nsid w:val="5C451183"/>
    <w:multiLevelType w:val="hybridMultilevel"/>
    <w:tmpl w:val="A1B8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7116CF"/>
    <w:multiLevelType w:val="hybridMultilevel"/>
    <w:tmpl w:val="533A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6363F"/>
    <w:multiLevelType w:val="hybridMultilevel"/>
    <w:tmpl w:val="1748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64368"/>
    <w:multiLevelType w:val="hybridMultilevel"/>
    <w:tmpl w:val="21F63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568FA"/>
    <w:multiLevelType w:val="hybridMultilevel"/>
    <w:tmpl w:val="673C051E"/>
    <w:lvl w:ilvl="0" w:tplc="C2EED2F4">
      <w:start w:val="1"/>
      <w:numFmt w:val="decimal"/>
      <w:lvlText w:val="%1."/>
      <w:lvlJc w:val="left"/>
      <w:pPr>
        <w:ind w:left="581" w:hanging="360"/>
      </w:pPr>
      <w:rPr>
        <w:rFonts w:cs="Liberation Serif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num w:numId="1">
    <w:abstractNumId w:val="20"/>
  </w:num>
  <w:num w:numId="2">
    <w:abstractNumId w:val="1"/>
  </w:num>
  <w:num w:numId="3">
    <w:abstractNumId w:val="6"/>
  </w:num>
  <w:num w:numId="4">
    <w:abstractNumId w:val="10"/>
  </w:num>
  <w:num w:numId="5">
    <w:abstractNumId w:val="22"/>
  </w:num>
  <w:num w:numId="6">
    <w:abstractNumId w:val="7"/>
  </w:num>
  <w:num w:numId="7">
    <w:abstractNumId w:val="12"/>
  </w:num>
  <w:num w:numId="8">
    <w:abstractNumId w:val="16"/>
  </w:num>
  <w:num w:numId="9">
    <w:abstractNumId w:val="13"/>
  </w:num>
  <w:num w:numId="10">
    <w:abstractNumId w:val="14"/>
  </w:num>
  <w:num w:numId="11">
    <w:abstractNumId w:val="3"/>
  </w:num>
  <w:num w:numId="12">
    <w:abstractNumId w:val="17"/>
  </w:num>
  <w:num w:numId="13">
    <w:abstractNumId w:val="23"/>
  </w:num>
  <w:num w:numId="14">
    <w:abstractNumId w:val="15"/>
  </w:num>
  <w:num w:numId="15">
    <w:abstractNumId w:val="11"/>
  </w:num>
  <w:num w:numId="16">
    <w:abstractNumId w:val="19"/>
  </w:num>
  <w:num w:numId="17">
    <w:abstractNumId w:val="5"/>
  </w:num>
  <w:num w:numId="18">
    <w:abstractNumId w:val="4"/>
  </w:num>
  <w:num w:numId="19">
    <w:abstractNumId w:val="2"/>
  </w:num>
  <w:num w:numId="20">
    <w:abstractNumId w:val="24"/>
  </w:num>
  <w:num w:numId="21">
    <w:abstractNumId w:val="8"/>
  </w:num>
  <w:num w:numId="22">
    <w:abstractNumId w:val="18"/>
  </w:num>
  <w:num w:numId="23">
    <w:abstractNumId w:val="0"/>
  </w:num>
  <w:num w:numId="24">
    <w:abstractNumId w:val="2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95"/>
    <w:rsid w:val="000002BA"/>
    <w:rsid w:val="00007387"/>
    <w:rsid w:val="00012D08"/>
    <w:rsid w:val="00017E95"/>
    <w:rsid w:val="0003207C"/>
    <w:rsid w:val="00040F88"/>
    <w:rsid w:val="00042F26"/>
    <w:rsid w:val="00046215"/>
    <w:rsid w:val="00053E71"/>
    <w:rsid w:val="00054A13"/>
    <w:rsid w:val="000606DC"/>
    <w:rsid w:val="0007208F"/>
    <w:rsid w:val="00077812"/>
    <w:rsid w:val="0008130E"/>
    <w:rsid w:val="000866BD"/>
    <w:rsid w:val="00087267"/>
    <w:rsid w:val="00087396"/>
    <w:rsid w:val="000959D2"/>
    <w:rsid w:val="000B16B0"/>
    <w:rsid w:val="000B6BEA"/>
    <w:rsid w:val="000B7C9B"/>
    <w:rsid w:val="000F1ADA"/>
    <w:rsid w:val="000F5AFD"/>
    <w:rsid w:val="00112CC0"/>
    <w:rsid w:val="00122B27"/>
    <w:rsid w:val="001264C1"/>
    <w:rsid w:val="001278A7"/>
    <w:rsid w:val="00130167"/>
    <w:rsid w:val="00133661"/>
    <w:rsid w:val="001352DB"/>
    <w:rsid w:val="00155847"/>
    <w:rsid w:val="0015714B"/>
    <w:rsid w:val="00160324"/>
    <w:rsid w:val="001613DB"/>
    <w:rsid w:val="00166C82"/>
    <w:rsid w:val="00167272"/>
    <w:rsid w:val="00184538"/>
    <w:rsid w:val="0018667D"/>
    <w:rsid w:val="0018773E"/>
    <w:rsid w:val="00192B2A"/>
    <w:rsid w:val="001A5434"/>
    <w:rsid w:val="001B05B7"/>
    <w:rsid w:val="001B1B8E"/>
    <w:rsid w:val="001B2323"/>
    <w:rsid w:val="001D08D8"/>
    <w:rsid w:val="001D3EA0"/>
    <w:rsid w:val="001E0AFA"/>
    <w:rsid w:val="001E740B"/>
    <w:rsid w:val="001E7731"/>
    <w:rsid w:val="00205610"/>
    <w:rsid w:val="00213C0A"/>
    <w:rsid w:val="00216759"/>
    <w:rsid w:val="00241F67"/>
    <w:rsid w:val="002442AA"/>
    <w:rsid w:val="00254110"/>
    <w:rsid w:val="0025542D"/>
    <w:rsid w:val="00256CF6"/>
    <w:rsid w:val="0025780F"/>
    <w:rsid w:val="00263EC1"/>
    <w:rsid w:val="002764AA"/>
    <w:rsid w:val="00276562"/>
    <w:rsid w:val="002817D6"/>
    <w:rsid w:val="002930AE"/>
    <w:rsid w:val="002A04A6"/>
    <w:rsid w:val="002B1D3E"/>
    <w:rsid w:val="002B5E32"/>
    <w:rsid w:val="002C4212"/>
    <w:rsid w:val="002E2EA8"/>
    <w:rsid w:val="002E374C"/>
    <w:rsid w:val="002F44DE"/>
    <w:rsid w:val="003078E1"/>
    <w:rsid w:val="00307995"/>
    <w:rsid w:val="0031486C"/>
    <w:rsid w:val="00314883"/>
    <w:rsid w:val="0033320B"/>
    <w:rsid w:val="00336C08"/>
    <w:rsid w:val="003379FC"/>
    <w:rsid w:val="00347138"/>
    <w:rsid w:val="003547BF"/>
    <w:rsid w:val="003565B8"/>
    <w:rsid w:val="00363ABF"/>
    <w:rsid w:val="00366856"/>
    <w:rsid w:val="00372DE2"/>
    <w:rsid w:val="00372E74"/>
    <w:rsid w:val="00376CD0"/>
    <w:rsid w:val="00380DBA"/>
    <w:rsid w:val="00387F75"/>
    <w:rsid w:val="00391463"/>
    <w:rsid w:val="0039774B"/>
    <w:rsid w:val="003E6365"/>
    <w:rsid w:val="003F3EF3"/>
    <w:rsid w:val="003F437C"/>
    <w:rsid w:val="003F49B0"/>
    <w:rsid w:val="00415F5A"/>
    <w:rsid w:val="00420E20"/>
    <w:rsid w:val="00421722"/>
    <w:rsid w:val="004263AF"/>
    <w:rsid w:val="004264CA"/>
    <w:rsid w:val="00427B91"/>
    <w:rsid w:val="00442587"/>
    <w:rsid w:val="004806A1"/>
    <w:rsid w:val="004838A9"/>
    <w:rsid w:val="00492F3F"/>
    <w:rsid w:val="004943C7"/>
    <w:rsid w:val="004B6DE8"/>
    <w:rsid w:val="004C288F"/>
    <w:rsid w:val="004C40D9"/>
    <w:rsid w:val="004D47A0"/>
    <w:rsid w:val="004D5A0F"/>
    <w:rsid w:val="004F3262"/>
    <w:rsid w:val="004F6920"/>
    <w:rsid w:val="004F6FF0"/>
    <w:rsid w:val="004F7492"/>
    <w:rsid w:val="004F7FF0"/>
    <w:rsid w:val="00520782"/>
    <w:rsid w:val="00553C56"/>
    <w:rsid w:val="0056644A"/>
    <w:rsid w:val="00581AC8"/>
    <w:rsid w:val="00590EC6"/>
    <w:rsid w:val="00595F6A"/>
    <w:rsid w:val="005A1FF5"/>
    <w:rsid w:val="005C2A18"/>
    <w:rsid w:val="005C6808"/>
    <w:rsid w:val="005D7F96"/>
    <w:rsid w:val="005E71A7"/>
    <w:rsid w:val="00640B10"/>
    <w:rsid w:val="006572DE"/>
    <w:rsid w:val="00660859"/>
    <w:rsid w:val="0066338F"/>
    <w:rsid w:val="006648B0"/>
    <w:rsid w:val="00666469"/>
    <w:rsid w:val="006713F8"/>
    <w:rsid w:val="0067554F"/>
    <w:rsid w:val="00675731"/>
    <w:rsid w:val="00676E1F"/>
    <w:rsid w:val="00683CA1"/>
    <w:rsid w:val="006A0CA4"/>
    <w:rsid w:val="006A5F82"/>
    <w:rsid w:val="006B3D21"/>
    <w:rsid w:val="006C46F4"/>
    <w:rsid w:val="006C5E44"/>
    <w:rsid w:val="006C7EEE"/>
    <w:rsid w:val="006D053B"/>
    <w:rsid w:val="006D0878"/>
    <w:rsid w:val="006D0D7E"/>
    <w:rsid w:val="006E0DA7"/>
    <w:rsid w:val="006E18EE"/>
    <w:rsid w:val="006E4942"/>
    <w:rsid w:val="00701696"/>
    <w:rsid w:val="007016AA"/>
    <w:rsid w:val="00724185"/>
    <w:rsid w:val="007279E3"/>
    <w:rsid w:val="0074512E"/>
    <w:rsid w:val="00766932"/>
    <w:rsid w:val="00774D97"/>
    <w:rsid w:val="00777082"/>
    <w:rsid w:val="00781B5A"/>
    <w:rsid w:val="00787E54"/>
    <w:rsid w:val="00790091"/>
    <w:rsid w:val="00792D75"/>
    <w:rsid w:val="007A01A2"/>
    <w:rsid w:val="007A32E7"/>
    <w:rsid w:val="007D278F"/>
    <w:rsid w:val="007D5135"/>
    <w:rsid w:val="007E305B"/>
    <w:rsid w:val="007F2887"/>
    <w:rsid w:val="007F39FC"/>
    <w:rsid w:val="0080576B"/>
    <w:rsid w:val="00807E5B"/>
    <w:rsid w:val="00817F91"/>
    <w:rsid w:val="00820810"/>
    <w:rsid w:val="00827C8B"/>
    <w:rsid w:val="0084452C"/>
    <w:rsid w:val="008458B5"/>
    <w:rsid w:val="00855A48"/>
    <w:rsid w:val="00855F26"/>
    <w:rsid w:val="00862A3B"/>
    <w:rsid w:val="0086779B"/>
    <w:rsid w:val="00884C3B"/>
    <w:rsid w:val="008917CB"/>
    <w:rsid w:val="008A1499"/>
    <w:rsid w:val="008A2A2D"/>
    <w:rsid w:val="008C43A4"/>
    <w:rsid w:val="008D3B91"/>
    <w:rsid w:val="008D6A8B"/>
    <w:rsid w:val="008D7385"/>
    <w:rsid w:val="008E6D0C"/>
    <w:rsid w:val="008F790E"/>
    <w:rsid w:val="00916A7D"/>
    <w:rsid w:val="00925FAF"/>
    <w:rsid w:val="00930945"/>
    <w:rsid w:val="00944D6F"/>
    <w:rsid w:val="00964E88"/>
    <w:rsid w:val="00973583"/>
    <w:rsid w:val="00985556"/>
    <w:rsid w:val="009877B7"/>
    <w:rsid w:val="00994BB1"/>
    <w:rsid w:val="00995761"/>
    <w:rsid w:val="009A207B"/>
    <w:rsid w:val="009B1BD1"/>
    <w:rsid w:val="009B1FA1"/>
    <w:rsid w:val="009B2E47"/>
    <w:rsid w:val="009B637D"/>
    <w:rsid w:val="009C0032"/>
    <w:rsid w:val="009C2E39"/>
    <w:rsid w:val="009C7CD3"/>
    <w:rsid w:val="009D1D60"/>
    <w:rsid w:val="009D7633"/>
    <w:rsid w:val="009E54EE"/>
    <w:rsid w:val="009F10FF"/>
    <w:rsid w:val="00A07135"/>
    <w:rsid w:val="00A07445"/>
    <w:rsid w:val="00A1269D"/>
    <w:rsid w:val="00A17F48"/>
    <w:rsid w:val="00A221EB"/>
    <w:rsid w:val="00A343F3"/>
    <w:rsid w:val="00A37DBF"/>
    <w:rsid w:val="00A4656F"/>
    <w:rsid w:val="00A52FBD"/>
    <w:rsid w:val="00A92C2E"/>
    <w:rsid w:val="00A9347A"/>
    <w:rsid w:val="00A9566D"/>
    <w:rsid w:val="00A95CBA"/>
    <w:rsid w:val="00A965AB"/>
    <w:rsid w:val="00AA220A"/>
    <w:rsid w:val="00AA2A86"/>
    <w:rsid w:val="00AA5696"/>
    <w:rsid w:val="00AB273A"/>
    <w:rsid w:val="00AB2E0F"/>
    <w:rsid w:val="00AB4259"/>
    <w:rsid w:val="00AC4EA1"/>
    <w:rsid w:val="00AD60C0"/>
    <w:rsid w:val="00AE2EBF"/>
    <w:rsid w:val="00AE642C"/>
    <w:rsid w:val="00AE6545"/>
    <w:rsid w:val="00B071AE"/>
    <w:rsid w:val="00B1455A"/>
    <w:rsid w:val="00B14D80"/>
    <w:rsid w:val="00B325F9"/>
    <w:rsid w:val="00B5293F"/>
    <w:rsid w:val="00B55F87"/>
    <w:rsid w:val="00B82E8B"/>
    <w:rsid w:val="00BA2212"/>
    <w:rsid w:val="00BB2E57"/>
    <w:rsid w:val="00BB33AC"/>
    <w:rsid w:val="00BB667C"/>
    <w:rsid w:val="00BB6F32"/>
    <w:rsid w:val="00BD1B0E"/>
    <w:rsid w:val="00BD1C27"/>
    <w:rsid w:val="00BD1E2E"/>
    <w:rsid w:val="00BD65FF"/>
    <w:rsid w:val="00BF13C9"/>
    <w:rsid w:val="00BF20E6"/>
    <w:rsid w:val="00C04E04"/>
    <w:rsid w:val="00C07730"/>
    <w:rsid w:val="00C11F91"/>
    <w:rsid w:val="00C30F1D"/>
    <w:rsid w:val="00C310F9"/>
    <w:rsid w:val="00C4439F"/>
    <w:rsid w:val="00C46024"/>
    <w:rsid w:val="00C523FD"/>
    <w:rsid w:val="00C737CC"/>
    <w:rsid w:val="00C84BCA"/>
    <w:rsid w:val="00C85AA7"/>
    <w:rsid w:val="00C86A42"/>
    <w:rsid w:val="00C921D5"/>
    <w:rsid w:val="00C947E4"/>
    <w:rsid w:val="00CA697B"/>
    <w:rsid w:val="00CC4620"/>
    <w:rsid w:val="00CC554E"/>
    <w:rsid w:val="00CD4712"/>
    <w:rsid w:val="00D00927"/>
    <w:rsid w:val="00D01462"/>
    <w:rsid w:val="00D04FC5"/>
    <w:rsid w:val="00D06695"/>
    <w:rsid w:val="00D06F24"/>
    <w:rsid w:val="00D204B8"/>
    <w:rsid w:val="00D30EDF"/>
    <w:rsid w:val="00D4120E"/>
    <w:rsid w:val="00D5058E"/>
    <w:rsid w:val="00D70AB7"/>
    <w:rsid w:val="00D73757"/>
    <w:rsid w:val="00D761EA"/>
    <w:rsid w:val="00D76E51"/>
    <w:rsid w:val="00D83244"/>
    <w:rsid w:val="00D848BE"/>
    <w:rsid w:val="00D9653A"/>
    <w:rsid w:val="00DA227C"/>
    <w:rsid w:val="00DB7E63"/>
    <w:rsid w:val="00DC3332"/>
    <w:rsid w:val="00DC73DB"/>
    <w:rsid w:val="00DD183E"/>
    <w:rsid w:val="00DD6D7B"/>
    <w:rsid w:val="00DF01CA"/>
    <w:rsid w:val="00DF2748"/>
    <w:rsid w:val="00E05C13"/>
    <w:rsid w:val="00E135F5"/>
    <w:rsid w:val="00E205BF"/>
    <w:rsid w:val="00E24E92"/>
    <w:rsid w:val="00E26B80"/>
    <w:rsid w:val="00E439BD"/>
    <w:rsid w:val="00E53842"/>
    <w:rsid w:val="00E54770"/>
    <w:rsid w:val="00E66606"/>
    <w:rsid w:val="00E74153"/>
    <w:rsid w:val="00E844E7"/>
    <w:rsid w:val="00E931DE"/>
    <w:rsid w:val="00EA0BA6"/>
    <w:rsid w:val="00EA5A93"/>
    <w:rsid w:val="00EB4B9C"/>
    <w:rsid w:val="00EC120D"/>
    <w:rsid w:val="00EC1EAC"/>
    <w:rsid w:val="00ED2377"/>
    <w:rsid w:val="00ED43B6"/>
    <w:rsid w:val="00ED7E95"/>
    <w:rsid w:val="00EE5F88"/>
    <w:rsid w:val="00F00D3B"/>
    <w:rsid w:val="00F01B33"/>
    <w:rsid w:val="00F05ECB"/>
    <w:rsid w:val="00F06C60"/>
    <w:rsid w:val="00F20A68"/>
    <w:rsid w:val="00F371BE"/>
    <w:rsid w:val="00F37785"/>
    <w:rsid w:val="00F40AD8"/>
    <w:rsid w:val="00F451AA"/>
    <w:rsid w:val="00F54A51"/>
    <w:rsid w:val="00F60EAB"/>
    <w:rsid w:val="00F6357C"/>
    <w:rsid w:val="00F642F1"/>
    <w:rsid w:val="00F7077B"/>
    <w:rsid w:val="00F70AE0"/>
    <w:rsid w:val="00F72C6C"/>
    <w:rsid w:val="00F739F0"/>
    <w:rsid w:val="00F770B7"/>
    <w:rsid w:val="00F803D8"/>
    <w:rsid w:val="00F811B0"/>
    <w:rsid w:val="00F872DC"/>
    <w:rsid w:val="00F90475"/>
    <w:rsid w:val="00F9269D"/>
    <w:rsid w:val="00F9433F"/>
    <w:rsid w:val="00F94B96"/>
    <w:rsid w:val="00FA1CCE"/>
    <w:rsid w:val="00FB10BA"/>
    <w:rsid w:val="00FB2EBE"/>
    <w:rsid w:val="00FC0228"/>
    <w:rsid w:val="00FD32F7"/>
    <w:rsid w:val="00FD5DF6"/>
    <w:rsid w:val="00FE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13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E05C1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05C13"/>
    <w:pPr>
      <w:keepNext/>
      <w:widowControl/>
      <w:autoSpaceDE/>
      <w:autoSpaceDN/>
      <w:adjustRightInd/>
      <w:jc w:val="both"/>
      <w:outlineLvl w:val="2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C1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05C13"/>
    <w:rPr>
      <w:sz w:val="28"/>
      <w:szCs w:val="24"/>
      <w:lang w:eastAsia="ru-RU"/>
    </w:rPr>
  </w:style>
  <w:style w:type="character" w:styleId="a3">
    <w:name w:val="Strong"/>
    <w:uiPriority w:val="22"/>
    <w:qFormat/>
    <w:rsid w:val="00E05C13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05C13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ED7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"/>
    <w:link w:val="61"/>
    <w:rsid w:val="00387F75"/>
    <w:rPr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387F75"/>
    <w:pPr>
      <w:widowControl/>
      <w:shd w:val="clear" w:color="auto" w:fill="FFFFFF"/>
      <w:autoSpaceDE/>
      <w:autoSpaceDN/>
      <w:adjustRightInd/>
      <w:spacing w:before="60" w:line="322" w:lineRule="exact"/>
      <w:ind w:firstLine="70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70A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70AE0"/>
    <w:rPr>
      <w:rFonts w:ascii="Courier New" w:hAnsi="Courier New" w:cs="Courier New"/>
      <w:lang w:eastAsia="ru-RU"/>
    </w:rPr>
  </w:style>
  <w:style w:type="paragraph" w:styleId="a6">
    <w:name w:val="header"/>
    <w:basedOn w:val="a"/>
    <w:link w:val="a7"/>
    <w:uiPriority w:val="99"/>
    <w:unhideWhenUsed/>
    <w:rsid w:val="008A14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1499"/>
    <w:rPr>
      <w:rFonts w:ascii="Arial" w:hAnsi="Arial" w:cs="Arial"/>
      <w:lang w:eastAsia="ru-RU"/>
    </w:rPr>
  </w:style>
  <w:style w:type="paragraph" w:styleId="a8">
    <w:name w:val="footer"/>
    <w:basedOn w:val="a"/>
    <w:link w:val="a9"/>
    <w:uiPriority w:val="99"/>
    <w:unhideWhenUsed/>
    <w:rsid w:val="008A14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1499"/>
    <w:rPr>
      <w:rFonts w:ascii="Arial" w:hAnsi="Arial" w:cs="Arial"/>
      <w:lang w:eastAsia="ru-RU"/>
    </w:rPr>
  </w:style>
  <w:style w:type="paragraph" w:customStyle="1" w:styleId="ConsPlusTitle">
    <w:name w:val="ConsPlusTitle"/>
    <w:rsid w:val="003547BF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47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47BF"/>
    <w:rPr>
      <w:rFonts w:ascii="Tahoma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unhideWhenUsed/>
    <w:rsid w:val="00FE08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FE0842"/>
    <w:rPr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C022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C86A4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styleId="af">
    <w:name w:val="Hyperlink"/>
    <w:basedOn w:val="a0"/>
    <w:uiPriority w:val="99"/>
    <w:unhideWhenUsed/>
    <w:rsid w:val="004264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13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E05C1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05C13"/>
    <w:pPr>
      <w:keepNext/>
      <w:widowControl/>
      <w:autoSpaceDE/>
      <w:autoSpaceDN/>
      <w:adjustRightInd/>
      <w:jc w:val="both"/>
      <w:outlineLvl w:val="2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C1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05C13"/>
    <w:rPr>
      <w:sz w:val="28"/>
      <w:szCs w:val="24"/>
      <w:lang w:eastAsia="ru-RU"/>
    </w:rPr>
  </w:style>
  <w:style w:type="character" w:styleId="a3">
    <w:name w:val="Strong"/>
    <w:uiPriority w:val="22"/>
    <w:qFormat/>
    <w:rsid w:val="00E05C13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05C13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ED7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"/>
    <w:link w:val="61"/>
    <w:rsid w:val="00387F75"/>
    <w:rPr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387F75"/>
    <w:pPr>
      <w:widowControl/>
      <w:shd w:val="clear" w:color="auto" w:fill="FFFFFF"/>
      <w:autoSpaceDE/>
      <w:autoSpaceDN/>
      <w:adjustRightInd/>
      <w:spacing w:before="60" w:line="322" w:lineRule="exact"/>
      <w:ind w:firstLine="70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70A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70AE0"/>
    <w:rPr>
      <w:rFonts w:ascii="Courier New" w:hAnsi="Courier New" w:cs="Courier New"/>
      <w:lang w:eastAsia="ru-RU"/>
    </w:rPr>
  </w:style>
  <w:style w:type="paragraph" w:styleId="a6">
    <w:name w:val="header"/>
    <w:basedOn w:val="a"/>
    <w:link w:val="a7"/>
    <w:uiPriority w:val="99"/>
    <w:unhideWhenUsed/>
    <w:rsid w:val="008A14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1499"/>
    <w:rPr>
      <w:rFonts w:ascii="Arial" w:hAnsi="Arial" w:cs="Arial"/>
      <w:lang w:eastAsia="ru-RU"/>
    </w:rPr>
  </w:style>
  <w:style w:type="paragraph" w:styleId="a8">
    <w:name w:val="footer"/>
    <w:basedOn w:val="a"/>
    <w:link w:val="a9"/>
    <w:uiPriority w:val="99"/>
    <w:unhideWhenUsed/>
    <w:rsid w:val="008A14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1499"/>
    <w:rPr>
      <w:rFonts w:ascii="Arial" w:hAnsi="Arial" w:cs="Arial"/>
      <w:lang w:eastAsia="ru-RU"/>
    </w:rPr>
  </w:style>
  <w:style w:type="paragraph" w:customStyle="1" w:styleId="ConsPlusTitle">
    <w:name w:val="ConsPlusTitle"/>
    <w:rsid w:val="003547BF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47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47BF"/>
    <w:rPr>
      <w:rFonts w:ascii="Tahoma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unhideWhenUsed/>
    <w:rsid w:val="00FE08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FE0842"/>
    <w:rPr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C022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C86A4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styleId="af">
    <w:name w:val="Hyperlink"/>
    <w:basedOn w:val="a0"/>
    <w:uiPriority w:val="99"/>
    <w:unhideWhenUsed/>
    <w:rsid w:val="00426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irbi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irbit.ru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8;66.&#1085;&#1072;&#1074;&#1080;&#1075;&#1072;&#1090;&#1086;&#1088;.&#1076;&#1077;&#1090;&#1080;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oirbit.ru" TargetMode="External"/><Relationship Id="rId10" Type="http://schemas.openxmlformats.org/officeDocument/2006/relationships/hyperlink" Target="http://www.moitbi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oirbit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97FA9C2AA104248898E2F14CBC604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1118AF-41BC-4AF8-BAAD-7AD5DB1EFBF5}"/>
      </w:docPartPr>
      <w:docPartBody>
        <w:p w:rsidR="00684080" w:rsidRDefault="001A0E01" w:rsidP="001A0E01">
          <w:pPr>
            <w:pStyle w:val="297FA9C2AA104248898E2F14CBC60425"/>
          </w:pPr>
          <w:r w:rsidRPr="00B8738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01"/>
    <w:rsid w:val="00021F78"/>
    <w:rsid w:val="001A0E01"/>
    <w:rsid w:val="0035582D"/>
    <w:rsid w:val="00684080"/>
    <w:rsid w:val="007A0FC6"/>
    <w:rsid w:val="00AD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0E01"/>
    <w:rPr>
      <w:color w:val="808080"/>
    </w:rPr>
  </w:style>
  <w:style w:type="paragraph" w:customStyle="1" w:styleId="297FA9C2AA104248898E2F14CBC60425">
    <w:name w:val="297FA9C2AA104248898E2F14CBC60425"/>
    <w:rsid w:val="001A0E0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0E01"/>
    <w:rPr>
      <w:color w:val="808080"/>
    </w:rPr>
  </w:style>
  <w:style w:type="paragraph" w:customStyle="1" w:styleId="297FA9C2AA104248898E2F14CBC60425">
    <w:name w:val="297FA9C2AA104248898E2F14CBC60425"/>
    <w:rsid w:val="001A0E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72869-3DF8-411B-B31A-5F3B2037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32</Pages>
  <Words>9227</Words>
  <Characters>52598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diagileva</dc:creator>
  <cp:lastModifiedBy>Ольга Дягилева</cp:lastModifiedBy>
  <cp:revision>3</cp:revision>
  <cp:lastPrinted>2022-06-22T07:04:00Z</cp:lastPrinted>
  <dcterms:created xsi:type="dcterms:W3CDTF">2023-05-03T07:53:00Z</dcterms:created>
  <dcterms:modified xsi:type="dcterms:W3CDTF">2023-05-03T09:32:00Z</dcterms:modified>
</cp:coreProperties>
</file>