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9F" w:rsidRDefault="0060269F" w:rsidP="006026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973F67" w:rsidRPr="0060269F" w:rsidRDefault="0060269F" w:rsidP="006026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973F67" w:rsidRPr="0060269F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E37A06" w:rsidRPr="0060269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E37A06" w:rsidRPr="0060269F">
        <w:rPr>
          <w:rFonts w:ascii="Liberation Serif" w:hAnsi="Liberation Serif" w:cs="Liberation Serif"/>
          <w:sz w:val="26"/>
          <w:szCs w:val="26"/>
        </w:rPr>
        <w:t xml:space="preserve"> </w:t>
      </w:r>
      <w:r w:rsidR="00973F67" w:rsidRPr="0060269F">
        <w:rPr>
          <w:rFonts w:ascii="Liberation Serif" w:hAnsi="Liberation Serif" w:cs="Liberation Serif"/>
          <w:sz w:val="26"/>
          <w:szCs w:val="26"/>
        </w:rPr>
        <w:t>информирует</w:t>
      </w:r>
      <w:r w:rsidR="00E37A06" w:rsidRPr="0060269F">
        <w:rPr>
          <w:rFonts w:ascii="Liberation Serif" w:hAnsi="Liberation Serif" w:cs="Liberation Serif"/>
          <w:sz w:val="26"/>
          <w:szCs w:val="26"/>
        </w:rPr>
        <w:t xml:space="preserve"> </w:t>
      </w:r>
      <w:r w:rsidR="00973F67" w:rsidRPr="0060269F">
        <w:rPr>
          <w:rFonts w:ascii="Liberation Serif" w:hAnsi="Liberation Serif" w:cs="Liberation Serif"/>
          <w:sz w:val="26"/>
          <w:szCs w:val="26"/>
        </w:rPr>
        <w:t>о необходимости незамедлительного обращения в адрес газораспределительной организац</w:t>
      </w:r>
      <w:proofErr w:type="gramStart"/>
      <w:r w:rsidR="00973F67" w:rsidRPr="0060269F">
        <w:rPr>
          <w:rFonts w:ascii="Liberation Serif" w:hAnsi="Liberation Serif" w:cs="Liberation Serif"/>
          <w:sz w:val="26"/>
          <w:szCs w:val="26"/>
        </w:rPr>
        <w:t>ии</w:t>
      </w:r>
      <w:r w:rsidR="00E37A06" w:rsidRPr="0060269F">
        <w:rPr>
          <w:rFonts w:ascii="Liberation Serif" w:hAnsi="Liberation Serif" w:cs="Liberation Serif"/>
          <w:sz w:val="26"/>
          <w:szCs w:val="26"/>
        </w:rPr>
        <w:t xml:space="preserve"> </w:t>
      </w:r>
      <w:r w:rsidR="00E37A06" w:rsidRPr="0060269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АО</w:t>
      </w:r>
      <w:proofErr w:type="gramEnd"/>
      <w:r w:rsidR="00E37A06" w:rsidRPr="0060269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«Регионгаз-инвест» (г. Ирбит, ул. Логинова, д. 44, телефон 6-32-42) </w:t>
      </w:r>
      <w:r w:rsidR="00973F67" w:rsidRPr="0060269F">
        <w:rPr>
          <w:rFonts w:ascii="Liberation Serif" w:hAnsi="Liberation Serif" w:cs="Liberation Serif"/>
          <w:sz w:val="26"/>
          <w:szCs w:val="26"/>
        </w:rPr>
        <w:t>с заявкой на заключение договора о техническом обслуживании и ремонте</w:t>
      </w:r>
      <w:r w:rsidR="00E37A06" w:rsidRPr="0060269F">
        <w:rPr>
          <w:rFonts w:ascii="Liberation Serif" w:hAnsi="Liberation Serif" w:cs="Liberation Serif"/>
          <w:sz w:val="26"/>
          <w:szCs w:val="26"/>
        </w:rPr>
        <w:t xml:space="preserve"> </w:t>
      </w:r>
      <w:r w:rsidR="00973F67" w:rsidRPr="0060269F">
        <w:rPr>
          <w:rFonts w:ascii="Liberation Serif" w:hAnsi="Liberation Serif" w:cs="Liberation Serif"/>
          <w:sz w:val="26"/>
          <w:szCs w:val="26"/>
        </w:rPr>
        <w:t>внутриквартирного (внутридомового – для частных владений) газового оборудования.</w:t>
      </w:r>
    </w:p>
    <w:p w:rsidR="00973F67" w:rsidRPr="0060269F" w:rsidRDefault="00973F67" w:rsidP="00602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60269F">
        <w:rPr>
          <w:rFonts w:ascii="Liberation Serif" w:hAnsi="Liberation Serif" w:cs="Liberation Serif"/>
          <w:sz w:val="26"/>
          <w:szCs w:val="26"/>
        </w:rPr>
        <w:t>С указанной заявкой необходимо обратиться даже тем собственникам, которые уже имеют</w:t>
      </w:r>
      <w:r w:rsidR="00E37A06" w:rsidRPr="0060269F">
        <w:rPr>
          <w:rFonts w:ascii="Liberation Serif" w:hAnsi="Liberation Serif" w:cs="Liberation Serif"/>
          <w:sz w:val="26"/>
          <w:szCs w:val="26"/>
        </w:rPr>
        <w:t xml:space="preserve"> </w:t>
      </w:r>
      <w:r w:rsidRPr="0060269F">
        <w:rPr>
          <w:rFonts w:ascii="Liberation Serif" w:hAnsi="Liberation Serif" w:cs="Liberation Serif"/>
          <w:sz w:val="26"/>
          <w:szCs w:val="26"/>
        </w:rPr>
        <w:t>заключенные договоры, так как до 01.01.2024 необходимо заключить договор по новой форме.</w:t>
      </w:r>
    </w:p>
    <w:p w:rsidR="00973F67" w:rsidRPr="0060269F" w:rsidRDefault="00973F67" w:rsidP="00602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60269F">
        <w:rPr>
          <w:rFonts w:ascii="Liberation Serif" w:hAnsi="Liberation Serif" w:cs="Liberation Serif"/>
          <w:sz w:val="26"/>
          <w:szCs w:val="26"/>
        </w:rPr>
        <w:t>Напоминаем, что отсутствие договора о техническом обслуживании и ремонте</w:t>
      </w:r>
    </w:p>
    <w:p w:rsidR="00973F67" w:rsidRPr="0060269F" w:rsidRDefault="00973F67" w:rsidP="006026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0269F">
        <w:rPr>
          <w:rFonts w:ascii="Liberation Serif" w:hAnsi="Liberation Serif" w:cs="Liberation Serif"/>
          <w:sz w:val="26"/>
          <w:szCs w:val="26"/>
        </w:rPr>
        <w:t>внутриквартирного (внутридомового – для частных владений) газового оборудования</w:t>
      </w:r>
    </w:p>
    <w:p w:rsidR="00E37A06" w:rsidRPr="0060269F" w:rsidRDefault="00973F67" w:rsidP="0060269F">
      <w:pPr>
        <w:pStyle w:val="1"/>
        <w:spacing w:before="0" w:line="240" w:lineRule="auto"/>
        <w:jc w:val="both"/>
        <w:rPr>
          <w:rFonts w:ascii="Liberation Serif" w:eastAsia="Times New Roman" w:hAnsi="Liberation Serif" w:cs="Liberation Serif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>с 01.01.2024 является основанием для приостановки подачи газа в Ваше жилое помещение</w:t>
      </w:r>
      <w:r w:rsidR="00E37A06"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 xml:space="preserve"> </w:t>
      </w:r>
      <w:r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>(частное домовладение). Информацию о порядке подачи данной заявки и требования</w:t>
      </w:r>
      <w:r w:rsidR="00E37A06"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 xml:space="preserve"> </w:t>
      </w:r>
      <w:r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>к ее содержанию Вы можете уточнить на сайте газораспределительной организац</w:t>
      </w:r>
      <w:proofErr w:type="gramStart"/>
      <w:r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>ии</w:t>
      </w:r>
      <w:r w:rsidR="00E37A06"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 xml:space="preserve"> </w:t>
      </w:r>
      <w:r w:rsidR="00E37A06" w:rsidRPr="0060269F">
        <w:rPr>
          <w:rFonts w:ascii="Liberation Serif" w:eastAsia="Times New Roman" w:hAnsi="Liberation Serif" w:cs="Liberation Serif"/>
          <w:b w:val="0"/>
          <w:color w:val="auto"/>
          <w:sz w:val="26"/>
          <w:szCs w:val="26"/>
          <w:lang w:eastAsia="ru-RU"/>
        </w:rPr>
        <w:t>АО</w:t>
      </w:r>
      <w:proofErr w:type="gramEnd"/>
      <w:r w:rsidR="00E37A06" w:rsidRPr="0060269F">
        <w:rPr>
          <w:rFonts w:ascii="Liberation Serif" w:eastAsia="Times New Roman" w:hAnsi="Liberation Serif" w:cs="Liberation Serif"/>
          <w:b w:val="0"/>
          <w:color w:val="auto"/>
          <w:sz w:val="26"/>
          <w:szCs w:val="26"/>
          <w:lang w:eastAsia="ru-RU"/>
        </w:rPr>
        <w:t xml:space="preserve"> «Регионгаз-инвест» (</w:t>
      </w:r>
      <w:hyperlink r:id="rId5" w:history="1">
        <w:r w:rsidR="00E37A06" w:rsidRPr="0060269F">
          <w:rPr>
            <w:rStyle w:val="a3"/>
            <w:rFonts w:ascii="Liberation Serif" w:eastAsia="Times New Roman" w:hAnsi="Liberation Serif" w:cs="Liberation Serif"/>
            <w:b w:val="0"/>
            <w:color w:val="auto"/>
            <w:sz w:val="26"/>
            <w:szCs w:val="26"/>
            <w:u w:val="none"/>
            <w:lang w:eastAsia="ru-RU"/>
          </w:rPr>
          <w:t>https://www.rgi-rn.ru/</w:t>
        </w:r>
      </w:hyperlink>
      <w:r w:rsidR="00E37A06" w:rsidRPr="0060269F">
        <w:rPr>
          <w:rFonts w:ascii="Liberation Serif" w:eastAsia="Times New Roman" w:hAnsi="Liberation Serif" w:cs="Liberation Serif"/>
          <w:b w:val="0"/>
          <w:color w:val="auto"/>
          <w:sz w:val="26"/>
          <w:szCs w:val="26"/>
          <w:lang w:eastAsia="ru-RU"/>
        </w:rPr>
        <w:t xml:space="preserve">) </w:t>
      </w:r>
      <w:r w:rsidRPr="0060269F">
        <w:rPr>
          <w:rFonts w:ascii="Liberation Serif" w:hAnsi="Liberation Serif" w:cs="Liberation Serif"/>
          <w:b w:val="0"/>
          <w:color w:val="auto"/>
          <w:sz w:val="26"/>
          <w:szCs w:val="26"/>
        </w:rPr>
        <w:t xml:space="preserve">в разделе </w:t>
      </w:r>
      <w:r w:rsidR="00F33DE9">
        <w:rPr>
          <w:rFonts w:ascii="Liberation Serif" w:hAnsi="Liberation Serif" w:cs="Liberation Serif"/>
          <w:b w:val="0"/>
          <w:color w:val="auto"/>
          <w:sz w:val="26"/>
          <w:szCs w:val="26"/>
        </w:rPr>
        <w:t>«</w:t>
      </w:r>
      <w:r w:rsidR="00E37A06" w:rsidRPr="0060269F">
        <w:rPr>
          <w:rFonts w:ascii="Liberation Serif" w:eastAsia="Times New Roman" w:hAnsi="Liberation Serif" w:cs="Liberation Serif"/>
          <w:b w:val="0"/>
          <w:bCs w:val="0"/>
          <w:color w:val="auto"/>
          <w:kern w:val="36"/>
          <w:sz w:val="26"/>
          <w:szCs w:val="26"/>
          <w:lang w:eastAsia="ru-RU"/>
        </w:rPr>
        <w:t>Техническое обслуживание газового оборудования</w:t>
      </w:r>
      <w:r w:rsidR="00F33DE9">
        <w:rPr>
          <w:rFonts w:ascii="Liberation Serif" w:eastAsia="Times New Roman" w:hAnsi="Liberation Serif" w:cs="Liberation Serif"/>
          <w:b w:val="0"/>
          <w:bCs w:val="0"/>
          <w:color w:val="auto"/>
          <w:kern w:val="36"/>
          <w:sz w:val="26"/>
          <w:szCs w:val="26"/>
          <w:lang w:eastAsia="ru-RU"/>
        </w:rPr>
        <w:t>»</w:t>
      </w:r>
      <w:r w:rsidR="0060269F" w:rsidRPr="0060269F">
        <w:rPr>
          <w:rFonts w:ascii="Liberation Serif" w:eastAsia="Times New Roman" w:hAnsi="Liberation Serif" w:cs="Liberation Serif"/>
          <w:b w:val="0"/>
          <w:bCs w:val="0"/>
          <w:color w:val="auto"/>
          <w:kern w:val="36"/>
          <w:sz w:val="26"/>
          <w:szCs w:val="26"/>
          <w:lang w:eastAsia="ru-RU"/>
        </w:rPr>
        <w:t>.</w:t>
      </w:r>
    </w:p>
    <w:p w:rsidR="00E431B3" w:rsidRDefault="00E431B3" w:rsidP="00E37A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60269F" w:rsidRDefault="0060269F" w:rsidP="00E37A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CA52CE" w:rsidRDefault="00CA52CE" w:rsidP="00E37A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CA52CE" w:rsidRDefault="00CA52CE" w:rsidP="00E37A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60269F" w:rsidRPr="00E37A06" w:rsidRDefault="0060269F" w:rsidP="006026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Ссылка на раздел</w:t>
      </w:r>
      <w:r w:rsidR="00F33DE9">
        <w:rPr>
          <w:rFonts w:ascii="Liberation Serif" w:hAnsi="Liberation Serif" w:cs="Liberation Serif"/>
          <w:sz w:val="26"/>
          <w:szCs w:val="26"/>
        </w:rPr>
        <w:t xml:space="preserve"> «</w:t>
      </w:r>
      <w:r w:rsidR="00F33DE9" w:rsidRPr="0060269F">
        <w:rPr>
          <w:rFonts w:ascii="Liberation Serif" w:eastAsia="Times New Roman" w:hAnsi="Liberation Serif" w:cs="Liberation Serif"/>
          <w:kern w:val="36"/>
          <w:sz w:val="26"/>
          <w:szCs w:val="26"/>
          <w:lang w:eastAsia="ru-RU"/>
        </w:rPr>
        <w:t>Техническое обслуживание газового оборудования</w:t>
      </w:r>
      <w:r w:rsidR="00F33DE9">
        <w:rPr>
          <w:rFonts w:ascii="Liberation Serif" w:eastAsia="Times New Roman" w:hAnsi="Liberation Serif" w:cs="Liberation Serif"/>
          <w:kern w:val="36"/>
          <w:sz w:val="26"/>
          <w:szCs w:val="26"/>
          <w:lang w:eastAsia="ru-RU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: </w:t>
      </w:r>
      <w:hyperlink r:id="rId6" w:history="1">
        <w:r w:rsidRPr="005912CD">
          <w:rPr>
            <w:rStyle w:val="a3"/>
            <w:rFonts w:ascii="Liberation Serif" w:hAnsi="Liberation Serif" w:cs="Liberation Serif"/>
            <w:sz w:val="26"/>
            <w:szCs w:val="26"/>
          </w:rPr>
          <w:t>https://www.rgi-rn.ru/news/%d1%82%d0%b5%d1%85%d0%bd%d0%b8%d1%87%d0%b5%d1%81%d0%ba%d0%be%d0%b5-%d0%be%d0%b1%d1%81%d0%bb%d1%83%d0%b6%d0%b8%d0%b2%d0%b0%d0%bd%d0%b8%d0%b5-%d0%b3</w:t>
        </w:r>
        <w:proofErr w:type="gramEnd"/>
        <w:r w:rsidRPr="005912CD">
          <w:rPr>
            <w:rStyle w:val="a3"/>
            <w:rFonts w:ascii="Liberation Serif" w:hAnsi="Liberation Serif" w:cs="Liberation Serif"/>
            <w:sz w:val="26"/>
            <w:szCs w:val="26"/>
          </w:rPr>
          <w:t>%d0%b0%d0%b7%d0%be%d0%b2%d0%be%d0%b3%d0%be-%d0%be/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sectPr w:rsidR="0060269F" w:rsidRPr="00E37A06" w:rsidSect="00E37A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67"/>
    <w:rsid w:val="001B566F"/>
    <w:rsid w:val="0060269F"/>
    <w:rsid w:val="00973F67"/>
    <w:rsid w:val="00CA52CE"/>
    <w:rsid w:val="00E37A06"/>
    <w:rsid w:val="00E431B3"/>
    <w:rsid w:val="00F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gi-rn.ru/news/%d1%82%d0%b5%d1%85%d0%bd%d0%b8%d1%87%d0%b5%d1%81%d0%ba%d0%be%d0%b5-%d0%be%d0%b1%d1%81%d0%bb%d1%83%d0%b6%d0%b8%d0%b2%d0%b0%d0%bd%d0%b8%d0%b5-%d0%b3%d0%b0%d0%b7%d0%be%d0%b2%d0%be%d0%b3%d0%be-%d0%be/" TargetMode="External"/><Relationship Id="rId5" Type="http://schemas.openxmlformats.org/officeDocument/2006/relationships/hyperlink" Target="https://www.rgi-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01.01.2024 является основанием для приостановки подачи газа в Ваше жилое помещ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Корчагина</dc:creator>
  <cp:lastModifiedBy>Марина Корчагина</cp:lastModifiedBy>
  <cp:revision>6</cp:revision>
  <dcterms:created xsi:type="dcterms:W3CDTF">2023-10-24T07:26:00Z</dcterms:created>
  <dcterms:modified xsi:type="dcterms:W3CDTF">2023-10-25T03:16:00Z</dcterms:modified>
</cp:coreProperties>
</file>