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90" w:rsidRDefault="001C6F90" w:rsidP="001C6F90">
      <w:pPr>
        <w:pStyle w:val="a4"/>
        <w:spacing w:after="0"/>
        <w:jc w:val="center"/>
      </w:pPr>
    </w:p>
    <w:p w:rsidR="001C6F90" w:rsidRDefault="00406B3A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 Проект </w:t>
      </w:r>
      <w:r w:rsidR="0022774A">
        <w:rPr>
          <w:rFonts w:ascii="Liberation Serif" w:hAnsi="Liberation Serif" w:cs="Liberation Serif"/>
          <w:sz w:val="28"/>
          <w:szCs w:val="28"/>
        </w:rPr>
        <w:t>Решение</w:t>
      </w:r>
      <w:r>
        <w:rPr>
          <w:rFonts w:ascii="Liberation Serif" w:hAnsi="Liberation Serif" w:cs="Liberation Serif"/>
          <w:sz w:val="28"/>
          <w:szCs w:val="28"/>
        </w:rPr>
        <w:t xml:space="preserve"> от 11.10.2023</w:t>
      </w:r>
    </w:p>
    <w:p w:rsidR="001C6F90" w:rsidRDefault="001C6F90" w:rsidP="001C6F90">
      <w:pPr>
        <w:pStyle w:val="a4"/>
        <w:spacing w:after="0"/>
        <w:jc w:val="center"/>
      </w:pPr>
      <w:r>
        <w:rPr>
          <w:rFonts w:ascii="Liberation Serif" w:hAnsi="Liberation Serif" w:cs="Liberation Serif"/>
          <w:sz w:val="28"/>
          <w:szCs w:val="28"/>
        </w:rPr>
        <w:t>(</w:t>
      </w:r>
      <w:r w:rsidR="00F82182">
        <w:t>для выявления правообладателя ранее учтенного земельного участка, имеющего кадастровый номер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:rsidR="00524318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О выявлении правообладателя ранее</w:t>
      </w:r>
    </w:p>
    <w:p w:rsidR="001C6F90" w:rsidRDefault="001C6F90" w:rsidP="001C6F90">
      <w:pPr>
        <w:pStyle w:val="a4"/>
        <w:spacing w:after="0"/>
      </w:pPr>
      <w:r>
        <w:rPr>
          <w:rFonts w:ascii="Liberation Serif" w:hAnsi="Liberation Serif" w:cs="Liberation Serif"/>
        </w:rPr>
        <w:t>учтенного объекта недвижимости</w:t>
      </w:r>
    </w:p>
    <w:p w:rsidR="001C6F90" w:rsidRDefault="001C6F90" w:rsidP="001C6F90">
      <w:pPr>
        <w:pStyle w:val="a4"/>
        <w:spacing w:after="0"/>
      </w:pPr>
    </w:p>
    <w:p w:rsidR="001C6F90" w:rsidRDefault="001C6F90" w:rsidP="001C6F90">
      <w:pPr>
        <w:pStyle w:val="a4"/>
        <w:spacing w:after="0"/>
        <w:ind w:firstLine="709"/>
      </w:pPr>
      <w:r>
        <w:rPr>
          <w:rFonts w:ascii="Liberation Serif" w:hAnsi="Liberation Serif" w:cs="Liberation Serif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406B3A" w:rsidRDefault="00F82182" w:rsidP="00387E19">
      <w:pPr>
        <w:pStyle w:val="a4"/>
        <w:spacing w:after="0"/>
        <w:ind w:firstLine="709"/>
        <w:rPr>
          <w:rFonts w:ascii="Liberation Serif" w:hAnsi="Liberation Serif" w:cs="Liberation Serif"/>
          <w:b/>
          <w:i/>
          <w:iCs/>
        </w:rPr>
      </w:pPr>
      <w:r>
        <w:rPr>
          <w:rFonts w:ascii="Liberation Serif" w:hAnsi="Liberation Serif" w:cs="Liberation Serif"/>
        </w:rPr>
        <w:t>1. В отношении земельного участка</w:t>
      </w:r>
      <w:r w:rsidR="000222E7">
        <w:rPr>
          <w:rFonts w:ascii="Liberation Serif" w:hAnsi="Liberation Serif" w:cs="Liberation Serif"/>
        </w:rPr>
        <w:t xml:space="preserve"> </w:t>
      </w:r>
      <w:bookmarkStart w:id="0" w:name="sdfootnote1anc"/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begin"/>
      </w:r>
      <w:r w:rsidR="001C6F90">
        <w:rPr>
          <w:rFonts w:ascii="Liberation Serif" w:hAnsi="Liberation Serif" w:cs="Liberation Serif"/>
          <w:i/>
          <w:iCs/>
          <w:vertAlign w:val="superscript"/>
        </w:rPr>
        <w:instrText xml:space="preserve"> HYPERLINK "" \l "sdfootnote1sym" </w:instrTex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separate"/>
      </w:r>
      <w:r w:rsidR="001C6F90">
        <w:rPr>
          <w:rStyle w:val="a3"/>
          <w:rFonts w:ascii="Liberation Serif" w:hAnsi="Liberation Serif" w:cs="Liberation Serif"/>
          <w:i/>
          <w:iCs/>
          <w:sz w:val="14"/>
          <w:szCs w:val="14"/>
          <w:vertAlign w:val="superscript"/>
        </w:rPr>
        <w:t>1</w:t>
      </w:r>
      <w:r w:rsidR="001C6F90">
        <w:rPr>
          <w:rFonts w:ascii="Liberation Serif" w:hAnsi="Liberation Serif" w:cs="Liberation Serif"/>
          <w:i/>
          <w:iCs/>
          <w:vertAlign w:val="superscript"/>
        </w:rPr>
        <w:fldChar w:fldCharType="end"/>
      </w:r>
      <w:bookmarkEnd w:id="0"/>
      <w:r w:rsidR="001C6F90">
        <w:rPr>
          <w:rFonts w:ascii="Liberation Serif" w:hAnsi="Liberation Serif" w:cs="Liberation Serif"/>
        </w:rPr>
        <w:t xml:space="preserve"> с кадастровым номером </w:t>
      </w:r>
      <w:r w:rsidR="00584669" w:rsidRPr="00584669">
        <w:rPr>
          <w:rFonts w:ascii="Liberation Serif" w:hAnsi="Liberation Serif" w:cs="Liberation Serif"/>
          <w:b/>
          <w:i/>
        </w:rPr>
        <w:t>66:44:0102025:10</w:t>
      </w:r>
      <w:r w:rsidR="00406B3A" w:rsidRPr="00406B3A">
        <w:rPr>
          <w:rFonts w:ascii="Liberation Serif" w:hAnsi="Liberation Serif" w:cs="Liberation Serif"/>
          <w:b/>
          <w:i/>
        </w:rPr>
        <w:t xml:space="preserve">обл. Свердловская, г. Ирбит,  </w:t>
      </w:r>
      <w:proofErr w:type="spellStart"/>
      <w:r w:rsidR="00406B3A" w:rsidRPr="00406B3A">
        <w:rPr>
          <w:rFonts w:ascii="Liberation Serif" w:hAnsi="Liberation Serif" w:cs="Liberation Serif"/>
          <w:b/>
          <w:i/>
        </w:rPr>
        <w:t>кол</w:t>
      </w:r>
      <w:proofErr w:type="gramStart"/>
      <w:r w:rsidR="00406B3A" w:rsidRPr="00406B3A">
        <w:rPr>
          <w:rFonts w:ascii="Liberation Serif" w:hAnsi="Liberation Serif" w:cs="Liberation Serif"/>
          <w:b/>
          <w:i/>
        </w:rPr>
        <w:t>.с</w:t>
      </w:r>
      <w:proofErr w:type="gramEnd"/>
      <w:r w:rsidR="00406B3A" w:rsidRPr="00406B3A">
        <w:rPr>
          <w:rFonts w:ascii="Liberation Serif" w:hAnsi="Liberation Serif" w:cs="Liberation Serif"/>
          <w:b/>
          <w:i/>
        </w:rPr>
        <w:t>ад</w:t>
      </w:r>
      <w:proofErr w:type="spellEnd"/>
      <w:r w:rsidR="00406B3A" w:rsidRPr="00406B3A">
        <w:rPr>
          <w:rFonts w:ascii="Liberation Serif" w:hAnsi="Liberation Serif" w:cs="Liberation Serif"/>
          <w:b/>
          <w:i/>
        </w:rPr>
        <w:t xml:space="preserve"> № 4 ИААЗ "у </w:t>
      </w:r>
      <w:proofErr w:type="spellStart"/>
      <w:r w:rsidR="00406B3A" w:rsidRPr="00406B3A">
        <w:rPr>
          <w:rFonts w:ascii="Liberation Serif" w:hAnsi="Liberation Serif" w:cs="Liberation Serif"/>
          <w:b/>
          <w:i/>
        </w:rPr>
        <w:t>Грязнушки</w:t>
      </w:r>
      <w:proofErr w:type="spellEnd"/>
      <w:r w:rsidR="00406B3A" w:rsidRPr="00406B3A">
        <w:rPr>
          <w:rFonts w:ascii="Liberation Serif" w:hAnsi="Liberation Serif" w:cs="Liberation Serif"/>
          <w:b/>
          <w:i/>
        </w:rPr>
        <w:t>", участок № 8</w:t>
      </w:r>
      <w:bookmarkStart w:id="1" w:name="_GoBack"/>
      <w:bookmarkEnd w:id="1"/>
      <w:r w:rsidR="00584669">
        <w:rPr>
          <w:rFonts w:ascii="Liberation Serif" w:hAnsi="Liberation Serif" w:cs="Liberation Serif"/>
          <w:b/>
          <w:i/>
        </w:rPr>
        <w:t xml:space="preserve"> </w:t>
      </w:r>
      <w:r w:rsidR="00406B3A">
        <w:rPr>
          <w:rFonts w:ascii="Liberation Serif" w:hAnsi="Liberation Serif" w:cs="Liberation Serif"/>
          <w:b/>
          <w:i/>
        </w:rPr>
        <w:t xml:space="preserve">  </w:t>
      </w:r>
      <w:r w:rsidR="00586F6B">
        <w:rPr>
          <w:rFonts w:ascii="Liberation Serif" w:hAnsi="Liberation Serif" w:cs="Liberation Serif"/>
        </w:rPr>
        <w:t>в качестве его правообладателя</w:t>
      </w:r>
      <w:r w:rsidR="001C6F90">
        <w:rPr>
          <w:rFonts w:ascii="Liberation Serif" w:hAnsi="Liberation Serif" w:cs="Liberation Serif"/>
        </w:rPr>
        <w:t xml:space="preserve">, владеющего данным объектом недвижимости на праве собственности, </w:t>
      </w:r>
      <w:r w:rsidR="001C6F90" w:rsidRPr="000A40A9">
        <w:rPr>
          <w:rFonts w:ascii="Liberation Serif" w:hAnsi="Liberation Serif" w:cs="Liberation Serif"/>
          <w:b/>
        </w:rPr>
        <w:t>выявлен</w:t>
      </w:r>
      <w:r w:rsidR="000B3181">
        <w:rPr>
          <w:rFonts w:ascii="Liberation Serif" w:hAnsi="Liberation Serif" w:cs="Liberation Serif"/>
          <w:b/>
        </w:rPr>
        <w:t>а</w:t>
      </w:r>
      <w:r w:rsidR="00387E19">
        <w:rPr>
          <w:rFonts w:ascii="Liberation Serif" w:hAnsi="Liberation Serif" w:cs="Liberation Serif"/>
          <w:b/>
        </w:rPr>
        <w:t>:</w:t>
      </w:r>
      <w:r w:rsidR="001C6F90" w:rsidRPr="000A40A9">
        <w:rPr>
          <w:rFonts w:ascii="Liberation Serif" w:hAnsi="Liberation Serif" w:cs="Liberation Serif"/>
          <w:b/>
        </w:rPr>
        <w:t xml:space="preserve"> </w:t>
      </w:r>
      <w:proofErr w:type="spellStart"/>
      <w:r w:rsidR="00584669">
        <w:rPr>
          <w:rFonts w:ascii="Liberation Serif" w:hAnsi="Liberation Serif" w:cs="Liberation Serif"/>
          <w:b/>
        </w:rPr>
        <w:t>Удинцева</w:t>
      </w:r>
      <w:proofErr w:type="spellEnd"/>
      <w:r w:rsidR="00584669">
        <w:rPr>
          <w:rFonts w:ascii="Liberation Serif" w:hAnsi="Liberation Serif" w:cs="Liberation Serif"/>
          <w:b/>
        </w:rPr>
        <w:t xml:space="preserve"> Валентина Семеновна </w:t>
      </w:r>
    </w:p>
    <w:p w:rsidR="001C6F90" w:rsidRPr="00387E19" w:rsidRDefault="001C6F90" w:rsidP="00406B3A">
      <w:pPr>
        <w:pStyle w:val="a4"/>
        <w:spacing w:after="0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Право собственности </w:t>
      </w:r>
      <w:proofErr w:type="spellStart"/>
      <w:r w:rsidR="00584669" w:rsidRPr="00584669">
        <w:rPr>
          <w:rFonts w:ascii="Liberation Serif" w:hAnsi="Liberation Serif" w:cs="Liberation Serif"/>
        </w:rPr>
        <w:t>Удинцевой</w:t>
      </w:r>
      <w:proofErr w:type="spellEnd"/>
      <w:r w:rsidR="00584669" w:rsidRPr="00584669">
        <w:rPr>
          <w:rFonts w:ascii="Liberation Serif" w:hAnsi="Liberation Serif" w:cs="Liberation Serif"/>
        </w:rPr>
        <w:t xml:space="preserve"> Валентины Семеновны</w:t>
      </w:r>
      <w:r w:rsidR="00A50DDB"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указанный в пункте 1 настоящего </w:t>
      </w:r>
      <w:r w:rsidR="000B3181">
        <w:rPr>
          <w:rFonts w:ascii="Liberation Serif" w:hAnsi="Liberation Serif" w:cs="Liberation Serif"/>
        </w:rPr>
        <w:t>решения</w:t>
      </w:r>
      <w:r>
        <w:rPr>
          <w:rFonts w:ascii="Liberation Serif" w:hAnsi="Liberation Serif" w:cs="Liberation Serif"/>
        </w:rPr>
        <w:t xml:space="preserve"> объект недвижимости подтверждается</w:t>
      </w:r>
      <w:r w:rsidR="007D14E7">
        <w:rPr>
          <w:rFonts w:ascii="Liberation Serif" w:hAnsi="Liberation Serif" w:cs="Liberation Serif"/>
        </w:rPr>
        <w:t xml:space="preserve"> </w:t>
      </w:r>
      <w:r w:rsidR="00B86B8C">
        <w:rPr>
          <w:rFonts w:ascii="Liberation Serif" w:hAnsi="Liberation Serif" w:cs="Liberation Serif"/>
        </w:rPr>
        <w:t xml:space="preserve">Свидетельство </w:t>
      </w:r>
      <w:r w:rsidR="00584669" w:rsidRPr="00584669">
        <w:rPr>
          <w:rFonts w:ascii="Liberation Serif" w:hAnsi="Liberation Serif" w:cs="Liberation Serif"/>
        </w:rPr>
        <w:t xml:space="preserve">собственности, свидетельство № 10 от 20.05.1993 г., выданное на основании Постановления главы администрации </w:t>
      </w:r>
      <w:r w:rsidR="00584669">
        <w:rPr>
          <w:rFonts w:ascii="Liberation Serif" w:hAnsi="Liberation Serif" w:cs="Liberation Serif"/>
        </w:rPr>
        <w:t>г. Ирбита № 94 от 19.03.1993 г.</w:t>
      </w:r>
    </w:p>
    <w:p w:rsidR="001C6F90" w:rsidRDefault="001C6F90" w:rsidP="001C6F90">
      <w:pPr>
        <w:pStyle w:val="a4"/>
        <w:spacing w:after="0"/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p w:rsidR="00524318" w:rsidRDefault="00524318" w:rsidP="001C6F90">
      <w:pPr>
        <w:pStyle w:val="a4"/>
        <w:spacing w:after="0"/>
        <w:jc w:val="right"/>
        <w:rPr>
          <w:rFonts w:ascii="Liberation Serif" w:hAnsi="Liberation Serif" w:cs="Liberation Serif"/>
        </w:rPr>
      </w:pPr>
    </w:p>
    <w:sectPr w:rsidR="0052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DB"/>
    <w:rsid w:val="000222E7"/>
    <w:rsid w:val="000A40A9"/>
    <w:rsid w:val="000B3181"/>
    <w:rsid w:val="001C6F90"/>
    <w:rsid w:val="0022774A"/>
    <w:rsid w:val="00344A17"/>
    <w:rsid w:val="00387E19"/>
    <w:rsid w:val="003B0332"/>
    <w:rsid w:val="00406B3A"/>
    <w:rsid w:val="004F58EA"/>
    <w:rsid w:val="00524318"/>
    <w:rsid w:val="00584669"/>
    <w:rsid w:val="00586F6B"/>
    <w:rsid w:val="00764829"/>
    <w:rsid w:val="007D14E7"/>
    <w:rsid w:val="00A50DDB"/>
    <w:rsid w:val="00B86B8C"/>
    <w:rsid w:val="00C0225D"/>
    <w:rsid w:val="00C860CE"/>
    <w:rsid w:val="00CA40D7"/>
    <w:rsid w:val="00E331A8"/>
    <w:rsid w:val="00F419DB"/>
    <w:rsid w:val="00F8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9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6F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Galina</cp:lastModifiedBy>
  <cp:revision>19</cp:revision>
  <cp:lastPrinted>2023-07-10T06:13:00Z</cp:lastPrinted>
  <dcterms:created xsi:type="dcterms:W3CDTF">2021-10-08T04:52:00Z</dcterms:created>
  <dcterms:modified xsi:type="dcterms:W3CDTF">2023-11-10T10:12:00Z</dcterms:modified>
</cp:coreProperties>
</file>