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FC" w:rsidRPr="003A7E4D" w:rsidRDefault="00EB6BFC" w:rsidP="00EB6BF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auto"/>
          <w:szCs w:val="28"/>
        </w:rPr>
      </w:pPr>
      <w:r w:rsidRPr="003A7E4D">
        <w:rPr>
          <w:rFonts w:eastAsia="Times New Roman" w:cs="Times New Roman"/>
          <w:noProof/>
          <w:color w:val="auto"/>
          <w:szCs w:val="28"/>
        </w:rPr>
        <w:drawing>
          <wp:inline distT="0" distB="0" distL="0" distR="0" wp14:anchorId="52C88215" wp14:editId="71334FB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BFC" w:rsidRPr="00AE1EC6" w:rsidRDefault="00EB6BFC" w:rsidP="00EB6BF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color w:val="auto"/>
          <w:sz w:val="32"/>
          <w:szCs w:val="32"/>
        </w:rPr>
      </w:pPr>
      <w:r w:rsidRPr="00AE1EC6">
        <w:rPr>
          <w:rFonts w:eastAsia="Times New Roman" w:cs="Liberation Serif"/>
          <w:b/>
          <w:color w:val="auto"/>
          <w:sz w:val="32"/>
          <w:szCs w:val="32"/>
        </w:rPr>
        <w:t xml:space="preserve">Администрация Городского округа </w:t>
      </w:r>
      <w:r w:rsidR="009C5792">
        <w:rPr>
          <w:rFonts w:eastAsia="Times New Roman" w:cs="Liberation Serif"/>
          <w:b/>
          <w:color w:val="auto"/>
          <w:sz w:val="32"/>
          <w:szCs w:val="32"/>
        </w:rPr>
        <w:t>«</w:t>
      </w:r>
      <w:r w:rsidRPr="00AE1EC6">
        <w:rPr>
          <w:rFonts w:eastAsia="Times New Roman" w:cs="Liberation Serif"/>
          <w:b/>
          <w:color w:val="auto"/>
          <w:sz w:val="32"/>
          <w:szCs w:val="32"/>
        </w:rPr>
        <w:t>город Ирбит</w:t>
      </w:r>
      <w:r w:rsidR="009C5792">
        <w:rPr>
          <w:rFonts w:eastAsia="Times New Roman" w:cs="Liberation Serif"/>
          <w:b/>
          <w:color w:val="auto"/>
          <w:sz w:val="32"/>
          <w:szCs w:val="32"/>
        </w:rPr>
        <w:t>»</w:t>
      </w:r>
    </w:p>
    <w:p w:rsidR="00EB6BFC" w:rsidRPr="00AE1EC6" w:rsidRDefault="00EB6BFC" w:rsidP="00EB6BF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color w:val="auto"/>
          <w:sz w:val="32"/>
          <w:szCs w:val="32"/>
        </w:rPr>
      </w:pPr>
      <w:r w:rsidRPr="00AE1EC6">
        <w:rPr>
          <w:rFonts w:eastAsia="Times New Roman" w:cs="Liberation Serif"/>
          <w:b/>
          <w:color w:val="auto"/>
          <w:sz w:val="32"/>
          <w:szCs w:val="32"/>
        </w:rPr>
        <w:t>Свердловской области</w:t>
      </w:r>
    </w:p>
    <w:p w:rsidR="00EB6BFC" w:rsidRPr="00AE1EC6" w:rsidRDefault="00EB6BFC" w:rsidP="00EB6B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color w:val="auto"/>
          <w:sz w:val="36"/>
          <w:szCs w:val="36"/>
        </w:rPr>
      </w:pPr>
      <w:r w:rsidRPr="00AE1EC6">
        <w:rPr>
          <w:rFonts w:eastAsia="Times New Roman" w:cs="Liberation Serif"/>
          <w:b/>
          <w:color w:val="auto"/>
          <w:sz w:val="36"/>
          <w:szCs w:val="36"/>
        </w:rPr>
        <w:t>ПОСТАНОВЛЕНИЕ</w:t>
      </w:r>
    </w:p>
    <w:p w:rsidR="00EB6BFC" w:rsidRDefault="00EB6BFC" w:rsidP="00EB6BF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b/>
          <w:color w:val="auto"/>
          <w:szCs w:val="28"/>
        </w:rPr>
      </w:pPr>
    </w:p>
    <w:p w:rsidR="00EB6BFC" w:rsidRPr="003A7E4D" w:rsidRDefault="00EB6BFC" w:rsidP="00EB6BF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b/>
          <w:color w:val="auto"/>
          <w:szCs w:val="28"/>
        </w:rPr>
      </w:pPr>
    </w:p>
    <w:p w:rsidR="00EB6BFC" w:rsidRPr="000B76E4" w:rsidRDefault="00EB6BFC" w:rsidP="00EB6BF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color w:val="auto"/>
          <w:sz w:val="26"/>
          <w:szCs w:val="26"/>
        </w:rPr>
      </w:pPr>
      <w:r w:rsidRPr="00951456">
        <w:rPr>
          <w:rFonts w:eastAsia="Times New Roman" w:cs="Liberation Serif"/>
          <w:color w:val="auto"/>
          <w:sz w:val="26"/>
          <w:szCs w:val="26"/>
        </w:rPr>
        <w:t xml:space="preserve">от  </w:t>
      </w:r>
      <w:r w:rsidR="00CE5EEF">
        <w:rPr>
          <w:rFonts w:eastAsia="Times New Roman" w:cs="Liberation Serif"/>
          <w:color w:val="auto"/>
          <w:sz w:val="26"/>
          <w:szCs w:val="26"/>
        </w:rPr>
        <w:t>30</w:t>
      </w:r>
      <w:r w:rsidRPr="00951456">
        <w:rPr>
          <w:rFonts w:eastAsia="Times New Roman" w:cs="Liberation Serif"/>
          <w:color w:val="auto"/>
          <w:sz w:val="26"/>
          <w:szCs w:val="26"/>
        </w:rPr>
        <w:t xml:space="preserve">  </w:t>
      </w:r>
      <w:r w:rsidRPr="00EB6BFC">
        <w:rPr>
          <w:rFonts w:eastAsia="Times New Roman" w:cs="Liberation Serif"/>
          <w:color w:val="auto"/>
          <w:sz w:val="26"/>
          <w:szCs w:val="26"/>
        </w:rPr>
        <w:t>январ</w:t>
      </w:r>
      <w:r w:rsidRPr="0076468C">
        <w:rPr>
          <w:rFonts w:eastAsia="Times New Roman" w:cs="Liberation Serif"/>
          <w:color w:val="auto"/>
          <w:sz w:val="26"/>
          <w:szCs w:val="26"/>
        </w:rPr>
        <w:t>я</w:t>
      </w:r>
      <w:r w:rsidRPr="000B76E4">
        <w:rPr>
          <w:rFonts w:eastAsia="Times New Roman" w:cs="Liberation Serif"/>
          <w:color w:val="auto"/>
          <w:sz w:val="26"/>
          <w:szCs w:val="26"/>
        </w:rPr>
        <w:t xml:space="preserve"> 202</w:t>
      </w:r>
      <w:r w:rsidRPr="00EB6BFC">
        <w:rPr>
          <w:rFonts w:eastAsia="Times New Roman" w:cs="Liberation Serif"/>
          <w:color w:val="auto"/>
          <w:sz w:val="26"/>
          <w:szCs w:val="26"/>
        </w:rPr>
        <w:t>4</w:t>
      </w:r>
      <w:r w:rsidRPr="000B76E4">
        <w:rPr>
          <w:rFonts w:eastAsia="Times New Roman" w:cs="Liberation Serif"/>
          <w:color w:val="auto"/>
          <w:sz w:val="26"/>
          <w:szCs w:val="26"/>
        </w:rPr>
        <w:t xml:space="preserve"> года</w:t>
      </w:r>
      <w:r>
        <w:rPr>
          <w:rFonts w:eastAsia="Times New Roman" w:cs="Liberation Serif"/>
          <w:color w:val="auto"/>
          <w:sz w:val="26"/>
          <w:szCs w:val="26"/>
        </w:rPr>
        <w:t xml:space="preserve"> </w:t>
      </w:r>
      <w:r w:rsidRPr="000B76E4">
        <w:rPr>
          <w:rFonts w:eastAsia="Times New Roman" w:cs="Liberation Serif"/>
          <w:color w:val="auto"/>
          <w:sz w:val="26"/>
          <w:szCs w:val="26"/>
        </w:rPr>
        <w:t xml:space="preserve"> №  </w:t>
      </w:r>
      <w:r w:rsidR="00CE5EEF">
        <w:rPr>
          <w:rFonts w:eastAsia="Times New Roman" w:cs="Liberation Serif"/>
          <w:color w:val="auto"/>
          <w:sz w:val="26"/>
          <w:szCs w:val="26"/>
        </w:rPr>
        <w:t>117</w:t>
      </w:r>
      <w:r w:rsidRPr="000B76E4">
        <w:rPr>
          <w:rFonts w:eastAsia="Times New Roman" w:cs="Liberation Serif"/>
          <w:color w:val="auto"/>
          <w:sz w:val="26"/>
          <w:szCs w:val="26"/>
        </w:rPr>
        <w:t>-ПА</w:t>
      </w:r>
    </w:p>
    <w:p w:rsidR="00EB6BFC" w:rsidRPr="000B76E4" w:rsidRDefault="00EB6BFC" w:rsidP="00EB6BF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color w:val="auto"/>
          <w:sz w:val="26"/>
          <w:szCs w:val="26"/>
        </w:rPr>
      </w:pPr>
      <w:r w:rsidRPr="000B76E4">
        <w:rPr>
          <w:rFonts w:eastAsia="Times New Roman" w:cs="Liberation Serif"/>
          <w:color w:val="auto"/>
          <w:sz w:val="26"/>
          <w:szCs w:val="26"/>
        </w:rPr>
        <w:t>г. Ирбит</w:t>
      </w:r>
    </w:p>
    <w:p w:rsidR="00EB6BFC" w:rsidRPr="00951456" w:rsidRDefault="00EB6BFC" w:rsidP="00EB6BFC">
      <w:pPr>
        <w:autoSpaceDE w:val="0"/>
        <w:autoSpaceDN w:val="0"/>
        <w:adjustRightInd w:val="0"/>
        <w:spacing w:after="0" w:line="240" w:lineRule="auto"/>
        <w:rPr>
          <w:rFonts w:eastAsia="Times New Roman" w:cs="Liberation Serif"/>
          <w:b/>
          <w:color w:val="auto"/>
          <w:sz w:val="26"/>
          <w:szCs w:val="26"/>
        </w:rPr>
      </w:pPr>
    </w:p>
    <w:p w:rsidR="00EB6BFC" w:rsidRPr="00951456" w:rsidRDefault="00EB6BFC" w:rsidP="00EB6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color w:val="auto"/>
          <w:sz w:val="26"/>
          <w:szCs w:val="26"/>
        </w:rPr>
      </w:pPr>
    </w:p>
    <w:p w:rsidR="00EB6BFC" w:rsidRPr="00890581" w:rsidRDefault="00EB6BFC" w:rsidP="00EB6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auto"/>
          <w:sz w:val="26"/>
          <w:szCs w:val="26"/>
        </w:rPr>
      </w:pPr>
      <w:r w:rsidRPr="000B76E4">
        <w:rPr>
          <w:rFonts w:eastAsia="Times New Roman" w:cs="Times New Roman"/>
          <w:b/>
          <w:color w:val="auto"/>
          <w:sz w:val="26"/>
          <w:szCs w:val="26"/>
        </w:rPr>
        <w:t xml:space="preserve">Об утверждении Порядка </w:t>
      </w:r>
      <w:r w:rsidRPr="00EB6BFC">
        <w:rPr>
          <w:rFonts w:eastAsia="Times New Roman" w:cs="Times New Roman"/>
          <w:b/>
          <w:color w:val="auto"/>
          <w:sz w:val="26"/>
          <w:szCs w:val="26"/>
        </w:rPr>
        <w:t xml:space="preserve">предоставления из бюджета Городского округа </w:t>
      </w:r>
    </w:p>
    <w:p w:rsidR="00EB6BFC" w:rsidRPr="000B76E4" w:rsidRDefault="009C5792" w:rsidP="00EB6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color w:val="auto"/>
          <w:sz w:val="26"/>
          <w:szCs w:val="26"/>
        </w:rPr>
      </w:pPr>
      <w:r>
        <w:rPr>
          <w:rFonts w:eastAsia="Times New Roman" w:cs="Times New Roman"/>
          <w:b/>
          <w:color w:val="auto"/>
          <w:sz w:val="26"/>
          <w:szCs w:val="26"/>
        </w:rPr>
        <w:t>«</w:t>
      </w:r>
      <w:r w:rsidR="00EB6BFC" w:rsidRPr="00EB6BFC">
        <w:rPr>
          <w:rFonts w:eastAsia="Times New Roman" w:cs="Times New Roman"/>
          <w:b/>
          <w:color w:val="auto"/>
          <w:sz w:val="26"/>
          <w:szCs w:val="26"/>
        </w:rPr>
        <w:t>город Ирбит</w:t>
      </w:r>
      <w:r>
        <w:rPr>
          <w:rFonts w:eastAsia="Times New Roman" w:cs="Times New Roman"/>
          <w:b/>
          <w:color w:val="auto"/>
          <w:sz w:val="26"/>
          <w:szCs w:val="26"/>
        </w:rPr>
        <w:t>»</w:t>
      </w:r>
      <w:r w:rsidR="00EB6BFC" w:rsidRPr="00EB6BFC">
        <w:rPr>
          <w:rFonts w:eastAsia="Times New Roman" w:cs="Times New Roman"/>
          <w:b/>
          <w:color w:val="auto"/>
          <w:sz w:val="26"/>
          <w:szCs w:val="26"/>
        </w:rPr>
        <w:t xml:space="preserve"> Свердловской области гранта в форме субсидии государственному автономному учреждению печати Свердловской области </w:t>
      </w:r>
      <w:r>
        <w:rPr>
          <w:rFonts w:eastAsia="Times New Roman" w:cs="Times New Roman"/>
          <w:b/>
          <w:color w:val="auto"/>
          <w:sz w:val="26"/>
          <w:szCs w:val="26"/>
        </w:rPr>
        <w:t>«</w:t>
      </w:r>
      <w:r w:rsidR="00EB6BFC" w:rsidRPr="00EB6BFC">
        <w:rPr>
          <w:rFonts w:eastAsia="Times New Roman" w:cs="Times New Roman"/>
          <w:b/>
          <w:color w:val="auto"/>
          <w:sz w:val="26"/>
          <w:szCs w:val="26"/>
        </w:rPr>
        <w:t xml:space="preserve">Редакция газеты </w:t>
      </w:r>
      <w:r>
        <w:rPr>
          <w:rFonts w:eastAsia="Times New Roman" w:cs="Times New Roman"/>
          <w:b/>
          <w:color w:val="auto"/>
          <w:sz w:val="26"/>
          <w:szCs w:val="26"/>
        </w:rPr>
        <w:t>«</w:t>
      </w:r>
      <w:r w:rsidR="00EB6BFC" w:rsidRPr="00EB6BFC">
        <w:rPr>
          <w:rFonts w:eastAsia="Times New Roman" w:cs="Times New Roman"/>
          <w:b/>
          <w:color w:val="auto"/>
          <w:sz w:val="26"/>
          <w:szCs w:val="26"/>
        </w:rPr>
        <w:t>Восход</w:t>
      </w:r>
      <w:r>
        <w:rPr>
          <w:rFonts w:eastAsia="Times New Roman" w:cs="Times New Roman"/>
          <w:b/>
          <w:color w:val="auto"/>
          <w:sz w:val="26"/>
          <w:szCs w:val="26"/>
        </w:rPr>
        <w:t>»</w:t>
      </w:r>
    </w:p>
    <w:p w:rsidR="00EB6BFC" w:rsidRPr="0086311D" w:rsidRDefault="00EB6BFC" w:rsidP="00EB6BFC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eastAsia="Times New Roman" w:cs="Times New Roman"/>
          <w:b/>
          <w:color w:val="auto"/>
          <w:sz w:val="26"/>
          <w:szCs w:val="26"/>
        </w:rPr>
      </w:pPr>
    </w:p>
    <w:p w:rsidR="00EB6BFC" w:rsidRPr="0086311D" w:rsidRDefault="00EB6BFC" w:rsidP="00EB6BFC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eastAsia="Times New Roman" w:cs="Times New Roman"/>
          <w:b/>
          <w:color w:val="auto"/>
          <w:sz w:val="26"/>
          <w:szCs w:val="26"/>
        </w:rPr>
      </w:pPr>
    </w:p>
    <w:p w:rsidR="00EB6BFC" w:rsidRPr="00AE514B" w:rsidRDefault="00EB6BFC" w:rsidP="00AE51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eastAsia="Times New Roman" w:cs="Times New Roman"/>
          <w:color w:val="auto"/>
          <w:sz w:val="26"/>
          <w:szCs w:val="26"/>
        </w:rPr>
      </w:pPr>
      <w:r w:rsidRPr="00890581">
        <w:rPr>
          <w:rFonts w:eastAsia="Times New Roman" w:cs="Times New Roman"/>
          <w:color w:val="auto"/>
          <w:sz w:val="26"/>
          <w:szCs w:val="26"/>
        </w:rPr>
        <w:t xml:space="preserve">На основании статьи 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>78.1</w:t>
      </w:r>
      <w:r w:rsidRPr="00890581">
        <w:rPr>
          <w:rFonts w:eastAsia="Times New Roman" w:cs="Times New Roman"/>
          <w:color w:val="auto"/>
          <w:sz w:val="26"/>
          <w:szCs w:val="26"/>
        </w:rPr>
        <w:t xml:space="preserve"> Бюджетного кодекса Российской Федерации, 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A5699" w:rsidRPr="00890581">
        <w:rPr>
          <w:rFonts w:eastAsia="Times New Roman" w:cs="Times New Roman"/>
          <w:color w:val="auto"/>
          <w:sz w:val="26"/>
          <w:szCs w:val="26"/>
        </w:rPr>
        <w:t>решени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>я</w:t>
      </w:r>
      <w:r w:rsidR="00AA5699" w:rsidRPr="00890581">
        <w:rPr>
          <w:rFonts w:eastAsia="Times New Roman" w:cs="Times New Roman"/>
          <w:color w:val="auto"/>
          <w:sz w:val="26"/>
          <w:szCs w:val="26"/>
        </w:rPr>
        <w:t xml:space="preserve"> Думы </w:t>
      </w:r>
      <w:r w:rsidR="004A7997" w:rsidRPr="00890581">
        <w:rPr>
          <w:rFonts w:eastAsia="Times New Roman" w:cs="Times New Roman"/>
          <w:color w:val="auto"/>
          <w:sz w:val="26"/>
          <w:szCs w:val="26"/>
        </w:rPr>
        <w:t xml:space="preserve">Муниципального образования </w:t>
      </w:r>
      <w:r w:rsidR="00AA5699" w:rsidRPr="00890581"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>«</w:t>
      </w:r>
      <w:r w:rsidR="004A7997" w:rsidRPr="00890581">
        <w:rPr>
          <w:rFonts w:eastAsia="Times New Roman" w:cs="Times New Roman"/>
          <w:color w:val="auto"/>
          <w:sz w:val="26"/>
          <w:szCs w:val="26"/>
        </w:rPr>
        <w:t>город Ирбит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>»</w:t>
      </w:r>
      <w:r w:rsidR="004A7997" w:rsidRPr="00890581"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AA5699" w:rsidRPr="00890581">
        <w:rPr>
          <w:rFonts w:eastAsia="Times New Roman" w:cs="Times New Roman"/>
          <w:color w:val="auto"/>
          <w:sz w:val="26"/>
          <w:szCs w:val="26"/>
        </w:rPr>
        <w:t xml:space="preserve">от 27.03.2014 </w:t>
      </w:r>
      <w:r w:rsidR="004A7997" w:rsidRPr="00890581">
        <w:rPr>
          <w:rFonts w:eastAsia="Times New Roman" w:cs="Times New Roman"/>
          <w:color w:val="auto"/>
          <w:sz w:val="26"/>
          <w:szCs w:val="26"/>
        </w:rPr>
        <w:t>№</w:t>
      </w:r>
      <w:r w:rsidR="00AA5699" w:rsidRPr="00890581">
        <w:rPr>
          <w:rFonts w:eastAsia="Times New Roman" w:cs="Times New Roman"/>
          <w:color w:val="auto"/>
          <w:sz w:val="26"/>
          <w:szCs w:val="26"/>
        </w:rPr>
        <w:t xml:space="preserve"> 187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 xml:space="preserve"> «</w:t>
      </w:r>
      <w:r w:rsidR="00AA5699" w:rsidRPr="00890581">
        <w:rPr>
          <w:rFonts w:eastAsia="Times New Roman" w:cs="Times New Roman"/>
          <w:color w:val="auto"/>
          <w:sz w:val="26"/>
          <w:szCs w:val="26"/>
        </w:rPr>
        <w:t xml:space="preserve">Об официальном источнике опубликования (обнародования) муниципальных нормативных правовых актов и иных официальных материалов Муниципального образования 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>«</w:t>
      </w:r>
      <w:r w:rsidR="004A7997" w:rsidRPr="00890581">
        <w:rPr>
          <w:rFonts w:eastAsia="Times New Roman" w:cs="Times New Roman"/>
          <w:color w:val="auto"/>
          <w:sz w:val="26"/>
          <w:szCs w:val="26"/>
        </w:rPr>
        <w:t>город Ирбит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>»</w:t>
      </w:r>
      <w:r w:rsidRPr="00890581">
        <w:rPr>
          <w:rFonts w:eastAsia="Times New Roman" w:cs="Times New Roman"/>
          <w:color w:val="auto"/>
          <w:sz w:val="26"/>
          <w:szCs w:val="26"/>
        </w:rPr>
        <w:t xml:space="preserve">, руководствуясь Уставом Городского округа 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>«</w:t>
      </w:r>
      <w:r w:rsidRPr="00890581">
        <w:rPr>
          <w:rFonts w:eastAsia="Times New Roman" w:cs="Times New Roman"/>
          <w:color w:val="auto"/>
          <w:sz w:val="26"/>
          <w:szCs w:val="26"/>
        </w:rPr>
        <w:t>город Ирбит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>»</w:t>
      </w:r>
      <w:r w:rsidRPr="00890581">
        <w:rPr>
          <w:rFonts w:eastAsia="Times New Roman" w:cs="Times New Roman"/>
          <w:color w:val="auto"/>
          <w:sz w:val="26"/>
          <w:szCs w:val="26"/>
        </w:rPr>
        <w:t xml:space="preserve"> Свердловской области, администрация Городского округа 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>«</w:t>
      </w:r>
      <w:r w:rsidRPr="00890581">
        <w:rPr>
          <w:rFonts w:eastAsia="Times New Roman" w:cs="Times New Roman"/>
          <w:color w:val="auto"/>
          <w:sz w:val="26"/>
          <w:szCs w:val="26"/>
        </w:rPr>
        <w:t>город Ирбит</w:t>
      </w:r>
      <w:r w:rsidR="009C5792" w:rsidRPr="00890581">
        <w:rPr>
          <w:rFonts w:eastAsia="Times New Roman" w:cs="Times New Roman"/>
          <w:color w:val="auto"/>
          <w:sz w:val="26"/>
          <w:szCs w:val="26"/>
        </w:rPr>
        <w:t>»</w:t>
      </w:r>
      <w:r w:rsidRPr="00890581">
        <w:rPr>
          <w:rFonts w:eastAsia="Times New Roman" w:cs="Times New Roman"/>
          <w:color w:val="auto"/>
          <w:sz w:val="26"/>
          <w:szCs w:val="26"/>
        </w:rPr>
        <w:t xml:space="preserve"> Свердловской области</w:t>
      </w:r>
      <w:r w:rsidRPr="00AE514B">
        <w:rPr>
          <w:rFonts w:eastAsia="Times New Roman" w:cs="Times New Roman"/>
          <w:color w:val="auto"/>
          <w:sz w:val="26"/>
          <w:szCs w:val="26"/>
        </w:rPr>
        <w:t xml:space="preserve">  </w:t>
      </w:r>
    </w:p>
    <w:p w:rsidR="00EB6BFC" w:rsidRPr="00AE514B" w:rsidRDefault="00EB6BFC" w:rsidP="00052D7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Times New Roman"/>
          <w:b/>
          <w:color w:val="auto"/>
          <w:sz w:val="26"/>
          <w:szCs w:val="26"/>
        </w:rPr>
      </w:pPr>
      <w:r w:rsidRPr="00AE514B">
        <w:rPr>
          <w:rFonts w:eastAsia="Times New Roman" w:cs="Times New Roman"/>
          <w:b/>
          <w:color w:val="auto"/>
          <w:sz w:val="26"/>
          <w:szCs w:val="26"/>
        </w:rPr>
        <w:t>ПОСТАНОВЛЯЕТ:</w:t>
      </w:r>
    </w:p>
    <w:p w:rsidR="00EB6BFC" w:rsidRPr="00AE514B" w:rsidRDefault="00EB6BFC" w:rsidP="00AE51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eastAsia="Times New Roman" w:cs="Times New Roman"/>
          <w:color w:val="auto"/>
          <w:sz w:val="26"/>
          <w:szCs w:val="26"/>
        </w:rPr>
      </w:pPr>
      <w:r w:rsidRPr="00AE514B">
        <w:rPr>
          <w:rFonts w:eastAsia="Times New Roman" w:cs="Times New Roman"/>
          <w:color w:val="auto"/>
          <w:sz w:val="26"/>
          <w:szCs w:val="26"/>
        </w:rPr>
        <w:t xml:space="preserve">1. Утвердить Порядок </w:t>
      </w:r>
      <w:r w:rsidR="009C5792" w:rsidRPr="00AE514B">
        <w:rPr>
          <w:rFonts w:eastAsia="Times New Roman" w:cs="Times New Roman"/>
          <w:color w:val="auto"/>
          <w:sz w:val="26"/>
          <w:szCs w:val="26"/>
        </w:rPr>
        <w:t xml:space="preserve">предоставления из бюджета Городского округа «город Ирбит» Свердловской области гранта в форме субсидии </w:t>
      </w:r>
      <w:r w:rsidR="00B8299A" w:rsidRPr="00AE514B">
        <w:rPr>
          <w:rFonts w:eastAsia="Times New Roman" w:cs="Times New Roman"/>
          <w:color w:val="auto"/>
          <w:sz w:val="26"/>
          <w:szCs w:val="26"/>
        </w:rPr>
        <w:t>го</w:t>
      </w:r>
      <w:r w:rsidR="009C5792" w:rsidRPr="00AE514B">
        <w:rPr>
          <w:rFonts w:eastAsia="Times New Roman" w:cs="Times New Roman"/>
          <w:color w:val="auto"/>
          <w:sz w:val="26"/>
          <w:szCs w:val="26"/>
        </w:rPr>
        <w:t>сударственному автономному учреждению печати Свердловской области «Редакция газеты «Восход»</w:t>
      </w:r>
      <w:r w:rsidRPr="00AE514B">
        <w:rPr>
          <w:rFonts w:eastAsia="Times New Roman" w:cs="Times New Roman"/>
          <w:color w:val="auto"/>
          <w:sz w:val="26"/>
          <w:szCs w:val="26"/>
        </w:rPr>
        <w:t xml:space="preserve"> (прилагается).</w:t>
      </w:r>
    </w:p>
    <w:p w:rsidR="00B8299A" w:rsidRPr="00AE514B" w:rsidRDefault="009C5792" w:rsidP="00AE514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auto"/>
          <w:sz w:val="26"/>
          <w:szCs w:val="26"/>
        </w:rPr>
      </w:pPr>
      <w:r w:rsidRPr="00AE514B">
        <w:rPr>
          <w:rFonts w:eastAsia="Times New Roman" w:cs="Times New Roman"/>
          <w:color w:val="auto"/>
          <w:sz w:val="26"/>
          <w:szCs w:val="26"/>
        </w:rPr>
        <w:t>2.</w:t>
      </w:r>
      <w:r w:rsidR="00B8299A" w:rsidRPr="00AE514B">
        <w:rPr>
          <w:rFonts w:eastAsia="Times New Roman" w:cs="Times New Roman"/>
          <w:color w:val="auto"/>
          <w:sz w:val="26"/>
          <w:szCs w:val="26"/>
        </w:rPr>
        <w:t xml:space="preserve"> Признать утратившим силу постановление администрации Городского округа «город Ирбит» Свердловской области </w:t>
      </w:r>
      <w:r w:rsidR="00B8299A" w:rsidRPr="00AE514B">
        <w:rPr>
          <w:rFonts w:eastAsia="Times New Roman" w:cs="Liberation Serif"/>
          <w:sz w:val="26"/>
          <w:szCs w:val="26"/>
        </w:rPr>
        <w:t>от  31  мая 2021 года № 853 –</w:t>
      </w:r>
      <w:r w:rsidR="0090264E" w:rsidRPr="0090264E">
        <w:rPr>
          <w:rFonts w:eastAsia="Times New Roman" w:cs="Liberation Serif"/>
          <w:sz w:val="26"/>
          <w:szCs w:val="26"/>
        </w:rPr>
        <w:t xml:space="preserve"> </w:t>
      </w:r>
      <w:r w:rsidR="00B8299A" w:rsidRPr="00AE514B">
        <w:rPr>
          <w:rFonts w:eastAsia="Times New Roman" w:cs="Liberation Serif"/>
          <w:sz w:val="26"/>
          <w:szCs w:val="26"/>
        </w:rPr>
        <w:t xml:space="preserve">ПА </w:t>
      </w:r>
      <w:r w:rsidR="00B8299A" w:rsidRPr="00AE514B">
        <w:rPr>
          <w:rFonts w:eastAsia="Times New Roman" w:cs="Times New Roman"/>
          <w:color w:val="auto"/>
          <w:sz w:val="26"/>
          <w:szCs w:val="26"/>
        </w:rPr>
        <w:t xml:space="preserve"> </w:t>
      </w:r>
      <w:r w:rsidR="00AE514B" w:rsidRPr="00AE514B">
        <w:rPr>
          <w:rFonts w:eastAsia="Times New Roman" w:cs="Times New Roman"/>
          <w:color w:val="auto"/>
          <w:sz w:val="26"/>
          <w:szCs w:val="26"/>
        </w:rPr>
        <w:t xml:space="preserve">      </w:t>
      </w:r>
      <w:r w:rsidR="00B8299A" w:rsidRPr="00AE514B">
        <w:rPr>
          <w:rFonts w:eastAsia="Times New Roman" w:cs="Times New Roman"/>
          <w:color w:val="auto"/>
          <w:sz w:val="26"/>
          <w:szCs w:val="26"/>
        </w:rPr>
        <w:t>«</w:t>
      </w:r>
      <w:r w:rsidR="00AE514B" w:rsidRPr="00AE514B">
        <w:rPr>
          <w:rFonts w:eastAsia="Times New Roman" w:cs="Times New Roman"/>
          <w:color w:val="auto"/>
          <w:sz w:val="26"/>
          <w:szCs w:val="26"/>
        </w:rPr>
        <w:t>Об утверждении Порядка предоставления субсидий из бюджета Городского округа «город Ирбит» Свердловской области Государственному автономному учреждению печати Свердловской области «Редакция газеты «Восход» на возмещение затрат по опубликованию муниципальных правовых актов и иной официальной информации</w:t>
      </w:r>
      <w:r w:rsidR="00B8299A" w:rsidRPr="00AE514B">
        <w:rPr>
          <w:rFonts w:eastAsia="Times New Roman" w:cs="Times New Roman"/>
          <w:color w:val="auto"/>
          <w:sz w:val="26"/>
          <w:szCs w:val="26"/>
        </w:rPr>
        <w:t>».</w:t>
      </w:r>
    </w:p>
    <w:p w:rsidR="00B8299A" w:rsidRPr="00AE514B" w:rsidRDefault="00B8299A" w:rsidP="00AE51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eastAsia="Times New Roman" w:cs="Times New Roman"/>
          <w:color w:val="auto"/>
          <w:sz w:val="26"/>
          <w:szCs w:val="26"/>
        </w:rPr>
      </w:pPr>
      <w:r w:rsidRPr="00AE514B">
        <w:rPr>
          <w:rFonts w:eastAsia="Times New Roman" w:cs="Times New Roman"/>
          <w:color w:val="auto"/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</w:t>
      </w:r>
      <w:r w:rsidR="00AE514B" w:rsidRPr="00AE514B">
        <w:rPr>
          <w:rFonts w:eastAsia="Times New Roman" w:cs="Times New Roman"/>
          <w:color w:val="auto"/>
          <w:sz w:val="26"/>
          <w:szCs w:val="26"/>
        </w:rPr>
        <w:t xml:space="preserve">                 </w:t>
      </w:r>
      <w:r w:rsidRPr="00AE514B">
        <w:rPr>
          <w:rFonts w:eastAsia="Times New Roman" w:cs="Times New Roman"/>
          <w:color w:val="auto"/>
          <w:sz w:val="26"/>
          <w:szCs w:val="26"/>
        </w:rPr>
        <w:t>Л.А. Тарасову.</w:t>
      </w:r>
    </w:p>
    <w:p w:rsidR="00B8299A" w:rsidRPr="00AE514B" w:rsidRDefault="00B8299A" w:rsidP="00AE51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eastAsia="Times New Roman" w:cs="Times New Roman"/>
          <w:color w:val="auto"/>
          <w:sz w:val="26"/>
          <w:szCs w:val="26"/>
        </w:rPr>
      </w:pPr>
      <w:r w:rsidRPr="00AE514B">
        <w:rPr>
          <w:rFonts w:eastAsia="Times New Roman" w:cs="Times New Roman"/>
          <w:color w:val="auto"/>
          <w:sz w:val="26"/>
          <w:szCs w:val="26"/>
        </w:rPr>
        <w:t>4. Настоящее постановление разместить на официальном сайте администрации Городского округа «город Ирбит» Свердловской области (</w:t>
      </w:r>
      <w:r w:rsidRPr="00AE514B">
        <w:rPr>
          <w:rFonts w:eastAsia="Times New Roman" w:cs="Times New Roman"/>
          <w:color w:val="auto"/>
          <w:sz w:val="26"/>
          <w:szCs w:val="26"/>
          <w:lang w:val="en-US"/>
        </w:rPr>
        <w:t>www</w:t>
      </w:r>
      <w:r w:rsidRPr="00AE514B">
        <w:rPr>
          <w:rFonts w:eastAsia="Times New Roman" w:cs="Times New Roman"/>
          <w:color w:val="auto"/>
          <w:sz w:val="26"/>
          <w:szCs w:val="26"/>
        </w:rPr>
        <w:t>.</w:t>
      </w:r>
      <w:r w:rsidRPr="00AE514B">
        <w:rPr>
          <w:rFonts w:eastAsia="Times New Roman" w:cs="Times New Roman"/>
          <w:color w:val="auto"/>
          <w:sz w:val="26"/>
          <w:szCs w:val="26"/>
          <w:lang w:val="en-US"/>
        </w:rPr>
        <w:t>moirbit</w:t>
      </w:r>
      <w:r w:rsidRPr="00AE514B">
        <w:rPr>
          <w:rFonts w:eastAsia="Times New Roman" w:cs="Times New Roman"/>
          <w:color w:val="auto"/>
          <w:sz w:val="26"/>
          <w:szCs w:val="26"/>
        </w:rPr>
        <w:t>.</w:t>
      </w:r>
      <w:r w:rsidRPr="00AE514B">
        <w:rPr>
          <w:rFonts w:eastAsia="Times New Roman" w:cs="Times New Roman"/>
          <w:color w:val="auto"/>
          <w:sz w:val="26"/>
          <w:szCs w:val="26"/>
          <w:lang w:val="en-US"/>
        </w:rPr>
        <w:t>ru</w:t>
      </w:r>
      <w:r w:rsidRPr="00AE514B">
        <w:rPr>
          <w:rFonts w:eastAsia="Times New Roman" w:cs="Times New Roman"/>
          <w:color w:val="auto"/>
          <w:sz w:val="26"/>
          <w:szCs w:val="26"/>
        </w:rPr>
        <w:t>).</w:t>
      </w:r>
    </w:p>
    <w:p w:rsidR="00B8299A" w:rsidRPr="00AE514B" w:rsidRDefault="00B8299A" w:rsidP="00AE51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eastAsia="Times New Roman" w:cs="Times New Roman"/>
          <w:b/>
          <w:color w:val="auto"/>
          <w:sz w:val="26"/>
          <w:szCs w:val="26"/>
        </w:rPr>
      </w:pPr>
    </w:p>
    <w:p w:rsidR="00EB6BFC" w:rsidRPr="008E4CC7" w:rsidRDefault="00EB6BFC" w:rsidP="00AE514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eastAsia="Times New Roman" w:cs="Times New Roman"/>
          <w:b/>
          <w:color w:val="auto"/>
          <w:sz w:val="26"/>
          <w:szCs w:val="26"/>
        </w:rPr>
      </w:pPr>
    </w:p>
    <w:p w:rsidR="00EB6BFC" w:rsidRPr="00951456" w:rsidRDefault="00EB6BFC" w:rsidP="00EB6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Times New Roman"/>
          <w:b/>
          <w:color w:val="auto"/>
          <w:sz w:val="26"/>
          <w:szCs w:val="26"/>
        </w:rPr>
      </w:pPr>
      <w:r w:rsidRPr="00951456">
        <w:rPr>
          <w:rFonts w:eastAsia="Times New Roman" w:cs="Times New Roman"/>
          <w:color w:val="auto"/>
          <w:sz w:val="26"/>
          <w:szCs w:val="26"/>
        </w:rPr>
        <w:t xml:space="preserve">Глава Городского округа </w:t>
      </w:r>
    </w:p>
    <w:p w:rsidR="00EB6BFC" w:rsidRPr="00951456" w:rsidRDefault="009C5792" w:rsidP="00EB6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Times New Roman"/>
          <w:b/>
          <w:color w:val="auto"/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</w:rPr>
        <w:t>«</w:t>
      </w:r>
      <w:r w:rsidR="00EB6BFC" w:rsidRPr="00951456">
        <w:rPr>
          <w:rFonts w:eastAsia="Times New Roman" w:cs="Times New Roman"/>
          <w:color w:val="auto"/>
          <w:sz w:val="26"/>
          <w:szCs w:val="26"/>
        </w:rPr>
        <w:t>город Ирбит</w:t>
      </w:r>
      <w:r>
        <w:rPr>
          <w:rFonts w:eastAsia="Times New Roman" w:cs="Times New Roman"/>
          <w:color w:val="auto"/>
          <w:sz w:val="26"/>
          <w:szCs w:val="26"/>
        </w:rPr>
        <w:t>»</w:t>
      </w:r>
      <w:r w:rsidR="00EB6BFC" w:rsidRPr="00951456">
        <w:rPr>
          <w:rFonts w:eastAsia="Times New Roman" w:cs="Times New Roman"/>
          <w:color w:val="auto"/>
          <w:sz w:val="26"/>
          <w:szCs w:val="26"/>
        </w:rPr>
        <w:t xml:space="preserve"> Свердловской области                                                        </w:t>
      </w:r>
      <w:r w:rsidR="00EB6BFC">
        <w:rPr>
          <w:rFonts w:eastAsia="Times New Roman" w:cs="Times New Roman"/>
          <w:color w:val="auto"/>
          <w:sz w:val="26"/>
          <w:szCs w:val="26"/>
        </w:rPr>
        <w:t xml:space="preserve">    </w:t>
      </w:r>
      <w:r w:rsidR="00EB6BFC" w:rsidRPr="00951456">
        <w:rPr>
          <w:rFonts w:eastAsia="Times New Roman" w:cs="Times New Roman"/>
          <w:color w:val="auto"/>
          <w:sz w:val="26"/>
          <w:szCs w:val="26"/>
        </w:rPr>
        <w:t xml:space="preserve">   Н.В. Юдин</w:t>
      </w:r>
    </w:p>
    <w:p w:rsidR="00EB6BFC" w:rsidRPr="00951456" w:rsidRDefault="00EB6BFC" w:rsidP="00EB6BF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eastAsia="Times New Roman" w:cs="Times New Roman"/>
          <w:color w:val="auto"/>
          <w:sz w:val="26"/>
          <w:szCs w:val="26"/>
        </w:rPr>
      </w:pPr>
    </w:p>
    <w:p w:rsidR="00EB6BFC" w:rsidRDefault="00EB6BFC" w:rsidP="00EB6BFC">
      <w:pPr>
        <w:pStyle w:val="ConsPlusNormal"/>
        <w:tabs>
          <w:tab w:val="left" w:pos="284"/>
        </w:tabs>
        <w:jc w:val="both"/>
        <w:outlineLvl w:val="1"/>
        <w:rPr>
          <w:b/>
          <w:sz w:val="24"/>
          <w:szCs w:val="24"/>
        </w:rPr>
        <w:sectPr w:rsidR="00EB6BFC" w:rsidSect="006C1784">
          <w:headerReference w:type="default" r:id="rId9"/>
          <w:pgSz w:w="11906" w:h="16838"/>
          <w:pgMar w:top="851" w:right="849" w:bottom="851" w:left="1418" w:header="709" w:footer="709" w:gutter="0"/>
          <w:cols w:space="708"/>
          <w:titlePg/>
          <w:docGrid w:linePitch="381"/>
        </w:sectPr>
      </w:pPr>
    </w:p>
    <w:p w:rsidR="00233899" w:rsidRPr="009C5792" w:rsidRDefault="009C5792" w:rsidP="00D67984">
      <w:pPr>
        <w:pStyle w:val="ConsPlusNormal"/>
        <w:ind w:left="5103"/>
        <w:outlineLvl w:val="1"/>
        <w:rPr>
          <w:sz w:val="26"/>
          <w:szCs w:val="26"/>
        </w:rPr>
      </w:pPr>
      <w:r w:rsidRPr="009C5792">
        <w:rPr>
          <w:sz w:val="26"/>
          <w:szCs w:val="26"/>
        </w:rPr>
        <w:lastRenderedPageBreak/>
        <w:t>УТВЕРЖДЕН</w:t>
      </w:r>
    </w:p>
    <w:p w:rsidR="009C5792" w:rsidRPr="00890581" w:rsidRDefault="00233899" w:rsidP="00D67984">
      <w:pPr>
        <w:pStyle w:val="ConsPlusNormal"/>
        <w:ind w:left="5103"/>
        <w:outlineLvl w:val="1"/>
        <w:rPr>
          <w:sz w:val="26"/>
          <w:szCs w:val="26"/>
        </w:rPr>
      </w:pPr>
      <w:r w:rsidRPr="009C5792">
        <w:rPr>
          <w:sz w:val="26"/>
          <w:szCs w:val="26"/>
        </w:rPr>
        <w:t>постановлени</w:t>
      </w:r>
      <w:r w:rsidR="009C5792" w:rsidRPr="009C5792">
        <w:rPr>
          <w:sz w:val="26"/>
          <w:szCs w:val="26"/>
        </w:rPr>
        <w:t>ем</w:t>
      </w:r>
      <w:r w:rsidRPr="009C5792">
        <w:rPr>
          <w:sz w:val="26"/>
          <w:szCs w:val="26"/>
        </w:rPr>
        <w:t xml:space="preserve"> администрации Городского округа </w:t>
      </w:r>
      <w:r w:rsidR="009C5792" w:rsidRPr="009C5792">
        <w:rPr>
          <w:sz w:val="26"/>
          <w:szCs w:val="26"/>
        </w:rPr>
        <w:t>«</w:t>
      </w:r>
      <w:r w:rsidRPr="009C5792">
        <w:rPr>
          <w:sz w:val="26"/>
          <w:szCs w:val="26"/>
        </w:rPr>
        <w:t>город Ирбит</w:t>
      </w:r>
      <w:r w:rsidR="009C5792" w:rsidRPr="009C5792">
        <w:rPr>
          <w:sz w:val="26"/>
          <w:szCs w:val="26"/>
        </w:rPr>
        <w:t>»</w:t>
      </w:r>
      <w:r w:rsidRPr="009C5792">
        <w:rPr>
          <w:sz w:val="26"/>
          <w:szCs w:val="26"/>
        </w:rPr>
        <w:t xml:space="preserve"> Свердловской области </w:t>
      </w:r>
      <w:r w:rsidR="009C5792" w:rsidRPr="009C5792">
        <w:rPr>
          <w:sz w:val="26"/>
          <w:szCs w:val="26"/>
        </w:rPr>
        <w:t xml:space="preserve"> </w:t>
      </w:r>
    </w:p>
    <w:p w:rsidR="009C5792" w:rsidRPr="009C5792" w:rsidRDefault="009C5792" w:rsidP="00D67984">
      <w:pPr>
        <w:pStyle w:val="ConsPlusNormal"/>
        <w:ind w:left="5103"/>
        <w:outlineLvl w:val="1"/>
        <w:rPr>
          <w:sz w:val="26"/>
          <w:szCs w:val="26"/>
        </w:rPr>
      </w:pPr>
      <w:r w:rsidRPr="009C5792">
        <w:rPr>
          <w:sz w:val="26"/>
          <w:szCs w:val="26"/>
        </w:rPr>
        <w:t xml:space="preserve">от </w:t>
      </w:r>
      <w:r w:rsidR="00CE5EEF">
        <w:rPr>
          <w:sz w:val="26"/>
          <w:szCs w:val="26"/>
        </w:rPr>
        <w:t xml:space="preserve">30.01.2024 </w:t>
      </w:r>
      <w:r w:rsidRPr="009C5792">
        <w:rPr>
          <w:sz w:val="26"/>
          <w:szCs w:val="26"/>
        </w:rPr>
        <w:t xml:space="preserve"> №</w:t>
      </w:r>
      <w:r w:rsidR="00CE5EEF">
        <w:rPr>
          <w:sz w:val="26"/>
          <w:szCs w:val="26"/>
        </w:rPr>
        <w:t xml:space="preserve">  117-ПА</w:t>
      </w:r>
      <w:bookmarkStart w:id="0" w:name="_GoBack"/>
      <w:bookmarkEnd w:id="0"/>
    </w:p>
    <w:p w:rsidR="00233899" w:rsidRPr="009C5792" w:rsidRDefault="009C5792" w:rsidP="00D67984">
      <w:pPr>
        <w:pStyle w:val="ConsPlusNormal"/>
        <w:ind w:left="5103"/>
        <w:outlineLvl w:val="1"/>
        <w:rPr>
          <w:sz w:val="26"/>
          <w:szCs w:val="26"/>
        </w:rPr>
      </w:pPr>
      <w:r w:rsidRPr="009C5792">
        <w:rPr>
          <w:sz w:val="26"/>
          <w:szCs w:val="26"/>
        </w:rPr>
        <w:t>«Об утверждении Порядка предоставления из бюджета Городского округа «город Ирбит» Свердловской области гранта в форме субсидии государственному автономному учреждению печати Свердловской области «Редакция газеты «Восход»</w:t>
      </w:r>
    </w:p>
    <w:p w:rsidR="00233899" w:rsidRPr="00233899" w:rsidRDefault="00233899" w:rsidP="00233899">
      <w:pPr>
        <w:pStyle w:val="ConsPlusTitle"/>
        <w:tabs>
          <w:tab w:val="left" w:pos="709"/>
        </w:tabs>
        <w:ind w:left="5670"/>
        <w:rPr>
          <w:sz w:val="26"/>
          <w:szCs w:val="26"/>
        </w:rPr>
      </w:pPr>
    </w:p>
    <w:p w:rsidR="00233899" w:rsidRPr="00233899" w:rsidRDefault="00233899" w:rsidP="00A71B8B">
      <w:pPr>
        <w:pStyle w:val="ConsPlusTitle"/>
        <w:tabs>
          <w:tab w:val="left" w:pos="709"/>
        </w:tabs>
        <w:jc w:val="center"/>
        <w:rPr>
          <w:sz w:val="26"/>
          <w:szCs w:val="26"/>
        </w:rPr>
      </w:pPr>
    </w:p>
    <w:p w:rsidR="00160B94" w:rsidRPr="00EB6BFC" w:rsidRDefault="00160B94" w:rsidP="00A71B8B">
      <w:pPr>
        <w:pStyle w:val="ConsPlusTitle"/>
        <w:tabs>
          <w:tab w:val="left" w:pos="709"/>
        </w:tabs>
        <w:jc w:val="center"/>
        <w:rPr>
          <w:b/>
          <w:sz w:val="26"/>
          <w:szCs w:val="26"/>
        </w:rPr>
      </w:pPr>
      <w:r w:rsidRPr="00EB6BFC">
        <w:rPr>
          <w:b/>
          <w:sz w:val="26"/>
          <w:szCs w:val="26"/>
        </w:rPr>
        <w:t>ПОРЯДОК</w:t>
      </w:r>
    </w:p>
    <w:p w:rsidR="00160B94" w:rsidRPr="00EB6BFC" w:rsidRDefault="00160B94" w:rsidP="00A71B8B">
      <w:pPr>
        <w:spacing w:after="0" w:line="240" w:lineRule="auto"/>
        <w:jc w:val="center"/>
        <w:rPr>
          <w:rFonts w:cs="Liberation Serif"/>
          <w:b/>
          <w:color w:val="auto"/>
          <w:sz w:val="26"/>
          <w:szCs w:val="26"/>
        </w:rPr>
      </w:pPr>
      <w:r w:rsidRPr="00EB6BFC">
        <w:rPr>
          <w:b/>
          <w:sz w:val="26"/>
          <w:szCs w:val="26"/>
        </w:rPr>
        <w:t xml:space="preserve">предоставления из бюджета Городского округа </w:t>
      </w:r>
      <w:r w:rsidR="009C5792">
        <w:rPr>
          <w:b/>
          <w:sz w:val="26"/>
          <w:szCs w:val="26"/>
        </w:rPr>
        <w:t>«</w:t>
      </w:r>
      <w:r w:rsidRPr="00EB6BFC">
        <w:rPr>
          <w:b/>
          <w:sz w:val="26"/>
          <w:szCs w:val="26"/>
        </w:rPr>
        <w:t>город Ирбит</w:t>
      </w:r>
      <w:r w:rsidR="009C5792">
        <w:rPr>
          <w:b/>
          <w:sz w:val="26"/>
          <w:szCs w:val="26"/>
        </w:rPr>
        <w:t>»</w:t>
      </w:r>
      <w:r w:rsidRPr="00EB6BFC">
        <w:rPr>
          <w:b/>
          <w:sz w:val="26"/>
          <w:szCs w:val="26"/>
        </w:rPr>
        <w:t xml:space="preserve"> Свердловской области </w:t>
      </w:r>
      <w:r w:rsidR="00F60E0E" w:rsidRPr="00EB6BFC">
        <w:rPr>
          <w:b/>
          <w:sz w:val="26"/>
          <w:szCs w:val="26"/>
        </w:rPr>
        <w:t>гранта в форме субсидии</w:t>
      </w:r>
      <w:r w:rsidRPr="00EB6BFC">
        <w:rPr>
          <w:b/>
          <w:sz w:val="26"/>
          <w:szCs w:val="26"/>
        </w:rPr>
        <w:t xml:space="preserve"> </w:t>
      </w:r>
      <w:r w:rsidR="00A71B8B" w:rsidRPr="00A71B8B">
        <w:rPr>
          <w:rFonts w:cs="Liberation Serif"/>
          <w:b/>
          <w:color w:val="auto"/>
          <w:sz w:val="26"/>
          <w:szCs w:val="26"/>
        </w:rPr>
        <w:t>г</w:t>
      </w:r>
      <w:r w:rsidRPr="00EB6BFC">
        <w:rPr>
          <w:rFonts w:cs="Liberation Serif"/>
          <w:b/>
          <w:color w:val="auto"/>
          <w:sz w:val="26"/>
          <w:szCs w:val="26"/>
        </w:rPr>
        <w:t>осударственному автономному учреждению печати Свердловской обл</w:t>
      </w:r>
      <w:r w:rsidR="008F4000" w:rsidRPr="00EB6BFC">
        <w:rPr>
          <w:rFonts w:cs="Liberation Serif"/>
          <w:b/>
          <w:color w:val="auto"/>
          <w:sz w:val="26"/>
          <w:szCs w:val="26"/>
        </w:rPr>
        <w:t xml:space="preserve">асти </w:t>
      </w:r>
      <w:r w:rsidR="009C5792">
        <w:rPr>
          <w:rFonts w:cs="Liberation Serif"/>
          <w:b/>
          <w:color w:val="auto"/>
          <w:sz w:val="26"/>
          <w:szCs w:val="26"/>
        </w:rPr>
        <w:t>«</w:t>
      </w:r>
      <w:r w:rsidR="008F4000" w:rsidRPr="00EB6BFC">
        <w:rPr>
          <w:rFonts w:cs="Liberation Serif"/>
          <w:b/>
          <w:color w:val="auto"/>
          <w:sz w:val="26"/>
          <w:szCs w:val="26"/>
        </w:rPr>
        <w:t xml:space="preserve">Редакция газеты </w:t>
      </w:r>
      <w:r w:rsidR="009C5792">
        <w:rPr>
          <w:rFonts w:cs="Liberation Serif"/>
          <w:b/>
          <w:color w:val="auto"/>
          <w:sz w:val="26"/>
          <w:szCs w:val="26"/>
        </w:rPr>
        <w:t>«</w:t>
      </w:r>
      <w:r w:rsidR="008F4000" w:rsidRPr="00EB6BFC">
        <w:rPr>
          <w:rFonts w:cs="Liberation Serif"/>
          <w:b/>
          <w:color w:val="auto"/>
          <w:sz w:val="26"/>
          <w:szCs w:val="26"/>
        </w:rPr>
        <w:t>Восход</w:t>
      </w:r>
      <w:r w:rsidR="009C5792">
        <w:rPr>
          <w:rFonts w:cs="Liberation Serif"/>
          <w:b/>
          <w:color w:val="auto"/>
          <w:sz w:val="26"/>
          <w:szCs w:val="26"/>
        </w:rPr>
        <w:t>»</w:t>
      </w:r>
    </w:p>
    <w:p w:rsidR="00160B94" w:rsidRDefault="00160B94" w:rsidP="00A71B8B">
      <w:pPr>
        <w:pStyle w:val="ConsPlusTitle"/>
        <w:jc w:val="center"/>
        <w:rPr>
          <w:sz w:val="26"/>
          <w:szCs w:val="26"/>
        </w:rPr>
      </w:pPr>
    </w:p>
    <w:p w:rsidR="00F60E0E" w:rsidRPr="008070AC" w:rsidRDefault="00F60E0E" w:rsidP="00A71B8B">
      <w:pPr>
        <w:pStyle w:val="ConsPlusTitle"/>
        <w:jc w:val="center"/>
        <w:rPr>
          <w:sz w:val="26"/>
          <w:szCs w:val="26"/>
        </w:rPr>
      </w:pPr>
    </w:p>
    <w:p w:rsidR="00A23760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>1. Настоящий порядок разработан в соответствии с</w:t>
      </w:r>
      <w:r w:rsidR="00F60E0E" w:rsidRPr="00EB6BFC">
        <w:rPr>
          <w:sz w:val="26"/>
          <w:szCs w:val="26"/>
        </w:rPr>
        <w:t xml:space="preserve"> пунктом 4 </w:t>
      </w:r>
      <w:r w:rsidRPr="00EB6BFC">
        <w:rPr>
          <w:sz w:val="26"/>
          <w:szCs w:val="26"/>
        </w:rPr>
        <w:t xml:space="preserve"> </w:t>
      </w:r>
      <w:hyperlink r:id="rId10">
        <w:r w:rsidRPr="00EB6BFC">
          <w:rPr>
            <w:sz w:val="26"/>
            <w:szCs w:val="26"/>
          </w:rPr>
          <w:t>стать</w:t>
        </w:r>
        <w:r w:rsidR="00F60E0E" w:rsidRPr="00EB6BFC">
          <w:rPr>
            <w:sz w:val="26"/>
            <w:szCs w:val="26"/>
          </w:rPr>
          <w:t>и</w:t>
        </w:r>
        <w:r w:rsidRPr="00EB6BFC">
          <w:rPr>
            <w:sz w:val="26"/>
            <w:szCs w:val="26"/>
          </w:rPr>
          <w:t xml:space="preserve"> 78.1</w:t>
        </w:r>
      </w:hyperlink>
      <w:r w:rsidRPr="00EB6BFC">
        <w:rPr>
          <w:sz w:val="26"/>
          <w:szCs w:val="26"/>
        </w:rPr>
        <w:t xml:space="preserve"> Бюджетного кодекса Российской Федерации, </w:t>
      </w:r>
      <w:hyperlink r:id="rId11">
        <w:r w:rsidRPr="00EB6BFC">
          <w:rPr>
            <w:sz w:val="26"/>
            <w:szCs w:val="26"/>
          </w:rPr>
          <w:t>Постановлением</w:t>
        </w:r>
      </w:hyperlink>
      <w:r w:rsidRPr="00EB6BFC">
        <w:rPr>
          <w:sz w:val="26"/>
          <w:szCs w:val="26"/>
        </w:rPr>
        <w:t xml:space="preserve"> Правительства Российской Федерации 25.10.2023 № 1782 </w:t>
      </w:r>
      <w:r w:rsidR="009C5792">
        <w:rPr>
          <w:sz w:val="26"/>
          <w:szCs w:val="26"/>
        </w:rPr>
        <w:t>«</w:t>
      </w:r>
      <w:r w:rsidRPr="00EB6BFC">
        <w:rPr>
          <w:sz w:val="26"/>
          <w:szCs w:val="26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</w:t>
      </w:r>
      <w:r w:rsidR="00F60E0E" w:rsidRPr="00EB6BFC">
        <w:rPr>
          <w:sz w:val="26"/>
          <w:szCs w:val="26"/>
        </w:rPr>
        <w:t>грантов</w:t>
      </w:r>
      <w:r w:rsidRPr="00EB6BFC">
        <w:rPr>
          <w:sz w:val="26"/>
          <w:szCs w:val="26"/>
        </w:rPr>
        <w:t xml:space="preserve">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</w:t>
      </w:r>
      <w:r w:rsidR="00F60E0E" w:rsidRPr="00EB6BFC">
        <w:rPr>
          <w:sz w:val="26"/>
          <w:szCs w:val="26"/>
        </w:rPr>
        <w:t>грант</w:t>
      </w:r>
      <w:r w:rsidRPr="00EB6BFC">
        <w:rPr>
          <w:sz w:val="26"/>
          <w:szCs w:val="26"/>
        </w:rPr>
        <w:t>ов в форме субсидий</w:t>
      </w:r>
      <w:r w:rsidR="009C5792">
        <w:rPr>
          <w:sz w:val="26"/>
          <w:szCs w:val="26"/>
        </w:rPr>
        <w:t>»</w:t>
      </w:r>
      <w:r w:rsidR="00A23760" w:rsidRPr="00EB6BFC">
        <w:rPr>
          <w:sz w:val="26"/>
          <w:szCs w:val="26"/>
        </w:rPr>
        <w:t>.</w:t>
      </w:r>
    </w:p>
    <w:p w:rsidR="00160B94" w:rsidRPr="00EB6BFC" w:rsidRDefault="00160B94" w:rsidP="00F60E0E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2. Органом местного самоуправления Городского округа </w:t>
      </w:r>
      <w:r w:rsidR="009C5792">
        <w:rPr>
          <w:sz w:val="26"/>
          <w:szCs w:val="26"/>
        </w:rPr>
        <w:t>«</w:t>
      </w:r>
      <w:r w:rsidRPr="00EB6BFC">
        <w:rPr>
          <w:sz w:val="26"/>
          <w:szCs w:val="26"/>
        </w:rPr>
        <w:t>город Ирбит</w:t>
      </w:r>
      <w:r w:rsidR="009C5792">
        <w:rPr>
          <w:sz w:val="26"/>
          <w:szCs w:val="26"/>
        </w:rPr>
        <w:t>»</w:t>
      </w:r>
      <w:r w:rsidRPr="00EB6BFC">
        <w:rPr>
          <w:sz w:val="26"/>
          <w:szCs w:val="26"/>
        </w:rPr>
        <w:t xml:space="preserve"> Свердловской области, осуществляющим функции главного распорядителя бюджетных средств, до которого 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</w:t>
      </w:r>
      <w:r w:rsidR="00F60E0E" w:rsidRPr="00EB6BFC">
        <w:rPr>
          <w:sz w:val="26"/>
          <w:szCs w:val="26"/>
        </w:rPr>
        <w:t>гранта в форме субсидии (далее – субсидия)</w:t>
      </w:r>
      <w:r w:rsidRPr="00EB6BFC">
        <w:rPr>
          <w:sz w:val="26"/>
          <w:szCs w:val="26"/>
        </w:rPr>
        <w:t xml:space="preserve">, является администрация Городского округа </w:t>
      </w:r>
      <w:r w:rsidR="009C5792">
        <w:rPr>
          <w:sz w:val="26"/>
          <w:szCs w:val="26"/>
        </w:rPr>
        <w:t>«</w:t>
      </w:r>
      <w:r w:rsidRPr="00EB6BFC">
        <w:rPr>
          <w:sz w:val="26"/>
          <w:szCs w:val="26"/>
        </w:rPr>
        <w:t>город Ирбит</w:t>
      </w:r>
      <w:r w:rsidR="009C5792">
        <w:rPr>
          <w:sz w:val="26"/>
          <w:szCs w:val="26"/>
        </w:rPr>
        <w:t>»</w:t>
      </w:r>
      <w:r w:rsidRPr="00EB6BFC">
        <w:rPr>
          <w:sz w:val="26"/>
          <w:szCs w:val="26"/>
        </w:rPr>
        <w:t xml:space="preserve"> Свердловской области (далее - Администрация).</w:t>
      </w:r>
    </w:p>
    <w:p w:rsidR="00160B94" w:rsidRPr="00EB6BFC" w:rsidRDefault="00160B94" w:rsidP="00F60E0E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3. Получателем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является </w:t>
      </w:r>
      <w:r w:rsidR="00A23760" w:rsidRPr="00EB6BFC">
        <w:rPr>
          <w:sz w:val="26"/>
          <w:szCs w:val="26"/>
        </w:rPr>
        <w:t xml:space="preserve">Государственное автономное учреждение печати Свердловской области </w:t>
      </w:r>
      <w:r w:rsidR="009C5792">
        <w:rPr>
          <w:sz w:val="26"/>
          <w:szCs w:val="26"/>
        </w:rPr>
        <w:t>«</w:t>
      </w:r>
      <w:r w:rsidR="00A23760" w:rsidRPr="00EB6BFC">
        <w:rPr>
          <w:sz w:val="26"/>
          <w:szCs w:val="26"/>
        </w:rPr>
        <w:t xml:space="preserve">Редакция газеты </w:t>
      </w:r>
      <w:r w:rsidR="009C5792">
        <w:rPr>
          <w:sz w:val="26"/>
          <w:szCs w:val="26"/>
        </w:rPr>
        <w:t>«</w:t>
      </w:r>
      <w:r w:rsidR="00A23760" w:rsidRPr="00EB6BFC">
        <w:rPr>
          <w:sz w:val="26"/>
          <w:szCs w:val="26"/>
        </w:rPr>
        <w:t>Восход</w:t>
      </w:r>
      <w:r w:rsidR="009C5792">
        <w:rPr>
          <w:sz w:val="26"/>
          <w:szCs w:val="26"/>
        </w:rPr>
        <w:t>»</w:t>
      </w:r>
      <w:r w:rsidR="00A23760" w:rsidRPr="00EB6BFC">
        <w:rPr>
          <w:sz w:val="26"/>
          <w:szCs w:val="26"/>
        </w:rPr>
        <w:t xml:space="preserve"> </w:t>
      </w:r>
      <w:r w:rsidRPr="00EB6BFC">
        <w:rPr>
          <w:sz w:val="26"/>
          <w:szCs w:val="26"/>
        </w:rPr>
        <w:t xml:space="preserve"> (далее - </w:t>
      </w:r>
      <w:r w:rsidR="00A2376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). </w:t>
      </w:r>
    </w:p>
    <w:p w:rsidR="00F60E0E" w:rsidRPr="00EB6BFC" w:rsidRDefault="00160B94" w:rsidP="00F60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1" w:name="P55"/>
      <w:bookmarkEnd w:id="1"/>
      <w:r w:rsidRPr="00EB6BFC">
        <w:rPr>
          <w:sz w:val="26"/>
          <w:szCs w:val="26"/>
        </w:rPr>
        <w:t xml:space="preserve">4. </w:t>
      </w:r>
      <w:r w:rsidR="00BE28DD" w:rsidRPr="00EB6BFC">
        <w:rPr>
          <w:sz w:val="26"/>
          <w:szCs w:val="26"/>
        </w:rPr>
        <w:t xml:space="preserve">Субсидия предоставляется в целях обеспечения </w:t>
      </w:r>
      <w:r w:rsidR="003A6094" w:rsidRPr="00EB6BFC">
        <w:rPr>
          <w:sz w:val="26"/>
          <w:szCs w:val="26"/>
        </w:rPr>
        <w:t xml:space="preserve">опубликования муниципальных правовых актов Городского округа </w:t>
      </w:r>
      <w:r w:rsidR="009C5792">
        <w:rPr>
          <w:sz w:val="26"/>
          <w:szCs w:val="26"/>
        </w:rPr>
        <w:t>«</w:t>
      </w:r>
      <w:r w:rsidR="003A6094" w:rsidRPr="00EB6BFC">
        <w:rPr>
          <w:sz w:val="26"/>
          <w:szCs w:val="26"/>
        </w:rPr>
        <w:t>город Ирбит</w:t>
      </w:r>
      <w:r w:rsidR="009C5792">
        <w:rPr>
          <w:sz w:val="26"/>
          <w:szCs w:val="26"/>
        </w:rPr>
        <w:t>»</w:t>
      </w:r>
      <w:r w:rsidR="003A6094" w:rsidRPr="00EB6BFC">
        <w:rPr>
          <w:sz w:val="26"/>
          <w:szCs w:val="26"/>
        </w:rPr>
        <w:t xml:space="preserve"> Свердловской области и </w:t>
      </w:r>
      <w:r w:rsidR="00F60E0E" w:rsidRPr="00EB6BFC">
        <w:rPr>
          <w:sz w:val="26"/>
          <w:szCs w:val="26"/>
        </w:rPr>
        <w:t xml:space="preserve">информирования граждан и организаций о деятельности органов местного самоуправления Городского округа </w:t>
      </w:r>
      <w:r w:rsidR="009C5792">
        <w:rPr>
          <w:sz w:val="26"/>
          <w:szCs w:val="26"/>
        </w:rPr>
        <w:t>«</w:t>
      </w:r>
      <w:r w:rsidR="00F60E0E" w:rsidRPr="00EB6BFC">
        <w:rPr>
          <w:sz w:val="26"/>
          <w:szCs w:val="26"/>
        </w:rPr>
        <w:t>город Ирбит</w:t>
      </w:r>
      <w:r w:rsidR="009C5792">
        <w:rPr>
          <w:sz w:val="26"/>
          <w:szCs w:val="26"/>
        </w:rPr>
        <w:t>»</w:t>
      </w:r>
      <w:r w:rsidR="00F60E0E" w:rsidRPr="00EB6BFC">
        <w:rPr>
          <w:sz w:val="26"/>
          <w:szCs w:val="26"/>
        </w:rPr>
        <w:t xml:space="preserve"> Свердловской области. 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5. Информация о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размещается на едином портале бюджетной системы Российской Федерации в информационно-телекоммуникационной сети </w:t>
      </w:r>
      <w:r w:rsidR="009C5792">
        <w:rPr>
          <w:sz w:val="26"/>
          <w:szCs w:val="26"/>
        </w:rPr>
        <w:t>«</w:t>
      </w:r>
      <w:r w:rsidRPr="00EB6BFC">
        <w:rPr>
          <w:sz w:val="26"/>
          <w:szCs w:val="26"/>
        </w:rPr>
        <w:t>Интернет</w:t>
      </w:r>
      <w:r w:rsidR="009C5792">
        <w:rPr>
          <w:sz w:val="26"/>
          <w:szCs w:val="26"/>
        </w:rPr>
        <w:t>»</w:t>
      </w:r>
      <w:r w:rsidRPr="00EB6BFC">
        <w:rPr>
          <w:sz w:val="26"/>
          <w:szCs w:val="26"/>
        </w:rPr>
        <w:t xml:space="preserve"> (далее соответственно - сеть </w:t>
      </w:r>
      <w:r w:rsidR="009C5792">
        <w:rPr>
          <w:sz w:val="26"/>
          <w:szCs w:val="26"/>
        </w:rPr>
        <w:t>«</w:t>
      </w:r>
      <w:r w:rsidRPr="00EB6BFC">
        <w:rPr>
          <w:sz w:val="26"/>
          <w:szCs w:val="26"/>
        </w:rPr>
        <w:t>Интернет</w:t>
      </w:r>
      <w:r w:rsidR="009C5792">
        <w:rPr>
          <w:sz w:val="26"/>
          <w:szCs w:val="26"/>
        </w:rPr>
        <w:t>»</w:t>
      </w:r>
      <w:r w:rsidRPr="00EB6BFC">
        <w:rPr>
          <w:sz w:val="26"/>
          <w:szCs w:val="26"/>
        </w:rPr>
        <w:t>, единый портал) (в разделе единого портала) в порядке, установленном Министерством финансов Российской Федерации.</w:t>
      </w:r>
    </w:p>
    <w:p w:rsidR="00890581" w:rsidRDefault="00890581" w:rsidP="00160B94">
      <w:pPr>
        <w:pStyle w:val="ConsPlusNormal"/>
        <w:ind w:firstLine="709"/>
        <w:jc w:val="both"/>
        <w:rPr>
          <w:sz w:val="26"/>
          <w:szCs w:val="26"/>
        </w:rPr>
      </w:pP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lastRenderedPageBreak/>
        <w:t xml:space="preserve">6. </w:t>
      </w:r>
      <w:r w:rsidR="00F60E0E" w:rsidRPr="00EB6BFC">
        <w:rPr>
          <w:sz w:val="26"/>
          <w:szCs w:val="26"/>
        </w:rPr>
        <w:t xml:space="preserve">Субсидия </w:t>
      </w:r>
      <w:r w:rsidRPr="00EB6BFC">
        <w:rPr>
          <w:sz w:val="26"/>
          <w:szCs w:val="26"/>
        </w:rPr>
        <w:t xml:space="preserve">предоставляется </w:t>
      </w:r>
      <w:r w:rsidR="008F4000" w:rsidRPr="00EB6BFC">
        <w:rPr>
          <w:sz w:val="26"/>
          <w:szCs w:val="26"/>
        </w:rPr>
        <w:t>Учреждению</w:t>
      </w:r>
      <w:r w:rsidRPr="00EB6BFC">
        <w:rPr>
          <w:sz w:val="26"/>
          <w:szCs w:val="26"/>
        </w:rPr>
        <w:t xml:space="preserve"> при соблюдении следующих условий: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1) </w:t>
      </w:r>
      <w:r w:rsidR="00F60E0E" w:rsidRPr="00EB6BFC">
        <w:rPr>
          <w:sz w:val="26"/>
          <w:szCs w:val="26"/>
        </w:rPr>
        <w:t xml:space="preserve">решением </w:t>
      </w:r>
      <w:r w:rsidR="00AA5699" w:rsidRPr="00AA5699">
        <w:rPr>
          <w:sz w:val="26"/>
          <w:szCs w:val="26"/>
        </w:rPr>
        <w:t>Думы</w:t>
      </w:r>
      <w:r w:rsidR="00F60E0E" w:rsidRPr="00EB6BFC">
        <w:rPr>
          <w:sz w:val="26"/>
          <w:szCs w:val="26"/>
        </w:rPr>
        <w:t xml:space="preserve"> Городского округа </w:t>
      </w:r>
      <w:r w:rsidR="009C5792">
        <w:rPr>
          <w:sz w:val="26"/>
          <w:szCs w:val="26"/>
        </w:rPr>
        <w:t>«</w:t>
      </w:r>
      <w:r w:rsidR="00F60E0E" w:rsidRPr="00EB6BFC">
        <w:rPr>
          <w:sz w:val="26"/>
          <w:szCs w:val="26"/>
        </w:rPr>
        <w:t>город Ирбит</w:t>
      </w:r>
      <w:r w:rsidR="009C5792">
        <w:rPr>
          <w:sz w:val="26"/>
          <w:szCs w:val="26"/>
        </w:rPr>
        <w:t>»</w:t>
      </w:r>
      <w:r w:rsidR="00F60E0E" w:rsidRPr="00EB6BFC">
        <w:rPr>
          <w:sz w:val="26"/>
          <w:szCs w:val="26"/>
        </w:rPr>
        <w:t xml:space="preserve"> Свердловской области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 </w:t>
      </w:r>
      <w:r w:rsidR="008F4000" w:rsidRPr="00EB6BFC">
        <w:rPr>
          <w:sz w:val="26"/>
          <w:szCs w:val="26"/>
        </w:rPr>
        <w:t xml:space="preserve">определено </w:t>
      </w:r>
      <w:r w:rsidR="00AA5699" w:rsidRPr="00AA5699">
        <w:rPr>
          <w:sz w:val="26"/>
          <w:szCs w:val="26"/>
        </w:rPr>
        <w:t xml:space="preserve">официальным источником опубликования (обнародования) муниципальных нормативных правовых актов и иных официальных материалов </w:t>
      </w:r>
      <w:r w:rsidR="008F4000" w:rsidRPr="00EB6BFC">
        <w:rPr>
          <w:sz w:val="26"/>
          <w:szCs w:val="26"/>
        </w:rPr>
        <w:t xml:space="preserve">Городского округа </w:t>
      </w:r>
      <w:r w:rsidR="009C5792">
        <w:rPr>
          <w:sz w:val="26"/>
          <w:szCs w:val="26"/>
        </w:rPr>
        <w:t>«</w:t>
      </w:r>
      <w:r w:rsidR="008F4000" w:rsidRPr="00EB6BFC">
        <w:rPr>
          <w:sz w:val="26"/>
          <w:szCs w:val="26"/>
        </w:rPr>
        <w:t>Город Ирбит</w:t>
      </w:r>
      <w:r w:rsidR="009C5792">
        <w:rPr>
          <w:sz w:val="26"/>
          <w:szCs w:val="26"/>
        </w:rPr>
        <w:t>»</w:t>
      </w:r>
      <w:r w:rsidR="008F4000" w:rsidRPr="00EB6BFC">
        <w:rPr>
          <w:sz w:val="26"/>
          <w:szCs w:val="26"/>
        </w:rPr>
        <w:t xml:space="preserve"> Свердловской области;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2) заключение с Администрацией соглашения о предоставлении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(далее - Соглашение);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bookmarkStart w:id="2" w:name="P81"/>
      <w:bookmarkEnd w:id="2"/>
      <w:r w:rsidRPr="00EB6BFC">
        <w:rPr>
          <w:sz w:val="26"/>
          <w:szCs w:val="26"/>
        </w:rPr>
        <w:t xml:space="preserve">3) соответствие </w:t>
      </w:r>
      <w:r w:rsidR="008F4000" w:rsidRPr="00EB6BFC">
        <w:rPr>
          <w:sz w:val="26"/>
          <w:szCs w:val="26"/>
        </w:rPr>
        <w:t>Учреждения</w:t>
      </w:r>
      <w:r w:rsidRPr="00EB6BFC">
        <w:rPr>
          <w:sz w:val="26"/>
          <w:szCs w:val="26"/>
        </w:rPr>
        <w:t xml:space="preserve"> на дату подачи заявки о предоставлении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(далее - заявка) следующим требованиям: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-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-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 не находится в перечне организаций, в отношении которых имеются сведения об их причастности к экстремистской деятельности или терроризму;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-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-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 не получает средства из местного бюджета на основании иных нормативных правовых Городского округа </w:t>
      </w:r>
      <w:r w:rsidR="009C5792">
        <w:rPr>
          <w:sz w:val="26"/>
          <w:szCs w:val="26"/>
        </w:rPr>
        <w:t>«</w:t>
      </w:r>
      <w:r w:rsidRPr="00EB6BFC">
        <w:rPr>
          <w:sz w:val="26"/>
          <w:szCs w:val="26"/>
        </w:rPr>
        <w:t>город Ирбит</w:t>
      </w:r>
      <w:r w:rsidR="009C5792">
        <w:rPr>
          <w:sz w:val="26"/>
          <w:szCs w:val="26"/>
        </w:rPr>
        <w:t>»</w:t>
      </w:r>
      <w:r w:rsidRPr="00EB6BFC">
        <w:rPr>
          <w:sz w:val="26"/>
          <w:szCs w:val="26"/>
        </w:rPr>
        <w:t xml:space="preserve"> Свердловской области на цель, указанную в </w:t>
      </w:r>
      <w:hyperlink w:anchor="P55">
        <w:r w:rsidRPr="00EB6BFC">
          <w:rPr>
            <w:sz w:val="26"/>
            <w:szCs w:val="26"/>
          </w:rPr>
          <w:t>пункте 4</w:t>
        </w:r>
      </w:hyperlink>
      <w:r w:rsidRPr="00EB6BFC">
        <w:rPr>
          <w:sz w:val="26"/>
          <w:szCs w:val="26"/>
        </w:rPr>
        <w:t xml:space="preserve"> настоящего Порядка;</w:t>
      </w:r>
    </w:p>
    <w:p w:rsidR="00F60E0E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-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 не является иностранным агентом в соответствии с Федеральным законом </w:t>
      </w:r>
      <w:r w:rsidR="009C5792">
        <w:rPr>
          <w:sz w:val="26"/>
          <w:szCs w:val="26"/>
        </w:rPr>
        <w:t>«</w:t>
      </w:r>
      <w:r w:rsidRPr="00EB6BFC">
        <w:rPr>
          <w:sz w:val="26"/>
          <w:szCs w:val="26"/>
        </w:rPr>
        <w:t>О контроле за деятельностью лиц, находящихся под иностранным влиянием</w:t>
      </w:r>
      <w:r w:rsidR="009C5792">
        <w:rPr>
          <w:sz w:val="26"/>
          <w:szCs w:val="26"/>
        </w:rPr>
        <w:t>»</w:t>
      </w:r>
      <w:r w:rsidR="00F60E0E" w:rsidRPr="00EB6BFC">
        <w:rPr>
          <w:sz w:val="26"/>
          <w:szCs w:val="26"/>
        </w:rPr>
        <w:t>;</w:t>
      </w:r>
    </w:p>
    <w:p w:rsidR="00160B94" w:rsidRPr="00EB6BFC" w:rsidRDefault="00F60E0E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- Учреждение дает согласие на осуществление Администрацией и органами муниципального финансового контроля Городского округа </w:t>
      </w:r>
      <w:r w:rsidR="009C5792">
        <w:rPr>
          <w:sz w:val="26"/>
          <w:szCs w:val="26"/>
        </w:rPr>
        <w:t>«</w:t>
      </w:r>
      <w:r w:rsidRPr="00EB6BFC">
        <w:rPr>
          <w:sz w:val="26"/>
          <w:szCs w:val="26"/>
        </w:rPr>
        <w:t>город Ирбит</w:t>
      </w:r>
      <w:r w:rsidR="009C5792">
        <w:rPr>
          <w:sz w:val="26"/>
          <w:szCs w:val="26"/>
        </w:rPr>
        <w:t>»</w:t>
      </w:r>
      <w:r w:rsidRPr="00EB6BFC">
        <w:rPr>
          <w:sz w:val="26"/>
          <w:szCs w:val="26"/>
        </w:rPr>
        <w:t xml:space="preserve"> Свердловской области проверок соблюдения условий, цели и порядка предоставления субсидии</w:t>
      </w:r>
      <w:r w:rsidR="009D5121" w:rsidRPr="00EB6BFC">
        <w:rPr>
          <w:sz w:val="26"/>
          <w:szCs w:val="26"/>
        </w:rPr>
        <w:t>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bookmarkStart w:id="3" w:name="P90"/>
      <w:bookmarkEnd w:id="3"/>
      <w:r w:rsidRPr="00EB6BFC">
        <w:rPr>
          <w:sz w:val="26"/>
          <w:szCs w:val="26"/>
        </w:rPr>
        <w:t xml:space="preserve">4) представление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>м в Администрацию: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- </w:t>
      </w:r>
      <w:hyperlink w:anchor="P203">
        <w:r w:rsidRPr="00EB6BFC">
          <w:rPr>
            <w:sz w:val="26"/>
            <w:szCs w:val="26"/>
          </w:rPr>
          <w:t>заявки</w:t>
        </w:r>
      </w:hyperlink>
      <w:r w:rsidRPr="00EB6BFC">
        <w:rPr>
          <w:sz w:val="26"/>
          <w:szCs w:val="26"/>
        </w:rPr>
        <w:t xml:space="preserve"> по форме согласно приложению № 1 к настоящему порядку;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- справки, подписанной руководителем </w:t>
      </w:r>
      <w:r w:rsidR="008F4000" w:rsidRPr="00EB6BFC">
        <w:rPr>
          <w:sz w:val="26"/>
          <w:szCs w:val="26"/>
        </w:rPr>
        <w:t>Учреждени</w:t>
      </w:r>
      <w:r w:rsidR="009D5121" w:rsidRPr="00EB6BFC">
        <w:rPr>
          <w:sz w:val="26"/>
          <w:szCs w:val="26"/>
        </w:rPr>
        <w:t>я</w:t>
      </w:r>
      <w:r w:rsidRPr="00EB6BFC">
        <w:rPr>
          <w:sz w:val="26"/>
          <w:szCs w:val="26"/>
        </w:rPr>
        <w:t xml:space="preserve">, подтверждающей, что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 на дату подачи заявки соответствует требованиям подпункта 3 настоящего пункта.</w:t>
      </w:r>
    </w:p>
    <w:p w:rsidR="00160B94" w:rsidRPr="00EB6BFC" w:rsidRDefault="00160B94" w:rsidP="0016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color w:val="auto"/>
          <w:sz w:val="26"/>
          <w:szCs w:val="26"/>
          <w:lang w:eastAsia="en-US"/>
        </w:rPr>
      </w:pPr>
      <w:r w:rsidRPr="00EB6BFC">
        <w:rPr>
          <w:sz w:val="26"/>
          <w:szCs w:val="26"/>
        </w:rPr>
        <w:lastRenderedPageBreak/>
        <w:t xml:space="preserve">7. Проверка соответствия </w:t>
      </w:r>
      <w:r w:rsidR="008F4000" w:rsidRPr="00EB6BFC">
        <w:rPr>
          <w:sz w:val="26"/>
          <w:szCs w:val="26"/>
        </w:rPr>
        <w:t>Учреждени</w:t>
      </w:r>
      <w:r w:rsidR="009D5121" w:rsidRPr="00EB6BFC">
        <w:rPr>
          <w:sz w:val="26"/>
          <w:szCs w:val="26"/>
        </w:rPr>
        <w:t>я</w:t>
      </w:r>
      <w:r w:rsidRPr="00EB6BFC">
        <w:rPr>
          <w:sz w:val="26"/>
          <w:szCs w:val="26"/>
        </w:rPr>
        <w:t xml:space="preserve"> требованиям подпункта 3 пункта 6 настоящего порядка, а также проверка д</w:t>
      </w:r>
      <w:r w:rsidRPr="00EB6BFC">
        <w:rPr>
          <w:rFonts w:eastAsiaTheme="minorHAnsi" w:cs="Liberation Serif"/>
          <w:color w:val="auto"/>
          <w:sz w:val="26"/>
          <w:szCs w:val="26"/>
          <w:lang w:eastAsia="en-US"/>
        </w:rPr>
        <w:t xml:space="preserve">окументов, указанных в </w:t>
      </w:r>
      <w:hyperlink r:id="rId12" w:history="1">
        <w:r w:rsidRPr="00EB6BFC">
          <w:rPr>
            <w:rFonts w:eastAsiaTheme="minorHAnsi" w:cs="Liberation Serif"/>
            <w:color w:val="auto"/>
            <w:sz w:val="26"/>
            <w:szCs w:val="26"/>
            <w:lang w:eastAsia="en-US"/>
          </w:rPr>
          <w:t xml:space="preserve">подпункте 4 пункта </w:t>
        </w:r>
      </w:hyperlink>
      <w:r w:rsidRPr="00EB6BFC">
        <w:rPr>
          <w:rFonts w:eastAsiaTheme="minorHAnsi" w:cs="Liberation Serif"/>
          <w:color w:val="auto"/>
          <w:sz w:val="26"/>
          <w:szCs w:val="26"/>
          <w:lang w:eastAsia="en-US"/>
        </w:rPr>
        <w:t xml:space="preserve">6 настоящего порядка, осуществляется Администрацией в течение 5 рабочих дней со дня, следующего за днем предоставления заявки. 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 При наличии оснований, указанных в </w:t>
      </w:r>
      <w:hyperlink w:anchor="P107">
        <w:r w:rsidRPr="00EB6BFC">
          <w:rPr>
            <w:sz w:val="26"/>
            <w:szCs w:val="26"/>
          </w:rPr>
          <w:t>пункте 9</w:t>
        </w:r>
      </w:hyperlink>
      <w:r w:rsidRPr="00EB6BFC">
        <w:rPr>
          <w:sz w:val="26"/>
          <w:szCs w:val="26"/>
        </w:rPr>
        <w:t xml:space="preserve"> настоящего порядка, Администрация направляет  </w:t>
      </w:r>
      <w:r w:rsidR="008F4000" w:rsidRPr="00EB6BFC">
        <w:rPr>
          <w:sz w:val="26"/>
          <w:szCs w:val="26"/>
        </w:rPr>
        <w:t>Учреждени</w:t>
      </w:r>
      <w:r w:rsidR="00F60E0E" w:rsidRPr="00EB6BFC">
        <w:rPr>
          <w:sz w:val="26"/>
          <w:szCs w:val="26"/>
        </w:rPr>
        <w:t>ю</w:t>
      </w:r>
      <w:r w:rsidRPr="00EB6BFC">
        <w:rPr>
          <w:sz w:val="26"/>
          <w:szCs w:val="26"/>
        </w:rPr>
        <w:t xml:space="preserve"> в течение 3 рабочих дней со дня истечения срока, указанного в </w:t>
      </w:r>
      <w:hyperlink w:anchor="P99">
        <w:r w:rsidRPr="00EB6BFC">
          <w:rPr>
            <w:sz w:val="26"/>
            <w:szCs w:val="26"/>
          </w:rPr>
          <w:t>части первой</w:t>
        </w:r>
      </w:hyperlink>
      <w:r w:rsidRPr="00EB6BFC">
        <w:rPr>
          <w:sz w:val="26"/>
          <w:szCs w:val="26"/>
        </w:rPr>
        <w:t xml:space="preserve"> настоящего пункта, уведомление в письменной форме об отказе в предоставлении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При отсутствии оснований для отказа в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Администрация </w:t>
      </w:r>
      <w:r w:rsidR="00F60E0E" w:rsidRPr="00EB6BFC">
        <w:rPr>
          <w:sz w:val="26"/>
          <w:szCs w:val="26"/>
        </w:rPr>
        <w:t xml:space="preserve">направляет Учреждению </w:t>
      </w:r>
      <w:r w:rsidRPr="00EB6BFC">
        <w:rPr>
          <w:sz w:val="26"/>
          <w:szCs w:val="26"/>
        </w:rPr>
        <w:t xml:space="preserve"> Соглашение в течение 3 рабочих дней со дня истечения срока, указанного в </w:t>
      </w:r>
      <w:hyperlink w:anchor="P99">
        <w:r w:rsidRPr="00EB6BFC">
          <w:rPr>
            <w:sz w:val="26"/>
            <w:szCs w:val="26"/>
          </w:rPr>
          <w:t>части первой</w:t>
        </w:r>
      </w:hyperlink>
      <w:r w:rsidRPr="00EB6BFC">
        <w:rPr>
          <w:sz w:val="26"/>
          <w:szCs w:val="26"/>
        </w:rPr>
        <w:t xml:space="preserve"> настоящего пункта. 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8. Соглашение заключается в соответствии с типовой формой, утвержденной Финансовым управлением администрации Городского округа </w:t>
      </w:r>
      <w:r w:rsidR="009C5792">
        <w:rPr>
          <w:sz w:val="26"/>
          <w:szCs w:val="26"/>
        </w:rPr>
        <w:t>«</w:t>
      </w:r>
      <w:r w:rsidRPr="00EB6BFC">
        <w:rPr>
          <w:sz w:val="26"/>
          <w:szCs w:val="26"/>
        </w:rPr>
        <w:t>город Ирбит</w:t>
      </w:r>
      <w:r w:rsidR="009C5792">
        <w:rPr>
          <w:sz w:val="26"/>
          <w:szCs w:val="26"/>
        </w:rPr>
        <w:t>»</w:t>
      </w:r>
      <w:r w:rsidRPr="00EB6BFC">
        <w:rPr>
          <w:sz w:val="26"/>
          <w:szCs w:val="26"/>
        </w:rPr>
        <w:t xml:space="preserve"> Свердловской области. </w:t>
      </w:r>
      <w:bookmarkStart w:id="4" w:name="P107"/>
      <w:bookmarkEnd w:id="4"/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9. Основаниями для отказа </w:t>
      </w:r>
      <w:r w:rsidR="008F4000" w:rsidRPr="00EB6BFC">
        <w:rPr>
          <w:sz w:val="26"/>
          <w:szCs w:val="26"/>
        </w:rPr>
        <w:t>Учреждени</w:t>
      </w:r>
      <w:r w:rsidR="009D5121" w:rsidRPr="00EB6BFC">
        <w:rPr>
          <w:sz w:val="26"/>
          <w:szCs w:val="26"/>
        </w:rPr>
        <w:t>ю</w:t>
      </w:r>
      <w:r w:rsidRPr="00EB6BFC">
        <w:rPr>
          <w:sz w:val="26"/>
          <w:szCs w:val="26"/>
        </w:rPr>
        <w:t xml:space="preserve"> в предоставлении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являются: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1) несоответствие </w:t>
      </w:r>
      <w:r w:rsidR="008F4000" w:rsidRPr="00EB6BFC">
        <w:rPr>
          <w:sz w:val="26"/>
          <w:szCs w:val="26"/>
        </w:rPr>
        <w:t>Учреждени</w:t>
      </w:r>
      <w:r w:rsidR="00570943" w:rsidRPr="00EB6BFC">
        <w:rPr>
          <w:sz w:val="26"/>
          <w:szCs w:val="26"/>
        </w:rPr>
        <w:t>я</w:t>
      </w:r>
      <w:r w:rsidRPr="00EB6BFC">
        <w:rPr>
          <w:sz w:val="26"/>
          <w:szCs w:val="26"/>
        </w:rPr>
        <w:t xml:space="preserve"> требованиям, указанным в </w:t>
      </w:r>
      <w:hyperlink w:anchor="P90">
        <w:r w:rsidRPr="00EB6BFC">
          <w:rPr>
            <w:sz w:val="26"/>
            <w:szCs w:val="26"/>
          </w:rPr>
          <w:t>подпункте 3 пункта 6</w:t>
        </w:r>
      </w:hyperlink>
      <w:r w:rsidRPr="00EB6BFC">
        <w:rPr>
          <w:sz w:val="26"/>
          <w:szCs w:val="26"/>
        </w:rPr>
        <w:t xml:space="preserve"> настоящего порядка;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2) непредставление (представление не в полном объеме) </w:t>
      </w:r>
      <w:r w:rsidR="008F4000" w:rsidRPr="00EB6BFC">
        <w:rPr>
          <w:sz w:val="26"/>
          <w:szCs w:val="26"/>
        </w:rPr>
        <w:t>Учреждени</w:t>
      </w:r>
      <w:r w:rsidR="00570943" w:rsidRPr="00EB6BFC">
        <w:rPr>
          <w:sz w:val="26"/>
          <w:szCs w:val="26"/>
        </w:rPr>
        <w:t xml:space="preserve">ем </w:t>
      </w:r>
      <w:r w:rsidRPr="00EB6BFC">
        <w:rPr>
          <w:sz w:val="26"/>
          <w:szCs w:val="26"/>
        </w:rPr>
        <w:t xml:space="preserve"> документов, указанных в </w:t>
      </w:r>
      <w:hyperlink w:anchor="P90">
        <w:r w:rsidRPr="00EB6BFC">
          <w:rPr>
            <w:sz w:val="26"/>
            <w:szCs w:val="26"/>
          </w:rPr>
          <w:t>подпункте 4 пункта 6</w:t>
        </w:r>
      </w:hyperlink>
      <w:r w:rsidRPr="00EB6BFC">
        <w:rPr>
          <w:sz w:val="26"/>
          <w:szCs w:val="26"/>
        </w:rPr>
        <w:t xml:space="preserve"> настоящего порядка или недостоверность информации, содержащейся в них.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10. </w:t>
      </w:r>
      <w:r w:rsidR="00F60E0E" w:rsidRPr="00EB6BFC">
        <w:rPr>
          <w:sz w:val="26"/>
          <w:szCs w:val="26"/>
        </w:rPr>
        <w:t>Субсидия</w:t>
      </w:r>
      <w:r w:rsidRPr="00EB6BFC">
        <w:rPr>
          <w:sz w:val="26"/>
          <w:szCs w:val="26"/>
        </w:rPr>
        <w:t xml:space="preserve"> предоставляется </w:t>
      </w:r>
      <w:r w:rsidR="00570943" w:rsidRPr="00EB6BFC">
        <w:rPr>
          <w:sz w:val="26"/>
          <w:szCs w:val="26"/>
        </w:rPr>
        <w:t>Учреждению</w:t>
      </w:r>
      <w:r w:rsidRPr="00EB6BFC">
        <w:rPr>
          <w:sz w:val="26"/>
          <w:szCs w:val="26"/>
        </w:rPr>
        <w:t xml:space="preserve"> в пределах бюджетных ассигнований, предусмотренных решением Думы о местном бюджете на соответствующий финансовый год и плановый период, и лимитов бюджетных обязательств, утвержденных Администрации в соответствии с целью, указанной в </w:t>
      </w:r>
      <w:hyperlink w:anchor="P55">
        <w:r w:rsidRPr="00EB6BFC">
          <w:rPr>
            <w:sz w:val="26"/>
            <w:szCs w:val="26"/>
          </w:rPr>
          <w:t>пункте 4</w:t>
        </w:r>
      </w:hyperlink>
      <w:r w:rsidRPr="00EB6BFC">
        <w:rPr>
          <w:sz w:val="26"/>
          <w:szCs w:val="26"/>
        </w:rPr>
        <w:t xml:space="preserve"> настоящего Порядка.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Размер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на текущий финансовый год определяется решение Думы о местном бюджете на соответствующий финансовый год и плановый период.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11. </w:t>
      </w:r>
      <w:r w:rsidR="00F60E0E" w:rsidRPr="00EB6BFC">
        <w:rPr>
          <w:sz w:val="26"/>
          <w:szCs w:val="26"/>
        </w:rPr>
        <w:t>Субсидия</w:t>
      </w:r>
      <w:r w:rsidRPr="00EB6BFC">
        <w:rPr>
          <w:sz w:val="26"/>
          <w:szCs w:val="26"/>
        </w:rPr>
        <w:t xml:space="preserve"> перечисляется Администрацией на </w:t>
      </w:r>
      <w:r w:rsidR="00C93893" w:rsidRPr="00EB6BFC">
        <w:rPr>
          <w:sz w:val="26"/>
          <w:szCs w:val="26"/>
        </w:rPr>
        <w:t xml:space="preserve">лицевой </w:t>
      </w:r>
      <w:r w:rsidRPr="00EB6BFC">
        <w:rPr>
          <w:sz w:val="26"/>
          <w:szCs w:val="26"/>
        </w:rPr>
        <w:t xml:space="preserve">счет </w:t>
      </w:r>
      <w:r w:rsidR="008F4000" w:rsidRPr="00EB6BFC">
        <w:rPr>
          <w:sz w:val="26"/>
          <w:szCs w:val="26"/>
        </w:rPr>
        <w:t>Учреждени</w:t>
      </w:r>
      <w:r w:rsidR="00570943" w:rsidRPr="00EB6BFC">
        <w:rPr>
          <w:sz w:val="26"/>
          <w:szCs w:val="26"/>
        </w:rPr>
        <w:t>я</w:t>
      </w:r>
      <w:r w:rsidRPr="00EB6BFC">
        <w:rPr>
          <w:sz w:val="26"/>
          <w:szCs w:val="26"/>
        </w:rPr>
        <w:t xml:space="preserve">, открытый в </w:t>
      </w:r>
      <w:r w:rsidR="00C93893" w:rsidRPr="00EB6BFC">
        <w:rPr>
          <w:sz w:val="26"/>
          <w:szCs w:val="26"/>
        </w:rPr>
        <w:t>Министерстве финансов Свердловской области</w:t>
      </w:r>
      <w:r w:rsidRPr="00EB6BFC">
        <w:rPr>
          <w:sz w:val="26"/>
          <w:szCs w:val="26"/>
        </w:rPr>
        <w:t xml:space="preserve">, в течение 10 рабочих дней со дня заключения Соглашения при наличии доведенных до Администрации лимитов бюджетных обязательств. </w:t>
      </w:r>
    </w:p>
    <w:p w:rsidR="00160B94" w:rsidRPr="00EB6BFC" w:rsidRDefault="00160B94" w:rsidP="00F60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12. </w:t>
      </w:r>
      <w:r w:rsidR="00F60E0E" w:rsidRPr="00EB6BFC">
        <w:rPr>
          <w:sz w:val="26"/>
          <w:szCs w:val="26"/>
        </w:rPr>
        <w:t xml:space="preserve">Средства субсидии направляются на </w:t>
      </w:r>
      <w:r w:rsidR="001C7DBF" w:rsidRPr="00EB6BFC">
        <w:rPr>
          <w:sz w:val="26"/>
          <w:szCs w:val="26"/>
        </w:rPr>
        <w:t>финансирование</w:t>
      </w:r>
      <w:r w:rsidR="00BE28DD" w:rsidRPr="00EB6BFC">
        <w:rPr>
          <w:sz w:val="26"/>
          <w:szCs w:val="26"/>
        </w:rPr>
        <w:t xml:space="preserve"> </w:t>
      </w:r>
      <w:r w:rsidRPr="00EB6BFC">
        <w:rPr>
          <w:sz w:val="26"/>
          <w:szCs w:val="26"/>
        </w:rPr>
        <w:t>расход</w:t>
      </w:r>
      <w:r w:rsidR="00BE28DD" w:rsidRPr="00EB6BFC">
        <w:rPr>
          <w:sz w:val="26"/>
          <w:szCs w:val="26"/>
        </w:rPr>
        <w:t>ов</w:t>
      </w:r>
      <w:r w:rsidR="00F60E0E" w:rsidRPr="00EB6BFC">
        <w:rPr>
          <w:sz w:val="26"/>
          <w:szCs w:val="26"/>
        </w:rPr>
        <w:t xml:space="preserve"> Учреждения, связанны</w:t>
      </w:r>
      <w:r w:rsidR="00BE28DD" w:rsidRPr="00EB6BFC">
        <w:rPr>
          <w:sz w:val="26"/>
          <w:szCs w:val="26"/>
        </w:rPr>
        <w:t>х</w:t>
      </w:r>
      <w:r w:rsidR="00F60E0E" w:rsidRPr="00EB6BFC">
        <w:rPr>
          <w:sz w:val="26"/>
          <w:szCs w:val="26"/>
        </w:rPr>
        <w:t xml:space="preserve"> с </w:t>
      </w:r>
      <w:r w:rsidRPr="00EB6BFC">
        <w:rPr>
          <w:sz w:val="26"/>
          <w:szCs w:val="26"/>
        </w:rPr>
        <w:t xml:space="preserve"> </w:t>
      </w:r>
      <w:r w:rsidR="00F60E0E" w:rsidRPr="00EB6BFC">
        <w:rPr>
          <w:sz w:val="26"/>
          <w:szCs w:val="26"/>
        </w:rPr>
        <w:t xml:space="preserve">опубликованием </w:t>
      </w:r>
      <w:r w:rsidR="00522603" w:rsidRPr="00522603">
        <w:rPr>
          <w:sz w:val="26"/>
          <w:szCs w:val="26"/>
        </w:rPr>
        <w:t>муниципальных нормативных правовых актов и иных официальных материалов Городского округа «Город Ирбит» Свердловской области</w:t>
      </w:r>
      <w:r w:rsidR="00F60E0E" w:rsidRPr="00EB6BFC">
        <w:rPr>
          <w:sz w:val="26"/>
          <w:szCs w:val="26"/>
        </w:rPr>
        <w:t xml:space="preserve">. 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13. В случае уменьшения Администрации ранее доведенных лимитов бюджетных обязательств, приводящего к невозможности предоставления </w:t>
      </w:r>
      <w:r w:rsidR="008F4000" w:rsidRPr="00EB6BFC">
        <w:rPr>
          <w:sz w:val="26"/>
          <w:szCs w:val="26"/>
        </w:rPr>
        <w:t>Учреждени</w:t>
      </w:r>
      <w:r w:rsidR="00F60E0E" w:rsidRPr="00EB6BFC">
        <w:rPr>
          <w:sz w:val="26"/>
          <w:szCs w:val="26"/>
        </w:rPr>
        <w:t>и</w:t>
      </w:r>
      <w:r w:rsidRPr="00EB6BFC">
        <w:rPr>
          <w:sz w:val="26"/>
          <w:szCs w:val="26"/>
        </w:rPr>
        <w:t xml:space="preserve">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в размере, определенном в Соглашении, между Администрацией и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м заключается дополнительное соглашение с новыми условиями или соглашение о расторжении Соглашения при недостижении согласия по новым условиям. 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14. </w:t>
      </w:r>
      <w:hyperlink w:anchor="P297">
        <w:r w:rsidRPr="00EB6BFC">
          <w:rPr>
            <w:sz w:val="26"/>
            <w:szCs w:val="26"/>
          </w:rPr>
          <w:t>Результат</w:t>
        </w:r>
      </w:hyperlink>
      <w:r w:rsidRPr="00EB6BFC">
        <w:rPr>
          <w:sz w:val="26"/>
          <w:szCs w:val="26"/>
        </w:rPr>
        <w:t xml:space="preserve">ы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</w:t>
      </w:r>
      <w:r w:rsidR="003A6094" w:rsidRPr="00EB6BFC">
        <w:rPr>
          <w:sz w:val="26"/>
          <w:szCs w:val="26"/>
        </w:rPr>
        <w:t>устанавливаются Соглашением</w:t>
      </w:r>
      <w:r w:rsidRPr="00EB6BFC">
        <w:rPr>
          <w:sz w:val="26"/>
          <w:szCs w:val="26"/>
        </w:rPr>
        <w:t>.</w:t>
      </w:r>
    </w:p>
    <w:p w:rsidR="00F60E0E" w:rsidRPr="00EB6BFC" w:rsidRDefault="00F60E0E" w:rsidP="00F60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sz w:val="26"/>
          <w:szCs w:val="26"/>
          <w:lang w:eastAsia="en-US"/>
        </w:rPr>
      </w:pPr>
      <w:r w:rsidRPr="00EB6BFC">
        <w:rPr>
          <w:rFonts w:eastAsiaTheme="minorHAnsi" w:cs="Liberation Serif"/>
          <w:sz w:val="26"/>
          <w:szCs w:val="26"/>
          <w:lang w:eastAsia="en-US"/>
        </w:rPr>
        <w:t xml:space="preserve">Значения показателей, необходимых для достижения результатов предоставления субсидии устанавливаются Соглашением. </w:t>
      </w:r>
    </w:p>
    <w:p w:rsidR="00160B94" w:rsidRPr="00EB6BFC" w:rsidRDefault="00160B94" w:rsidP="00F60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Liberation Serif"/>
          <w:sz w:val="26"/>
          <w:szCs w:val="26"/>
          <w:lang w:eastAsia="en-US"/>
        </w:rPr>
      </w:pPr>
      <w:r w:rsidRPr="00EB6BFC">
        <w:rPr>
          <w:sz w:val="26"/>
          <w:szCs w:val="26"/>
        </w:rPr>
        <w:t>15. П</w:t>
      </w:r>
      <w:r w:rsidRPr="00EB6BFC">
        <w:rPr>
          <w:rFonts w:eastAsiaTheme="minorHAnsi" w:cs="Liberation Serif"/>
          <w:sz w:val="26"/>
          <w:szCs w:val="26"/>
          <w:lang w:eastAsia="en-US"/>
        </w:rPr>
        <w:t xml:space="preserve">ри реорганизации </w:t>
      </w:r>
      <w:r w:rsidR="008F4000" w:rsidRPr="00EB6BFC">
        <w:rPr>
          <w:rFonts w:eastAsiaTheme="minorHAnsi" w:cs="Liberation Serif"/>
          <w:sz w:val="26"/>
          <w:szCs w:val="26"/>
          <w:lang w:eastAsia="en-US"/>
        </w:rPr>
        <w:t>Учреждени</w:t>
      </w:r>
      <w:r w:rsidR="00570943" w:rsidRPr="00EB6BFC">
        <w:rPr>
          <w:rFonts w:eastAsiaTheme="minorHAnsi" w:cs="Liberation Serif"/>
          <w:sz w:val="26"/>
          <w:szCs w:val="26"/>
          <w:lang w:eastAsia="en-US"/>
        </w:rPr>
        <w:t>я</w:t>
      </w:r>
      <w:r w:rsidRPr="00EB6BFC">
        <w:rPr>
          <w:rFonts w:eastAsiaTheme="minorHAnsi" w:cs="Liberation Serif"/>
          <w:sz w:val="26"/>
          <w:szCs w:val="26"/>
          <w:lang w:eastAsia="en-US"/>
        </w:rPr>
        <w:t xml:space="preserve">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160B94" w:rsidRPr="00EB6BFC" w:rsidRDefault="00160B94" w:rsidP="0016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Liberation Serif"/>
          <w:sz w:val="26"/>
          <w:szCs w:val="26"/>
          <w:lang w:eastAsia="en-US"/>
        </w:rPr>
      </w:pPr>
      <w:r w:rsidRPr="00EB6BFC">
        <w:rPr>
          <w:rFonts w:eastAsiaTheme="minorHAnsi" w:cs="Liberation Serif"/>
          <w:sz w:val="26"/>
          <w:szCs w:val="26"/>
          <w:lang w:eastAsia="en-US"/>
        </w:rPr>
        <w:lastRenderedPageBreak/>
        <w:t xml:space="preserve">При реорганизации </w:t>
      </w:r>
      <w:r w:rsidR="008F4000" w:rsidRPr="00EB6BFC">
        <w:rPr>
          <w:rFonts w:eastAsiaTheme="minorHAnsi" w:cs="Liberation Serif"/>
          <w:sz w:val="26"/>
          <w:szCs w:val="26"/>
          <w:lang w:eastAsia="en-US"/>
        </w:rPr>
        <w:t>Учрежден</w:t>
      </w:r>
      <w:r w:rsidR="00570943" w:rsidRPr="00EB6BFC">
        <w:rPr>
          <w:rFonts w:eastAsiaTheme="minorHAnsi" w:cs="Liberation Serif"/>
          <w:sz w:val="26"/>
          <w:szCs w:val="26"/>
          <w:lang w:eastAsia="en-US"/>
        </w:rPr>
        <w:t>ия</w:t>
      </w:r>
      <w:r w:rsidRPr="00EB6BFC">
        <w:rPr>
          <w:rFonts w:eastAsiaTheme="minorHAnsi" w:cs="Liberation Serif"/>
          <w:sz w:val="26"/>
          <w:szCs w:val="26"/>
          <w:lang w:eastAsia="en-US"/>
        </w:rPr>
        <w:t xml:space="preserve">  в форме разделения, выделения, а также при ликвидации </w:t>
      </w:r>
      <w:r w:rsidR="00570943" w:rsidRPr="00EB6BFC">
        <w:rPr>
          <w:rFonts w:eastAsiaTheme="minorHAnsi" w:cs="Liberation Serif"/>
          <w:sz w:val="26"/>
          <w:szCs w:val="26"/>
          <w:lang w:eastAsia="en-US"/>
        </w:rPr>
        <w:t>Учреждения</w:t>
      </w:r>
      <w:r w:rsidRPr="00EB6BFC">
        <w:rPr>
          <w:rFonts w:eastAsiaTheme="minorHAnsi" w:cs="Liberation Serif"/>
          <w:sz w:val="26"/>
          <w:szCs w:val="26"/>
          <w:lang w:eastAsia="en-US"/>
        </w:rPr>
        <w:t xml:space="preserve">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</w:t>
      </w:r>
      <w:r w:rsidR="008F4000" w:rsidRPr="00EB6BFC">
        <w:rPr>
          <w:rFonts w:eastAsiaTheme="minorHAnsi" w:cs="Liberation Serif"/>
          <w:sz w:val="26"/>
          <w:szCs w:val="26"/>
          <w:lang w:eastAsia="en-US"/>
        </w:rPr>
        <w:t>Учреждение</w:t>
      </w:r>
      <w:r w:rsidRPr="00EB6BFC">
        <w:rPr>
          <w:rFonts w:eastAsiaTheme="minorHAnsi" w:cs="Liberation Serif"/>
          <w:sz w:val="26"/>
          <w:szCs w:val="26"/>
          <w:lang w:eastAsia="en-US"/>
        </w:rPr>
        <w:t xml:space="preserve">м обязательствах, источником финансового обеспечения которых является </w:t>
      </w:r>
      <w:r w:rsidR="00F60E0E" w:rsidRPr="00EB6BFC">
        <w:rPr>
          <w:rFonts w:eastAsiaTheme="minorHAnsi" w:cs="Liberation Serif"/>
          <w:sz w:val="26"/>
          <w:szCs w:val="26"/>
          <w:lang w:eastAsia="en-US"/>
        </w:rPr>
        <w:t>субсидия</w:t>
      </w:r>
      <w:r w:rsidRPr="00EB6BFC">
        <w:rPr>
          <w:rFonts w:eastAsiaTheme="minorHAnsi" w:cs="Liberation Serif"/>
          <w:sz w:val="26"/>
          <w:szCs w:val="26"/>
          <w:lang w:eastAsia="en-US"/>
        </w:rPr>
        <w:t xml:space="preserve">, и возврате неиспользованного остатка </w:t>
      </w:r>
      <w:r w:rsidR="00F60E0E" w:rsidRPr="00EB6BFC">
        <w:rPr>
          <w:rFonts w:eastAsiaTheme="minorHAnsi" w:cs="Liberation Serif"/>
          <w:sz w:val="26"/>
          <w:szCs w:val="26"/>
          <w:lang w:eastAsia="en-US"/>
        </w:rPr>
        <w:t>субсидии</w:t>
      </w:r>
      <w:r w:rsidRPr="00EB6BFC">
        <w:rPr>
          <w:rFonts w:eastAsiaTheme="minorHAnsi" w:cs="Liberation Serif"/>
          <w:sz w:val="26"/>
          <w:szCs w:val="26"/>
          <w:lang w:eastAsia="en-US"/>
        </w:rPr>
        <w:t xml:space="preserve"> в местный бюджет.  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rFonts w:eastAsiaTheme="minorHAnsi"/>
          <w:sz w:val="26"/>
          <w:szCs w:val="26"/>
          <w:lang w:eastAsia="en-US"/>
        </w:rPr>
        <w:t xml:space="preserve">16.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 ежеквартально не позднее второго рабочего дня, следующего за отчетным периодом, представляет в Администрацию отчеты по формам, установленным в Соглашении: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- о достижении значений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</w:t>
      </w:r>
      <w:r w:rsidR="003A6094" w:rsidRPr="00EB6BFC">
        <w:rPr>
          <w:sz w:val="26"/>
          <w:szCs w:val="26"/>
        </w:rPr>
        <w:t>(</w:t>
      </w:r>
      <w:r w:rsidRPr="00EB6BFC">
        <w:rPr>
          <w:sz w:val="26"/>
          <w:szCs w:val="26"/>
        </w:rPr>
        <w:t xml:space="preserve">показателей, необходимых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="003A6094" w:rsidRPr="00EB6BFC">
        <w:rPr>
          <w:sz w:val="26"/>
          <w:szCs w:val="26"/>
        </w:rPr>
        <w:t>)</w:t>
      </w:r>
      <w:r w:rsidRPr="00EB6BFC">
        <w:rPr>
          <w:sz w:val="26"/>
          <w:szCs w:val="26"/>
        </w:rPr>
        <w:t>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- о расходах, источником финансового обеспечения которых является </w:t>
      </w:r>
      <w:r w:rsidR="00F60E0E" w:rsidRPr="00EB6BFC">
        <w:rPr>
          <w:sz w:val="26"/>
          <w:szCs w:val="26"/>
        </w:rPr>
        <w:t>субсидия</w:t>
      </w:r>
      <w:r w:rsidRPr="00EB6BFC">
        <w:rPr>
          <w:sz w:val="26"/>
          <w:szCs w:val="26"/>
        </w:rPr>
        <w:t>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Администрация вправе устанавливать в Соглашении сроки и формы представления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>м дополнительной отчетности.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bookmarkStart w:id="5" w:name="P121"/>
      <w:bookmarkEnd w:id="5"/>
      <w:r w:rsidRPr="00EB6BFC">
        <w:rPr>
          <w:sz w:val="26"/>
          <w:szCs w:val="26"/>
        </w:rPr>
        <w:t xml:space="preserve">17. Средства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носят целевой характер и не могут быть использованы на другие цели.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Нецелевое использование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bookmarkStart w:id="6" w:name="P97"/>
      <w:bookmarkStart w:id="7" w:name="P99"/>
      <w:bookmarkEnd w:id="6"/>
      <w:bookmarkEnd w:id="7"/>
      <w:r w:rsidRPr="00EB6BFC">
        <w:rPr>
          <w:sz w:val="26"/>
          <w:szCs w:val="26"/>
        </w:rPr>
        <w:t xml:space="preserve">18. Не допускается приобретение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м иностранной валюты за счет средств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19. В отношении </w:t>
      </w:r>
      <w:r w:rsidR="008F4000" w:rsidRPr="00EB6BFC">
        <w:rPr>
          <w:sz w:val="26"/>
          <w:szCs w:val="26"/>
        </w:rPr>
        <w:t>Учреждени</w:t>
      </w:r>
      <w:r w:rsidR="001B52EB" w:rsidRPr="00EB6BFC">
        <w:rPr>
          <w:sz w:val="26"/>
          <w:szCs w:val="26"/>
        </w:rPr>
        <w:t>я</w:t>
      </w:r>
      <w:r w:rsidRPr="00EB6BFC">
        <w:rPr>
          <w:sz w:val="26"/>
          <w:szCs w:val="26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Администрацией осуществляются проверки соблюдения ими порядка и условий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в том числе в части достижения результатов е</w:t>
      </w:r>
      <w:r w:rsidR="00F60E0E" w:rsidRPr="00EB6BFC">
        <w:rPr>
          <w:sz w:val="26"/>
          <w:szCs w:val="26"/>
        </w:rPr>
        <w:t>го</w:t>
      </w:r>
      <w:r w:rsidRPr="00EB6BFC">
        <w:rPr>
          <w:sz w:val="26"/>
          <w:szCs w:val="26"/>
        </w:rPr>
        <w:t xml:space="preserve"> предоставления.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В случае нарушения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м условий, установленных при предоставлении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, выявленного в том числе по фактам проверок, проведенных Администрацией, а также недостижения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м значений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и показателей, необходимых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, требование о возврате средств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направляется Администрацией </w:t>
      </w:r>
      <w:r w:rsidR="008F4000" w:rsidRPr="00EB6BFC">
        <w:rPr>
          <w:sz w:val="26"/>
          <w:szCs w:val="26"/>
        </w:rPr>
        <w:t>Учреждени</w:t>
      </w:r>
      <w:r w:rsidR="00890581">
        <w:rPr>
          <w:sz w:val="26"/>
          <w:szCs w:val="26"/>
        </w:rPr>
        <w:t>ю</w:t>
      </w:r>
      <w:r w:rsidRPr="00EB6BFC">
        <w:rPr>
          <w:sz w:val="26"/>
          <w:szCs w:val="26"/>
        </w:rPr>
        <w:t xml:space="preserve"> в течение 10 рабочих дней со дня выявления нарушения.</w:t>
      </w:r>
    </w:p>
    <w:p w:rsidR="00160B94" w:rsidRPr="00EB6BFC" w:rsidRDefault="00F60E0E" w:rsidP="00160B94">
      <w:pPr>
        <w:pStyle w:val="ConsPlusNormal"/>
        <w:ind w:firstLine="709"/>
        <w:jc w:val="both"/>
        <w:rPr>
          <w:sz w:val="26"/>
          <w:szCs w:val="26"/>
        </w:rPr>
      </w:pPr>
      <w:bookmarkStart w:id="8" w:name="P131"/>
      <w:bookmarkEnd w:id="8"/>
      <w:r w:rsidRPr="00EB6BFC">
        <w:rPr>
          <w:sz w:val="26"/>
          <w:szCs w:val="26"/>
        </w:rPr>
        <w:t xml:space="preserve">Субсидия </w:t>
      </w:r>
      <w:r w:rsidR="00160B94" w:rsidRPr="00EB6BFC">
        <w:rPr>
          <w:sz w:val="26"/>
          <w:szCs w:val="26"/>
        </w:rPr>
        <w:t xml:space="preserve">подлежит возврату </w:t>
      </w:r>
      <w:r w:rsidR="008F4000" w:rsidRPr="00EB6BFC">
        <w:rPr>
          <w:sz w:val="26"/>
          <w:szCs w:val="26"/>
        </w:rPr>
        <w:t>Учреждение</w:t>
      </w:r>
      <w:r w:rsidR="00160B94" w:rsidRPr="00EB6BFC">
        <w:rPr>
          <w:sz w:val="26"/>
          <w:szCs w:val="26"/>
        </w:rPr>
        <w:t xml:space="preserve">м в местный бюджет в течение 10 календарных дней со дня получения соответствующего требования Администрации о возврате средств </w:t>
      </w:r>
      <w:r w:rsidRPr="00EB6BFC">
        <w:rPr>
          <w:sz w:val="26"/>
          <w:szCs w:val="26"/>
        </w:rPr>
        <w:t>субсидии</w:t>
      </w:r>
      <w:r w:rsidR="00160B94" w:rsidRPr="00EB6BFC">
        <w:rPr>
          <w:sz w:val="26"/>
          <w:szCs w:val="26"/>
        </w:rPr>
        <w:t>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При невозврате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в срок, указанный в </w:t>
      </w:r>
      <w:hyperlink w:anchor="P131">
        <w:r w:rsidRPr="00EB6BFC">
          <w:rPr>
            <w:sz w:val="26"/>
            <w:szCs w:val="26"/>
          </w:rPr>
          <w:t>части третьей</w:t>
        </w:r>
      </w:hyperlink>
      <w:r w:rsidRPr="00EB6BFC">
        <w:rPr>
          <w:sz w:val="26"/>
          <w:szCs w:val="26"/>
        </w:rPr>
        <w:t xml:space="preserve"> настоящего пункта, Администрация принимает меры по взысканию подлежащих воз</w:t>
      </w:r>
      <w:r w:rsidR="00F60E0E" w:rsidRPr="00EB6BFC">
        <w:rPr>
          <w:sz w:val="26"/>
          <w:szCs w:val="26"/>
        </w:rPr>
        <w:t>врату в местный бюджет средств субсидии</w:t>
      </w:r>
      <w:r w:rsidRPr="00EB6BFC">
        <w:rPr>
          <w:sz w:val="26"/>
          <w:szCs w:val="26"/>
        </w:rPr>
        <w:t xml:space="preserve"> в судебном порядке.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20. В отношении </w:t>
      </w:r>
      <w:r w:rsidR="008F4000" w:rsidRPr="00EB6BFC">
        <w:rPr>
          <w:sz w:val="26"/>
          <w:szCs w:val="26"/>
        </w:rPr>
        <w:t>Учреждени</w:t>
      </w:r>
      <w:r w:rsidR="00F60E0E" w:rsidRPr="00EB6BFC">
        <w:rPr>
          <w:sz w:val="26"/>
          <w:szCs w:val="26"/>
        </w:rPr>
        <w:t>я</w:t>
      </w:r>
      <w:r w:rsidRPr="00EB6BFC">
        <w:rPr>
          <w:sz w:val="26"/>
          <w:szCs w:val="26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также органами муниципального финансового контроля Городского округа </w:t>
      </w:r>
      <w:r w:rsidR="009C5792">
        <w:rPr>
          <w:sz w:val="26"/>
          <w:szCs w:val="26"/>
        </w:rPr>
        <w:t>«</w:t>
      </w:r>
      <w:r w:rsidRPr="00EB6BFC">
        <w:rPr>
          <w:sz w:val="26"/>
          <w:szCs w:val="26"/>
        </w:rPr>
        <w:t>город Ирбит</w:t>
      </w:r>
      <w:r w:rsidR="009C5792">
        <w:rPr>
          <w:sz w:val="26"/>
          <w:szCs w:val="26"/>
        </w:rPr>
        <w:t>»</w:t>
      </w:r>
      <w:r w:rsidRPr="00EB6BFC">
        <w:rPr>
          <w:sz w:val="26"/>
          <w:szCs w:val="26"/>
        </w:rPr>
        <w:t xml:space="preserve"> Свердловской области осуществляются проверки в соответствии со </w:t>
      </w:r>
      <w:hyperlink r:id="rId13">
        <w:r w:rsidRPr="00EB6BFC">
          <w:rPr>
            <w:sz w:val="26"/>
            <w:szCs w:val="26"/>
          </w:rPr>
          <w:t>статьями 268.1</w:t>
        </w:r>
      </w:hyperlink>
      <w:r w:rsidRPr="00EB6BFC">
        <w:rPr>
          <w:sz w:val="26"/>
          <w:szCs w:val="26"/>
        </w:rPr>
        <w:t xml:space="preserve"> и </w:t>
      </w:r>
      <w:hyperlink r:id="rId14">
        <w:r w:rsidRPr="00EB6BFC">
          <w:rPr>
            <w:sz w:val="26"/>
            <w:szCs w:val="26"/>
          </w:rPr>
          <w:t>269.2</w:t>
        </w:r>
      </w:hyperlink>
      <w:r w:rsidRPr="00EB6BFC">
        <w:rPr>
          <w:sz w:val="26"/>
          <w:szCs w:val="26"/>
        </w:rPr>
        <w:t xml:space="preserve"> Бюджетного </w:t>
      </w:r>
      <w:r w:rsidRPr="00EB6BFC">
        <w:rPr>
          <w:sz w:val="26"/>
          <w:szCs w:val="26"/>
        </w:rPr>
        <w:lastRenderedPageBreak/>
        <w:t>кодекса Российской Федерации.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bookmarkStart w:id="9" w:name="P136"/>
      <w:bookmarkEnd w:id="9"/>
      <w:r w:rsidRPr="00EB6BFC">
        <w:rPr>
          <w:sz w:val="26"/>
          <w:szCs w:val="26"/>
        </w:rPr>
        <w:t xml:space="preserve">21. В случае если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м по состоянию на 31 декабря года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допущено нарушение обязательства по достижению значений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(показателей, необходимых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), установленных Соглашением,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 обеспечивает возврат средств в доход местного бюджета в течение первых 15 рабочих дней года, следующего за годом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При невозврате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м средств в срок, указанный в </w:t>
      </w:r>
      <w:hyperlink w:anchor="P136">
        <w:r w:rsidRPr="00EB6BFC">
          <w:rPr>
            <w:sz w:val="26"/>
            <w:szCs w:val="26"/>
          </w:rPr>
          <w:t>части первой</w:t>
        </w:r>
      </w:hyperlink>
      <w:r w:rsidRPr="00EB6BFC">
        <w:rPr>
          <w:sz w:val="26"/>
          <w:szCs w:val="26"/>
        </w:rPr>
        <w:t xml:space="preserve"> настоящего пункта, Администрация принимает меры по взысканию подлежащей возврату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в местный бюджет в судебном порядке.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Размер средств, подлежащих возврату за нарушения обязательств, установленных Соглашением, определяется в зависимости от достижения уровня установленных значений показателей, необходимых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и рассчитывается по формуле: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</w:p>
    <w:p w:rsidR="00160B94" w:rsidRPr="00EB6BFC" w:rsidRDefault="00160B94" w:rsidP="00160B94">
      <w:pPr>
        <w:pStyle w:val="ConsPlusNormal"/>
        <w:ind w:firstLine="709"/>
        <w:jc w:val="center"/>
        <w:rPr>
          <w:sz w:val="26"/>
          <w:szCs w:val="26"/>
        </w:rPr>
      </w:pPr>
      <w:r w:rsidRPr="00EB6BFC">
        <w:rPr>
          <w:sz w:val="26"/>
          <w:szCs w:val="26"/>
        </w:rPr>
        <w:t>V</w:t>
      </w:r>
      <w:r w:rsidRPr="00EB6BFC">
        <w:rPr>
          <w:sz w:val="26"/>
          <w:szCs w:val="26"/>
          <w:vertAlign w:val="subscript"/>
        </w:rPr>
        <w:t>возврата</w:t>
      </w:r>
      <w:r w:rsidRPr="00EB6BFC">
        <w:rPr>
          <w:sz w:val="26"/>
          <w:szCs w:val="26"/>
        </w:rPr>
        <w:t xml:space="preserve"> = (V</w:t>
      </w:r>
      <w:r w:rsidR="00F60E0E" w:rsidRPr="00EB6BFC">
        <w:rPr>
          <w:sz w:val="26"/>
          <w:szCs w:val="26"/>
          <w:vertAlign w:val="subscript"/>
        </w:rPr>
        <w:t>субсидии</w:t>
      </w:r>
      <w:r w:rsidRPr="00EB6BFC">
        <w:rPr>
          <w:sz w:val="26"/>
          <w:szCs w:val="26"/>
        </w:rPr>
        <w:t xml:space="preserve"> x k x m / №) x 0,1, где: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>V</w:t>
      </w:r>
      <w:r w:rsidRPr="00EB6BFC">
        <w:rPr>
          <w:sz w:val="26"/>
          <w:szCs w:val="26"/>
          <w:vertAlign w:val="subscript"/>
        </w:rPr>
        <w:t>возврата</w:t>
      </w:r>
      <w:r w:rsidRPr="00EB6BFC">
        <w:rPr>
          <w:sz w:val="26"/>
          <w:szCs w:val="26"/>
        </w:rPr>
        <w:t xml:space="preserve"> - объем средств, подлежащих возврату в доход местного бюджета в рамках реализации мероприятия;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>V</w:t>
      </w:r>
      <w:r w:rsidR="00F60E0E" w:rsidRPr="00EB6BFC">
        <w:rPr>
          <w:sz w:val="26"/>
          <w:szCs w:val="26"/>
          <w:vertAlign w:val="subscript"/>
        </w:rPr>
        <w:t>субсидии</w:t>
      </w:r>
      <w:r w:rsidR="00F60E0E" w:rsidRPr="00EB6BFC">
        <w:rPr>
          <w:sz w:val="26"/>
          <w:szCs w:val="26"/>
        </w:rPr>
        <w:t xml:space="preserve"> - размер субсидии</w:t>
      </w:r>
      <w:r w:rsidRPr="00EB6BFC">
        <w:rPr>
          <w:sz w:val="26"/>
          <w:szCs w:val="26"/>
        </w:rPr>
        <w:t xml:space="preserve">, предоставленной </w:t>
      </w:r>
      <w:r w:rsidR="008F4000" w:rsidRPr="00EB6BFC">
        <w:rPr>
          <w:sz w:val="26"/>
          <w:szCs w:val="26"/>
        </w:rPr>
        <w:t>Учреждени</w:t>
      </w:r>
      <w:r w:rsidR="00F60E0E" w:rsidRPr="00EB6BFC">
        <w:rPr>
          <w:sz w:val="26"/>
          <w:szCs w:val="26"/>
        </w:rPr>
        <w:t>ю</w:t>
      </w:r>
      <w:r w:rsidRPr="00EB6BFC">
        <w:rPr>
          <w:sz w:val="26"/>
          <w:szCs w:val="26"/>
        </w:rPr>
        <w:t xml:space="preserve"> в отчетном финансовом году;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m - количество показателей, необходимых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, по которым индекс, отражающий уровень недостижения i-го показателя, необходимого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имеет положительное значение;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№ - общее количество показателей, необходимых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k - коэффициент возврата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который рассчитывается по формуле: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</w:p>
    <w:p w:rsidR="00160B94" w:rsidRPr="00EB6BFC" w:rsidRDefault="00160B94" w:rsidP="00160B94">
      <w:pPr>
        <w:pStyle w:val="ConsPlusNormal"/>
        <w:ind w:firstLine="709"/>
        <w:jc w:val="center"/>
        <w:rPr>
          <w:sz w:val="26"/>
          <w:szCs w:val="26"/>
        </w:rPr>
      </w:pPr>
      <w:r w:rsidRPr="00EB6BFC">
        <w:rPr>
          <w:noProof/>
          <w:position w:val="-14"/>
          <w:sz w:val="26"/>
          <w:szCs w:val="26"/>
        </w:rPr>
        <w:drawing>
          <wp:inline distT="0" distB="0" distL="0" distR="0" wp14:anchorId="35458B12" wp14:editId="47F514D2">
            <wp:extent cx="1613535" cy="36004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>D</w:t>
      </w:r>
      <w:r w:rsidRPr="00EB6BFC">
        <w:rPr>
          <w:sz w:val="26"/>
          <w:szCs w:val="26"/>
          <w:vertAlign w:val="subscript"/>
        </w:rPr>
        <w:t>i</w:t>
      </w:r>
      <w:r w:rsidRPr="00EB6BFC">
        <w:rPr>
          <w:sz w:val="26"/>
          <w:szCs w:val="26"/>
        </w:rPr>
        <w:t xml:space="preserve"> - индекс, отражающий уровень недостижения i-го показателя, необходимого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При расчете коэффициента возврата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(k)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Индекс, отражающий уровень недостижения i-го показателя, необходимого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(D</w:t>
      </w:r>
      <w:r w:rsidRPr="00EB6BFC">
        <w:rPr>
          <w:sz w:val="26"/>
          <w:szCs w:val="26"/>
          <w:vertAlign w:val="subscript"/>
        </w:rPr>
        <w:t>i</w:t>
      </w:r>
      <w:r w:rsidRPr="00EB6BFC">
        <w:rPr>
          <w:sz w:val="26"/>
          <w:szCs w:val="26"/>
        </w:rPr>
        <w:t>), определяется: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1) для показателей, необходимых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, по которым большее значение фактически достигнутого значения отражает большую эффективность использования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по формуле: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</w:p>
    <w:p w:rsidR="00160B94" w:rsidRPr="00EB6BFC" w:rsidRDefault="00160B94" w:rsidP="00160B94">
      <w:pPr>
        <w:pStyle w:val="ConsPlusNormal"/>
        <w:ind w:firstLine="709"/>
        <w:jc w:val="center"/>
        <w:rPr>
          <w:sz w:val="26"/>
          <w:szCs w:val="26"/>
        </w:rPr>
      </w:pPr>
      <w:r w:rsidRPr="00EB6BFC">
        <w:rPr>
          <w:sz w:val="26"/>
          <w:szCs w:val="26"/>
        </w:rPr>
        <w:t>D</w:t>
      </w:r>
      <w:r w:rsidRPr="00EB6BFC">
        <w:rPr>
          <w:sz w:val="26"/>
          <w:szCs w:val="26"/>
          <w:vertAlign w:val="subscript"/>
        </w:rPr>
        <w:t>i</w:t>
      </w:r>
      <w:r w:rsidRPr="00EB6BFC">
        <w:rPr>
          <w:sz w:val="26"/>
          <w:szCs w:val="26"/>
        </w:rPr>
        <w:t xml:space="preserve"> = 1 - T</w:t>
      </w:r>
      <w:r w:rsidRPr="00EB6BFC">
        <w:rPr>
          <w:sz w:val="26"/>
          <w:szCs w:val="26"/>
          <w:vertAlign w:val="subscript"/>
        </w:rPr>
        <w:t>i</w:t>
      </w:r>
      <w:r w:rsidRPr="00EB6BFC">
        <w:rPr>
          <w:sz w:val="26"/>
          <w:szCs w:val="26"/>
        </w:rPr>
        <w:t xml:space="preserve"> / S</w:t>
      </w:r>
      <w:r w:rsidRPr="00EB6BFC">
        <w:rPr>
          <w:sz w:val="26"/>
          <w:szCs w:val="26"/>
          <w:vertAlign w:val="subscript"/>
        </w:rPr>
        <w:t>i</w:t>
      </w:r>
      <w:r w:rsidRPr="00EB6BFC">
        <w:rPr>
          <w:sz w:val="26"/>
          <w:szCs w:val="26"/>
        </w:rPr>
        <w:t>, где: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>T</w:t>
      </w:r>
      <w:r w:rsidRPr="00EB6BFC">
        <w:rPr>
          <w:sz w:val="26"/>
          <w:szCs w:val="26"/>
          <w:vertAlign w:val="subscript"/>
        </w:rPr>
        <w:t>i</w:t>
      </w:r>
      <w:r w:rsidRPr="00EB6BFC">
        <w:rPr>
          <w:sz w:val="26"/>
          <w:szCs w:val="26"/>
        </w:rPr>
        <w:t xml:space="preserve"> - фактически достигнутое значение i-го показателя, необходимого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на отчетную дату;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>S</w:t>
      </w:r>
      <w:r w:rsidRPr="00EB6BFC">
        <w:rPr>
          <w:sz w:val="26"/>
          <w:szCs w:val="26"/>
          <w:vertAlign w:val="subscript"/>
        </w:rPr>
        <w:t>i</w:t>
      </w:r>
      <w:r w:rsidRPr="00EB6BFC">
        <w:rPr>
          <w:sz w:val="26"/>
          <w:szCs w:val="26"/>
        </w:rPr>
        <w:t xml:space="preserve"> - плановое значение i-го показателя, необходимого для достижения </w:t>
      </w:r>
      <w:r w:rsidRPr="00EB6BFC">
        <w:rPr>
          <w:sz w:val="26"/>
          <w:szCs w:val="26"/>
        </w:rPr>
        <w:lastRenderedPageBreak/>
        <w:t xml:space="preserve">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установленное Соглашением;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2) для показателей, необходимых для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, по которым большее значение фактически достигнутого значения отражает меньшую эффективность использования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по формуле: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</w:p>
    <w:p w:rsidR="00160B94" w:rsidRPr="00EB6BFC" w:rsidRDefault="00160B94" w:rsidP="00160B94">
      <w:pPr>
        <w:pStyle w:val="ConsPlusNormal"/>
        <w:ind w:firstLine="709"/>
        <w:jc w:val="center"/>
        <w:rPr>
          <w:sz w:val="26"/>
          <w:szCs w:val="26"/>
        </w:rPr>
      </w:pPr>
      <w:r w:rsidRPr="00EB6BFC">
        <w:rPr>
          <w:sz w:val="26"/>
          <w:szCs w:val="26"/>
        </w:rPr>
        <w:t>D</w:t>
      </w:r>
      <w:r w:rsidRPr="00EB6BFC">
        <w:rPr>
          <w:sz w:val="26"/>
          <w:szCs w:val="26"/>
          <w:vertAlign w:val="subscript"/>
        </w:rPr>
        <w:t>i</w:t>
      </w:r>
      <w:r w:rsidRPr="00EB6BFC">
        <w:rPr>
          <w:sz w:val="26"/>
          <w:szCs w:val="26"/>
        </w:rPr>
        <w:t xml:space="preserve"> = 1 - S</w:t>
      </w:r>
      <w:r w:rsidRPr="00EB6BFC">
        <w:rPr>
          <w:sz w:val="26"/>
          <w:szCs w:val="26"/>
          <w:vertAlign w:val="subscript"/>
        </w:rPr>
        <w:t>i</w:t>
      </w:r>
      <w:r w:rsidRPr="00EB6BFC">
        <w:rPr>
          <w:sz w:val="26"/>
          <w:szCs w:val="26"/>
        </w:rPr>
        <w:t xml:space="preserve"> / T</w:t>
      </w:r>
      <w:r w:rsidRPr="00EB6BFC">
        <w:rPr>
          <w:sz w:val="26"/>
          <w:szCs w:val="26"/>
          <w:vertAlign w:val="subscript"/>
        </w:rPr>
        <w:t>i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При расчете объема средств, подлежащих возврату в доход местного бюджета, в размере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предоставленно</w:t>
      </w:r>
      <w:r w:rsidR="00F60E0E" w:rsidRPr="00EB6BFC">
        <w:rPr>
          <w:sz w:val="26"/>
          <w:szCs w:val="26"/>
        </w:rPr>
        <w:t>й</w:t>
      </w:r>
      <w:r w:rsidRPr="00EB6BFC">
        <w:rPr>
          <w:sz w:val="26"/>
          <w:szCs w:val="26"/>
        </w:rPr>
        <w:t xml:space="preserve"> </w:t>
      </w:r>
      <w:r w:rsidR="00F60E0E" w:rsidRPr="00EB6BFC">
        <w:rPr>
          <w:sz w:val="26"/>
          <w:szCs w:val="26"/>
        </w:rPr>
        <w:t>Учреждению</w:t>
      </w:r>
      <w:r w:rsidRPr="00EB6BFC">
        <w:rPr>
          <w:sz w:val="26"/>
          <w:szCs w:val="26"/>
        </w:rPr>
        <w:t xml:space="preserve"> в отчетном финансовом году (V</w:t>
      </w:r>
      <w:r w:rsidR="00F60E0E" w:rsidRPr="00EB6BFC">
        <w:rPr>
          <w:sz w:val="26"/>
          <w:szCs w:val="26"/>
          <w:vertAlign w:val="subscript"/>
        </w:rPr>
        <w:t>субсидии</w:t>
      </w:r>
      <w:r w:rsidRPr="00EB6BFC">
        <w:rPr>
          <w:sz w:val="26"/>
          <w:szCs w:val="26"/>
        </w:rPr>
        <w:t xml:space="preserve">), не учитывается размер остатка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не использованного по состоянию на 1 января текущего финансового года, потребность в котором не подтверждена Администрацией.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bookmarkStart w:id="10" w:name="P170"/>
      <w:bookmarkEnd w:id="10"/>
      <w:r w:rsidRPr="00EB6BFC">
        <w:rPr>
          <w:sz w:val="26"/>
          <w:szCs w:val="26"/>
        </w:rPr>
        <w:t>2</w:t>
      </w:r>
      <w:r w:rsidR="003A6094" w:rsidRPr="00EB6BFC">
        <w:rPr>
          <w:sz w:val="26"/>
          <w:szCs w:val="26"/>
        </w:rPr>
        <w:t>2</w:t>
      </w:r>
      <w:r w:rsidRPr="00EB6BFC">
        <w:rPr>
          <w:sz w:val="26"/>
          <w:szCs w:val="26"/>
        </w:rPr>
        <w:t xml:space="preserve">. Не использованный на 1 января текущего финансового года остаток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, предоставленной </w:t>
      </w:r>
      <w:r w:rsidR="008F4000" w:rsidRPr="00EB6BFC">
        <w:rPr>
          <w:sz w:val="26"/>
          <w:szCs w:val="26"/>
        </w:rPr>
        <w:t>Учреждени</w:t>
      </w:r>
      <w:r w:rsidR="00F60E0E" w:rsidRPr="00EB6BFC">
        <w:rPr>
          <w:sz w:val="26"/>
          <w:szCs w:val="26"/>
        </w:rPr>
        <w:t>ю</w:t>
      </w:r>
      <w:r w:rsidRPr="00EB6BFC">
        <w:rPr>
          <w:sz w:val="26"/>
          <w:szCs w:val="26"/>
        </w:rPr>
        <w:t xml:space="preserve"> в отчетном финансовом году, при отсутствии принятого Администрацией решения о наличии потребности у </w:t>
      </w:r>
      <w:r w:rsidR="008F4000" w:rsidRPr="00EB6BFC">
        <w:rPr>
          <w:sz w:val="26"/>
          <w:szCs w:val="26"/>
        </w:rPr>
        <w:t>Учреждени</w:t>
      </w:r>
      <w:r w:rsidR="00F60E0E" w:rsidRPr="00EB6BFC">
        <w:rPr>
          <w:sz w:val="26"/>
          <w:szCs w:val="26"/>
        </w:rPr>
        <w:t>я</w:t>
      </w:r>
      <w:r w:rsidRPr="00EB6BFC">
        <w:rPr>
          <w:sz w:val="26"/>
          <w:szCs w:val="26"/>
        </w:rPr>
        <w:t xml:space="preserve"> в указанных средствах, подлежит возврату в местный бюджет в течение первых 15 рабочих дней текущего финансового года.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При невозврате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м неиспользованного остатка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в срок, указанный в </w:t>
      </w:r>
      <w:hyperlink w:anchor="P170">
        <w:r w:rsidRPr="00EB6BFC">
          <w:rPr>
            <w:sz w:val="26"/>
            <w:szCs w:val="26"/>
          </w:rPr>
          <w:t>части первой</w:t>
        </w:r>
      </w:hyperlink>
      <w:r w:rsidRPr="00EB6BFC">
        <w:rPr>
          <w:sz w:val="26"/>
          <w:szCs w:val="26"/>
        </w:rPr>
        <w:t xml:space="preserve"> настоящего пункта, Администрация принимает меры по взысканию подлежащего возврату остатка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 в местный бюджет в судебном порядке.</w:t>
      </w:r>
    </w:p>
    <w:p w:rsidR="00160B94" w:rsidRPr="00EB6BFC" w:rsidRDefault="003A60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>23</w:t>
      </w:r>
      <w:r w:rsidR="00160B94" w:rsidRPr="00EB6BFC">
        <w:rPr>
          <w:sz w:val="26"/>
          <w:szCs w:val="26"/>
        </w:rPr>
        <w:t xml:space="preserve">. </w:t>
      </w:r>
      <w:r w:rsidR="008F4000" w:rsidRPr="00EB6BFC">
        <w:rPr>
          <w:sz w:val="26"/>
          <w:szCs w:val="26"/>
        </w:rPr>
        <w:t>Учреждение</w:t>
      </w:r>
      <w:r w:rsidR="00160B94" w:rsidRPr="00EB6BFC">
        <w:rPr>
          <w:sz w:val="26"/>
          <w:szCs w:val="26"/>
        </w:rPr>
        <w:t xml:space="preserve"> направляет предложения по использованию остатка </w:t>
      </w:r>
      <w:r w:rsidR="00F60E0E" w:rsidRPr="00EB6BFC">
        <w:rPr>
          <w:sz w:val="26"/>
          <w:szCs w:val="26"/>
        </w:rPr>
        <w:t>субсидии</w:t>
      </w:r>
      <w:r w:rsidR="00160B94" w:rsidRPr="00EB6BFC">
        <w:rPr>
          <w:sz w:val="26"/>
          <w:szCs w:val="26"/>
        </w:rPr>
        <w:t xml:space="preserve"> не позднее второго рабочего дня текущего финансового года.</w:t>
      </w:r>
    </w:p>
    <w:p w:rsidR="00160B94" w:rsidRPr="00EB6BFC" w:rsidRDefault="00160B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 xml:space="preserve">Администрация рассматривает представленные </w:t>
      </w:r>
      <w:r w:rsidR="008F4000" w:rsidRPr="00EB6BFC">
        <w:rPr>
          <w:sz w:val="26"/>
          <w:szCs w:val="26"/>
        </w:rPr>
        <w:t>Учреждение</w:t>
      </w:r>
      <w:r w:rsidRPr="00EB6BFC">
        <w:rPr>
          <w:sz w:val="26"/>
          <w:szCs w:val="26"/>
        </w:rPr>
        <w:t xml:space="preserve">м предложения по использованию остатка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 xml:space="preserve">, отчеты, указанные в </w:t>
      </w:r>
      <w:hyperlink w:anchor="P121">
        <w:r w:rsidRPr="00EB6BFC">
          <w:rPr>
            <w:sz w:val="26"/>
            <w:szCs w:val="26"/>
          </w:rPr>
          <w:t>пункте 16</w:t>
        </w:r>
      </w:hyperlink>
      <w:r w:rsidRPr="00EB6BFC">
        <w:rPr>
          <w:sz w:val="26"/>
          <w:szCs w:val="26"/>
        </w:rPr>
        <w:t xml:space="preserve"> настоящего порядка, и в срок до 1 марта текущего финансового года принимает решение о наличии либо об отсутствии потребности в остатке </w:t>
      </w:r>
      <w:r w:rsidR="00F60E0E" w:rsidRPr="00EB6BFC">
        <w:rPr>
          <w:sz w:val="26"/>
          <w:szCs w:val="26"/>
        </w:rPr>
        <w:t>субсидии</w:t>
      </w:r>
      <w:r w:rsidRPr="00EB6BFC">
        <w:rPr>
          <w:sz w:val="26"/>
          <w:szCs w:val="26"/>
        </w:rPr>
        <w:t>, не использованном в отчетном финансовом году.</w:t>
      </w:r>
    </w:p>
    <w:p w:rsidR="00160B94" w:rsidRPr="00EB6BFC" w:rsidRDefault="003A6094" w:rsidP="00160B94">
      <w:pPr>
        <w:pStyle w:val="ConsPlusNormal"/>
        <w:ind w:firstLine="709"/>
        <w:jc w:val="both"/>
        <w:rPr>
          <w:sz w:val="26"/>
          <w:szCs w:val="26"/>
        </w:rPr>
      </w:pPr>
      <w:r w:rsidRPr="00EB6BFC">
        <w:rPr>
          <w:sz w:val="26"/>
          <w:szCs w:val="26"/>
        </w:rPr>
        <w:t>24</w:t>
      </w:r>
      <w:r w:rsidR="00160B94" w:rsidRPr="00EB6BFC">
        <w:rPr>
          <w:sz w:val="26"/>
          <w:szCs w:val="26"/>
        </w:rPr>
        <w:t xml:space="preserve">. Администрация проводит мониторинг достижения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="00160B94" w:rsidRPr="00EB6BFC">
        <w:rPr>
          <w:sz w:val="26"/>
          <w:szCs w:val="26"/>
        </w:rPr>
        <w:t xml:space="preserve"> исходя из достижения значений результатов предоставления </w:t>
      </w:r>
      <w:r w:rsidR="00F60E0E" w:rsidRPr="00EB6BFC">
        <w:rPr>
          <w:sz w:val="26"/>
          <w:szCs w:val="26"/>
        </w:rPr>
        <w:t>субсидии</w:t>
      </w:r>
      <w:r w:rsidR="00160B94" w:rsidRPr="00EB6BFC">
        <w:rPr>
          <w:sz w:val="26"/>
          <w:szCs w:val="26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F60E0E" w:rsidRPr="00EB6BFC">
        <w:rPr>
          <w:sz w:val="26"/>
          <w:szCs w:val="26"/>
        </w:rPr>
        <w:t>субсидии</w:t>
      </w:r>
      <w:r w:rsidR="00160B94" w:rsidRPr="00EB6BFC">
        <w:rPr>
          <w:sz w:val="26"/>
          <w:szCs w:val="26"/>
        </w:rPr>
        <w:t xml:space="preserve"> (контрольная точка), в порядке и по формам, установленным Министерством финансов Российской Федерации.</w:t>
      </w:r>
    </w:p>
    <w:p w:rsidR="00160B94" w:rsidRPr="00EB6BFC" w:rsidRDefault="00160B94" w:rsidP="00160B94">
      <w:pPr>
        <w:pStyle w:val="ConsPlusNormal"/>
        <w:jc w:val="both"/>
        <w:rPr>
          <w:sz w:val="26"/>
          <w:szCs w:val="26"/>
        </w:rPr>
      </w:pPr>
    </w:p>
    <w:p w:rsidR="00160B94" w:rsidRPr="00EB6BFC" w:rsidRDefault="00160B94" w:rsidP="00160B94">
      <w:pPr>
        <w:pStyle w:val="ConsPlusNormal"/>
        <w:jc w:val="both"/>
      </w:pPr>
    </w:p>
    <w:p w:rsidR="00160B94" w:rsidRPr="00EB6BFC" w:rsidRDefault="00160B94" w:rsidP="00160B94">
      <w:pPr>
        <w:pStyle w:val="ConsPlusNormal"/>
        <w:jc w:val="both"/>
      </w:pPr>
    </w:p>
    <w:p w:rsidR="00160B94" w:rsidRPr="00EB6BFC" w:rsidRDefault="00160B94" w:rsidP="00160B94">
      <w:pPr>
        <w:pStyle w:val="ConsPlusNormal"/>
        <w:jc w:val="both"/>
      </w:pPr>
    </w:p>
    <w:p w:rsidR="00160B94" w:rsidRPr="00EB6BFC" w:rsidRDefault="00160B94" w:rsidP="00160B94">
      <w:pPr>
        <w:pStyle w:val="ConsPlusNormal"/>
        <w:jc w:val="right"/>
        <w:outlineLvl w:val="1"/>
        <w:sectPr w:rsidR="00160B94" w:rsidRPr="00EB6BFC" w:rsidSect="00726C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60B94" w:rsidRPr="00577929" w:rsidRDefault="00160B94" w:rsidP="00577929">
      <w:pPr>
        <w:pStyle w:val="ConsPlusNormal"/>
        <w:ind w:left="5103"/>
        <w:outlineLvl w:val="1"/>
        <w:rPr>
          <w:sz w:val="26"/>
          <w:szCs w:val="26"/>
        </w:rPr>
      </w:pPr>
      <w:r w:rsidRPr="00577929">
        <w:rPr>
          <w:sz w:val="26"/>
          <w:szCs w:val="26"/>
        </w:rPr>
        <w:lastRenderedPageBreak/>
        <w:t>Приложение № 1</w:t>
      </w:r>
    </w:p>
    <w:p w:rsidR="00577929" w:rsidRPr="00890581" w:rsidRDefault="00160B94" w:rsidP="00577929">
      <w:pPr>
        <w:pStyle w:val="ConsPlusNormal"/>
        <w:ind w:left="5103"/>
        <w:outlineLvl w:val="1"/>
        <w:rPr>
          <w:sz w:val="26"/>
          <w:szCs w:val="26"/>
        </w:rPr>
      </w:pPr>
      <w:r w:rsidRPr="00577929">
        <w:rPr>
          <w:sz w:val="26"/>
          <w:szCs w:val="26"/>
        </w:rPr>
        <w:t xml:space="preserve">к Порядку </w:t>
      </w:r>
      <w:r w:rsidR="003A6094" w:rsidRPr="00577929">
        <w:rPr>
          <w:sz w:val="26"/>
          <w:szCs w:val="26"/>
        </w:rPr>
        <w:t xml:space="preserve">предоставления из бюджета Городского округа </w:t>
      </w:r>
      <w:r w:rsidR="009C5792" w:rsidRPr="00577929">
        <w:rPr>
          <w:sz w:val="26"/>
          <w:szCs w:val="26"/>
        </w:rPr>
        <w:t>«</w:t>
      </w:r>
      <w:r w:rsidR="003A6094" w:rsidRPr="00577929">
        <w:rPr>
          <w:sz w:val="26"/>
          <w:szCs w:val="26"/>
        </w:rPr>
        <w:t>город Ирбит</w:t>
      </w:r>
      <w:r w:rsidR="009C5792" w:rsidRPr="00577929">
        <w:rPr>
          <w:sz w:val="26"/>
          <w:szCs w:val="26"/>
        </w:rPr>
        <w:t>»</w:t>
      </w:r>
      <w:r w:rsidR="003A6094" w:rsidRPr="00577929">
        <w:rPr>
          <w:sz w:val="26"/>
          <w:szCs w:val="26"/>
        </w:rPr>
        <w:t xml:space="preserve"> Свердловской области гранта в форме субсидии </w:t>
      </w:r>
      <w:r w:rsidR="00A71B8B" w:rsidRPr="00577929">
        <w:rPr>
          <w:sz w:val="26"/>
          <w:szCs w:val="26"/>
        </w:rPr>
        <w:t>г</w:t>
      </w:r>
      <w:r w:rsidR="003A6094" w:rsidRPr="00577929">
        <w:rPr>
          <w:sz w:val="26"/>
          <w:szCs w:val="26"/>
        </w:rPr>
        <w:t xml:space="preserve">осударственному автономному учреждению печати Свердловской области </w:t>
      </w:r>
      <w:r w:rsidR="009C5792" w:rsidRPr="00577929">
        <w:rPr>
          <w:sz w:val="26"/>
          <w:szCs w:val="26"/>
        </w:rPr>
        <w:t>«</w:t>
      </w:r>
      <w:r w:rsidR="003A6094" w:rsidRPr="00577929">
        <w:rPr>
          <w:sz w:val="26"/>
          <w:szCs w:val="26"/>
        </w:rPr>
        <w:t xml:space="preserve">Редакция </w:t>
      </w:r>
    </w:p>
    <w:p w:rsidR="00160B94" w:rsidRPr="00577929" w:rsidRDefault="003A6094" w:rsidP="00577929">
      <w:pPr>
        <w:pStyle w:val="ConsPlusNormal"/>
        <w:ind w:left="5103"/>
        <w:outlineLvl w:val="1"/>
        <w:rPr>
          <w:sz w:val="26"/>
          <w:szCs w:val="26"/>
        </w:rPr>
      </w:pPr>
      <w:r w:rsidRPr="00577929">
        <w:rPr>
          <w:sz w:val="26"/>
          <w:szCs w:val="26"/>
        </w:rPr>
        <w:t xml:space="preserve">газеты </w:t>
      </w:r>
      <w:r w:rsidR="009C5792" w:rsidRPr="00577929">
        <w:rPr>
          <w:sz w:val="26"/>
          <w:szCs w:val="26"/>
        </w:rPr>
        <w:t>«</w:t>
      </w:r>
      <w:r w:rsidRPr="00577929">
        <w:rPr>
          <w:sz w:val="26"/>
          <w:szCs w:val="26"/>
        </w:rPr>
        <w:t>Восход</w:t>
      </w:r>
      <w:r w:rsidR="009C5792" w:rsidRPr="00577929">
        <w:rPr>
          <w:sz w:val="26"/>
          <w:szCs w:val="26"/>
        </w:rPr>
        <w:t>»</w:t>
      </w:r>
    </w:p>
    <w:p w:rsidR="00160B94" w:rsidRPr="00EB6BFC" w:rsidRDefault="00160B94" w:rsidP="00160B94">
      <w:pPr>
        <w:pStyle w:val="ConsPlusNormal"/>
        <w:jc w:val="both"/>
        <w:rPr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426"/>
        <w:gridCol w:w="192"/>
        <w:gridCol w:w="340"/>
        <w:gridCol w:w="1687"/>
        <w:gridCol w:w="365"/>
        <w:gridCol w:w="446"/>
        <w:gridCol w:w="624"/>
        <w:gridCol w:w="1757"/>
        <w:gridCol w:w="351"/>
        <w:gridCol w:w="616"/>
        <w:gridCol w:w="2162"/>
        <w:gridCol w:w="390"/>
      </w:tblGrid>
      <w:tr w:rsidR="00160B94" w:rsidRPr="00EB6BFC" w:rsidTr="00A97624">
        <w:trPr>
          <w:gridBefore w:val="1"/>
          <w:wBefore w:w="62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0B94" w:rsidRPr="00EB6BFC" w:rsidRDefault="00160B94" w:rsidP="00A97624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1" w:name="P203"/>
            <w:bookmarkEnd w:id="11"/>
          </w:p>
          <w:p w:rsidR="00160B94" w:rsidRPr="00EB6BFC" w:rsidRDefault="00160B94" w:rsidP="00A97624">
            <w:pPr>
              <w:pStyle w:val="ConsPlusNormal"/>
              <w:jc w:val="center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>ЗАЯВКА</w:t>
            </w:r>
          </w:p>
          <w:p w:rsidR="00160B94" w:rsidRPr="00EB6BFC" w:rsidRDefault="00160B94" w:rsidP="00A97624">
            <w:pPr>
              <w:pStyle w:val="ConsPlusNormal"/>
              <w:jc w:val="center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>на получение</w:t>
            </w:r>
            <w:r w:rsidR="003A6094" w:rsidRPr="00EB6BFC">
              <w:rPr>
                <w:sz w:val="26"/>
                <w:szCs w:val="26"/>
              </w:rPr>
              <w:t xml:space="preserve"> </w:t>
            </w:r>
            <w:r w:rsidR="00195204" w:rsidRPr="00EB6BFC">
              <w:rPr>
                <w:sz w:val="26"/>
                <w:szCs w:val="26"/>
              </w:rPr>
              <w:t xml:space="preserve">из бюджета Городского округа </w:t>
            </w:r>
            <w:r w:rsidR="009C5792">
              <w:rPr>
                <w:sz w:val="26"/>
                <w:szCs w:val="26"/>
              </w:rPr>
              <w:t>«</w:t>
            </w:r>
            <w:r w:rsidR="00195204" w:rsidRPr="00EB6BFC">
              <w:rPr>
                <w:sz w:val="26"/>
                <w:szCs w:val="26"/>
              </w:rPr>
              <w:t>город Ирбит</w:t>
            </w:r>
            <w:r w:rsidR="009C5792">
              <w:rPr>
                <w:sz w:val="26"/>
                <w:szCs w:val="26"/>
              </w:rPr>
              <w:t>»</w:t>
            </w:r>
            <w:r w:rsidR="00195204" w:rsidRPr="00EB6BFC">
              <w:rPr>
                <w:sz w:val="26"/>
                <w:szCs w:val="26"/>
              </w:rPr>
              <w:t xml:space="preserve"> Свердловской области гранта в форме субсидии</w:t>
            </w:r>
          </w:p>
        </w:tc>
      </w:tr>
      <w:tr w:rsidR="00160B94" w:rsidRPr="00EB6BFC" w:rsidTr="00A97624">
        <w:trPr>
          <w:gridBefore w:val="1"/>
          <w:wBefore w:w="62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5204" w:rsidRPr="00890581" w:rsidRDefault="00195204" w:rsidP="00A97624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97624" w:rsidRPr="00890581" w:rsidRDefault="00A97624" w:rsidP="00A97624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195204" w:rsidRPr="00EB6BFC" w:rsidRDefault="00195204" w:rsidP="00A97624">
            <w:pPr>
              <w:pStyle w:val="ConsPlusNormal"/>
              <w:ind w:firstLine="789"/>
              <w:jc w:val="both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 xml:space="preserve">Государственное автономное учреждение печати Свердловской области </w:t>
            </w:r>
            <w:r w:rsidR="009C5792">
              <w:rPr>
                <w:sz w:val="26"/>
                <w:szCs w:val="26"/>
              </w:rPr>
              <w:t>«</w:t>
            </w:r>
            <w:r w:rsidRPr="00EB6BFC">
              <w:rPr>
                <w:sz w:val="26"/>
                <w:szCs w:val="26"/>
              </w:rPr>
              <w:t xml:space="preserve">Редакция газеты </w:t>
            </w:r>
            <w:r w:rsidR="009C5792">
              <w:rPr>
                <w:sz w:val="26"/>
                <w:szCs w:val="26"/>
              </w:rPr>
              <w:t>«</w:t>
            </w:r>
            <w:r w:rsidRPr="00EB6BFC">
              <w:rPr>
                <w:sz w:val="26"/>
                <w:szCs w:val="26"/>
              </w:rPr>
              <w:t>Восход</w:t>
            </w:r>
            <w:r w:rsidR="009C5792">
              <w:rPr>
                <w:sz w:val="26"/>
                <w:szCs w:val="26"/>
              </w:rPr>
              <w:t>»</w:t>
            </w:r>
            <w:r w:rsidRPr="00EB6BFC">
              <w:rPr>
                <w:sz w:val="26"/>
                <w:szCs w:val="26"/>
              </w:rPr>
              <w:t xml:space="preserve"> </w:t>
            </w:r>
            <w:r w:rsidR="00F05BD7" w:rsidRPr="00EB6BFC">
              <w:rPr>
                <w:sz w:val="26"/>
                <w:szCs w:val="26"/>
              </w:rPr>
              <w:t xml:space="preserve">(далее – заявитель) </w:t>
            </w:r>
            <w:r w:rsidRPr="00EB6BFC">
              <w:rPr>
                <w:sz w:val="26"/>
                <w:szCs w:val="26"/>
              </w:rPr>
              <w:t xml:space="preserve">подает настоящую заявку на получение из бюджета Городского округа </w:t>
            </w:r>
            <w:r w:rsidR="009C5792">
              <w:rPr>
                <w:sz w:val="26"/>
                <w:szCs w:val="26"/>
              </w:rPr>
              <w:t>«</w:t>
            </w:r>
            <w:r w:rsidRPr="00EB6BFC">
              <w:rPr>
                <w:sz w:val="26"/>
                <w:szCs w:val="26"/>
              </w:rPr>
              <w:t>город Ирбит</w:t>
            </w:r>
            <w:r w:rsidR="009C5792">
              <w:rPr>
                <w:sz w:val="26"/>
                <w:szCs w:val="26"/>
              </w:rPr>
              <w:t>»</w:t>
            </w:r>
            <w:r w:rsidRPr="00EB6BFC">
              <w:rPr>
                <w:sz w:val="26"/>
                <w:szCs w:val="26"/>
              </w:rPr>
              <w:t xml:space="preserve"> Свердловской области гранта в форме субсидии </w:t>
            </w:r>
            <w:r w:rsidR="00C93893" w:rsidRPr="00EB6BFC">
              <w:rPr>
                <w:sz w:val="26"/>
                <w:szCs w:val="26"/>
              </w:rPr>
              <w:t>в целях</w:t>
            </w:r>
            <w:r w:rsidRPr="00EB6BFC">
              <w:rPr>
                <w:sz w:val="26"/>
                <w:szCs w:val="26"/>
              </w:rPr>
              <w:t xml:space="preserve"> обеспечени</w:t>
            </w:r>
            <w:r w:rsidR="00C93893" w:rsidRPr="00EB6BFC">
              <w:rPr>
                <w:sz w:val="26"/>
                <w:szCs w:val="26"/>
              </w:rPr>
              <w:t>я</w:t>
            </w:r>
            <w:r w:rsidRPr="00EB6BFC">
              <w:rPr>
                <w:sz w:val="26"/>
                <w:szCs w:val="26"/>
              </w:rPr>
              <w:t xml:space="preserve"> опубликования муниципальных правовых актов Городского округа </w:t>
            </w:r>
            <w:r w:rsidR="009C5792">
              <w:rPr>
                <w:sz w:val="26"/>
                <w:szCs w:val="26"/>
              </w:rPr>
              <w:t>«</w:t>
            </w:r>
            <w:r w:rsidRPr="00EB6BFC">
              <w:rPr>
                <w:sz w:val="26"/>
                <w:szCs w:val="26"/>
              </w:rPr>
              <w:t>город Ирбит</w:t>
            </w:r>
            <w:r w:rsidR="009C5792">
              <w:rPr>
                <w:sz w:val="26"/>
                <w:szCs w:val="26"/>
              </w:rPr>
              <w:t>»</w:t>
            </w:r>
            <w:r w:rsidRPr="00EB6BFC">
              <w:rPr>
                <w:sz w:val="26"/>
                <w:szCs w:val="26"/>
              </w:rPr>
              <w:t xml:space="preserve"> Свердловской области и информирования граждан и организаций о деятельности органов местного самоуправления Городского округа </w:t>
            </w:r>
            <w:r w:rsidR="009C5792">
              <w:rPr>
                <w:sz w:val="26"/>
                <w:szCs w:val="26"/>
              </w:rPr>
              <w:t>«</w:t>
            </w:r>
            <w:r w:rsidRPr="00EB6BFC">
              <w:rPr>
                <w:sz w:val="26"/>
                <w:szCs w:val="26"/>
              </w:rPr>
              <w:t>город Ирбит</w:t>
            </w:r>
            <w:r w:rsidR="009C5792">
              <w:rPr>
                <w:sz w:val="26"/>
                <w:szCs w:val="26"/>
              </w:rPr>
              <w:t>»</w:t>
            </w:r>
            <w:r w:rsidRPr="00EB6BFC">
              <w:rPr>
                <w:sz w:val="26"/>
                <w:szCs w:val="26"/>
              </w:rPr>
              <w:t xml:space="preserve"> Свердловской области</w:t>
            </w:r>
            <w:r w:rsidR="00F05BD7" w:rsidRPr="00EB6BFC">
              <w:rPr>
                <w:sz w:val="26"/>
                <w:szCs w:val="26"/>
              </w:rPr>
              <w:t xml:space="preserve"> (далее – субсидия)</w:t>
            </w:r>
            <w:r w:rsidR="00531974" w:rsidRPr="00EB6BFC">
              <w:rPr>
                <w:sz w:val="26"/>
                <w:szCs w:val="26"/>
              </w:rPr>
              <w:t>.</w:t>
            </w:r>
          </w:p>
          <w:p w:rsidR="00531974" w:rsidRPr="00EB6BFC" w:rsidRDefault="00531974" w:rsidP="00A97624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160B94" w:rsidRPr="00EB6BFC" w:rsidRDefault="00160B94" w:rsidP="00A97624">
            <w:pPr>
              <w:pStyle w:val="ConsPlusNormal"/>
              <w:jc w:val="both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 xml:space="preserve"> </w:t>
            </w:r>
          </w:p>
        </w:tc>
      </w:tr>
      <w:tr w:rsidR="00160B94" w:rsidRPr="00EB6BFC" w:rsidTr="00A97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6804" w:type="dxa"/>
            <w:gridSpan w:val="10"/>
          </w:tcPr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>Банковские реквизиты</w:t>
            </w:r>
            <w:r w:rsidR="00F05BD7" w:rsidRPr="00EB6BFC">
              <w:rPr>
                <w:sz w:val="26"/>
                <w:szCs w:val="26"/>
              </w:rPr>
              <w:t xml:space="preserve"> заявителя</w:t>
            </w:r>
          </w:p>
        </w:tc>
        <w:tc>
          <w:tcPr>
            <w:tcW w:w="2552" w:type="dxa"/>
            <w:gridSpan w:val="2"/>
          </w:tcPr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60B94" w:rsidRPr="00EB6BFC" w:rsidTr="00A97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  <w:trHeight w:val="561"/>
        </w:trPr>
        <w:tc>
          <w:tcPr>
            <w:tcW w:w="6804" w:type="dxa"/>
            <w:gridSpan w:val="10"/>
          </w:tcPr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 xml:space="preserve">Контактное лицо, телефон, факс, адрес электронной почты, юридический адреса </w:t>
            </w:r>
            <w:r w:rsidR="00F05BD7" w:rsidRPr="00EB6BFC">
              <w:rPr>
                <w:sz w:val="26"/>
                <w:szCs w:val="26"/>
              </w:rPr>
              <w:t>заявителя</w:t>
            </w:r>
          </w:p>
        </w:tc>
        <w:tc>
          <w:tcPr>
            <w:tcW w:w="2552" w:type="dxa"/>
            <w:gridSpan w:val="2"/>
          </w:tcPr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60B94" w:rsidRPr="00EB6BFC" w:rsidTr="00A97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2" w:type="dxa"/>
        </w:trPr>
        <w:tc>
          <w:tcPr>
            <w:tcW w:w="6804" w:type="dxa"/>
            <w:gridSpan w:val="10"/>
          </w:tcPr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 xml:space="preserve">Объем запрашиваемой </w:t>
            </w:r>
            <w:r w:rsidR="00F60E0E" w:rsidRPr="00EB6BFC">
              <w:rPr>
                <w:sz w:val="26"/>
                <w:szCs w:val="26"/>
              </w:rPr>
              <w:t>субсидии</w:t>
            </w:r>
            <w:r w:rsidRPr="00EB6BFC">
              <w:rPr>
                <w:sz w:val="26"/>
                <w:szCs w:val="26"/>
              </w:rPr>
              <w:t>, тыс. рублей</w:t>
            </w:r>
          </w:p>
        </w:tc>
        <w:tc>
          <w:tcPr>
            <w:tcW w:w="2552" w:type="dxa"/>
            <w:gridSpan w:val="2"/>
          </w:tcPr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60B94" w:rsidRPr="00EB6BFC" w:rsidTr="00A97624">
        <w:trPr>
          <w:gridBefore w:val="1"/>
          <w:gridAfter w:val="1"/>
          <w:wBefore w:w="62" w:type="dxa"/>
          <w:wAfter w:w="390" w:type="dxa"/>
        </w:trPr>
        <w:tc>
          <w:tcPr>
            <w:tcW w:w="4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5BD7" w:rsidRPr="00EB6BFC" w:rsidRDefault="00F05BD7" w:rsidP="00A97624">
            <w:pPr>
              <w:pStyle w:val="ConsPlusNormal"/>
              <w:rPr>
                <w:sz w:val="26"/>
                <w:szCs w:val="26"/>
              </w:rPr>
            </w:pPr>
          </w:p>
          <w:p w:rsidR="00F05BD7" w:rsidRPr="00EB6BFC" w:rsidRDefault="00F05BD7" w:rsidP="00A97624">
            <w:pPr>
              <w:pStyle w:val="ConsPlusNormal"/>
              <w:rPr>
                <w:sz w:val="26"/>
                <w:szCs w:val="26"/>
              </w:rPr>
            </w:pPr>
          </w:p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 xml:space="preserve">Руководитель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160B94" w:rsidRPr="00EB6BFC" w:rsidTr="00A97624">
        <w:trPr>
          <w:gridBefore w:val="1"/>
          <w:gridAfter w:val="1"/>
          <w:wBefore w:w="62" w:type="dxa"/>
          <w:wAfter w:w="390" w:type="dxa"/>
        </w:trPr>
        <w:tc>
          <w:tcPr>
            <w:tcW w:w="4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0B94" w:rsidRPr="00EB6BFC" w:rsidRDefault="00160B94" w:rsidP="00A97624">
            <w:pPr>
              <w:pStyle w:val="ConsPlusNormal"/>
              <w:rPr>
                <w:sz w:val="24"/>
                <w:szCs w:val="24"/>
              </w:rPr>
            </w:pPr>
          </w:p>
          <w:p w:rsidR="00160B94" w:rsidRPr="00EB6BFC" w:rsidRDefault="00160B94" w:rsidP="00A97624">
            <w:pPr>
              <w:pStyle w:val="ConsPlusNormal"/>
              <w:rPr>
                <w:sz w:val="24"/>
                <w:szCs w:val="24"/>
              </w:rPr>
            </w:pPr>
            <w:r w:rsidRPr="00EB6BFC">
              <w:rPr>
                <w:sz w:val="24"/>
                <w:szCs w:val="24"/>
              </w:rPr>
              <w:t>М.П.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B94" w:rsidRPr="00EB6BFC" w:rsidRDefault="00160B94" w:rsidP="00A97624">
            <w:pPr>
              <w:pStyle w:val="ConsPlusNormal"/>
              <w:jc w:val="center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>(подпись)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60B94" w:rsidRPr="00EB6BFC" w:rsidRDefault="00160B94" w:rsidP="00A9762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B94" w:rsidRPr="00EB6BFC" w:rsidRDefault="00160B94" w:rsidP="00A97624">
            <w:pPr>
              <w:pStyle w:val="ConsPlusNormal"/>
              <w:jc w:val="center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>(</w:t>
            </w:r>
            <w:r w:rsidR="00F05BD7" w:rsidRPr="00EB6BFC">
              <w:rPr>
                <w:sz w:val="26"/>
                <w:szCs w:val="26"/>
              </w:rPr>
              <w:t>расшифровка</w:t>
            </w:r>
            <w:r w:rsidRPr="00EB6BFC">
              <w:rPr>
                <w:sz w:val="26"/>
                <w:szCs w:val="26"/>
              </w:rPr>
              <w:t>)</w:t>
            </w:r>
          </w:p>
          <w:p w:rsidR="00F05BD7" w:rsidRPr="00EB6BFC" w:rsidRDefault="00F05BD7" w:rsidP="00A9762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05BD7" w:rsidRPr="00EB6BFC" w:rsidRDefault="00F05BD7" w:rsidP="00A9762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05BD7" w:rsidRPr="00EB6BFC" w:rsidRDefault="00F05BD7" w:rsidP="00A97624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05BD7" w:rsidRPr="00EB6BFC" w:rsidRDefault="00F05BD7" w:rsidP="00A9762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5BD7" w:rsidRPr="00EB6BFC" w:rsidTr="00F05BD7">
        <w:trPr>
          <w:gridAfter w:val="1"/>
          <w:wAfter w:w="390" w:type="dxa"/>
        </w:trPr>
        <w:tc>
          <w:tcPr>
            <w:tcW w:w="4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5BD7" w:rsidRPr="00EB6BFC" w:rsidRDefault="00F05BD7" w:rsidP="00726C4E">
            <w:pPr>
              <w:pStyle w:val="ConsPlusNormal"/>
              <w:ind w:firstLine="18"/>
              <w:rPr>
                <w:sz w:val="24"/>
                <w:szCs w:val="24"/>
              </w:rPr>
            </w:pPr>
          </w:p>
          <w:p w:rsidR="00F05BD7" w:rsidRPr="00EB6BFC" w:rsidRDefault="00F05BD7" w:rsidP="00726C4E">
            <w:pPr>
              <w:pStyle w:val="ConsPlusNormal"/>
              <w:ind w:firstLine="18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BD7" w:rsidRPr="00EB6BFC" w:rsidRDefault="00F05BD7" w:rsidP="00726C4E">
            <w:pPr>
              <w:pStyle w:val="ConsPlusNormal"/>
              <w:jc w:val="center"/>
              <w:rPr>
                <w:sz w:val="26"/>
                <w:szCs w:val="26"/>
              </w:rPr>
            </w:pPr>
            <w:r w:rsidRPr="00EB6BFC">
              <w:rPr>
                <w:sz w:val="26"/>
                <w:szCs w:val="26"/>
              </w:rPr>
              <w:t>(дата)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05BD7" w:rsidRPr="00EB6BFC" w:rsidRDefault="00F05BD7" w:rsidP="00726C4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BD7" w:rsidRPr="00EB6BFC" w:rsidRDefault="00F05BD7" w:rsidP="00726C4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160B94" w:rsidRPr="00EB6BFC" w:rsidTr="00F05BD7">
        <w:trPr>
          <w:gridAfter w:val="1"/>
          <w:wAfter w:w="390" w:type="dxa"/>
        </w:trPr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B94" w:rsidRPr="00EB6BFC" w:rsidRDefault="00160B94" w:rsidP="00726C4E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92" w:type="dxa"/>
            <w:tcBorders>
              <w:top w:val="nil"/>
              <w:left w:val="nil"/>
              <w:right w:val="nil"/>
            </w:tcBorders>
          </w:tcPr>
          <w:p w:rsidR="00160B94" w:rsidRPr="00EB6BFC" w:rsidRDefault="00160B94" w:rsidP="00726C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160B94" w:rsidRPr="00EB6BFC" w:rsidRDefault="00160B94" w:rsidP="00726C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right w:val="nil"/>
            </w:tcBorders>
          </w:tcPr>
          <w:p w:rsidR="00160B94" w:rsidRPr="00EB6BFC" w:rsidRDefault="00160B94" w:rsidP="00726C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160B94" w:rsidRPr="00EB6BFC" w:rsidRDefault="00160B94" w:rsidP="00726C4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:rsidR="00160B94" w:rsidRPr="00EB6BFC" w:rsidRDefault="00160B94" w:rsidP="00726C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160B94" w:rsidRPr="00EB6BFC" w:rsidRDefault="00160B94" w:rsidP="00726C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0B94" w:rsidRPr="00EB6BFC" w:rsidRDefault="00160B94" w:rsidP="00726C4E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DC3DBE" w:rsidRDefault="00DC3DBE" w:rsidP="00F60E0E">
      <w:pPr>
        <w:pStyle w:val="ConsPlusNormal"/>
        <w:ind w:left="5670"/>
        <w:jc w:val="both"/>
        <w:outlineLvl w:val="1"/>
      </w:pPr>
    </w:p>
    <w:sectPr w:rsidR="00DC3DBE" w:rsidSect="00F05B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34" w:rsidRDefault="001E1434" w:rsidP="006C1784">
      <w:pPr>
        <w:spacing w:after="0" w:line="240" w:lineRule="auto"/>
      </w:pPr>
      <w:r>
        <w:separator/>
      </w:r>
    </w:p>
  </w:endnote>
  <w:endnote w:type="continuationSeparator" w:id="0">
    <w:p w:rsidR="001E1434" w:rsidRDefault="001E1434" w:rsidP="006C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34" w:rsidRDefault="001E1434" w:rsidP="006C1784">
      <w:pPr>
        <w:spacing w:after="0" w:line="240" w:lineRule="auto"/>
      </w:pPr>
      <w:r>
        <w:separator/>
      </w:r>
    </w:p>
  </w:footnote>
  <w:footnote w:type="continuationSeparator" w:id="0">
    <w:p w:rsidR="001E1434" w:rsidRDefault="001E1434" w:rsidP="006C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192448"/>
      <w:docPartObj>
        <w:docPartGallery w:val="Page Numbers (Top of Page)"/>
        <w:docPartUnique/>
      </w:docPartObj>
    </w:sdtPr>
    <w:sdtEndPr/>
    <w:sdtContent>
      <w:p w:rsidR="006C1784" w:rsidRDefault="006C17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EEF">
          <w:rPr>
            <w:noProof/>
          </w:rPr>
          <w:t>8</w:t>
        </w:r>
        <w:r>
          <w:fldChar w:fldCharType="end"/>
        </w:r>
      </w:p>
    </w:sdtContent>
  </w:sdt>
  <w:p w:rsidR="006C1784" w:rsidRDefault="006C17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94"/>
    <w:rsid w:val="00046312"/>
    <w:rsid w:val="00052D74"/>
    <w:rsid w:val="00067939"/>
    <w:rsid w:val="000773E1"/>
    <w:rsid w:val="000854B9"/>
    <w:rsid w:val="00100514"/>
    <w:rsid w:val="00160B94"/>
    <w:rsid w:val="00195204"/>
    <w:rsid w:val="001B52EB"/>
    <w:rsid w:val="001C7DBF"/>
    <w:rsid w:val="001E1434"/>
    <w:rsid w:val="00233899"/>
    <w:rsid w:val="002625B6"/>
    <w:rsid w:val="00272264"/>
    <w:rsid w:val="00315531"/>
    <w:rsid w:val="003843BA"/>
    <w:rsid w:val="003A6094"/>
    <w:rsid w:val="003F3A46"/>
    <w:rsid w:val="004A7997"/>
    <w:rsid w:val="00522603"/>
    <w:rsid w:val="00531974"/>
    <w:rsid w:val="00570943"/>
    <w:rsid w:val="00577929"/>
    <w:rsid w:val="005A084E"/>
    <w:rsid w:val="006C1784"/>
    <w:rsid w:val="00726C4E"/>
    <w:rsid w:val="00890581"/>
    <w:rsid w:val="008E4CC7"/>
    <w:rsid w:val="008F4000"/>
    <w:rsid w:val="0090264E"/>
    <w:rsid w:val="009C5792"/>
    <w:rsid w:val="009D5121"/>
    <w:rsid w:val="00A23760"/>
    <w:rsid w:val="00A71B8B"/>
    <w:rsid w:val="00A90F1B"/>
    <w:rsid w:val="00A97624"/>
    <w:rsid w:val="00AA5699"/>
    <w:rsid w:val="00AE514B"/>
    <w:rsid w:val="00B8299A"/>
    <w:rsid w:val="00BE28DD"/>
    <w:rsid w:val="00C30B71"/>
    <w:rsid w:val="00C93893"/>
    <w:rsid w:val="00CA3506"/>
    <w:rsid w:val="00CE5EEF"/>
    <w:rsid w:val="00D67984"/>
    <w:rsid w:val="00DC3DBE"/>
    <w:rsid w:val="00EB6BFC"/>
    <w:rsid w:val="00F05BD7"/>
    <w:rsid w:val="00F60E0E"/>
    <w:rsid w:val="00F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94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">
    <w:name w:val="ConsPlusTitle"/>
    <w:rsid w:val="00160B94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Page">
    <w:name w:val="ConsPlusTitlePage"/>
    <w:rsid w:val="00160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b/>
      <w:color w:val="auto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57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7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C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78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94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">
    <w:name w:val="ConsPlusTitle"/>
    <w:rsid w:val="00160B94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color w:val="auto"/>
      <w:lang w:eastAsia="ru-RU"/>
    </w:rPr>
  </w:style>
  <w:style w:type="paragraph" w:customStyle="1" w:styleId="ConsPlusTitlePage">
    <w:name w:val="ConsPlusTitlePage"/>
    <w:rsid w:val="00160B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b/>
      <w:color w:val="auto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E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57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7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C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7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422035A9565D4C9FEA729019A8A8DA9CB8E8823C09352C668C7B244FAE7AB9760D58BE6D06EDFC2AC8A20327D4CE5A0FBCBCEFA480B4DC0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37AB2D93553C8E79626D9D5B0BFB18F101A12556076706DB79B2CF4B18E31DCB7551A7B7E41A8D3F979AC06DB4C279C207B65C367FF9816700925Fv6I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22035A9565D4C9FEA729019A8A8DA9CB888922CD9152C668C7B244FAE7AB9772D5D3E8D66EC5C8F9C566677244C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1422035A9565D4C9FEA729019A8A8DA9CB8E8823C09352C668C7B244FAE7AB9760D58BE1D16FD3C2AC8A20327D4CE5A0FBCBCEFA480B4DC0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422035A9565D4C9FEA729019A8A8DA9CB8E8823C09352C668C7B244FAE7AB9760D58BE6D06CD9C2AC8A20327D4CE5A0FBCBCEFA480B4D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8DCB-F206-4C45-89D0-574E88AE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pankrashkina</cp:lastModifiedBy>
  <cp:revision>2</cp:revision>
  <cp:lastPrinted>2024-01-29T12:09:00Z</cp:lastPrinted>
  <dcterms:created xsi:type="dcterms:W3CDTF">2024-02-09T05:27:00Z</dcterms:created>
  <dcterms:modified xsi:type="dcterms:W3CDTF">2024-02-09T05:27:00Z</dcterms:modified>
</cp:coreProperties>
</file>