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3" w:rsidRPr="00AB3913" w:rsidRDefault="00CD6C76" w:rsidP="00CD6C76">
      <w:pPr>
        <w:jc w:val="center"/>
        <w:rPr>
          <w:rFonts w:ascii="Liberation Serif" w:hAnsi="Liberation Serif"/>
          <w:b/>
        </w:rPr>
      </w:pPr>
      <w:r w:rsidRPr="00AB3913">
        <w:rPr>
          <w:rFonts w:ascii="Liberation Serif" w:hAnsi="Liberation Serif"/>
          <w:b/>
        </w:rPr>
        <w:t>ПРОТОКОЛ</w:t>
      </w:r>
      <w:r w:rsidRPr="00AB3913">
        <w:rPr>
          <w:rFonts w:ascii="Liberation Serif" w:hAnsi="Liberation Serif"/>
          <w:b/>
        </w:rPr>
        <w:br/>
        <w:t xml:space="preserve">заседания Общественной палаты </w:t>
      </w:r>
    </w:p>
    <w:p w:rsidR="00CD6C76" w:rsidRPr="00AB3913" w:rsidRDefault="00CD6C76" w:rsidP="00AB3913">
      <w:pPr>
        <w:jc w:val="center"/>
        <w:rPr>
          <w:rFonts w:ascii="Liberation Serif" w:hAnsi="Liberation Serif"/>
          <w:b/>
        </w:rPr>
      </w:pPr>
      <w:r w:rsidRPr="00AB3913">
        <w:rPr>
          <w:rFonts w:ascii="Liberation Serif" w:hAnsi="Liberation Serif"/>
          <w:b/>
        </w:rPr>
        <w:t>Городского округа «города Ирбита»</w:t>
      </w:r>
      <w:r w:rsidR="00AB3913" w:rsidRPr="00AB3913">
        <w:rPr>
          <w:rFonts w:ascii="Liberation Serif" w:hAnsi="Liberation Serif"/>
          <w:b/>
        </w:rPr>
        <w:t xml:space="preserve"> </w:t>
      </w:r>
      <w:r w:rsidRPr="00AB3913">
        <w:rPr>
          <w:rFonts w:ascii="Liberation Serif" w:hAnsi="Liberation Serif"/>
          <w:b/>
        </w:rPr>
        <w:t>Свердловской области</w:t>
      </w:r>
    </w:p>
    <w:p w:rsidR="00AB3913" w:rsidRPr="00AB3913" w:rsidRDefault="00AB3913" w:rsidP="00BE6F07">
      <w:pPr>
        <w:rPr>
          <w:rFonts w:ascii="Liberation Serif" w:hAnsi="Liberation Serif"/>
        </w:rPr>
      </w:pPr>
    </w:p>
    <w:p w:rsidR="00CD6C76" w:rsidRPr="00AB3913" w:rsidRDefault="00046F05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>5.09.2023</w:t>
      </w:r>
      <w:r w:rsidR="00AB3913" w:rsidRPr="00AB3913">
        <w:rPr>
          <w:rFonts w:ascii="Liberation Serif" w:hAnsi="Liberation Serif"/>
        </w:rPr>
        <w:t xml:space="preserve"> года                                                                                            Начало: 15.00</w:t>
      </w:r>
    </w:p>
    <w:p w:rsidR="00BE6F07" w:rsidRPr="00AB3913" w:rsidRDefault="00BE6F07" w:rsidP="00BE6F07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                     </w:t>
      </w:r>
    </w:p>
    <w:p w:rsidR="00AB3913" w:rsidRPr="00AB3913" w:rsidRDefault="00AB3913" w:rsidP="00BE6F07">
      <w:pPr>
        <w:rPr>
          <w:rFonts w:ascii="Liberation Serif" w:hAnsi="Liberation Serif"/>
          <w:u w:val="single"/>
        </w:rPr>
      </w:pPr>
      <w:r w:rsidRPr="00AB3913">
        <w:rPr>
          <w:rFonts w:ascii="Liberation Serif" w:hAnsi="Liberation Serif"/>
          <w:u w:val="single"/>
        </w:rPr>
        <w:t>Место проведения:</w:t>
      </w:r>
    </w:p>
    <w:p w:rsidR="00AB3913" w:rsidRDefault="00AB3913" w:rsidP="00BE6F07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администрация Городского округа «город Ирбит» Свердловской области, актовый зал</w:t>
      </w:r>
    </w:p>
    <w:p w:rsidR="00AB3913" w:rsidRDefault="00AB3913" w:rsidP="00BE6F07">
      <w:pPr>
        <w:rPr>
          <w:rFonts w:ascii="Liberation Serif" w:hAnsi="Liberation Serif"/>
        </w:rPr>
      </w:pPr>
    </w:p>
    <w:p w:rsidR="00AB3913" w:rsidRPr="00AB3913" w:rsidRDefault="00AB3913" w:rsidP="00BE6F07">
      <w:pPr>
        <w:rPr>
          <w:rFonts w:ascii="Liberation Serif" w:hAnsi="Liberation Serif"/>
          <w:u w:val="single"/>
        </w:rPr>
      </w:pPr>
      <w:r w:rsidRPr="00AB3913">
        <w:rPr>
          <w:rFonts w:ascii="Liberation Serif" w:hAnsi="Liberation Serif"/>
          <w:u w:val="single"/>
        </w:rPr>
        <w:t>Ведет заседание:</w:t>
      </w:r>
    </w:p>
    <w:p w:rsidR="00AB3913" w:rsidRDefault="00AB3913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>Юдин Н.В., глава Городского округа «город Ирбит» Свердловской области</w:t>
      </w:r>
    </w:p>
    <w:p w:rsidR="00AB3913" w:rsidRDefault="00AB3913" w:rsidP="00BE6F07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</w:t>
      </w:r>
      <w:proofErr w:type="spellEnd"/>
      <w:r>
        <w:rPr>
          <w:rFonts w:ascii="Liberation Serif" w:hAnsi="Liberation Serif"/>
        </w:rPr>
        <w:t xml:space="preserve"> С.В., председатель Общественной палаты Городского округа «город Ирбит» Свердловской области</w:t>
      </w:r>
    </w:p>
    <w:p w:rsidR="00AB3913" w:rsidRPr="00AB3913" w:rsidRDefault="00AB3913" w:rsidP="00BE6F07">
      <w:pPr>
        <w:rPr>
          <w:rFonts w:ascii="Liberation Serif" w:hAnsi="Liberation Serif"/>
        </w:rPr>
      </w:pPr>
    </w:p>
    <w:p w:rsidR="00AB3913" w:rsidRDefault="00AB3913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Присутствую</w:t>
      </w:r>
      <w:r w:rsidR="007C13C1" w:rsidRPr="00AB3913">
        <w:rPr>
          <w:rFonts w:ascii="Liberation Serif" w:hAnsi="Liberation Serif"/>
        </w:rPr>
        <w:t>т</w:t>
      </w:r>
      <w:r w:rsidR="00902087" w:rsidRPr="00AB3913">
        <w:rPr>
          <w:rFonts w:ascii="Liberation Serif" w:hAnsi="Liberation Serif"/>
        </w:rPr>
        <w:t xml:space="preserve">:  </w:t>
      </w:r>
    </w:p>
    <w:p w:rsidR="007C13C1" w:rsidRPr="00AB3913" w:rsidRDefault="00C24215" w:rsidP="00BE6F07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Большедворов</w:t>
      </w:r>
      <w:proofErr w:type="spellEnd"/>
      <w:r>
        <w:rPr>
          <w:rFonts w:ascii="Liberation Serif" w:hAnsi="Liberation Serif"/>
        </w:rPr>
        <w:t xml:space="preserve"> А.С., </w:t>
      </w:r>
      <w:r w:rsidR="00046F05">
        <w:rPr>
          <w:rFonts w:ascii="Liberation Serif" w:hAnsi="Liberation Serif"/>
        </w:rPr>
        <w:t xml:space="preserve">Гладков Ю.Г., Дерябина И.А., Никитин Н.Ю., </w:t>
      </w:r>
      <w:proofErr w:type="spellStart"/>
      <w:r>
        <w:rPr>
          <w:rFonts w:ascii="Liberation Serif" w:hAnsi="Liberation Serif"/>
        </w:rPr>
        <w:t>Сапегина</w:t>
      </w:r>
      <w:proofErr w:type="spellEnd"/>
      <w:r>
        <w:rPr>
          <w:rFonts w:ascii="Liberation Serif" w:hAnsi="Liberation Serif"/>
        </w:rPr>
        <w:t xml:space="preserve"> А.Я., </w:t>
      </w:r>
      <w:proofErr w:type="spellStart"/>
      <w:r>
        <w:rPr>
          <w:rFonts w:ascii="Liberation Serif" w:hAnsi="Liberation Serif"/>
        </w:rPr>
        <w:t>Свяжина</w:t>
      </w:r>
      <w:proofErr w:type="spellEnd"/>
      <w:r>
        <w:rPr>
          <w:rFonts w:ascii="Liberation Serif" w:hAnsi="Liberation Serif"/>
        </w:rPr>
        <w:t xml:space="preserve"> Т.В., </w:t>
      </w:r>
      <w:proofErr w:type="spellStart"/>
      <w:r>
        <w:rPr>
          <w:rFonts w:ascii="Liberation Serif" w:hAnsi="Liberation Serif"/>
        </w:rPr>
        <w:t>Спиричева</w:t>
      </w:r>
      <w:proofErr w:type="spellEnd"/>
      <w:r>
        <w:rPr>
          <w:rFonts w:ascii="Liberation Serif" w:hAnsi="Liberation Serif"/>
        </w:rPr>
        <w:t xml:space="preserve"> А.В.,</w:t>
      </w:r>
      <w:r w:rsidR="00046F05">
        <w:rPr>
          <w:rFonts w:ascii="Liberation Serif" w:hAnsi="Liberation Serif"/>
        </w:rPr>
        <w:t xml:space="preserve"> </w:t>
      </w:r>
      <w:proofErr w:type="spellStart"/>
      <w:r w:rsidR="00046F05">
        <w:rPr>
          <w:rFonts w:ascii="Liberation Serif" w:hAnsi="Liberation Serif"/>
        </w:rPr>
        <w:t>Томшин</w:t>
      </w:r>
      <w:proofErr w:type="spellEnd"/>
      <w:r w:rsidR="00046F05">
        <w:rPr>
          <w:rFonts w:ascii="Liberation Serif" w:hAnsi="Liberation Serif"/>
        </w:rPr>
        <w:t xml:space="preserve"> П.Н.,  </w:t>
      </w:r>
      <w:proofErr w:type="spellStart"/>
      <w:r w:rsidR="00046F05">
        <w:rPr>
          <w:rFonts w:ascii="Liberation Serif" w:hAnsi="Liberation Serif"/>
        </w:rPr>
        <w:t>Хаманов</w:t>
      </w:r>
      <w:proofErr w:type="spellEnd"/>
      <w:r w:rsidR="00046F05">
        <w:rPr>
          <w:rFonts w:ascii="Liberation Serif" w:hAnsi="Liberation Serif"/>
        </w:rPr>
        <w:t xml:space="preserve"> Ю.И.</w:t>
      </w:r>
    </w:p>
    <w:p w:rsidR="004C3DA4" w:rsidRPr="00AB3913" w:rsidRDefault="004C3DA4" w:rsidP="004C3DA4">
      <w:pPr>
        <w:jc w:val="both"/>
        <w:rPr>
          <w:rFonts w:ascii="Liberation Serif" w:hAnsi="Liberation Serif"/>
        </w:rPr>
      </w:pPr>
    </w:p>
    <w:p w:rsidR="00F35F4B" w:rsidRPr="00F35F4B" w:rsidRDefault="00F35F4B" w:rsidP="00F35F4B">
      <w:pPr>
        <w:ind w:left="360"/>
        <w:jc w:val="center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ПОВЕСТКА</w:t>
      </w:r>
    </w:p>
    <w:p w:rsidR="00F35F4B" w:rsidRPr="00F35F4B" w:rsidRDefault="00F35F4B" w:rsidP="00CD4B4B">
      <w:pPr>
        <w:ind w:left="360"/>
        <w:jc w:val="both"/>
        <w:rPr>
          <w:rFonts w:ascii="Liberation Serif" w:hAnsi="Liberation Serif"/>
        </w:rPr>
      </w:pPr>
    </w:p>
    <w:p w:rsidR="00DF6862" w:rsidRDefault="00F35F4B" w:rsidP="00CD4B4B">
      <w:pPr>
        <w:ind w:firstLine="426"/>
        <w:jc w:val="both"/>
        <w:rPr>
          <w:rFonts w:ascii="Liberation Serif" w:hAnsi="Liberation Serif"/>
        </w:rPr>
      </w:pPr>
      <w:proofErr w:type="gramStart"/>
      <w:r w:rsidRPr="00F35F4B">
        <w:rPr>
          <w:rFonts w:ascii="Liberation Serif" w:hAnsi="Liberation Serif"/>
        </w:rPr>
        <w:t>1)</w:t>
      </w:r>
      <w:r w:rsidRPr="00F35F4B">
        <w:rPr>
          <w:rFonts w:ascii="Liberation Serif" w:hAnsi="Liberation Serif"/>
        </w:rPr>
        <w:tab/>
        <w:t xml:space="preserve">О дополнительных выборов депутата  Законодательного Собрания Свердловской области по </w:t>
      </w:r>
      <w:proofErr w:type="spellStart"/>
      <w:r w:rsidRPr="00F35F4B">
        <w:rPr>
          <w:rFonts w:ascii="Liberation Serif" w:hAnsi="Liberation Serif"/>
        </w:rPr>
        <w:t>Ирбитскому</w:t>
      </w:r>
      <w:proofErr w:type="spellEnd"/>
      <w:r w:rsidRPr="00F35F4B">
        <w:rPr>
          <w:rFonts w:ascii="Liberation Serif" w:hAnsi="Liberation Serif"/>
        </w:rPr>
        <w:t xml:space="preserve"> одномандатному избирательному  округу № 13, назнач</w:t>
      </w:r>
      <w:r w:rsidR="00DF6862">
        <w:rPr>
          <w:rFonts w:ascii="Liberation Serif" w:hAnsi="Liberation Serif"/>
        </w:rPr>
        <w:t>енных на 10 сентября 2023 года</w:t>
      </w:r>
      <w:proofErr w:type="gramEnd"/>
    </w:p>
    <w:p w:rsid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Докладчик: Юдин  Николай Вениаминович, глава Городского округа «город Ирбит» Свердловской области</w:t>
      </w:r>
      <w:r>
        <w:rPr>
          <w:rFonts w:ascii="Liberation Serif" w:hAnsi="Liberation Serif"/>
        </w:rPr>
        <w:t>.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</w:p>
    <w:p w:rsidR="00F35F4B" w:rsidRPr="00F35F4B" w:rsidRDefault="00F35F4B" w:rsidP="00CD4B4B">
      <w:pPr>
        <w:ind w:firstLine="360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2)</w:t>
      </w:r>
      <w:r w:rsidRPr="00F35F4B">
        <w:rPr>
          <w:rFonts w:ascii="Liberation Serif" w:hAnsi="Liberation Serif"/>
        </w:rPr>
        <w:tab/>
        <w:t>Об итогах XXI Межрегиональной выставки-ярмарки «</w:t>
      </w:r>
      <w:proofErr w:type="spellStart"/>
      <w:r w:rsidRPr="00F35F4B">
        <w:rPr>
          <w:rFonts w:ascii="Liberation Serif" w:hAnsi="Liberation Serif"/>
        </w:rPr>
        <w:t>Ирбитская</w:t>
      </w:r>
      <w:proofErr w:type="spellEnd"/>
      <w:r w:rsidRPr="00F35F4B">
        <w:rPr>
          <w:rFonts w:ascii="Liberation Serif" w:hAnsi="Liberation Serif"/>
        </w:rPr>
        <w:t xml:space="preserve"> ярмарка»</w:t>
      </w:r>
    </w:p>
    <w:p w:rsidR="00F35F4B" w:rsidRDefault="00F35F4B" w:rsidP="00CD4B4B">
      <w:pPr>
        <w:ind w:firstLine="360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 xml:space="preserve">Докладчик: </w:t>
      </w:r>
      <w:proofErr w:type="spellStart"/>
      <w:r w:rsidRPr="00F35F4B">
        <w:rPr>
          <w:rFonts w:ascii="Liberation Serif" w:hAnsi="Liberation Serif"/>
        </w:rPr>
        <w:t>Коробейникова</w:t>
      </w:r>
      <w:proofErr w:type="spellEnd"/>
      <w:r w:rsidRPr="00F35F4B">
        <w:rPr>
          <w:rFonts w:ascii="Liberation Serif" w:hAnsi="Liberation Serif"/>
        </w:rPr>
        <w:t xml:space="preserve"> Наталья Витальевна, начальник Управления культуры, физической культуры и спорта Городского округа «город Ирбит» Свердловской области</w:t>
      </w:r>
      <w:r>
        <w:rPr>
          <w:rFonts w:ascii="Liberation Serif" w:hAnsi="Liberation Serif"/>
        </w:rPr>
        <w:t>.</w:t>
      </w:r>
    </w:p>
    <w:p w:rsidR="00F35F4B" w:rsidRPr="00F35F4B" w:rsidRDefault="00F35F4B" w:rsidP="00CD4B4B">
      <w:pPr>
        <w:ind w:firstLine="360"/>
        <w:jc w:val="both"/>
        <w:rPr>
          <w:rFonts w:ascii="Liberation Serif" w:hAnsi="Liberation Serif"/>
        </w:rPr>
      </w:pP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3)</w:t>
      </w:r>
      <w:r w:rsidRPr="00F35F4B">
        <w:rPr>
          <w:rFonts w:ascii="Liberation Serif" w:hAnsi="Liberation Serif"/>
        </w:rPr>
        <w:tab/>
        <w:t>Об исполнении протокольных поручений, данных в адрес главы Городского округа «город Ирбит Свердловской области Николая Вениаминовича Юдина: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•</w:t>
      </w:r>
      <w:r w:rsidRPr="00F35F4B">
        <w:rPr>
          <w:rFonts w:ascii="Liberation Serif" w:hAnsi="Liberation Serif"/>
        </w:rPr>
        <w:tab/>
        <w:t>протокол № 3  заседания Общественной палаты Городского округа «города Ирбита»  Свердловской области от 30.11.2021:</w:t>
      </w:r>
    </w:p>
    <w:p w:rsidR="00F35F4B" w:rsidRPr="00F35F4B" w:rsidRDefault="00F35F4B" w:rsidP="00CD4B4B">
      <w:pPr>
        <w:ind w:left="360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1. «Рекомендовать  главе Городского округа «город Ирбит» Свердловской области Н.В. Юдину: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-  включать членов Общественной палаты Городского округа «город Ирбит» Свердловской области в составы комиссии по приемке значимых объектов, таких как: дороги, дома, объекты социальной сферы;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- при капитальном ремонте дорог грамотно предусматривать и подготавливать  объездные пути с целью минимизации доставляемых неудо</w:t>
      </w:r>
      <w:proofErr w:type="gramStart"/>
      <w:r w:rsidRPr="00F35F4B">
        <w:rPr>
          <w:rFonts w:ascii="Liberation Serif" w:hAnsi="Liberation Serif"/>
        </w:rPr>
        <w:t>бств гр</w:t>
      </w:r>
      <w:proofErr w:type="gramEnd"/>
      <w:r w:rsidRPr="00F35F4B">
        <w:rPr>
          <w:rFonts w:ascii="Liberation Serif" w:hAnsi="Liberation Serif"/>
        </w:rPr>
        <w:t>ажданам города;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- организовать выезд на ул. А. Матросова после дождевых осадков представителей администрации города Ирбита и членов Общественной палаты Городского округа «город Ирбит» Свердловской области»;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Докладчик: Коростелева Светлана Владиславовна, заместитель главы администрации Городского округа «город Ирбит» Свердловской области»</w:t>
      </w:r>
    </w:p>
    <w:p w:rsidR="00F35F4B" w:rsidRPr="00830C30" w:rsidRDefault="00F35F4B" w:rsidP="00CD4B4B">
      <w:pPr>
        <w:pStyle w:val="a"/>
        <w:tabs>
          <w:tab w:val="clear" w:pos="360"/>
          <w:tab w:val="num" w:pos="0"/>
        </w:tabs>
        <w:ind w:left="0" w:firstLine="426"/>
        <w:jc w:val="both"/>
        <w:rPr>
          <w:rFonts w:ascii="Liberation Serif" w:hAnsi="Liberation Serif"/>
        </w:rPr>
      </w:pPr>
      <w:r w:rsidRPr="00F35F4B">
        <w:t xml:space="preserve">  </w:t>
      </w:r>
      <w:r w:rsidRPr="00F35F4B">
        <w:rPr>
          <w:rFonts w:ascii="Liberation Serif" w:hAnsi="Liberation Serif"/>
        </w:rPr>
        <w:t>протокол № 5</w:t>
      </w:r>
      <w:r>
        <w:rPr>
          <w:rFonts w:ascii="Liberation Serif" w:hAnsi="Liberation Serif"/>
        </w:rPr>
        <w:t xml:space="preserve"> засед</w:t>
      </w:r>
      <w:r w:rsidR="00830C30">
        <w:rPr>
          <w:rFonts w:ascii="Liberation Serif" w:hAnsi="Liberation Serif"/>
        </w:rPr>
        <w:t>ания Общественной палаты Городс</w:t>
      </w:r>
      <w:r>
        <w:rPr>
          <w:rFonts w:ascii="Liberation Serif" w:hAnsi="Liberation Serif"/>
        </w:rPr>
        <w:t>кого округа «</w:t>
      </w:r>
      <w:r w:rsidR="00830C30">
        <w:rPr>
          <w:rFonts w:ascii="Liberation Serif" w:hAnsi="Liberation Serif"/>
        </w:rPr>
        <w:t>город Ирбит» Свердловской области от 24.05.2022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•</w:t>
      </w:r>
      <w:r w:rsidRPr="00F35F4B">
        <w:rPr>
          <w:rFonts w:ascii="Liberation Serif" w:hAnsi="Liberation Serif"/>
        </w:rPr>
        <w:tab/>
        <w:t xml:space="preserve"> «Рекомендовать главе Городского округа «город Ирбит» Свердловской области Н.В. Юдину принять меры: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1) по вопросу организации парковки для пациентов ГАУЗ СО «</w:t>
      </w:r>
      <w:proofErr w:type="spellStart"/>
      <w:r w:rsidRPr="00F35F4B">
        <w:rPr>
          <w:rFonts w:ascii="Liberation Serif" w:hAnsi="Liberation Serif"/>
        </w:rPr>
        <w:t>Ирбитская</w:t>
      </w:r>
      <w:proofErr w:type="spellEnd"/>
      <w:r w:rsidRPr="00F35F4B">
        <w:rPr>
          <w:rFonts w:ascii="Liberation Serif" w:hAnsi="Liberation Serif"/>
        </w:rPr>
        <w:t xml:space="preserve"> центральная больница» на углу ул. Ленина и ул. Кирова;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2)</w:t>
      </w:r>
      <w:r w:rsidRPr="00F35F4B">
        <w:rPr>
          <w:rFonts w:ascii="Liberation Serif" w:hAnsi="Liberation Serif"/>
        </w:rPr>
        <w:tab/>
        <w:t xml:space="preserve">по </w:t>
      </w:r>
      <w:proofErr w:type="gramStart"/>
      <w:r w:rsidRPr="00F35F4B">
        <w:rPr>
          <w:rFonts w:ascii="Liberation Serif" w:hAnsi="Liberation Serif"/>
        </w:rPr>
        <w:t>контролю за</w:t>
      </w:r>
      <w:proofErr w:type="gramEnd"/>
      <w:r w:rsidRPr="00F35F4B">
        <w:rPr>
          <w:rFonts w:ascii="Liberation Serif" w:hAnsi="Liberation Serif"/>
        </w:rPr>
        <w:t xml:space="preserve"> восстановлением асфальтового</w:t>
      </w:r>
      <w:r w:rsidR="00DF6862">
        <w:rPr>
          <w:rFonts w:ascii="Liberation Serif" w:hAnsi="Liberation Serif"/>
        </w:rPr>
        <w:t xml:space="preserve"> покрытия по </w:t>
      </w:r>
      <w:r w:rsidRPr="00F35F4B">
        <w:rPr>
          <w:rFonts w:ascii="Liberation Serif" w:hAnsi="Liberation Serif"/>
        </w:rPr>
        <w:t>ул. Карла Маркса после проведения строительных работ»</w:t>
      </w:r>
    </w:p>
    <w:p w:rsidR="00F35F4B" w:rsidRPr="00F35F4B" w:rsidRDefault="00F35F4B" w:rsidP="00CD4B4B">
      <w:pPr>
        <w:ind w:firstLine="360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lastRenderedPageBreak/>
        <w:t>Докладчик: Коростелева Светлана Владиславовна, заместитель главы администрации Городского округа «город Ирбит» Свердловской области»</w:t>
      </w:r>
      <w:r w:rsidR="00AB7AA3">
        <w:rPr>
          <w:rFonts w:ascii="Liberation Serif" w:hAnsi="Liberation Serif"/>
        </w:rPr>
        <w:t>.</w:t>
      </w:r>
      <w:r w:rsidRPr="00F35F4B">
        <w:rPr>
          <w:rFonts w:ascii="Liberation Serif" w:hAnsi="Liberation Serif"/>
        </w:rPr>
        <w:t xml:space="preserve">                                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•</w:t>
      </w:r>
      <w:r w:rsidRPr="00F35F4B">
        <w:rPr>
          <w:rFonts w:ascii="Liberation Serif" w:hAnsi="Liberation Serif"/>
        </w:rPr>
        <w:tab/>
        <w:t xml:space="preserve">протокол № 6 заседания Общественной палаты  Городского округа «города Ирбита» Свердловской области  от 11.10.2022:                     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«Рекомендовать администрации Городского округа «город Ирбит» Свердловской создать рабочую группу по реализации проекта по созданию Аллеи Славы ветеранов боевых действий на территории Городского округа «город Ирбит»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  <w:r w:rsidRPr="00F35F4B">
        <w:rPr>
          <w:rFonts w:ascii="Liberation Serif" w:hAnsi="Liberation Serif"/>
        </w:rPr>
        <w:t>Докладчик: Коростелева Светлана Владиславовна, заместитель главы администрации Городского округа «город Ирбит» Свердловской области»</w:t>
      </w:r>
      <w:r w:rsidR="00AB7AA3">
        <w:rPr>
          <w:rFonts w:ascii="Liberation Serif" w:hAnsi="Liberation Serif"/>
        </w:rPr>
        <w:t>.</w:t>
      </w:r>
    </w:p>
    <w:p w:rsidR="00F35F4B" w:rsidRPr="00F35F4B" w:rsidRDefault="00F35F4B" w:rsidP="00CD4B4B">
      <w:pPr>
        <w:ind w:firstLine="426"/>
        <w:jc w:val="both"/>
        <w:rPr>
          <w:rFonts w:ascii="Liberation Serif" w:hAnsi="Liberation Serif"/>
        </w:rPr>
      </w:pPr>
    </w:p>
    <w:p w:rsidR="006020A2" w:rsidRPr="006020A2" w:rsidRDefault="006020A2" w:rsidP="006020A2">
      <w:pPr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  О</w:t>
      </w:r>
      <w:r w:rsidRPr="006020A2">
        <w:rPr>
          <w:rFonts w:ascii="Liberation Serif" w:hAnsi="Liberation Serif"/>
        </w:rPr>
        <w:t xml:space="preserve">б </w:t>
      </w:r>
      <w:proofErr w:type="gramStart"/>
      <w:r w:rsidRPr="006020A2">
        <w:rPr>
          <w:rFonts w:ascii="Liberation Serif" w:hAnsi="Liberation Serif"/>
        </w:rPr>
        <w:t>антимонопольном</w:t>
      </w:r>
      <w:proofErr w:type="gramEnd"/>
      <w:r w:rsidRPr="006020A2">
        <w:rPr>
          <w:rFonts w:ascii="Liberation Serif" w:hAnsi="Liberation Serif"/>
        </w:rPr>
        <w:t xml:space="preserve">  </w:t>
      </w:r>
      <w:proofErr w:type="spellStart"/>
      <w:r w:rsidRPr="006020A2">
        <w:rPr>
          <w:rFonts w:ascii="Liberation Serif" w:hAnsi="Liberation Serif"/>
        </w:rPr>
        <w:t>комплаенсе</w:t>
      </w:r>
      <w:proofErr w:type="spellEnd"/>
      <w:r w:rsidRPr="006020A2">
        <w:rPr>
          <w:rFonts w:ascii="Liberation Serif" w:hAnsi="Liberation Serif"/>
        </w:rPr>
        <w:t xml:space="preserve"> в администрации Городского округа «город Ирбит» Свердловской области за 2022 год</w:t>
      </w:r>
      <w:r>
        <w:rPr>
          <w:rFonts w:ascii="Liberation Serif" w:hAnsi="Liberation Serif"/>
        </w:rPr>
        <w:t>.</w:t>
      </w:r>
    </w:p>
    <w:p w:rsidR="006020A2" w:rsidRPr="006020A2" w:rsidRDefault="006020A2" w:rsidP="006020A2">
      <w:pPr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О результатах</w:t>
      </w:r>
      <w:r w:rsidRPr="006020A2">
        <w:rPr>
          <w:rFonts w:ascii="Liberation Serif" w:hAnsi="Liberation Serif"/>
        </w:rPr>
        <w:t xml:space="preserve"> социологических исследований уровня коррупции, вопросы принятия дополнительных мер и повышению уровня информированности населения Свердловской области о проводимых антикоррупционных мероприятиях</w:t>
      </w:r>
      <w:r>
        <w:rPr>
          <w:rFonts w:ascii="Liberation Serif" w:hAnsi="Liberation Serif"/>
        </w:rPr>
        <w:t>.</w:t>
      </w:r>
      <w:r w:rsidRPr="006020A2">
        <w:rPr>
          <w:rFonts w:ascii="Liberation Serif" w:hAnsi="Liberation Serif"/>
        </w:rPr>
        <w:t xml:space="preserve"> </w:t>
      </w:r>
    </w:p>
    <w:p w:rsidR="001D79FD" w:rsidRDefault="006020A2" w:rsidP="006020A2">
      <w:pPr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О согласовании</w:t>
      </w:r>
      <w:r w:rsidRPr="006020A2">
        <w:rPr>
          <w:rFonts w:ascii="Liberation Serif" w:hAnsi="Liberation Serif"/>
        </w:rPr>
        <w:t xml:space="preserve"> макет</w:t>
      </w:r>
      <w:r>
        <w:rPr>
          <w:rFonts w:ascii="Liberation Serif" w:hAnsi="Liberation Serif"/>
        </w:rPr>
        <w:t>а</w:t>
      </w:r>
      <w:r w:rsidRPr="006020A2">
        <w:rPr>
          <w:rFonts w:ascii="Liberation Serif" w:hAnsi="Liberation Serif"/>
        </w:rPr>
        <w:t xml:space="preserve"> баннера на антикоррупционную тематику, который будет изготовлен и размещен на центральной улице города Ирбита.</w:t>
      </w:r>
    </w:p>
    <w:p w:rsidR="006020A2" w:rsidRDefault="006020A2" w:rsidP="006020A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Докладчик: Юрьева Светлана Анатольевна, начальник юридического отдела администрации Городского округа «город Ирбит» Свердловской области.</w:t>
      </w:r>
    </w:p>
    <w:p w:rsidR="006020A2" w:rsidRPr="00C24215" w:rsidRDefault="006020A2" w:rsidP="006020A2">
      <w:pPr>
        <w:jc w:val="both"/>
        <w:rPr>
          <w:rFonts w:ascii="Liberation Serif" w:hAnsi="Liberation Serif"/>
        </w:rPr>
      </w:pPr>
    </w:p>
    <w:p w:rsidR="00B61ACF" w:rsidRPr="008D0500" w:rsidRDefault="00B61ACF" w:rsidP="00CD4B4B">
      <w:pPr>
        <w:jc w:val="both"/>
        <w:rPr>
          <w:rFonts w:ascii="Liberation Serif" w:hAnsi="Liberation Serif"/>
          <w:b/>
        </w:rPr>
      </w:pPr>
      <w:r w:rsidRPr="008D0500">
        <w:rPr>
          <w:rFonts w:ascii="Liberation Serif" w:hAnsi="Liberation Serif"/>
          <w:b/>
        </w:rPr>
        <w:t>По первому вопросу:</w:t>
      </w:r>
    </w:p>
    <w:p w:rsidR="00B61ACF" w:rsidRDefault="00B61ACF" w:rsidP="00CD4B4B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С</w:t>
      </w:r>
      <w:r w:rsidR="00596FA0" w:rsidRPr="00AB3913">
        <w:rPr>
          <w:rFonts w:ascii="Liberation Serif" w:hAnsi="Liberation Serif"/>
        </w:rPr>
        <w:t>ЛУШАЛИ:</w:t>
      </w:r>
    </w:p>
    <w:p w:rsidR="00AB7AA3" w:rsidRPr="00DF6862" w:rsidRDefault="00AB7AA3" w:rsidP="00CD4B4B">
      <w:pPr>
        <w:jc w:val="both"/>
        <w:rPr>
          <w:rFonts w:ascii="Liberation Serif" w:hAnsi="Liberation Serif"/>
        </w:rPr>
      </w:pPr>
      <w:r w:rsidRPr="00DF6862">
        <w:rPr>
          <w:rFonts w:ascii="Liberation Serif" w:hAnsi="Liberation Serif"/>
        </w:rPr>
        <w:t>Юдина Н.В., главу Городского округа «город Ирбит» Свердловской области.</w:t>
      </w:r>
    </w:p>
    <w:p w:rsidR="00AF4AF2" w:rsidRDefault="00AB7AA3" w:rsidP="00CD4B4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Проинформировал </w:t>
      </w:r>
      <w:r w:rsidR="00AF4AF2">
        <w:rPr>
          <w:rFonts w:ascii="Liberation Serif" w:hAnsi="Liberation Serif"/>
        </w:rPr>
        <w:t xml:space="preserve">о проведении </w:t>
      </w:r>
      <w:r w:rsidR="00AF4AF2" w:rsidRPr="00AF4AF2">
        <w:rPr>
          <w:rFonts w:ascii="Liberation Serif" w:hAnsi="Liberation Serif"/>
        </w:rPr>
        <w:t xml:space="preserve">дополнительных выборов депутата Законодательного Собрания Свердловской области по </w:t>
      </w:r>
      <w:proofErr w:type="spellStart"/>
      <w:r w:rsidR="00AF4AF2" w:rsidRPr="00AF4AF2">
        <w:rPr>
          <w:rFonts w:ascii="Liberation Serif" w:hAnsi="Liberation Serif"/>
        </w:rPr>
        <w:t>Ирбитскому</w:t>
      </w:r>
      <w:proofErr w:type="spellEnd"/>
      <w:r w:rsidR="00AF4AF2" w:rsidRPr="00AF4AF2">
        <w:rPr>
          <w:rFonts w:ascii="Liberation Serif" w:hAnsi="Liberation Serif"/>
        </w:rPr>
        <w:t xml:space="preserve"> одномандатному избирательному округу № 13 в Единый день голосования  9, 10 сентября 2023 года.</w:t>
      </w:r>
    </w:p>
    <w:p w:rsidR="004C3DA4" w:rsidRPr="00AB3913" w:rsidRDefault="004C3DA4" w:rsidP="00CD4B4B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  <w:b/>
        </w:rPr>
        <w:t>РЕШИЛИ</w:t>
      </w:r>
      <w:r w:rsidRPr="00AB3913">
        <w:rPr>
          <w:rFonts w:ascii="Liberation Serif" w:hAnsi="Liberation Serif"/>
        </w:rPr>
        <w:t>:</w:t>
      </w:r>
    </w:p>
    <w:p w:rsidR="00902087" w:rsidRDefault="004C3DA4" w:rsidP="00CD4B4B">
      <w:pPr>
        <w:pStyle w:val="a5"/>
        <w:numPr>
          <w:ilvl w:val="0"/>
          <w:numId w:val="13"/>
        </w:num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Информацию принять к сведению.</w:t>
      </w:r>
    </w:p>
    <w:p w:rsidR="00C24215" w:rsidRDefault="00C24215" w:rsidP="00C24215">
      <w:pPr>
        <w:jc w:val="both"/>
        <w:rPr>
          <w:rFonts w:ascii="Liberation Serif" w:hAnsi="Liberation Serif"/>
        </w:rPr>
      </w:pPr>
    </w:p>
    <w:p w:rsidR="00C24215" w:rsidRPr="00C24215" w:rsidRDefault="00DF6862" w:rsidP="00C2421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Голосовали: «за» - 8</w:t>
      </w:r>
      <w:r w:rsidR="00C24215">
        <w:rPr>
          <w:rFonts w:ascii="Liberation Serif" w:hAnsi="Liberation Serif"/>
        </w:rPr>
        <w:t xml:space="preserve"> чел,  «Против» - 0 чел.</w:t>
      </w:r>
    </w:p>
    <w:p w:rsidR="00902087" w:rsidRPr="00AB3913" w:rsidRDefault="00902087" w:rsidP="00596FA0">
      <w:pPr>
        <w:rPr>
          <w:rFonts w:ascii="Liberation Serif" w:hAnsi="Liberation Serif"/>
        </w:rPr>
      </w:pPr>
    </w:p>
    <w:p w:rsidR="00120642" w:rsidRPr="008D0500" w:rsidRDefault="004C3DA4" w:rsidP="00596FA0">
      <w:pPr>
        <w:rPr>
          <w:rFonts w:ascii="Liberation Serif" w:hAnsi="Liberation Serif"/>
          <w:b/>
        </w:rPr>
      </w:pPr>
      <w:r w:rsidRPr="008D0500">
        <w:rPr>
          <w:rFonts w:ascii="Liberation Serif" w:hAnsi="Liberation Serif"/>
          <w:b/>
        </w:rPr>
        <w:t>По второму вопросу:</w:t>
      </w:r>
    </w:p>
    <w:p w:rsidR="004C3DA4" w:rsidRPr="00AB3913" w:rsidRDefault="004C3DA4" w:rsidP="004C3DA4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СЛУШАЛИ:</w:t>
      </w:r>
    </w:p>
    <w:p w:rsidR="004C3DA4" w:rsidRPr="00C24215" w:rsidRDefault="00CD4B4B" w:rsidP="004C3DA4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Коробейникову</w:t>
      </w:r>
      <w:proofErr w:type="spellEnd"/>
      <w:r>
        <w:rPr>
          <w:rFonts w:ascii="Liberation Serif" w:hAnsi="Liberation Serif"/>
        </w:rPr>
        <w:t xml:space="preserve"> Н.В., начальника Управления культуры, физической культуры и спорта Городского округа «город Ирбит» Свердловской области</w:t>
      </w:r>
      <w:proofErr w:type="gramStart"/>
      <w:r>
        <w:rPr>
          <w:rFonts w:ascii="Liberation Serif" w:hAnsi="Liberation Serif"/>
        </w:rPr>
        <w:t xml:space="preserve"> </w:t>
      </w:r>
      <w:r w:rsidR="00B36F2D" w:rsidRPr="00C24215">
        <w:rPr>
          <w:rFonts w:ascii="Liberation Serif" w:hAnsi="Liberation Serif"/>
        </w:rPr>
        <w:t>.</w:t>
      </w:r>
      <w:proofErr w:type="gramEnd"/>
    </w:p>
    <w:p w:rsidR="009A3A5A" w:rsidRDefault="009A3A5A" w:rsidP="0022199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Доложила об</w:t>
      </w:r>
      <w:r w:rsidR="00CD4B4B">
        <w:rPr>
          <w:rFonts w:ascii="Liberation Serif" w:hAnsi="Liberation Serif"/>
        </w:rPr>
        <w:t xml:space="preserve"> итогах </w:t>
      </w:r>
      <w:r w:rsidR="00CD4B4B" w:rsidRPr="00CD4B4B">
        <w:rPr>
          <w:rFonts w:ascii="Liberation Serif" w:hAnsi="Liberation Serif"/>
        </w:rPr>
        <w:t>XXI Межрегиональной выставки-ярмарки «</w:t>
      </w:r>
      <w:proofErr w:type="spellStart"/>
      <w:r w:rsidR="00CD4B4B" w:rsidRPr="00CD4B4B">
        <w:rPr>
          <w:rFonts w:ascii="Liberation Serif" w:hAnsi="Liberation Serif"/>
        </w:rPr>
        <w:t>Ирбитская</w:t>
      </w:r>
      <w:proofErr w:type="spellEnd"/>
      <w:r w:rsidR="00CD4B4B" w:rsidRPr="00CD4B4B">
        <w:rPr>
          <w:rFonts w:ascii="Liberation Serif" w:hAnsi="Liberation Serif"/>
        </w:rPr>
        <w:t xml:space="preserve"> ярмарка»</w:t>
      </w:r>
      <w:r w:rsidRPr="00AB3913">
        <w:rPr>
          <w:rFonts w:ascii="Liberation Serif" w:hAnsi="Liberation Serif"/>
        </w:rPr>
        <w:t>.</w:t>
      </w:r>
      <w:r w:rsidR="00931191">
        <w:rPr>
          <w:rFonts w:ascii="Liberation Serif" w:hAnsi="Liberation Serif"/>
        </w:rPr>
        <w:t xml:space="preserve"> Ярмарка состоялась 11, 12, 13 августа 2023 года.</w:t>
      </w:r>
    </w:p>
    <w:p w:rsidR="00CB41C9" w:rsidRDefault="00CB41C9" w:rsidP="0022199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2023 году зарегистрировано более 900 участников, в том числе участников тор</w:t>
      </w:r>
      <w:r w:rsidR="006E7044">
        <w:rPr>
          <w:rFonts w:ascii="Liberation Serif" w:hAnsi="Liberation Serif"/>
        </w:rPr>
        <w:t>г</w:t>
      </w:r>
      <w:r>
        <w:rPr>
          <w:rFonts w:ascii="Liberation Serif" w:hAnsi="Liberation Serif"/>
        </w:rPr>
        <w:t xml:space="preserve">овли </w:t>
      </w:r>
      <w:r w:rsidR="006E7044"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</w:t>
      </w:r>
      <w:r w:rsidR="006E7044">
        <w:rPr>
          <w:rFonts w:ascii="Liberation Serif" w:hAnsi="Liberation Serif"/>
        </w:rPr>
        <w:t>333, участников торговых мест фестиваля «город мастеров» - 560 и 10 участников, представителей зарубежья.</w:t>
      </w:r>
    </w:p>
    <w:p w:rsidR="006E7044" w:rsidRDefault="006E7044" w:rsidP="0022199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2023 году увеличена стоимость участия. Увеличена доходная часть ярмарки. Доход ярмарки 2023 года – 4 млн. 300 тысяч рублей. Это рекордная сумма </w:t>
      </w:r>
      <w:proofErr w:type="gramStart"/>
      <w:r>
        <w:rPr>
          <w:rFonts w:ascii="Liberation Serif" w:hAnsi="Liberation Serif"/>
        </w:rPr>
        <w:t>современной</w:t>
      </w:r>
      <w:proofErr w:type="gramEnd"/>
      <w:r>
        <w:rPr>
          <w:rFonts w:ascii="Liberation Serif" w:hAnsi="Liberation Serif"/>
        </w:rPr>
        <w:t xml:space="preserve"> ярмарки </w:t>
      </w:r>
      <w:proofErr w:type="gramStart"/>
      <w:r>
        <w:rPr>
          <w:rFonts w:ascii="Liberation Serif" w:hAnsi="Liberation Serif"/>
        </w:rPr>
        <w:t xml:space="preserve">( </w:t>
      </w:r>
      <w:proofErr w:type="gramEnd"/>
      <w:r>
        <w:rPr>
          <w:rFonts w:ascii="Liberation Serif" w:hAnsi="Liberation Serif"/>
        </w:rPr>
        <w:t>2022 год – 2 млн.868 тысяч рублей). Расходы составили 6 млн.362 тысячи рублей (2022 год – 6 млн. 621 тысяч рублей).</w:t>
      </w:r>
    </w:p>
    <w:p w:rsidR="006E7044" w:rsidRDefault="006E7044" w:rsidP="0022199A">
      <w:pPr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 структуре расходов – охрана, питание гостей и рабочих ярмарки, проживание, транспортные расходы, реклама, полиграфическое услуги, подготовка и уборка территории ярмарки, сувенир7ная продукция и другое).</w:t>
      </w:r>
      <w:proofErr w:type="gramEnd"/>
    </w:p>
    <w:p w:rsidR="00120EFD" w:rsidRDefault="00120EFD" w:rsidP="00120EF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 учетом опыта прошлого года, была проведена работа по приобретению дополнительного оборудования (шатры, палатки, столы, скамьи).</w:t>
      </w:r>
    </w:p>
    <w:p w:rsidR="00120EFD" w:rsidRDefault="00120EFD" w:rsidP="0022199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дни проведения </w:t>
      </w:r>
      <w:proofErr w:type="spellStart"/>
      <w:r>
        <w:rPr>
          <w:rFonts w:ascii="Liberation Serif" w:hAnsi="Liberation Serif"/>
        </w:rPr>
        <w:t>Ирбитской</w:t>
      </w:r>
      <w:proofErr w:type="spellEnd"/>
      <w:r>
        <w:rPr>
          <w:rFonts w:ascii="Liberation Serif" w:hAnsi="Liberation Serif"/>
        </w:rPr>
        <w:t xml:space="preserve"> ярмарки было проведено очень много интересных мероприятий: семейных, молодежных, деловых, спортивных, на любой возраст. Организация таких мероприятий – это отличная возможность показать свою культурную жизнеспособность и туристический потенциал Ирбита и региона в целом.</w:t>
      </w:r>
    </w:p>
    <w:p w:rsidR="00120EFD" w:rsidRDefault="00242A6C" w:rsidP="0022199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Кроме того, в</w:t>
      </w:r>
      <w:r w:rsidR="00120EFD">
        <w:rPr>
          <w:rFonts w:ascii="Liberation Serif" w:hAnsi="Liberation Serif"/>
        </w:rPr>
        <w:t xml:space="preserve"> рамках </w:t>
      </w:r>
      <w:proofErr w:type="spellStart"/>
      <w:r w:rsidR="00120EFD">
        <w:rPr>
          <w:rFonts w:ascii="Liberation Serif" w:hAnsi="Liberation Serif"/>
        </w:rPr>
        <w:t>Ирбитской</w:t>
      </w:r>
      <w:proofErr w:type="spellEnd"/>
      <w:r w:rsidR="00120EFD">
        <w:rPr>
          <w:rFonts w:ascii="Liberation Serif" w:hAnsi="Liberation Serif"/>
        </w:rPr>
        <w:t xml:space="preserve"> ярмарки </w:t>
      </w:r>
      <w:r>
        <w:rPr>
          <w:rFonts w:ascii="Liberation Serif" w:hAnsi="Liberation Serif"/>
        </w:rPr>
        <w:t xml:space="preserve">прошел круглый стол «Реализация туристического потенциала малых городов» с участием ведущих специалистов в сфере </w:t>
      </w:r>
      <w:r>
        <w:rPr>
          <w:rFonts w:ascii="Liberation Serif" w:hAnsi="Liberation Serif"/>
        </w:rPr>
        <w:lastRenderedPageBreak/>
        <w:t xml:space="preserve">туризма Российской Федерации. Участники круглого стола поделились опытом работы в сфере туризма и продвижения территорий, особенными возможностями городов – участников Ассоциации малых туристических городов. </w:t>
      </w:r>
    </w:p>
    <w:p w:rsidR="00242A6C" w:rsidRDefault="00242A6C" w:rsidP="0022199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Партнерами </w:t>
      </w:r>
      <w:r w:rsidR="00931191">
        <w:rPr>
          <w:rFonts w:ascii="Liberation Serif" w:hAnsi="Liberation Serif"/>
        </w:rPr>
        <w:t>ярмарки в 2023 год</w:t>
      </w:r>
      <w:r>
        <w:rPr>
          <w:rFonts w:ascii="Liberation Serif" w:hAnsi="Liberation Serif"/>
        </w:rPr>
        <w:t>у стали: АО «</w:t>
      </w:r>
      <w:proofErr w:type="spellStart"/>
      <w:r>
        <w:rPr>
          <w:rFonts w:ascii="Liberation Serif" w:hAnsi="Liberation Serif"/>
        </w:rPr>
        <w:t>Ирбитский</w:t>
      </w:r>
      <w:proofErr w:type="spellEnd"/>
      <w:r>
        <w:rPr>
          <w:rFonts w:ascii="Liberation Serif" w:hAnsi="Liberation Serif"/>
        </w:rPr>
        <w:t xml:space="preserve"> молочный завод», Свердловская пригородная компания РЖД, Интернет-провайдер К-Телеком, </w:t>
      </w:r>
      <w:proofErr w:type="spellStart"/>
      <w:r>
        <w:rPr>
          <w:rFonts w:ascii="Liberation Serif" w:hAnsi="Liberation Serif"/>
        </w:rPr>
        <w:t>Россельхозбанк</w:t>
      </w:r>
      <w:proofErr w:type="spellEnd"/>
      <w:r>
        <w:rPr>
          <w:rFonts w:ascii="Liberation Serif" w:hAnsi="Liberation Serif"/>
        </w:rPr>
        <w:t>, Альфа Банк, Почта России.</w:t>
      </w:r>
    </w:p>
    <w:p w:rsidR="00931191" w:rsidRDefault="00931191" w:rsidP="0022199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Ярмарку за три дня посетило 47 тысяч </w:t>
      </w:r>
      <w:proofErr w:type="spellStart"/>
      <w:r>
        <w:rPr>
          <w:rFonts w:ascii="Liberation Serif" w:hAnsi="Liberation Serif"/>
        </w:rPr>
        <w:t>ирбитчан</w:t>
      </w:r>
      <w:proofErr w:type="spellEnd"/>
      <w:r>
        <w:rPr>
          <w:rFonts w:ascii="Liberation Serif" w:hAnsi="Liberation Serif"/>
        </w:rPr>
        <w:t>, туристов и гостей города.</w:t>
      </w:r>
    </w:p>
    <w:p w:rsidR="00931191" w:rsidRDefault="00931191" w:rsidP="0093119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Общее количество посещений всех музеев города составило 4 978 посещений, было организовано 199 экскурсий.</w:t>
      </w:r>
    </w:p>
    <w:p w:rsidR="00120EFD" w:rsidRPr="00AB3913" w:rsidRDefault="00120EFD" w:rsidP="0022199A">
      <w:pPr>
        <w:ind w:firstLine="708"/>
        <w:jc w:val="both"/>
        <w:rPr>
          <w:rFonts w:ascii="Liberation Serif" w:hAnsi="Liberation Serif"/>
        </w:rPr>
      </w:pPr>
    </w:p>
    <w:p w:rsidR="00B36F2D" w:rsidRPr="008D0500" w:rsidRDefault="00B36F2D" w:rsidP="004C3DA4">
      <w:pPr>
        <w:rPr>
          <w:rFonts w:ascii="Liberation Serif" w:hAnsi="Liberation Serif"/>
          <w:b/>
        </w:rPr>
      </w:pPr>
      <w:r w:rsidRPr="008D0500">
        <w:rPr>
          <w:rFonts w:ascii="Liberation Serif" w:hAnsi="Liberation Serif"/>
          <w:b/>
        </w:rPr>
        <w:t>РЕШИЛИ:</w:t>
      </w:r>
    </w:p>
    <w:p w:rsidR="00B36F2D" w:rsidRDefault="00B36F2D" w:rsidP="008D0500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Информацию принять к сведению.</w:t>
      </w:r>
    </w:p>
    <w:p w:rsidR="007A6D2D" w:rsidRPr="007F05F9" w:rsidRDefault="007A6D2D" w:rsidP="008D0500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7F05F9">
        <w:rPr>
          <w:rFonts w:ascii="Liberation Serif" w:hAnsi="Liberation Serif"/>
        </w:rPr>
        <w:t xml:space="preserve">Отметить положительную динамику организации и проведения </w:t>
      </w:r>
      <w:r w:rsidR="007F05F9">
        <w:rPr>
          <w:rFonts w:ascii="Liberation Serif" w:hAnsi="Liberation Serif"/>
        </w:rPr>
        <w:t xml:space="preserve">               </w:t>
      </w:r>
      <w:r w:rsidR="007F05F9" w:rsidRPr="007F05F9">
        <w:rPr>
          <w:rFonts w:ascii="Liberation Serif" w:hAnsi="Liberation Serif"/>
        </w:rPr>
        <w:t xml:space="preserve"> Межрегиональной выставки-ярмарки «</w:t>
      </w:r>
      <w:proofErr w:type="spellStart"/>
      <w:r w:rsidR="007F05F9" w:rsidRPr="007F05F9">
        <w:rPr>
          <w:rFonts w:ascii="Liberation Serif" w:hAnsi="Liberation Serif"/>
        </w:rPr>
        <w:t>Ирбитская</w:t>
      </w:r>
      <w:proofErr w:type="spellEnd"/>
      <w:r w:rsidR="007F05F9" w:rsidRPr="007F05F9">
        <w:rPr>
          <w:rFonts w:ascii="Liberation Serif" w:hAnsi="Liberation Serif"/>
        </w:rPr>
        <w:t xml:space="preserve"> ярмарка». </w:t>
      </w:r>
    </w:p>
    <w:p w:rsidR="00931191" w:rsidRPr="00931191" w:rsidRDefault="00931191" w:rsidP="008D0500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Рекомендовать </w:t>
      </w:r>
      <w:proofErr w:type="spellStart"/>
      <w:r>
        <w:rPr>
          <w:rFonts w:ascii="Liberation Serif" w:hAnsi="Liberation Serif"/>
        </w:rPr>
        <w:t>Гавриковой</w:t>
      </w:r>
      <w:proofErr w:type="spellEnd"/>
      <w:r>
        <w:rPr>
          <w:rFonts w:ascii="Liberation Serif" w:hAnsi="Liberation Serif"/>
        </w:rPr>
        <w:t xml:space="preserve"> И.В., директору МАУ </w:t>
      </w:r>
      <w:r w:rsidRPr="00931191">
        <w:rPr>
          <w:rFonts w:ascii="Liberation Serif" w:hAnsi="Liberation Serif"/>
        </w:rPr>
        <w:t>Городского округа «город Ирбит» Свердловской области «</w:t>
      </w:r>
      <w:proofErr w:type="spellStart"/>
      <w:r w:rsidRPr="00931191">
        <w:rPr>
          <w:rFonts w:ascii="Liberation Serif" w:hAnsi="Liberation Serif"/>
        </w:rPr>
        <w:t>Ирбитская</w:t>
      </w:r>
      <w:proofErr w:type="spellEnd"/>
      <w:r w:rsidRPr="00931191">
        <w:rPr>
          <w:rFonts w:ascii="Liberation Serif" w:hAnsi="Liberation Serif"/>
        </w:rPr>
        <w:t xml:space="preserve"> ярмарка»</w:t>
      </w:r>
      <w:r w:rsidR="007F05F9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проработать вопрос </w:t>
      </w:r>
      <w:r w:rsidR="00CF364B">
        <w:rPr>
          <w:rFonts w:ascii="Liberation Serif" w:hAnsi="Liberation Serif"/>
        </w:rPr>
        <w:t xml:space="preserve">по увеличению количества ассортимента сувенирной продукцией с символикой Ирбита </w:t>
      </w:r>
      <w:r w:rsidR="00714E0E">
        <w:rPr>
          <w:rFonts w:ascii="Liberation Serif" w:hAnsi="Liberation Serif"/>
        </w:rPr>
        <w:t xml:space="preserve">торговли в плане </w:t>
      </w:r>
    </w:p>
    <w:p w:rsidR="00273655" w:rsidRPr="00AB3913" w:rsidRDefault="00273655" w:rsidP="0091547E">
      <w:pPr>
        <w:rPr>
          <w:rFonts w:ascii="Liberation Serif" w:hAnsi="Liberation Serif"/>
        </w:rPr>
      </w:pPr>
    </w:p>
    <w:p w:rsidR="00273655" w:rsidRPr="00AB3913" w:rsidRDefault="00931191" w:rsidP="0091547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Голосовали: «за» - 8 </w:t>
      </w:r>
      <w:r w:rsidR="00C24215" w:rsidRPr="00C24215">
        <w:rPr>
          <w:rFonts w:ascii="Liberation Serif" w:hAnsi="Liberation Serif"/>
        </w:rPr>
        <w:t>чел,  «Против» - 0 чел.</w:t>
      </w:r>
    </w:p>
    <w:p w:rsidR="00273655" w:rsidRPr="00AB3913" w:rsidRDefault="00273655" w:rsidP="0091547E">
      <w:pPr>
        <w:rPr>
          <w:rFonts w:ascii="Liberation Serif" w:hAnsi="Liberation Serif"/>
        </w:rPr>
      </w:pPr>
    </w:p>
    <w:p w:rsidR="00120642" w:rsidRPr="00E453E6" w:rsidRDefault="00120642" w:rsidP="0091547E">
      <w:pPr>
        <w:rPr>
          <w:rFonts w:ascii="Liberation Serif" w:hAnsi="Liberation Serif"/>
          <w:b/>
        </w:rPr>
      </w:pPr>
      <w:r w:rsidRPr="00E453E6">
        <w:rPr>
          <w:rFonts w:ascii="Liberation Serif" w:hAnsi="Liberation Serif"/>
          <w:b/>
        </w:rPr>
        <w:t>По третьему вопросу:</w:t>
      </w:r>
    </w:p>
    <w:p w:rsidR="0022199A" w:rsidRPr="00AB3913" w:rsidRDefault="0022199A" w:rsidP="0091547E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СЛУШАЛИ:</w:t>
      </w:r>
    </w:p>
    <w:p w:rsidR="003566E7" w:rsidRDefault="00714E0E" w:rsidP="00714E0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Коростелеву С.В., заместителя главы администрации Городского округа «город Ирбит» Свердловской области</w:t>
      </w:r>
    </w:p>
    <w:p w:rsidR="00714E0E" w:rsidRDefault="00714E0E" w:rsidP="00714E0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6D6DF8">
        <w:rPr>
          <w:rFonts w:ascii="Liberation Serif" w:hAnsi="Liberation Serif"/>
        </w:rPr>
        <w:t>Доложила о</w:t>
      </w:r>
      <w:r w:rsidR="006D6DF8" w:rsidRPr="006D6DF8">
        <w:rPr>
          <w:rFonts w:ascii="Liberation Serif" w:hAnsi="Liberation Serif"/>
        </w:rPr>
        <w:t>б исполнении протокольных поручений, данных в адрес главы Городского округа «город Ирбит Свердловской области Николая Вениаминовича Юдина</w:t>
      </w:r>
      <w:r w:rsidR="006D6DF8">
        <w:rPr>
          <w:rFonts w:ascii="Liberation Serif" w:hAnsi="Liberation Serif"/>
        </w:rPr>
        <w:t>.</w:t>
      </w:r>
    </w:p>
    <w:p w:rsidR="00985753" w:rsidRPr="00985753" w:rsidRDefault="006D6DF8" w:rsidP="0098575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985753" w:rsidRPr="00985753">
        <w:rPr>
          <w:rFonts w:ascii="Liberation Serif" w:hAnsi="Liberation Serif"/>
        </w:rPr>
        <w:t>Информация об исполнении протокола № 3 Заседания Общественной палаты Городского округа «город Ирбит» Свердловской области от 30.</w:t>
      </w:r>
      <w:r w:rsidR="00E453E6">
        <w:rPr>
          <w:rFonts w:ascii="Liberation Serif" w:hAnsi="Liberation Serif"/>
        </w:rPr>
        <w:t>11.2021:</w:t>
      </w:r>
    </w:p>
    <w:p w:rsidR="00985753" w:rsidRPr="00985753" w:rsidRDefault="00985753" w:rsidP="00E453E6">
      <w:pPr>
        <w:ind w:firstLine="709"/>
        <w:jc w:val="both"/>
        <w:rPr>
          <w:rFonts w:ascii="Liberation Serif" w:hAnsi="Liberation Serif"/>
        </w:rPr>
      </w:pPr>
      <w:r w:rsidRPr="00985753">
        <w:rPr>
          <w:rFonts w:ascii="Liberation Serif" w:hAnsi="Liberation Serif"/>
        </w:rPr>
        <w:t>1)В состав комиссии по приемке  ремонтов дорог включены члены Общественной палаты Городского округа «город Ирбит» Свердловской области:</w:t>
      </w:r>
    </w:p>
    <w:p w:rsidR="00985753" w:rsidRPr="00985753" w:rsidRDefault="00E453E6" w:rsidP="00E453E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-п</w:t>
      </w:r>
      <w:r w:rsidR="00985753" w:rsidRPr="00985753">
        <w:rPr>
          <w:rFonts w:ascii="Liberation Serif" w:hAnsi="Liberation Serif"/>
        </w:rPr>
        <w:t>остановление администрации Городского округа «город Ирбит» Свердловской области № 1388-ПА от 24.08.2023 «О создании комиссии по приемке выполненных работ по «Реконструкции участка автомобильной дороги ул. Советская, д. 100/30 на территории Городского округа «город Ирбит» Свердловской области»;</w:t>
      </w:r>
    </w:p>
    <w:p w:rsidR="00985753" w:rsidRPr="00985753" w:rsidRDefault="00985753" w:rsidP="00E453E6">
      <w:pPr>
        <w:ind w:firstLine="709"/>
        <w:jc w:val="both"/>
        <w:rPr>
          <w:rFonts w:ascii="Liberation Serif" w:hAnsi="Liberation Serif"/>
        </w:rPr>
      </w:pPr>
      <w:r w:rsidRPr="00985753">
        <w:rPr>
          <w:rFonts w:ascii="Liberation Serif" w:hAnsi="Liberation Serif"/>
        </w:rPr>
        <w:t xml:space="preserve">- </w:t>
      </w:r>
      <w:r w:rsidR="00E453E6">
        <w:rPr>
          <w:rFonts w:ascii="Liberation Serif" w:hAnsi="Liberation Serif"/>
        </w:rPr>
        <w:t>п</w:t>
      </w:r>
      <w:r w:rsidRPr="00985753">
        <w:rPr>
          <w:rFonts w:ascii="Liberation Serif" w:hAnsi="Liberation Serif"/>
        </w:rPr>
        <w:t xml:space="preserve">остановление администрации Городского округа «город Ирбит» Свердловской области № 1388-ПА от 24.08.2023 «О создании комиссии по приемке выполненных работ по «Капитальному ремонту автомобильной дороги по ул. </w:t>
      </w:r>
      <w:proofErr w:type="spellStart"/>
      <w:r w:rsidRPr="00985753">
        <w:rPr>
          <w:rFonts w:ascii="Liberation Serif" w:hAnsi="Liberation Serif"/>
        </w:rPr>
        <w:t>Ницинская</w:t>
      </w:r>
      <w:proofErr w:type="spellEnd"/>
      <w:r w:rsidRPr="00985753">
        <w:rPr>
          <w:rFonts w:ascii="Liberation Serif" w:hAnsi="Liberation Serif"/>
        </w:rPr>
        <w:t>, ул. Елизарьевых и ул. Калинина в г. Ирбите Свердловской области»;</w:t>
      </w:r>
    </w:p>
    <w:p w:rsidR="00985753" w:rsidRPr="00985753" w:rsidRDefault="00985753" w:rsidP="00E453E6">
      <w:pPr>
        <w:ind w:firstLine="709"/>
        <w:jc w:val="both"/>
        <w:rPr>
          <w:rFonts w:ascii="Liberation Serif" w:hAnsi="Liberation Serif"/>
        </w:rPr>
      </w:pPr>
      <w:r w:rsidRPr="00985753">
        <w:rPr>
          <w:rFonts w:ascii="Liberation Serif" w:hAnsi="Liberation Serif"/>
        </w:rPr>
        <w:t xml:space="preserve">- </w:t>
      </w:r>
      <w:r w:rsidR="00E453E6">
        <w:rPr>
          <w:rFonts w:ascii="Liberation Serif" w:hAnsi="Liberation Serif"/>
        </w:rPr>
        <w:t>п</w:t>
      </w:r>
      <w:r w:rsidRPr="00985753">
        <w:rPr>
          <w:rFonts w:ascii="Liberation Serif" w:hAnsi="Liberation Serif"/>
        </w:rPr>
        <w:t>остановление администрации Городского округа «город Ирбит» Свердловской области № 1388-ПА от 24.08.2023 «О создании комиссии по приемке выполненных работ по ремонту дорог на территории Городского округа «город Ирбит» Свердловской области.</w:t>
      </w:r>
    </w:p>
    <w:p w:rsidR="00985753" w:rsidRPr="00985753" w:rsidRDefault="00985753" w:rsidP="00E453E6">
      <w:pPr>
        <w:ind w:firstLine="709"/>
        <w:jc w:val="both"/>
        <w:rPr>
          <w:rFonts w:ascii="Liberation Serif" w:hAnsi="Liberation Serif"/>
        </w:rPr>
      </w:pPr>
      <w:r w:rsidRPr="00985753">
        <w:rPr>
          <w:rFonts w:ascii="Liberation Serif" w:hAnsi="Liberation Serif"/>
        </w:rPr>
        <w:t>2)</w:t>
      </w:r>
      <w:r w:rsidR="00E453E6">
        <w:rPr>
          <w:rFonts w:ascii="Liberation Serif" w:hAnsi="Liberation Serif"/>
        </w:rPr>
        <w:t xml:space="preserve"> </w:t>
      </w:r>
      <w:r w:rsidRPr="00985753">
        <w:rPr>
          <w:rFonts w:ascii="Liberation Serif" w:hAnsi="Liberation Serif"/>
        </w:rPr>
        <w:t xml:space="preserve"> По муниципальному контракту капитальный ремонт ул. </w:t>
      </w:r>
      <w:proofErr w:type="spellStart"/>
      <w:r w:rsidRPr="00985753">
        <w:rPr>
          <w:rFonts w:ascii="Liberation Serif" w:hAnsi="Liberation Serif"/>
        </w:rPr>
        <w:t>Ницинская</w:t>
      </w:r>
      <w:proofErr w:type="spellEnd"/>
      <w:r w:rsidRPr="00985753">
        <w:rPr>
          <w:rFonts w:ascii="Liberation Serif" w:hAnsi="Liberation Serif"/>
        </w:rPr>
        <w:t>. Калинина, Елизарьевых в проекте предусмотрено выполнение работ по полосам. Технологические проезды, подъезды к домам обеспечены  для подъезда пожарной  техники и медицинской помощи.</w:t>
      </w:r>
    </w:p>
    <w:p w:rsidR="00985753" w:rsidRPr="00985753" w:rsidRDefault="00985753" w:rsidP="00E453E6">
      <w:pPr>
        <w:ind w:firstLine="709"/>
        <w:jc w:val="both"/>
        <w:rPr>
          <w:rFonts w:ascii="Liberation Serif" w:hAnsi="Liberation Serif"/>
        </w:rPr>
      </w:pPr>
      <w:r w:rsidRPr="00985753">
        <w:rPr>
          <w:rFonts w:ascii="Liberation Serif" w:hAnsi="Liberation Serif"/>
        </w:rPr>
        <w:t>3)</w:t>
      </w:r>
      <w:r w:rsidR="00E453E6">
        <w:rPr>
          <w:rFonts w:ascii="Liberation Serif" w:hAnsi="Liberation Serif"/>
        </w:rPr>
        <w:t xml:space="preserve"> </w:t>
      </w:r>
      <w:r w:rsidRPr="00985753">
        <w:rPr>
          <w:rFonts w:ascii="Liberation Serif" w:hAnsi="Liberation Serif"/>
        </w:rPr>
        <w:t xml:space="preserve">Организацией МУП ГО город Ирбит «Ресурс» на постоянной основе осуществляется </w:t>
      </w:r>
      <w:proofErr w:type="gramStart"/>
      <w:r w:rsidRPr="00985753">
        <w:rPr>
          <w:rFonts w:ascii="Liberation Serif" w:hAnsi="Liberation Serif"/>
        </w:rPr>
        <w:t>контроль за</w:t>
      </w:r>
      <w:proofErr w:type="gramEnd"/>
      <w:r w:rsidRPr="00985753">
        <w:rPr>
          <w:rFonts w:ascii="Liberation Serif" w:hAnsi="Liberation Serif"/>
        </w:rPr>
        <w:t xml:space="preserve"> водоотведением с ул. Александра Матросова, по очистке технологических разрывов в бортовых камнях.</w:t>
      </w:r>
    </w:p>
    <w:p w:rsidR="00985753" w:rsidRPr="00985753" w:rsidRDefault="00985753" w:rsidP="00985753">
      <w:pPr>
        <w:jc w:val="both"/>
        <w:rPr>
          <w:rFonts w:ascii="Liberation Serif" w:hAnsi="Liberation Serif"/>
        </w:rPr>
      </w:pPr>
    </w:p>
    <w:p w:rsidR="00985753" w:rsidRPr="00985753" w:rsidRDefault="00985753" w:rsidP="00E453E6">
      <w:pPr>
        <w:ind w:firstLine="709"/>
        <w:jc w:val="both"/>
        <w:rPr>
          <w:rFonts w:ascii="Liberation Serif" w:hAnsi="Liberation Serif"/>
        </w:rPr>
      </w:pPr>
      <w:r w:rsidRPr="00985753">
        <w:rPr>
          <w:rFonts w:ascii="Liberation Serif" w:hAnsi="Liberation Serif"/>
        </w:rPr>
        <w:t>Информация об исполнении протокола № 5 Заседания Общественной палаты Городского округа «город Ирбит» Свердловской области от 24.05.2022</w:t>
      </w:r>
      <w:r w:rsidR="00E453E6">
        <w:rPr>
          <w:rFonts w:ascii="Liberation Serif" w:hAnsi="Liberation Serif"/>
        </w:rPr>
        <w:t>:</w:t>
      </w:r>
    </w:p>
    <w:p w:rsidR="00985753" w:rsidRPr="00985753" w:rsidRDefault="00E453E6" w:rsidP="00E453E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985753" w:rsidRPr="00985753">
        <w:rPr>
          <w:rFonts w:ascii="Liberation Serif" w:hAnsi="Liberation Serif"/>
        </w:rPr>
        <w:t xml:space="preserve">) В соответствии выданным разрешением на проведение строительных работ </w:t>
      </w:r>
      <w:r>
        <w:rPr>
          <w:rFonts w:ascii="Liberation Serif" w:hAnsi="Liberation Serif"/>
        </w:rPr>
        <w:t xml:space="preserve"> </w:t>
      </w:r>
      <w:r w:rsidR="00985753" w:rsidRPr="00985753">
        <w:rPr>
          <w:rFonts w:ascii="Liberation Serif" w:hAnsi="Liberation Serif"/>
        </w:rPr>
        <w:t>ООО «</w:t>
      </w:r>
      <w:proofErr w:type="spellStart"/>
      <w:r w:rsidR="00985753" w:rsidRPr="00985753">
        <w:rPr>
          <w:rFonts w:ascii="Liberation Serif" w:hAnsi="Liberation Serif"/>
        </w:rPr>
        <w:t>ТехПром</w:t>
      </w:r>
      <w:proofErr w:type="spellEnd"/>
      <w:r w:rsidR="00985753" w:rsidRPr="00985753">
        <w:rPr>
          <w:rFonts w:ascii="Liberation Serif" w:hAnsi="Liberation Serif"/>
        </w:rPr>
        <w:t>» выполнил работы по восстановлению асфальтобетонного покрытия. В течение 2-х лет  в покрытии образовались просадки. Повторно будет направлено письм</w:t>
      </w:r>
      <w:proofErr w:type="gramStart"/>
      <w:r w:rsidR="00985753" w:rsidRPr="00985753">
        <w:rPr>
          <w:rFonts w:ascii="Liberation Serif" w:hAnsi="Liberation Serif"/>
        </w:rPr>
        <w:t>о ООО</w:t>
      </w:r>
      <w:proofErr w:type="gramEnd"/>
      <w:r w:rsidR="00985753" w:rsidRPr="00985753">
        <w:rPr>
          <w:rFonts w:ascii="Liberation Serif" w:hAnsi="Liberation Serif"/>
        </w:rPr>
        <w:t xml:space="preserve"> «</w:t>
      </w:r>
      <w:proofErr w:type="spellStart"/>
      <w:r w:rsidR="00985753" w:rsidRPr="00985753">
        <w:rPr>
          <w:rFonts w:ascii="Liberation Serif" w:hAnsi="Liberation Serif"/>
        </w:rPr>
        <w:t>ТехПром</w:t>
      </w:r>
      <w:proofErr w:type="spellEnd"/>
      <w:r w:rsidR="00985753" w:rsidRPr="00985753">
        <w:rPr>
          <w:rFonts w:ascii="Liberation Serif" w:hAnsi="Liberation Serif"/>
        </w:rPr>
        <w:t>»  по устранению недостатков.</w:t>
      </w:r>
    </w:p>
    <w:p w:rsidR="00985753" w:rsidRPr="00985753" w:rsidRDefault="00985753" w:rsidP="00985753">
      <w:pPr>
        <w:jc w:val="both"/>
        <w:rPr>
          <w:rFonts w:ascii="Liberation Serif" w:hAnsi="Liberation Serif"/>
        </w:rPr>
      </w:pPr>
    </w:p>
    <w:p w:rsidR="00985753" w:rsidRPr="00985753" w:rsidRDefault="00985753" w:rsidP="000B16D2">
      <w:pPr>
        <w:ind w:firstLine="709"/>
        <w:jc w:val="both"/>
        <w:rPr>
          <w:rFonts w:ascii="Liberation Serif" w:hAnsi="Liberation Serif"/>
        </w:rPr>
      </w:pPr>
      <w:r w:rsidRPr="00985753">
        <w:rPr>
          <w:rFonts w:ascii="Liberation Serif" w:hAnsi="Liberation Serif"/>
        </w:rPr>
        <w:t>Информация об исполнении протокола № 6 Заседания Общественной палаты Городского округа «город Ирбит» Све</w:t>
      </w:r>
      <w:r w:rsidR="000B16D2">
        <w:rPr>
          <w:rFonts w:ascii="Liberation Serif" w:hAnsi="Liberation Serif"/>
        </w:rPr>
        <w:t>рдловской области от 11.10.2022:</w:t>
      </w:r>
    </w:p>
    <w:p w:rsidR="00714E0E" w:rsidRPr="000B16D2" w:rsidRDefault="00985753" w:rsidP="000B16D2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B16D2">
        <w:rPr>
          <w:rFonts w:ascii="Liberation Serif" w:hAnsi="Liberation Serif"/>
        </w:rPr>
        <w:t>Участок определен. Схема отделом архитектуры и градостроительства разработана. В данный момент по муниципальному контракту ведутся работы по  устройству канализации. После чего запланированы работы по устройству ливневой канализации при условии наличия финансирования. В дальнейшем  будут проведены работы по благоустройству территории.</w:t>
      </w:r>
    </w:p>
    <w:p w:rsidR="000B16D2" w:rsidRDefault="000B16D2" w:rsidP="000B16D2">
      <w:pPr>
        <w:ind w:firstLine="360"/>
        <w:jc w:val="both"/>
        <w:rPr>
          <w:rFonts w:ascii="Liberation Serif" w:hAnsi="Liberation Serif"/>
        </w:rPr>
      </w:pPr>
    </w:p>
    <w:p w:rsidR="00E24CB0" w:rsidRPr="000B16D2" w:rsidRDefault="00E24CB0" w:rsidP="00E24CB0">
      <w:pPr>
        <w:jc w:val="both"/>
        <w:rPr>
          <w:rFonts w:ascii="Liberation Serif" w:hAnsi="Liberation Serif"/>
          <w:b/>
        </w:rPr>
      </w:pPr>
      <w:r w:rsidRPr="000B16D2">
        <w:rPr>
          <w:rFonts w:ascii="Liberation Serif" w:hAnsi="Liberation Serif"/>
          <w:b/>
        </w:rPr>
        <w:t>РЕШИЛИ:</w:t>
      </w:r>
    </w:p>
    <w:p w:rsidR="003566E7" w:rsidRPr="00C24215" w:rsidRDefault="00E24CB0" w:rsidP="00C24215">
      <w:pPr>
        <w:pStyle w:val="a5"/>
        <w:numPr>
          <w:ilvl w:val="0"/>
          <w:numId w:val="18"/>
        </w:numPr>
        <w:ind w:hanging="436"/>
        <w:contextualSpacing w:val="0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Информацию принять к сведению.</w:t>
      </w:r>
    </w:p>
    <w:p w:rsidR="00166A82" w:rsidRDefault="003032C2" w:rsidP="000B16D2">
      <w:pPr>
        <w:pStyle w:val="a5"/>
        <w:numPr>
          <w:ilvl w:val="0"/>
          <w:numId w:val="18"/>
        </w:numPr>
        <w:ind w:left="0" w:firstLine="709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Рекомендовать Юдину Н.В., главе </w:t>
      </w:r>
      <w:r w:rsidR="00985753">
        <w:rPr>
          <w:rFonts w:ascii="Liberation Serif" w:hAnsi="Liberation Serif"/>
        </w:rPr>
        <w:t>Городского округа «город Ирбит»</w:t>
      </w:r>
      <w:r w:rsidR="00166A82">
        <w:rPr>
          <w:rFonts w:ascii="Liberation Serif" w:hAnsi="Liberation Serif"/>
        </w:rPr>
        <w:t xml:space="preserve"> Свердловской области:</w:t>
      </w:r>
    </w:p>
    <w:p w:rsidR="00166A82" w:rsidRPr="00A73C7B" w:rsidRDefault="00A73C7B" w:rsidP="000B16D2">
      <w:pPr>
        <w:pStyle w:val="a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73C7B">
        <w:rPr>
          <w:rFonts w:ascii="Liberation Serif" w:hAnsi="Liberation Serif"/>
        </w:rPr>
        <w:t xml:space="preserve">взять </w:t>
      </w:r>
      <w:r w:rsidR="00166A82" w:rsidRPr="00A73C7B">
        <w:rPr>
          <w:rFonts w:ascii="Liberation Serif" w:hAnsi="Liberation Serif"/>
        </w:rPr>
        <w:t xml:space="preserve">на контроль вопрос </w:t>
      </w:r>
      <w:r>
        <w:rPr>
          <w:rFonts w:ascii="Liberation Serif" w:hAnsi="Liberation Serif"/>
        </w:rPr>
        <w:t xml:space="preserve">по соблюдению </w:t>
      </w:r>
      <w:r w:rsidR="00166A82" w:rsidRPr="00A73C7B">
        <w:rPr>
          <w:rFonts w:ascii="Liberation Serif" w:hAnsi="Liberation Serif"/>
        </w:rPr>
        <w:t>график</w:t>
      </w:r>
      <w:r w:rsidRPr="00A73C7B">
        <w:rPr>
          <w:rFonts w:ascii="Liberation Serif" w:hAnsi="Liberation Serif"/>
        </w:rPr>
        <w:t>а</w:t>
      </w:r>
      <w:r w:rsidR="00166A82" w:rsidRPr="00A73C7B">
        <w:rPr>
          <w:rFonts w:ascii="Liberation Serif" w:hAnsi="Liberation Serif"/>
        </w:rPr>
        <w:t xml:space="preserve"> движения автобусов городского пассажирского тр</w:t>
      </w:r>
      <w:r>
        <w:rPr>
          <w:rFonts w:ascii="Liberation Serif" w:hAnsi="Liberation Serif"/>
        </w:rPr>
        <w:t xml:space="preserve">анспорта </w:t>
      </w:r>
      <w:r w:rsidRPr="00A73C7B">
        <w:rPr>
          <w:rFonts w:ascii="Liberation Serif" w:hAnsi="Liberation Serif"/>
        </w:rPr>
        <w:t>МУП Муниципальное унитарное предприятие Муниципального образования город Ирбит «Ирбит-Авто-Транс»</w:t>
      </w:r>
      <w:r>
        <w:rPr>
          <w:rFonts w:ascii="Liberation Serif" w:hAnsi="Liberation Serif"/>
        </w:rPr>
        <w:t>;</w:t>
      </w:r>
    </w:p>
    <w:p w:rsidR="00E24CB0" w:rsidRPr="00A73C7B" w:rsidRDefault="003032C2" w:rsidP="000B16D2">
      <w:pPr>
        <w:pStyle w:val="a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внести изменение в состав комиссии по приемке выполненных работ по «Реконструкции участка автомобильной дороги ул. Советская, д. 100/30 на территории Городского округа «город Ирбит» Свердловской области – исключить </w:t>
      </w:r>
      <w:proofErr w:type="spellStart"/>
      <w:r>
        <w:rPr>
          <w:rFonts w:ascii="Liberation Serif" w:hAnsi="Liberation Serif"/>
        </w:rPr>
        <w:t>Бедрина</w:t>
      </w:r>
      <w:proofErr w:type="spellEnd"/>
      <w:r>
        <w:rPr>
          <w:rFonts w:ascii="Liberation Serif" w:hAnsi="Liberation Serif"/>
        </w:rPr>
        <w:t xml:space="preserve"> А.Ф., члена Общественной палаты Городского округа «город Ирбит» Свердловской области</w:t>
      </w:r>
      <w:r w:rsidR="00CF364B">
        <w:rPr>
          <w:rFonts w:ascii="Liberation Serif" w:hAnsi="Liberation Serif"/>
        </w:rPr>
        <w:t>, вклю</w:t>
      </w:r>
      <w:r>
        <w:rPr>
          <w:rFonts w:ascii="Liberation Serif" w:hAnsi="Liberation Serif"/>
        </w:rPr>
        <w:t>чить Никитина Н.Ю., члена Общественной палаты Городского округа «город Ирбит» Свердловской области</w:t>
      </w:r>
      <w:r w:rsidR="00E24CB0" w:rsidRPr="00A73C7B">
        <w:rPr>
          <w:rFonts w:ascii="Liberation Serif" w:hAnsi="Liberation Serif"/>
        </w:rPr>
        <w:t>.</w:t>
      </w:r>
      <w:proofErr w:type="gramEnd"/>
    </w:p>
    <w:p w:rsidR="00C24215" w:rsidRPr="00F57084" w:rsidRDefault="00E24CB0" w:rsidP="00F57084">
      <w:pPr>
        <w:jc w:val="both"/>
        <w:rPr>
          <w:rFonts w:ascii="Liberation Serif" w:hAnsi="Liberation Serif"/>
        </w:rPr>
      </w:pPr>
      <w:r w:rsidRPr="00F57084">
        <w:rPr>
          <w:rFonts w:ascii="Liberation Serif" w:hAnsi="Liberation Serif"/>
        </w:rPr>
        <w:t xml:space="preserve"> </w:t>
      </w:r>
    </w:p>
    <w:p w:rsidR="00C24215" w:rsidRPr="00C24215" w:rsidRDefault="00F57084" w:rsidP="00C2421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Голосовали: «за» - 8</w:t>
      </w:r>
      <w:r w:rsidR="00C24215" w:rsidRPr="00C24215">
        <w:rPr>
          <w:rFonts w:ascii="Liberation Serif" w:hAnsi="Liberation Serif"/>
        </w:rPr>
        <w:t xml:space="preserve"> чел,  «Против» - 0 чел.</w:t>
      </w:r>
    </w:p>
    <w:p w:rsidR="00E24CB0" w:rsidRPr="00AB3913" w:rsidRDefault="00E24CB0" w:rsidP="00E24CB0">
      <w:pPr>
        <w:jc w:val="both"/>
        <w:rPr>
          <w:rFonts w:ascii="Liberation Serif" w:hAnsi="Liberation Serif"/>
        </w:rPr>
      </w:pPr>
    </w:p>
    <w:p w:rsidR="00C24215" w:rsidRPr="00E453E6" w:rsidRDefault="006020A2" w:rsidP="00E24CB0">
      <w:pPr>
        <w:jc w:val="both"/>
        <w:rPr>
          <w:rFonts w:ascii="Liberation Serif" w:hAnsi="Liberation Serif"/>
          <w:b/>
        </w:rPr>
      </w:pPr>
      <w:r w:rsidRPr="00E453E6">
        <w:rPr>
          <w:rFonts w:ascii="Liberation Serif" w:hAnsi="Liberation Serif"/>
          <w:b/>
        </w:rPr>
        <w:t>По четвертому вопросу:</w:t>
      </w:r>
    </w:p>
    <w:p w:rsidR="006020A2" w:rsidRDefault="006020A2" w:rsidP="00E24CB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СЛУШАЛИ:</w:t>
      </w:r>
    </w:p>
    <w:p w:rsidR="006020A2" w:rsidRDefault="00627CEA" w:rsidP="00E24CB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Юрьеву С.А., </w:t>
      </w:r>
      <w:r w:rsidRPr="00627CEA">
        <w:rPr>
          <w:rFonts w:ascii="Liberation Serif" w:hAnsi="Liberation Serif"/>
        </w:rPr>
        <w:t>начальник</w:t>
      </w:r>
      <w:r>
        <w:rPr>
          <w:rFonts w:ascii="Liberation Serif" w:hAnsi="Liberation Serif"/>
        </w:rPr>
        <w:t>а</w:t>
      </w:r>
      <w:r w:rsidRPr="00627CEA">
        <w:rPr>
          <w:rFonts w:ascii="Liberation Serif" w:hAnsi="Liberation Serif"/>
        </w:rPr>
        <w:t xml:space="preserve"> юридического отдела администрации Городского округа «город Ирбит» Свердловской области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Д</w:t>
      </w:r>
      <w:r>
        <w:rPr>
          <w:rFonts w:ascii="Liberation Serif" w:hAnsi="Liberation Serif"/>
          <w:sz w:val="26"/>
          <w:szCs w:val="20"/>
        </w:rPr>
        <w:t>оложила об антимонопольном  комплек</w:t>
      </w:r>
      <w:r w:rsidRPr="00F57084">
        <w:rPr>
          <w:rFonts w:ascii="Liberation Serif" w:hAnsi="Liberation Serif"/>
          <w:sz w:val="26"/>
          <w:szCs w:val="20"/>
        </w:rPr>
        <w:t>се в администрации Городского округа «город Ирбит» Свердловской области за 2022 год</w:t>
      </w:r>
      <w:r>
        <w:rPr>
          <w:rFonts w:ascii="Liberation Serif" w:hAnsi="Liberation Serif"/>
          <w:sz w:val="26"/>
          <w:szCs w:val="20"/>
        </w:rPr>
        <w:t>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proofErr w:type="gramStart"/>
      <w:r w:rsidRPr="00F57084">
        <w:rPr>
          <w:rFonts w:ascii="Liberation Serif" w:hAnsi="Liberation Serif"/>
          <w:sz w:val="26"/>
          <w:szCs w:val="20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Свердловской области от 01.02.2019 № 23-РГ «О методических рекомендациях по созданию и организации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исполнительными органами государственной </w:t>
      </w:r>
      <w:proofErr w:type="gramStart"/>
      <w:r w:rsidRPr="00F57084">
        <w:rPr>
          <w:rFonts w:ascii="Liberation Serif" w:hAnsi="Liberation Serif"/>
          <w:sz w:val="26"/>
          <w:szCs w:val="20"/>
        </w:rPr>
        <w:t>власти Свердловской области системы внутреннего обеспечения соответствия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требованиям антимонопольного законодательства», постановлением администрации Муниципального образования город Ирбит от 6 июля 2020 г. № 1000-ПА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</w:t>
      </w:r>
      <w:r>
        <w:rPr>
          <w:rFonts w:ascii="Liberation Serif" w:hAnsi="Liberation Serif"/>
          <w:sz w:val="26"/>
          <w:szCs w:val="20"/>
        </w:rPr>
        <w:t>ального образования город Ирбит.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Положение определяет порядок организации и функционирования системы внутреннего обеспечения соответствия требованиям антимонопольного законодательства  (далее - антимонопольный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</w:t>
      </w:r>
      <w:proofErr w:type="spellEnd"/>
      <w:r w:rsidRPr="00F57084">
        <w:rPr>
          <w:rFonts w:ascii="Liberation Serif" w:hAnsi="Liberation Serif"/>
          <w:sz w:val="26"/>
          <w:szCs w:val="20"/>
        </w:rPr>
        <w:t>) в администрации ГО город Ирбит.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Антимонопольный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lastRenderedPageBreak/>
        <w:t xml:space="preserve">В целях обеспечения открытости и доступа информации на официальном сайте ГО город Ирбит на главной странице создан баннер «Антимонопольный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</w:t>
      </w:r>
      <w:proofErr w:type="spellEnd"/>
      <w:r w:rsidRPr="00F57084">
        <w:rPr>
          <w:rFonts w:ascii="Liberation Serif" w:hAnsi="Liberation Serif"/>
          <w:sz w:val="26"/>
          <w:szCs w:val="20"/>
        </w:rPr>
        <w:t>».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Целями </w:t>
      </w:r>
      <w:proofErr w:type="gramStart"/>
      <w:r w:rsidRPr="00F57084">
        <w:rPr>
          <w:rFonts w:ascii="Liberation Serif" w:hAnsi="Liberation Serif"/>
          <w:sz w:val="26"/>
          <w:szCs w:val="20"/>
        </w:rPr>
        <w:t>антимонопольного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комплаенса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являются: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1) обеспечение соответствия деятельности Администрации требованиям антимонопольного законодательства;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2) профилактика нарушения требований антимонопольного законодательства в деятельности Администрации.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Задачами </w:t>
      </w:r>
      <w:proofErr w:type="gramStart"/>
      <w:r w:rsidRPr="00F57084">
        <w:rPr>
          <w:rFonts w:ascii="Liberation Serif" w:hAnsi="Liberation Serif"/>
          <w:sz w:val="26"/>
          <w:szCs w:val="20"/>
        </w:rPr>
        <w:t>антимонопольного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комплаенса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являются: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1) выявление рисков нарушения антимонопольного законодательства;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2) управление рисками нарушения антимонопольного законодательства;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3) </w:t>
      </w:r>
      <w:proofErr w:type="gramStart"/>
      <w:r w:rsidRPr="00F57084">
        <w:rPr>
          <w:rFonts w:ascii="Liberation Serif" w:hAnsi="Liberation Serif"/>
          <w:sz w:val="26"/>
          <w:szCs w:val="20"/>
        </w:rPr>
        <w:t>контроль за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соответствием деятельности Администрации требованиям антимонопольного законодательства;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4) оценка эффективности функционирования в Администрации антимонопольного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комплаенса</w:t>
      </w:r>
      <w:proofErr w:type="spellEnd"/>
      <w:r w:rsidRPr="00F57084">
        <w:rPr>
          <w:rFonts w:ascii="Liberation Serif" w:hAnsi="Liberation Serif"/>
          <w:sz w:val="26"/>
          <w:szCs w:val="20"/>
        </w:rPr>
        <w:t>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В соответствии с Положением, в целях функционирования антимонопольного 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комплаенса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   Общественная  палата  осуществляет рассмотрение  и утверждение  доклада  </w:t>
      </w:r>
      <w:proofErr w:type="gramStart"/>
      <w:r w:rsidRPr="00F57084">
        <w:rPr>
          <w:rFonts w:ascii="Liberation Serif" w:hAnsi="Liberation Serif"/>
          <w:sz w:val="26"/>
          <w:szCs w:val="20"/>
        </w:rPr>
        <w:t>об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 антимонопольном 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комплаенсе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.  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Уполномоченным подразделением, ответственным за организацию и функционирование </w:t>
      </w:r>
      <w:proofErr w:type="gramStart"/>
      <w:r w:rsidRPr="00F57084">
        <w:rPr>
          <w:rFonts w:ascii="Liberation Serif" w:hAnsi="Liberation Serif"/>
          <w:sz w:val="26"/>
          <w:szCs w:val="20"/>
        </w:rPr>
        <w:t>антимонопольного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комплаенса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в Администрации, является юридический отдел Администрации.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В целях выявления рисков нарушения антимонопольного законодательства при осуществлении Администрацией своей деятельности уполномоченным подразделением на регулярной основе проводятся следующие мероприятия: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1) анализ выявленных нарушений антимонопольного законодательства в деятельности Администрации в отчетном году;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2) анализ нормативных правовых актов Администрации;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3) анализ проектов нормативных правовых актов Администрации;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4) мониторинг и анализ практики применения Администрацией антимонопольного законодательства.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Таким образом, в  2022 году проведен анализ всех нормативных правовых актов Администрации. Анализ проектов нормативных правовых актов Администрации осуществляется уполномоченным подразделением в постоянном режиме, как обязательная часть правовой экспертизы, проводимой уполномоченным подразделением в рамках согласования таких проектов. Оформлено 41 заключение внутренней антикоррупционной и правовой экспертизы юридического отдела Администрации на проекты решений Думы Городского округа «город Ирбит» Свердловской области.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Нарушений антимонопольного законодательства в деятельности Администрации в 2022 году не выявлено.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В соответствии с методикой расчета и значения ключевых показателей эффективности функционирования антимонопольного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комплаенса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в Администрации уполномоченным подразделением проведена оценка достижения значений ключевых показателей. 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Расчетные значения ключевых показателей эффективности свидетельствуют об эффективности функционирования антимонопольного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комплаенса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в Администрации.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Администрацией на постоянной основе осуществляются мероприятия по недопущению нарушений антимонопольного законодательства.  Сотрудники Администрации  при ежедневном осуществлении своих должностных </w:t>
      </w:r>
      <w:r w:rsidRPr="00F57084">
        <w:rPr>
          <w:rFonts w:ascii="Liberation Serif" w:hAnsi="Liberation Serif"/>
          <w:sz w:val="26"/>
          <w:szCs w:val="20"/>
        </w:rPr>
        <w:lastRenderedPageBreak/>
        <w:t xml:space="preserve">обязанностей соблюдают требования антимонопольного законодательства, запреты на совершение </w:t>
      </w:r>
      <w:proofErr w:type="spellStart"/>
      <w:r w:rsidRPr="00F57084">
        <w:rPr>
          <w:rFonts w:ascii="Liberation Serif" w:hAnsi="Liberation Serif"/>
          <w:sz w:val="26"/>
          <w:szCs w:val="20"/>
        </w:rPr>
        <w:t>антиконкурентных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действий.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Уполномоченное подразделение ежегодно в срок до 31 декабря разрабатывает план мероприятий по снижению рисков нарушения антимонопольного законодательства на очередной год, с учетом предложений структурных подразделений Администрации.</w:t>
      </w:r>
    </w:p>
    <w:p w:rsidR="00627CEA" w:rsidRPr="00F57084" w:rsidRDefault="00627CEA" w:rsidP="00627CEA">
      <w:pPr>
        <w:ind w:firstLine="708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 xml:space="preserve">Вся информация по </w:t>
      </w:r>
      <w:proofErr w:type="gramStart"/>
      <w:r w:rsidRPr="00F57084">
        <w:rPr>
          <w:rFonts w:ascii="Liberation Serif" w:hAnsi="Liberation Serif"/>
          <w:sz w:val="26"/>
          <w:szCs w:val="20"/>
        </w:rPr>
        <w:t>антимонопольному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комплаенсу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размещается на официальном сайте Администрации.</w:t>
      </w:r>
    </w:p>
    <w:p w:rsidR="00627CEA" w:rsidRDefault="00627CEA" w:rsidP="00E24CB0">
      <w:pPr>
        <w:jc w:val="both"/>
        <w:rPr>
          <w:rFonts w:ascii="Liberation Serif" w:hAnsi="Liberation Serif"/>
          <w:sz w:val="26"/>
          <w:szCs w:val="20"/>
        </w:rPr>
      </w:pPr>
      <w:r>
        <w:rPr>
          <w:rFonts w:ascii="Liberation Serif" w:hAnsi="Liberation Serif"/>
        </w:rPr>
        <w:tab/>
        <w:t xml:space="preserve">Озвучила результаты </w:t>
      </w:r>
      <w:r w:rsidRPr="00F57084">
        <w:rPr>
          <w:rFonts w:ascii="Liberation Serif" w:hAnsi="Liberation Serif"/>
          <w:sz w:val="26"/>
          <w:szCs w:val="20"/>
        </w:rPr>
        <w:t>социологических исследований уровня коррупции, вопросы принятия дополнительных мер и повышению уровня информированности населения Свердловской области о проводимых антикоррупционных мероприятиях</w:t>
      </w:r>
      <w:r>
        <w:rPr>
          <w:rFonts w:ascii="Liberation Serif" w:hAnsi="Liberation Serif"/>
          <w:sz w:val="26"/>
          <w:szCs w:val="20"/>
        </w:rPr>
        <w:t>.</w:t>
      </w:r>
    </w:p>
    <w:p w:rsidR="00627CEA" w:rsidRDefault="00627CEA" w:rsidP="00627CEA">
      <w:pPr>
        <w:ind w:firstLine="708"/>
        <w:jc w:val="both"/>
        <w:rPr>
          <w:rFonts w:ascii="Liberation Serif" w:hAnsi="Liberation Serif"/>
        </w:rPr>
      </w:pPr>
      <w:r w:rsidRPr="00F57084">
        <w:rPr>
          <w:rFonts w:ascii="Liberation Serif" w:hAnsi="Liberation Serif"/>
          <w:sz w:val="26"/>
          <w:szCs w:val="20"/>
        </w:rPr>
        <w:t>Представлен для согласования макет баннера на антикоррупционную тематику, который будет изготовлен и размещен на центральной улице города Ирбита.</w:t>
      </w:r>
    </w:p>
    <w:p w:rsidR="000B16D2" w:rsidRDefault="000B16D2" w:rsidP="00E24CB0">
      <w:pPr>
        <w:jc w:val="both"/>
        <w:rPr>
          <w:rFonts w:ascii="Liberation Serif" w:hAnsi="Liberation Serif"/>
        </w:rPr>
      </w:pPr>
    </w:p>
    <w:p w:rsidR="00627CEA" w:rsidRPr="000B16D2" w:rsidRDefault="00627CEA" w:rsidP="00E24CB0">
      <w:pPr>
        <w:jc w:val="both"/>
        <w:rPr>
          <w:rFonts w:ascii="Liberation Serif" w:hAnsi="Liberation Serif"/>
          <w:b/>
        </w:rPr>
      </w:pPr>
      <w:r w:rsidRPr="000B16D2">
        <w:rPr>
          <w:rFonts w:ascii="Liberation Serif" w:hAnsi="Liberation Serif"/>
          <w:b/>
        </w:rPr>
        <w:t>РЕШИЛИ:</w:t>
      </w:r>
    </w:p>
    <w:p w:rsidR="00627CEA" w:rsidRPr="00F57084" w:rsidRDefault="00627CEA" w:rsidP="000B16D2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1.</w:t>
      </w:r>
      <w:r w:rsidRPr="00F57084">
        <w:rPr>
          <w:rFonts w:ascii="Liberation Serif" w:hAnsi="Liberation Serif"/>
          <w:sz w:val="26"/>
          <w:szCs w:val="20"/>
        </w:rPr>
        <w:tab/>
        <w:t xml:space="preserve">Утвердить Доклад об </w:t>
      </w:r>
      <w:proofErr w:type="gramStart"/>
      <w:r w:rsidRPr="00F57084">
        <w:rPr>
          <w:rFonts w:ascii="Liberation Serif" w:hAnsi="Liberation Serif"/>
          <w:sz w:val="26"/>
          <w:szCs w:val="20"/>
        </w:rPr>
        <w:t>антимонопольном</w:t>
      </w:r>
      <w:proofErr w:type="gramEnd"/>
      <w:r w:rsidRPr="00F57084">
        <w:rPr>
          <w:rFonts w:ascii="Liberation Serif" w:hAnsi="Liberation Serif"/>
          <w:sz w:val="26"/>
          <w:szCs w:val="20"/>
        </w:rPr>
        <w:t xml:space="preserve">  </w:t>
      </w:r>
      <w:proofErr w:type="spellStart"/>
      <w:r w:rsidRPr="00F57084">
        <w:rPr>
          <w:rFonts w:ascii="Liberation Serif" w:hAnsi="Liberation Serif"/>
          <w:sz w:val="26"/>
          <w:szCs w:val="20"/>
        </w:rPr>
        <w:t>комплаенсе</w:t>
      </w:r>
      <w:proofErr w:type="spellEnd"/>
      <w:r w:rsidRPr="00F57084">
        <w:rPr>
          <w:rFonts w:ascii="Liberation Serif" w:hAnsi="Liberation Serif"/>
          <w:sz w:val="26"/>
          <w:szCs w:val="20"/>
        </w:rPr>
        <w:t xml:space="preserve"> в администрации Городского округа «город Ирбит» Свердловской области за 2022 год</w:t>
      </w:r>
      <w:r w:rsidR="00DD7827">
        <w:rPr>
          <w:rFonts w:ascii="Liberation Serif" w:hAnsi="Liberation Serif"/>
          <w:sz w:val="26"/>
          <w:szCs w:val="20"/>
        </w:rPr>
        <w:t>.</w:t>
      </w:r>
    </w:p>
    <w:p w:rsidR="00627CEA" w:rsidRPr="00F57084" w:rsidRDefault="00627CEA" w:rsidP="000B16D2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2.</w:t>
      </w:r>
      <w:r w:rsidRPr="00F57084">
        <w:rPr>
          <w:rFonts w:ascii="Liberation Serif" w:hAnsi="Liberation Serif"/>
          <w:sz w:val="26"/>
          <w:szCs w:val="20"/>
        </w:rPr>
        <w:tab/>
        <w:t>Информацию  результатов социологических исследований уровня коррупции принять к сведению</w:t>
      </w:r>
      <w:r w:rsidR="00DD7827">
        <w:rPr>
          <w:rFonts w:ascii="Liberation Serif" w:hAnsi="Liberation Serif"/>
          <w:sz w:val="26"/>
          <w:szCs w:val="20"/>
        </w:rPr>
        <w:t>.</w:t>
      </w:r>
    </w:p>
    <w:p w:rsidR="00627CEA" w:rsidRDefault="00627CEA" w:rsidP="000B16D2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0"/>
        </w:rPr>
      </w:pPr>
      <w:r w:rsidRPr="00F57084">
        <w:rPr>
          <w:rFonts w:ascii="Liberation Serif" w:hAnsi="Liberation Serif"/>
          <w:sz w:val="26"/>
          <w:szCs w:val="20"/>
        </w:rPr>
        <w:t>3.</w:t>
      </w:r>
      <w:r w:rsidRPr="00F57084">
        <w:rPr>
          <w:rFonts w:ascii="Liberation Serif" w:hAnsi="Liberation Serif"/>
          <w:sz w:val="26"/>
          <w:szCs w:val="20"/>
        </w:rPr>
        <w:tab/>
        <w:t>Макет баннера на антикоррупционную тематику одобрить</w:t>
      </w:r>
      <w:r w:rsidR="00DD7827">
        <w:rPr>
          <w:rFonts w:ascii="Liberation Serif" w:hAnsi="Liberation Serif"/>
          <w:sz w:val="26"/>
          <w:szCs w:val="20"/>
        </w:rPr>
        <w:t>.</w:t>
      </w:r>
    </w:p>
    <w:p w:rsidR="00DD7827" w:rsidRDefault="00DD7827" w:rsidP="00627CEA">
      <w:pPr>
        <w:jc w:val="both"/>
        <w:rPr>
          <w:rFonts w:ascii="Liberation Serif" w:hAnsi="Liberation Serif"/>
          <w:sz w:val="26"/>
          <w:szCs w:val="20"/>
        </w:rPr>
      </w:pPr>
    </w:p>
    <w:p w:rsidR="00DD7827" w:rsidRPr="00F57084" w:rsidRDefault="00DD7827" w:rsidP="00627CEA">
      <w:pPr>
        <w:jc w:val="both"/>
        <w:rPr>
          <w:rFonts w:ascii="Liberation Serif" w:hAnsi="Liberation Serif"/>
          <w:sz w:val="26"/>
          <w:szCs w:val="20"/>
        </w:rPr>
      </w:pPr>
      <w:r w:rsidRPr="00DD7827">
        <w:rPr>
          <w:rFonts w:ascii="Liberation Serif" w:hAnsi="Liberation Serif"/>
          <w:sz w:val="26"/>
          <w:szCs w:val="20"/>
        </w:rPr>
        <w:t>Голосовали: «за» - 8 чел,  «Против» - 0 чел.</w:t>
      </w:r>
    </w:p>
    <w:p w:rsidR="00627CEA" w:rsidRPr="00F57084" w:rsidRDefault="00627CEA" w:rsidP="00627CEA">
      <w:pPr>
        <w:jc w:val="both"/>
        <w:rPr>
          <w:rFonts w:ascii="Liberation Serif" w:hAnsi="Liberation Serif"/>
          <w:sz w:val="26"/>
          <w:szCs w:val="20"/>
        </w:rPr>
      </w:pPr>
    </w:p>
    <w:p w:rsidR="00627CEA" w:rsidRDefault="00627CEA" w:rsidP="00E24CB0">
      <w:pPr>
        <w:jc w:val="both"/>
        <w:rPr>
          <w:rFonts w:ascii="Liberation Serif" w:hAnsi="Liberation Serif"/>
        </w:rPr>
      </w:pPr>
    </w:p>
    <w:p w:rsidR="003566E7" w:rsidRPr="00AB3913" w:rsidRDefault="003566E7" w:rsidP="00E24CB0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Председатель Общественной палаты</w:t>
      </w:r>
    </w:p>
    <w:p w:rsidR="003566E7" w:rsidRPr="00AB3913" w:rsidRDefault="003566E7" w:rsidP="00E24CB0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Городского округа «город Ирбит»</w:t>
      </w:r>
    </w:p>
    <w:p w:rsidR="00C24215" w:rsidRDefault="003566E7" w:rsidP="00C24215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Свердловской области                                                                                   </w:t>
      </w:r>
      <w:r w:rsidR="00C24215">
        <w:rPr>
          <w:rFonts w:ascii="Liberation Serif" w:hAnsi="Liberation Serif"/>
        </w:rPr>
        <w:t xml:space="preserve">            </w:t>
      </w:r>
      <w:r w:rsidRPr="00AB3913">
        <w:rPr>
          <w:rFonts w:ascii="Liberation Serif" w:hAnsi="Liberation Serif"/>
        </w:rPr>
        <w:t xml:space="preserve">С.В. </w:t>
      </w:r>
      <w:proofErr w:type="spellStart"/>
      <w:r w:rsidRPr="00AB3913">
        <w:rPr>
          <w:rFonts w:ascii="Liberation Serif" w:hAnsi="Liberation Serif"/>
        </w:rPr>
        <w:t>Фучкин</w:t>
      </w:r>
      <w:proofErr w:type="spellEnd"/>
    </w:p>
    <w:p w:rsidR="00C24215" w:rsidRDefault="00C24215" w:rsidP="00C24215">
      <w:pPr>
        <w:jc w:val="both"/>
        <w:rPr>
          <w:rFonts w:ascii="Liberation Serif" w:hAnsi="Liberation Serif"/>
          <w:sz w:val="22"/>
          <w:szCs w:val="22"/>
        </w:rPr>
      </w:pPr>
    </w:p>
    <w:p w:rsidR="00C24215" w:rsidRDefault="00C24215" w:rsidP="00C24215">
      <w:pPr>
        <w:jc w:val="both"/>
        <w:rPr>
          <w:rFonts w:ascii="Liberation Serif" w:hAnsi="Liberation Serif"/>
          <w:sz w:val="22"/>
          <w:szCs w:val="22"/>
        </w:rPr>
      </w:pPr>
    </w:p>
    <w:p w:rsidR="00C24215" w:rsidRDefault="00C24215" w:rsidP="00C24215">
      <w:pPr>
        <w:jc w:val="both"/>
        <w:rPr>
          <w:rFonts w:ascii="Liberation Serif" w:hAnsi="Liberation Serif"/>
          <w:sz w:val="22"/>
          <w:szCs w:val="22"/>
        </w:rPr>
      </w:pPr>
    </w:p>
    <w:p w:rsidR="00C24215" w:rsidRDefault="00C24215" w:rsidP="00C24215">
      <w:pPr>
        <w:jc w:val="both"/>
        <w:rPr>
          <w:rFonts w:ascii="Liberation Serif" w:hAnsi="Liberation Serif"/>
          <w:sz w:val="22"/>
          <w:szCs w:val="22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DD7827" w:rsidRDefault="00DD7827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2F6B24" w:rsidRDefault="002F6B24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2F6B24" w:rsidRDefault="002F6B24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2F6B24" w:rsidRDefault="002F6B24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2F6B24" w:rsidRDefault="002F6B24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2F6B24" w:rsidRDefault="002F6B24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2F6B24" w:rsidRDefault="002F6B24" w:rsidP="00C24215">
      <w:pPr>
        <w:jc w:val="both"/>
        <w:rPr>
          <w:rFonts w:ascii="Liberation Serif" w:hAnsi="Liberation Serif"/>
          <w:sz w:val="20"/>
          <w:szCs w:val="20"/>
        </w:rPr>
      </w:pPr>
    </w:p>
    <w:p w:rsidR="007A6D2D" w:rsidRDefault="007A6D2D" w:rsidP="00596FA0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7A6D2D" w:rsidRDefault="007A6D2D" w:rsidP="00596FA0">
      <w:pPr>
        <w:rPr>
          <w:rFonts w:ascii="Liberation Serif" w:hAnsi="Liberation Serif"/>
          <w:sz w:val="20"/>
          <w:szCs w:val="20"/>
        </w:rPr>
      </w:pPr>
    </w:p>
    <w:p w:rsidR="007A6D2D" w:rsidRPr="00F57084" w:rsidRDefault="007A6D2D" w:rsidP="007A6D2D">
      <w:pPr>
        <w:rPr>
          <w:rFonts w:ascii="Liberation Serif" w:hAnsi="Liberation Serif"/>
          <w:sz w:val="26"/>
          <w:szCs w:val="20"/>
        </w:rPr>
      </w:pPr>
    </w:p>
    <w:p w:rsidR="007A6D2D" w:rsidRPr="00F57084" w:rsidRDefault="007A6D2D" w:rsidP="007A6D2D">
      <w:pPr>
        <w:rPr>
          <w:rFonts w:ascii="Liberation Serif" w:hAnsi="Liberation Serif"/>
          <w:sz w:val="26"/>
          <w:szCs w:val="20"/>
        </w:rPr>
      </w:pPr>
    </w:p>
    <w:sectPr w:rsidR="007A6D2D" w:rsidRPr="00F57084" w:rsidSect="00C2421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EA0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E6170"/>
    <w:multiLevelType w:val="hybridMultilevel"/>
    <w:tmpl w:val="B216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C2B"/>
    <w:multiLevelType w:val="hybridMultilevel"/>
    <w:tmpl w:val="6F3834BC"/>
    <w:lvl w:ilvl="0" w:tplc="C07ABB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D91789"/>
    <w:multiLevelType w:val="hybridMultilevel"/>
    <w:tmpl w:val="3DC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CE2"/>
    <w:multiLevelType w:val="hybridMultilevel"/>
    <w:tmpl w:val="D47C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606"/>
    <w:multiLevelType w:val="hybridMultilevel"/>
    <w:tmpl w:val="05BE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0820"/>
    <w:multiLevelType w:val="hybridMultilevel"/>
    <w:tmpl w:val="937CA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6914"/>
    <w:multiLevelType w:val="hybridMultilevel"/>
    <w:tmpl w:val="189A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32173"/>
    <w:multiLevelType w:val="hybridMultilevel"/>
    <w:tmpl w:val="1438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1EF6"/>
    <w:multiLevelType w:val="hybridMultilevel"/>
    <w:tmpl w:val="99B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6B3"/>
    <w:multiLevelType w:val="hybridMultilevel"/>
    <w:tmpl w:val="0B70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6D35"/>
    <w:multiLevelType w:val="hybridMultilevel"/>
    <w:tmpl w:val="4FE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F6988"/>
    <w:multiLevelType w:val="hybridMultilevel"/>
    <w:tmpl w:val="1C1E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6564B"/>
    <w:multiLevelType w:val="hybridMultilevel"/>
    <w:tmpl w:val="2A321C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A72512"/>
    <w:multiLevelType w:val="hybridMultilevel"/>
    <w:tmpl w:val="31A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C63C1"/>
    <w:multiLevelType w:val="hybridMultilevel"/>
    <w:tmpl w:val="2EE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7625F"/>
    <w:multiLevelType w:val="hybridMultilevel"/>
    <w:tmpl w:val="D988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57099"/>
    <w:multiLevelType w:val="hybridMultilevel"/>
    <w:tmpl w:val="F238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A1B4B"/>
    <w:multiLevelType w:val="hybridMultilevel"/>
    <w:tmpl w:val="740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8"/>
  </w:num>
  <w:num w:numId="10">
    <w:abstractNumId w:val="17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13"/>
  </w:num>
  <w:num w:numId="16">
    <w:abstractNumId w:val="8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26"/>
    <w:rsid w:val="000037B7"/>
    <w:rsid w:val="000239C4"/>
    <w:rsid w:val="00046F05"/>
    <w:rsid w:val="00047871"/>
    <w:rsid w:val="0005516E"/>
    <w:rsid w:val="00066F7E"/>
    <w:rsid w:val="00085079"/>
    <w:rsid w:val="00086D90"/>
    <w:rsid w:val="000B16D2"/>
    <w:rsid w:val="000B19C7"/>
    <w:rsid w:val="000C532D"/>
    <w:rsid w:val="00106323"/>
    <w:rsid w:val="00120642"/>
    <w:rsid w:val="00120EFD"/>
    <w:rsid w:val="00132864"/>
    <w:rsid w:val="00154706"/>
    <w:rsid w:val="0015756B"/>
    <w:rsid w:val="0016520C"/>
    <w:rsid w:val="00166A82"/>
    <w:rsid w:val="001840C1"/>
    <w:rsid w:val="00184441"/>
    <w:rsid w:val="0018475B"/>
    <w:rsid w:val="001B661D"/>
    <w:rsid w:val="001C392A"/>
    <w:rsid w:val="001D18D3"/>
    <w:rsid w:val="001D79FD"/>
    <w:rsid w:val="001F08CE"/>
    <w:rsid w:val="00210024"/>
    <w:rsid w:val="002127AB"/>
    <w:rsid w:val="00212B2A"/>
    <w:rsid w:val="00217A26"/>
    <w:rsid w:val="002217C7"/>
    <w:rsid w:val="0022199A"/>
    <w:rsid w:val="00223099"/>
    <w:rsid w:val="002231A3"/>
    <w:rsid w:val="00224774"/>
    <w:rsid w:val="00235A37"/>
    <w:rsid w:val="00242A6C"/>
    <w:rsid w:val="00246029"/>
    <w:rsid w:val="00273655"/>
    <w:rsid w:val="00295CA3"/>
    <w:rsid w:val="002A12C5"/>
    <w:rsid w:val="002A1E4B"/>
    <w:rsid w:val="002A1E88"/>
    <w:rsid w:val="002A52DA"/>
    <w:rsid w:val="002B79B2"/>
    <w:rsid w:val="002E264F"/>
    <w:rsid w:val="002E5F35"/>
    <w:rsid w:val="002F6B24"/>
    <w:rsid w:val="003032C2"/>
    <w:rsid w:val="0033120B"/>
    <w:rsid w:val="00350E65"/>
    <w:rsid w:val="003566E7"/>
    <w:rsid w:val="003B3F18"/>
    <w:rsid w:val="003B5E27"/>
    <w:rsid w:val="003B71D2"/>
    <w:rsid w:val="003F6F22"/>
    <w:rsid w:val="00401C25"/>
    <w:rsid w:val="00422502"/>
    <w:rsid w:val="0044116A"/>
    <w:rsid w:val="00443D31"/>
    <w:rsid w:val="004748B0"/>
    <w:rsid w:val="00492B93"/>
    <w:rsid w:val="004A2D34"/>
    <w:rsid w:val="004A2D6E"/>
    <w:rsid w:val="004B41B6"/>
    <w:rsid w:val="004C3DA4"/>
    <w:rsid w:val="004D7405"/>
    <w:rsid w:val="004F5160"/>
    <w:rsid w:val="004F6BBC"/>
    <w:rsid w:val="00502739"/>
    <w:rsid w:val="0051284A"/>
    <w:rsid w:val="00557664"/>
    <w:rsid w:val="005607B4"/>
    <w:rsid w:val="005658FF"/>
    <w:rsid w:val="00593C87"/>
    <w:rsid w:val="00593DE8"/>
    <w:rsid w:val="00596FA0"/>
    <w:rsid w:val="005B2A92"/>
    <w:rsid w:val="005B4BB7"/>
    <w:rsid w:val="005C49D5"/>
    <w:rsid w:val="005E5668"/>
    <w:rsid w:val="005E72E4"/>
    <w:rsid w:val="006020A2"/>
    <w:rsid w:val="0062278B"/>
    <w:rsid w:val="00627CEA"/>
    <w:rsid w:val="00634270"/>
    <w:rsid w:val="00656EFC"/>
    <w:rsid w:val="0065700C"/>
    <w:rsid w:val="00682BCD"/>
    <w:rsid w:val="006A51A4"/>
    <w:rsid w:val="006D6DF8"/>
    <w:rsid w:val="006E7044"/>
    <w:rsid w:val="00714E0E"/>
    <w:rsid w:val="00730E7C"/>
    <w:rsid w:val="00762A72"/>
    <w:rsid w:val="00774A9D"/>
    <w:rsid w:val="007761E9"/>
    <w:rsid w:val="00787AD9"/>
    <w:rsid w:val="007A6D2D"/>
    <w:rsid w:val="007B5ED1"/>
    <w:rsid w:val="007C13C1"/>
    <w:rsid w:val="007C5DE7"/>
    <w:rsid w:val="007D0E76"/>
    <w:rsid w:val="007F05F9"/>
    <w:rsid w:val="00827324"/>
    <w:rsid w:val="008277BF"/>
    <w:rsid w:val="00830C30"/>
    <w:rsid w:val="00837C16"/>
    <w:rsid w:val="00847E2A"/>
    <w:rsid w:val="00872C22"/>
    <w:rsid w:val="00881361"/>
    <w:rsid w:val="008875C0"/>
    <w:rsid w:val="00897CF0"/>
    <w:rsid w:val="008A219A"/>
    <w:rsid w:val="008B23E4"/>
    <w:rsid w:val="008B535F"/>
    <w:rsid w:val="008C41B2"/>
    <w:rsid w:val="008D0500"/>
    <w:rsid w:val="008D1883"/>
    <w:rsid w:val="008D273A"/>
    <w:rsid w:val="008E0F45"/>
    <w:rsid w:val="008F2DB4"/>
    <w:rsid w:val="008F7F63"/>
    <w:rsid w:val="009014C1"/>
    <w:rsid w:val="00902087"/>
    <w:rsid w:val="00903506"/>
    <w:rsid w:val="00914F26"/>
    <w:rsid w:val="0091547E"/>
    <w:rsid w:val="009264B8"/>
    <w:rsid w:val="00930767"/>
    <w:rsid w:val="00931191"/>
    <w:rsid w:val="009458AB"/>
    <w:rsid w:val="009459EE"/>
    <w:rsid w:val="009509F8"/>
    <w:rsid w:val="009545E3"/>
    <w:rsid w:val="00985753"/>
    <w:rsid w:val="00987BE5"/>
    <w:rsid w:val="00994091"/>
    <w:rsid w:val="009A1060"/>
    <w:rsid w:val="009A3A5A"/>
    <w:rsid w:val="009A5CEF"/>
    <w:rsid w:val="009E4641"/>
    <w:rsid w:val="00A20510"/>
    <w:rsid w:val="00A31519"/>
    <w:rsid w:val="00A450E0"/>
    <w:rsid w:val="00A52405"/>
    <w:rsid w:val="00A73C7B"/>
    <w:rsid w:val="00AB3913"/>
    <w:rsid w:val="00AB7AA3"/>
    <w:rsid w:val="00AC759A"/>
    <w:rsid w:val="00AF1B78"/>
    <w:rsid w:val="00AF4AF2"/>
    <w:rsid w:val="00B00CA6"/>
    <w:rsid w:val="00B148C1"/>
    <w:rsid w:val="00B22626"/>
    <w:rsid w:val="00B36F2D"/>
    <w:rsid w:val="00B41A6D"/>
    <w:rsid w:val="00B53330"/>
    <w:rsid w:val="00B61ACF"/>
    <w:rsid w:val="00B850AE"/>
    <w:rsid w:val="00B8676C"/>
    <w:rsid w:val="00BA608B"/>
    <w:rsid w:val="00BB39E3"/>
    <w:rsid w:val="00BC4CCD"/>
    <w:rsid w:val="00BC5826"/>
    <w:rsid w:val="00BE6F07"/>
    <w:rsid w:val="00BE7085"/>
    <w:rsid w:val="00C10409"/>
    <w:rsid w:val="00C149EB"/>
    <w:rsid w:val="00C17293"/>
    <w:rsid w:val="00C24215"/>
    <w:rsid w:val="00C329EE"/>
    <w:rsid w:val="00C37FC7"/>
    <w:rsid w:val="00C52D15"/>
    <w:rsid w:val="00C71926"/>
    <w:rsid w:val="00C75193"/>
    <w:rsid w:val="00C8075D"/>
    <w:rsid w:val="00C8497C"/>
    <w:rsid w:val="00C85FEA"/>
    <w:rsid w:val="00C97FB2"/>
    <w:rsid w:val="00CB41C9"/>
    <w:rsid w:val="00CC0177"/>
    <w:rsid w:val="00CC0468"/>
    <w:rsid w:val="00CC7DC5"/>
    <w:rsid w:val="00CD1149"/>
    <w:rsid w:val="00CD1457"/>
    <w:rsid w:val="00CD1E5E"/>
    <w:rsid w:val="00CD4B4B"/>
    <w:rsid w:val="00CD6354"/>
    <w:rsid w:val="00CD6C76"/>
    <w:rsid w:val="00CD7FC9"/>
    <w:rsid w:val="00CF364B"/>
    <w:rsid w:val="00CF7600"/>
    <w:rsid w:val="00D06318"/>
    <w:rsid w:val="00D41B6A"/>
    <w:rsid w:val="00D46357"/>
    <w:rsid w:val="00D52F95"/>
    <w:rsid w:val="00D66634"/>
    <w:rsid w:val="00D802AD"/>
    <w:rsid w:val="00DA27F0"/>
    <w:rsid w:val="00DB4FA2"/>
    <w:rsid w:val="00DB612C"/>
    <w:rsid w:val="00DB7DAB"/>
    <w:rsid w:val="00DC1591"/>
    <w:rsid w:val="00DD7827"/>
    <w:rsid w:val="00DF6862"/>
    <w:rsid w:val="00E14C9A"/>
    <w:rsid w:val="00E24CB0"/>
    <w:rsid w:val="00E25229"/>
    <w:rsid w:val="00E453E6"/>
    <w:rsid w:val="00E52BF8"/>
    <w:rsid w:val="00E70743"/>
    <w:rsid w:val="00EB447B"/>
    <w:rsid w:val="00EE301B"/>
    <w:rsid w:val="00F04560"/>
    <w:rsid w:val="00F35E10"/>
    <w:rsid w:val="00F35F4B"/>
    <w:rsid w:val="00F37450"/>
    <w:rsid w:val="00F40CF4"/>
    <w:rsid w:val="00F54C1A"/>
    <w:rsid w:val="00F57084"/>
    <w:rsid w:val="00FA08D7"/>
    <w:rsid w:val="00FA3932"/>
    <w:rsid w:val="00FD0A6A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10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0510"/>
    <w:rPr>
      <w:b/>
      <w:bCs/>
    </w:rPr>
  </w:style>
  <w:style w:type="paragraph" w:styleId="a5">
    <w:name w:val="List Paragraph"/>
    <w:basedOn w:val="a0"/>
    <w:uiPriority w:val="34"/>
    <w:qFormat/>
    <w:rsid w:val="0062278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E5668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10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0510"/>
    <w:rPr>
      <w:b/>
      <w:bCs/>
    </w:rPr>
  </w:style>
  <w:style w:type="paragraph" w:styleId="a5">
    <w:name w:val="List Paragraph"/>
    <w:basedOn w:val="a0"/>
    <w:uiPriority w:val="34"/>
    <w:qFormat/>
    <w:rsid w:val="0062278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E5668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6DAE-043F-430B-9987-FF8DD0E4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pankrashkina</cp:lastModifiedBy>
  <cp:revision>11</cp:revision>
  <cp:lastPrinted>2023-11-01T12:34:00Z</cp:lastPrinted>
  <dcterms:created xsi:type="dcterms:W3CDTF">2024-02-08T06:14:00Z</dcterms:created>
  <dcterms:modified xsi:type="dcterms:W3CDTF">2024-02-12T08:08:00Z</dcterms:modified>
</cp:coreProperties>
</file>