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F54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3F5447" w:rsidRPr="003F5447" w:rsidRDefault="003F5447" w:rsidP="003F5447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антинаркотической комиссией Городского округа «город Ирбит» Свердловской области</w:t>
      </w:r>
    </w:p>
    <w:p w:rsidR="003F5447" w:rsidRPr="003F5447" w:rsidRDefault="003F5447" w:rsidP="003F5447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(протокол от 04 мая 2023 года № 2)</w:t>
      </w: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6"/>
          <w:szCs w:val="26"/>
        </w:rPr>
      </w:pPr>
      <w:r w:rsidRPr="003F5447">
        <w:rPr>
          <w:rFonts w:ascii="Liberation Serif" w:eastAsia="Calibri" w:hAnsi="Liberation Serif" w:cs="Times New Roman"/>
          <w:sz w:val="26"/>
          <w:szCs w:val="26"/>
        </w:rPr>
        <w:t xml:space="preserve">ПЛАН </w:t>
      </w: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6"/>
          <w:szCs w:val="26"/>
        </w:rPr>
      </w:pPr>
      <w:r w:rsidRPr="003F5447">
        <w:rPr>
          <w:rFonts w:ascii="Liberation Serif" w:eastAsia="Calibri" w:hAnsi="Liberation Serif" w:cs="Times New Roman"/>
          <w:sz w:val="26"/>
          <w:szCs w:val="26"/>
        </w:rPr>
        <w:t>мероприятий м</w:t>
      </w:r>
      <w:r w:rsidRPr="003F5447">
        <w:rPr>
          <w:rFonts w:ascii="Liberation Serif" w:eastAsia="Calibri" w:hAnsi="Liberation Serif" w:cs="Arial"/>
          <w:sz w:val="26"/>
          <w:szCs w:val="26"/>
        </w:rPr>
        <w:t>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</w:t>
      </w:r>
      <w:r w:rsidRPr="003F5447">
        <w:rPr>
          <w:rFonts w:ascii="Liberation Serif" w:eastAsia="Calibri" w:hAnsi="Liberation Serif" w:cs="Times New Roman"/>
          <w:sz w:val="26"/>
          <w:szCs w:val="26"/>
        </w:rPr>
        <w:t xml:space="preserve"> в </w:t>
      </w: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F544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 округе «город Ирбит»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2023 году</w:t>
      </w:r>
      <w:bookmarkStart w:id="0" w:name="_GoBack"/>
      <w:bookmarkEnd w:id="0"/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462"/>
        <w:gridCol w:w="3633"/>
        <w:gridCol w:w="2619"/>
      </w:tblGrid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462" w:type="dxa"/>
            <w:vAlign w:val="center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33" w:type="dxa"/>
            <w:vAlign w:val="center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619" w:type="dxa"/>
            <w:vAlign w:val="center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ru-RU"/>
              </w:rPr>
              <w:t>Размещение информации о проведении месячника антинаркотической направленности и популяризации здорового образа жизни на территории Городского округа «город Ирбит» Свердловской области на официальных сайтах администрации городского округа, органов местного самоуправления и подведомственных им организаций в информационно- телекоммуникационной сети «Интернет» (далее – сеть «Интернет»)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все субъекты системы профилактики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 xml:space="preserve">Проведение тематических бесед с воспитанниками ЛДПД (в соответствии с возрастным цензом), направленных на правовое просвещение и правовую ответственность несовершеннолетних, с просмотром видеофильмов, направленных на безопасное нахождение в сети «Интернет»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>Управление образованием, руководители образовательных организаций</w:t>
            </w:r>
          </w:p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 xml:space="preserve">в период функционирования ЛДПД 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 xml:space="preserve">Проведение викторин, конкуров рисунков, плакатов и буклетов по антинаркотическому направлению в ЛДПД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>Управление образованием, руководители образовательных организаций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 xml:space="preserve">в период функционирования ЛДПД 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тематических мероприятий профилактической</w:t>
            </w:r>
          </w:p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направленности в муниципальных и государственных</w:t>
            </w:r>
          </w:p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учреждениях культуры и образования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 xml:space="preserve">руководители образовательных организаций, </w:t>
            </w:r>
          </w:p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Организация и проведение марафона профилактических онлайн-мероприятий «Я - выбираю жизнь!»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  <w:t>Проведение мероприятий, направленных на формирование здорового образа жизни (спортивные эстафеты, веселые старты, турниры и т.д.)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</w:p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образовательные организации, клубные формирования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 VI-VIII (16-24 лет) ступени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 мая 2023г.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Блиц-турнир по шахматам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24 июня 2023г.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Всероссийская акция «10 тысяч шагов к жизни»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25 июня 2023г.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Международный день борьбы с наркоманией. Акция по раздаче информационных листов о вреде и опасности наркотических веществ «ВНИМАНИЕ! Опасность!»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Книжные выставки «Скажем наркотикам «НЕТ!»,</w:t>
            </w:r>
          </w:p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pacing w:val="-2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распространение информационных буклетов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Библиотечная система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Акции волонтёров «Скажи наркотикам нет!» 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3F5447" w:rsidRPr="003F5447" w:rsidTr="003F5447">
        <w:tc>
          <w:tcPr>
            <w:tcW w:w="846" w:type="dxa"/>
          </w:tcPr>
          <w:p w:rsidR="003F5447" w:rsidRPr="003F5447" w:rsidRDefault="003F5447" w:rsidP="003F54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7462" w:type="dxa"/>
          </w:tcPr>
          <w:p w:rsidR="003F5447" w:rsidRPr="003F5447" w:rsidRDefault="003F5447" w:rsidP="003F5447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Организация и проведение мероприятия по выявлению и пресечению пропаганды и незаконной рекламы наркотиков, в том числе проведение предупредительно-разъяснительных бесед с руководителями организаций и индивидуальными предпринимателями, осуществляющими деятельность в сфере производства, оборота, реализации печатной продукции и рекламы, руководителями организаций, осуществляющих управление многоквартирными домами.</w:t>
            </w:r>
          </w:p>
        </w:tc>
        <w:tc>
          <w:tcPr>
            <w:tcW w:w="3633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администрация,</w:t>
            </w:r>
          </w:p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ОВД</w:t>
            </w:r>
          </w:p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619" w:type="dxa"/>
          </w:tcPr>
          <w:p w:rsidR="003F5447" w:rsidRPr="003F5447" w:rsidRDefault="003F5447" w:rsidP="003F5447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5447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3F5447" w:rsidRPr="003F5447" w:rsidRDefault="003F5447" w:rsidP="003F5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3F5447" w:rsidRPr="003F5447" w:rsidRDefault="003F5447" w:rsidP="003F5447">
      <w:pPr>
        <w:spacing w:before="12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Используемые сокращения: 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администрация – администрация Городского округа «город Ирбит» Свердловской области;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библиотечная система - муниципальное казённое учреждение культуры Городского округа «город Ирбит» Свердловской области «Библиотечная система»;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 субъекты системы профилактики – Управление образованием Городского округа «город Ирбит» Свердловской области, Управление культуры, физической культуры и спорта Городского округа «город Ирбит» Свердловской области, Государственное автономное учреждение здравоохранения Свердловской области «</w:t>
      </w:r>
      <w:proofErr w:type="spellStart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центральная городская больница», </w:t>
      </w:r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прав, межмуниципальный отдел Министерства внутренних дел Российской Федерации «</w:t>
      </w:r>
      <w:proofErr w:type="spellStart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», государственное казенное учреждение службы занятости населения Свердловской области «</w:t>
      </w:r>
      <w:proofErr w:type="spellStart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занятости», территориальный отраслевой исполнительный орган государственной власти Свердловской области - Управление социальной политики Свердловской области №6, государственное автономное учреждение социального обслуживания населения Свердловской области «</w:t>
      </w:r>
      <w:proofErr w:type="spellStart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социальной помощи семье и детям»;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ЛДПД – лагерь с дневным пребыванием детей;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ОВД - </w:t>
      </w:r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межмуниципальный отдел Министерства внутренних дел Российской Федерации «</w:t>
      </w:r>
      <w:proofErr w:type="spellStart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»;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spellStart"/>
      <w:r w:rsidRPr="003F54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ТКДНиЗП</w:t>
      </w:r>
      <w:proofErr w:type="spellEnd"/>
      <w:r w:rsidRPr="003F54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</w:t>
      </w:r>
      <w:r w:rsidRPr="003F5447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прав;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учреждения профессионального образования - государственное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политехникум», государственное автономное профессиональное образовательное учреждение Свердловской области «</w:t>
      </w:r>
      <w:proofErr w:type="spellStart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гуманитарный колледж», </w:t>
      </w:r>
      <w:proofErr w:type="spellStart"/>
      <w:r w:rsidRPr="003F5447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Ирбитский</w:t>
      </w:r>
      <w:proofErr w:type="spellEnd"/>
      <w:r w:rsidRPr="003F5447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филиал государственного бюджетного профессионального образовательного учреждения «Свердловский областной медицинский колледж», </w:t>
      </w:r>
      <w:r w:rsidRPr="003F544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  <w:r w:rsidRPr="003F544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3F544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Ирбитский</w:t>
      </w:r>
      <w:proofErr w:type="spellEnd"/>
      <w:r w:rsidRPr="003F544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мотоциклетный техникум»;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 молодежи - муниципальное автономное учреждение Муниципального образования город Ирбит «Центр молодежи»;</w:t>
      </w:r>
    </w:p>
    <w:p w:rsidR="003F5447" w:rsidRPr="003F5447" w:rsidRDefault="003F5447" w:rsidP="003F544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>ЦРКФКиС</w:t>
      </w:r>
      <w:proofErr w:type="spellEnd"/>
      <w:r w:rsidRPr="003F54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муниципальное автономное учреждение культуры Городского округа «город Ирбит» Свердловской области «Центр развития культуры, физической культуры и спорта».</w:t>
      </w:r>
    </w:p>
    <w:p w:rsidR="003F5447" w:rsidRPr="003F5447" w:rsidRDefault="003F5447" w:rsidP="003F5447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C61FE2" w:rsidRDefault="003F5447"/>
    <w:sectPr w:rsidR="00C61FE2" w:rsidSect="003F54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1A8"/>
    <w:multiLevelType w:val="hybridMultilevel"/>
    <w:tmpl w:val="3932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0"/>
    <w:rsid w:val="001528DC"/>
    <w:rsid w:val="003F5447"/>
    <w:rsid w:val="004E31A0"/>
    <w:rsid w:val="00B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8F9B"/>
  <w15:chartTrackingRefBased/>
  <w15:docId w15:val="{EDC0A745-0B2D-4771-A686-293890E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BolshakovaSA</dc:creator>
  <cp:keywords/>
  <dc:description/>
  <cp:lastModifiedBy>BolshakovaSA</cp:lastModifiedBy>
  <cp:revision>2</cp:revision>
  <dcterms:created xsi:type="dcterms:W3CDTF">2024-05-15T07:25:00Z</dcterms:created>
  <dcterms:modified xsi:type="dcterms:W3CDTF">2024-05-15T07:27:00Z</dcterms:modified>
</cp:coreProperties>
</file>