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0" w:rsidRPr="00586658" w:rsidRDefault="007138A9" w:rsidP="007138A9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ПРОТОКОЛ</w:t>
      </w:r>
      <w:r w:rsidR="00341355" w:rsidRPr="0058665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7138A9" w:rsidRPr="00586658" w:rsidRDefault="007138A9" w:rsidP="0030439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заседания комиссии администрации</w:t>
      </w:r>
      <w:r w:rsidR="001F2BF7"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1D39EA" w:rsidRPr="00586658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BB7E15" w:rsidRPr="00586658">
        <w:rPr>
          <w:rFonts w:ascii="Liberation Serif" w:hAnsi="Liberation Serif" w:cs="Liberation Serif"/>
          <w:sz w:val="26"/>
          <w:szCs w:val="26"/>
        </w:rPr>
        <w:t>по соблюдению требований к служебному поведению муниципальных служащих</w:t>
      </w:r>
      <w:r w:rsidR="0030439F"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BB7E15" w:rsidRPr="00586658">
        <w:rPr>
          <w:rFonts w:ascii="Liberation Serif" w:hAnsi="Liberation Serif" w:cs="Liberation Serif"/>
          <w:sz w:val="26"/>
          <w:szCs w:val="26"/>
        </w:rPr>
        <w:t>и урегулированию конфликта интересов</w:t>
      </w:r>
    </w:p>
    <w:p w:rsidR="007138A9" w:rsidRPr="00586658" w:rsidRDefault="007138A9" w:rsidP="007138A9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от 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16.08.2023                                          </w:t>
      </w:r>
    </w:p>
    <w:p w:rsidR="00736351" w:rsidRPr="00586658" w:rsidRDefault="00736351" w:rsidP="00C705D8">
      <w:pPr>
        <w:ind w:firstLine="540"/>
        <w:jc w:val="both"/>
        <w:rPr>
          <w:rFonts w:ascii="Liberation Serif" w:hAnsi="Liberation Serif" w:cs="Liberation Serif"/>
          <w:b/>
          <w:sz w:val="26"/>
          <w:szCs w:val="26"/>
          <w:u w:val="single"/>
        </w:rPr>
      </w:pPr>
      <w:r w:rsidRPr="00586658">
        <w:rPr>
          <w:rFonts w:ascii="Liberation Serif" w:hAnsi="Liberation Serif" w:cs="Liberation Serif"/>
          <w:b/>
          <w:sz w:val="26"/>
          <w:szCs w:val="26"/>
          <w:u w:val="single"/>
        </w:rPr>
        <w:t>Председательствующий на заседании комиссии:</w:t>
      </w:r>
    </w:p>
    <w:p w:rsidR="004124EA" w:rsidRPr="00586658" w:rsidRDefault="00453759" w:rsidP="004124EA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1</w:t>
      </w:r>
      <w:r w:rsidR="00A81D63">
        <w:rPr>
          <w:rFonts w:ascii="Liberation Serif" w:hAnsi="Liberation Serif" w:cs="Liberation Serif"/>
          <w:sz w:val="26"/>
          <w:szCs w:val="26"/>
        </w:rPr>
        <w:t>. Юрьева Светлана Анатольевна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 начальник юридического  отдела администрации Городского округа «город Ирбит» Свердловской области, заместитель председателя комиссии, лицо ответственное за работу по профилактике коррупционных и иных правонарушений;</w:t>
      </w:r>
    </w:p>
    <w:p w:rsidR="00736351" w:rsidRPr="00586658" w:rsidRDefault="00736351" w:rsidP="00C705D8">
      <w:pPr>
        <w:ind w:firstLine="540"/>
        <w:jc w:val="both"/>
        <w:rPr>
          <w:rFonts w:ascii="Liberation Serif" w:hAnsi="Liberation Serif" w:cs="Liberation Serif"/>
          <w:b/>
          <w:sz w:val="26"/>
          <w:szCs w:val="26"/>
          <w:u w:val="single"/>
        </w:rPr>
      </w:pPr>
      <w:r w:rsidRPr="00586658">
        <w:rPr>
          <w:rFonts w:ascii="Liberation Serif" w:hAnsi="Liberation Serif" w:cs="Liberation Serif"/>
          <w:b/>
          <w:sz w:val="26"/>
          <w:szCs w:val="26"/>
          <w:u w:val="single"/>
        </w:rPr>
        <w:t xml:space="preserve">Секретарь комиссии: </w:t>
      </w:r>
    </w:p>
    <w:p w:rsidR="00DC1153" w:rsidRPr="00586658" w:rsidRDefault="00DC1153" w:rsidP="00DC115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2. Мухина</w:t>
      </w:r>
      <w:r w:rsidR="00AC52B7" w:rsidRPr="00586658">
        <w:rPr>
          <w:rFonts w:ascii="Liberation Serif" w:hAnsi="Liberation Serif" w:cs="Liberation Serif"/>
          <w:sz w:val="26"/>
          <w:szCs w:val="26"/>
        </w:rPr>
        <w:t xml:space="preserve"> Людмила Александровна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главный специалист в юридическом отделе</w:t>
      </w:r>
      <w:r w:rsidR="001D39EA" w:rsidRPr="00586658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</w:t>
      </w:r>
      <w:r w:rsidRPr="00586658">
        <w:rPr>
          <w:rFonts w:ascii="Liberation Serif" w:hAnsi="Liberation Serif" w:cs="Liberation Serif"/>
          <w:sz w:val="26"/>
          <w:szCs w:val="26"/>
        </w:rPr>
        <w:t>, секретарь комиссии.</w:t>
      </w:r>
    </w:p>
    <w:p w:rsidR="00736351" w:rsidRPr="00586658" w:rsidRDefault="00736351" w:rsidP="00C705D8">
      <w:pPr>
        <w:ind w:firstLine="540"/>
        <w:jc w:val="both"/>
        <w:rPr>
          <w:rFonts w:ascii="Liberation Serif" w:hAnsi="Liberation Serif" w:cs="Liberation Serif"/>
          <w:b/>
          <w:sz w:val="26"/>
          <w:szCs w:val="26"/>
          <w:u w:val="single"/>
        </w:rPr>
      </w:pPr>
      <w:r w:rsidRPr="00586658">
        <w:rPr>
          <w:rFonts w:ascii="Liberation Serif" w:hAnsi="Liberation Serif" w:cs="Liberation Serif"/>
          <w:b/>
          <w:sz w:val="26"/>
          <w:szCs w:val="26"/>
          <w:u w:val="single"/>
        </w:rPr>
        <w:t>Члены комиссии:</w:t>
      </w:r>
    </w:p>
    <w:p w:rsidR="00FE1ECB" w:rsidRPr="00586658" w:rsidRDefault="00FE1ECB" w:rsidP="00FE1EC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3. </w:t>
      </w:r>
      <w:r w:rsidR="00A81D63">
        <w:rPr>
          <w:rFonts w:ascii="Liberation Serif" w:hAnsi="Liberation Serif" w:cs="Liberation Serif"/>
          <w:sz w:val="26"/>
          <w:szCs w:val="26"/>
        </w:rPr>
        <w:t>Тарасова Любовь Алексеевна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0333AE" w:rsidRPr="001501B7">
        <w:rPr>
          <w:rFonts w:ascii="Liberation Serif" w:hAnsi="Liberation Serif" w:cs="Liberation Serif"/>
          <w:sz w:val="26"/>
          <w:szCs w:val="26"/>
        </w:rPr>
        <w:t>заместитель главы администрации –</w:t>
      </w:r>
      <w:r w:rsidR="000333AE">
        <w:rPr>
          <w:rFonts w:ascii="Liberation Serif" w:hAnsi="Liberation Serif" w:cs="Liberation Serif"/>
          <w:sz w:val="26"/>
          <w:szCs w:val="26"/>
        </w:rPr>
        <w:t xml:space="preserve"> </w:t>
      </w:r>
      <w:r w:rsidR="00025ED2" w:rsidRPr="00586658">
        <w:rPr>
          <w:rFonts w:ascii="Liberation Serif" w:hAnsi="Liberation Serif" w:cs="Liberation Serif"/>
          <w:sz w:val="26"/>
          <w:szCs w:val="26"/>
        </w:rPr>
        <w:t>начальник Финансового управления администрации Городского округа «город Ирбит» Свердловской области;</w:t>
      </w:r>
    </w:p>
    <w:p w:rsidR="00FE1ECB" w:rsidRPr="00586658" w:rsidRDefault="00FE1ECB" w:rsidP="00FE1EC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4. </w:t>
      </w:r>
      <w:r w:rsidR="00A81D63">
        <w:rPr>
          <w:rFonts w:ascii="Liberation Serif" w:hAnsi="Liberation Serif" w:cs="Liberation Serif"/>
          <w:sz w:val="26"/>
          <w:szCs w:val="26"/>
        </w:rPr>
        <w:t>Хаустова Светлана Сергеевна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 председатель Контрольно-счетной палаты Городского округа «город Ирбит» Свердловской области;</w:t>
      </w:r>
    </w:p>
    <w:p w:rsidR="00FC5C21" w:rsidRPr="00586658" w:rsidRDefault="002C6066" w:rsidP="00FE1EC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5</w:t>
      </w:r>
      <w:r w:rsidR="00FE1ECB" w:rsidRPr="00586658">
        <w:rPr>
          <w:rFonts w:ascii="Liberation Serif" w:hAnsi="Liberation Serif" w:cs="Liberation Serif"/>
          <w:sz w:val="26"/>
          <w:szCs w:val="26"/>
        </w:rPr>
        <w:t xml:space="preserve">. </w:t>
      </w:r>
      <w:proofErr w:type="spellStart"/>
      <w:r w:rsidR="00A81D63">
        <w:rPr>
          <w:rFonts w:ascii="Liberation Serif" w:hAnsi="Liberation Serif" w:cs="Liberation Serif"/>
          <w:sz w:val="26"/>
          <w:szCs w:val="26"/>
        </w:rPr>
        <w:t>Сапегина</w:t>
      </w:r>
      <w:proofErr w:type="spellEnd"/>
      <w:r w:rsidR="00A81D63">
        <w:rPr>
          <w:rFonts w:ascii="Liberation Serif" w:hAnsi="Liberation Serif" w:cs="Liberation Serif"/>
          <w:sz w:val="26"/>
          <w:szCs w:val="26"/>
        </w:rPr>
        <w:t xml:space="preserve"> Алена Яковлевна</w:t>
      </w:r>
      <w:r w:rsidR="00E67844" w:rsidRPr="00586658">
        <w:rPr>
          <w:rFonts w:ascii="Liberation Serif" w:hAnsi="Liberation Serif" w:cs="Liberation Serif"/>
          <w:sz w:val="26"/>
          <w:szCs w:val="26"/>
        </w:rPr>
        <w:t xml:space="preserve"> представитель общественной палаты – независимый эксперт;</w:t>
      </w:r>
    </w:p>
    <w:p w:rsidR="00FE1ECB" w:rsidRPr="00586658" w:rsidRDefault="00FC5C21" w:rsidP="00FE1EC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6. </w:t>
      </w:r>
      <w:r w:rsidR="00E67844" w:rsidRPr="00586658">
        <w:rPr>
          <w:rFonts w:ascii="Liberation Serif" w:hAnsi="Liberation Serif" w:cs="Liberation Serif"/>
          <w:sz w:val="26"/>
          <w:szCs w:val="26"/>
        </w:rPr>
        <w:t>Ломаева Елена Георгиевна,  директор Представительства ФГАОУ ВПО «Российский государственный профессионально-педагогический университет» в городе Ирбите, представитель образовательного учреждения высшего профессионального образования, деятельность которого связана с муниципальной службой, независимый эксперт.</w:t>
      </w:r>
    </w:p>
    <w:p w:rsidR="00732E2C" w:rsidRPr="00586658" w:rsidRDefault="00732E2C" w:rsidP="001D39EA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Отсутствующие члены комиссии: </w:t>
      </w:r>
      <w:proofErr w:type="spellStart"/>
      <w:r w:rsidRPr="00A81D63">
        <w:rPr>
          <w:rFonts w:ascii="Liberation Serif" w:hAnsi="Liberation Serif" w:cs="Liberation Serif"/>
          <w:sz w:val="26"/>
          <w:szCs w:val="26"/>
        </w:rPr>
        <w:t>Панкрашкина</w:t>
      </w:r>
      <w:proofErr w:type="spellEnd"/>
      <w:r w:rsidRPr="00A81D63">
        <w:rPr>
          <w:rFonts w:ascii="Liberation Serif" w:hAnsi="Liberation Serif" w:cs="Liberation Serif"/>
          <w:sz w:val="26"/>
          <w:szCs w:val="26"/>
        </w:rPr>
        <w:t xml:space="preserve"> И.В. начальник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отдела организационной работы и документообеспечения администрации Городского округа «город </w:t>
      </w:r>
      <w:r w:rsidRPr="00A81D63">
        <w:rPr>
          <w:rFonts w:ascii="Liberation Serif" w:hAnsi="Liberation Serif" w:cs="Liberation Serif"/>
          <w:sz w:val="26"/>
          <w:szCs w:val="26"/>
        </w:rPr>
        <w:t xml:space="preserve">Ирбит» Свердловской области (по причине отпуска), </w:t>
      </w:r>
      <w:r w:rsidR="00025ED2" w:rsidRPr="00A81D63">
        <w:rPr>
          <w:rFonts w:ascii="Liberation Serif" w:hAnsi="Liberation Serif" w:cs="Liberation Serif"/>
          <w:sz w:val="26"/>
          <w:szCs w:val="26"/>
        </w:rPr>
        <w:t>Щукина Наталия Валерьевна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 начальник отдела бухгалтерского учета и отчетности администрации Городского округа «город Ирбит» Свердловской области 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(по причине </w:t>
      </w:r>
      <w:r w:rsidR="00025ED2" w:rsidRPr="00586658">
        <w:rPr>
          <w:rFonts w:ascii="Liberation Serif" w:hAnsi="Liberation Serif" w:cs="Liberation Serif"/>
          <w:sz w:val="26"/>
          <w:szCs w:val="26"/>
        </w:rPr>
        <w:t>отпуска</w:t>
      </w:r>
      <w:r w:rsidRPr="00586658">
        <w:rPr>
          <w:rFonts w:ascii="Liberation Serif" w:hAnsi="Liberation Serif" w:cs="Liberation Serif"/>
          <w:sz w:val="26"/>
          <w:szCs w:val="26"/>
        </w:rPr>
        <w:t>)</w:t>
      </w:r>
      <w:r w:rsidR="00A76558" w:rsidRPr="00586658">
        <w:rPr>
          <w:rFonts w:ascii="Liberation Serif" w:hAnsi="Liberation Serif" w:cs="Liberation Serif"/>
          <w:sz w:val="26"/>
          <w:szCs w:val="26"/>
        </w:rPr>
        <w:t>.</w:t>
      </w:r>
    </w:p>
    <w:p w:rsidR="006D7DB3" w:rsidRPr="00586658" w:rsidRDefault="006D7DB3" w:rsidP="00F627DD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ОРГАНИЗАЦИОННЫЙ ВОПРОС:  о порядке голосования.</w:t>
      </w:r>
    </w:p>
    <w:p w:rsidR="006D7DB3" w:rsidRPr="00586658" w:rsidRDefault="006D7DB3" w:rsidP="007E23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РЕШИЛИ: принимать решение путем открытого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голосования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по вопросам вынесенным на заседание комиссии.</w:t>
      </w:r>
    </w:p>
    <w:p w:rsidR="006D7DB3" w:rsidRPr="00586658" w:rsidRDefault="006D7DB3" w:rsidP="007E23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 РЕЗУЛЬТАТЫ ГОЛОСОВАНИЯ: «за – </w:t>
      </w:r>
      <w:r w:rsidR="009373CD" w:rsidRPr="009373CD">
        <w:rPr>
          <w:rFonts w:ascii="Liberation Serif" w:hAnsi="Liberation Serif" w:cs="Liberation Serif"/>
          <w:sz w:val="26"/>
          <w:szCs w:val="26"/>
        </w:rPr>
        <w:t>6</w:t>
      </w:r>
      <w:r w:rsidRPr="00586658">
        <w:rPr>
          <w:rFonts w:ascii="Liberation Serif" w:hAnsi="Liberation Serif" w:cs="Liberation Serif"/>
          <w:sz w:val="26"/>
          <w:szCs w:val="26"/>
        </w:rPr>
        <w:t>, против –</w:t>
      </w:r>
      <w:r w:rsidR="002436C1">
        <w:rPr>
          <w:rFonts w:ascii="Liberation Serif" w:hAnsi="Liberation Serif" w:cs="Liberation Serif"/>
          <w:sz w:val="26"/>
          <w:szCs w:val="26"/>
        </w:rPr>
        <w:t xml:space="preserve"> </w:t>
      </w:r>
      <w:r w:rsidR="00951FF0" w:rsidRPr="00586658">
        <w:rPr>
          <w:rFonts w:ascii="Liberation Serif" w:hAnsi="Liberation Serif" w:cs="Liberation Serif"/>
          <w:sz w:val="26"/>
          <w:szCs w:val="26"/>
        </w:rPr>
        <w:t>нет</w:t>
      </w:r>
      <w:r w:rsidRPr="00586658">
        <w:rPr>
          <w:rFonts w:ascii="Liberation Serif" w:hAnsi="Liberation Serif" w:cs="Liberation Serif"/>
          <w:sz w:val="26"/>
          <w:szCs w:val="26"/>
        </w:rPr>
        <w:t>, воздержался</w:t>
      </w:r>
      <w:r w:rsidR="002436C1">
        <w:rPr>
          <w:rFonts w:ascii="Liberation Serif" w:hAnsi="Liberation Serif" w:cs="Liberation Serif"/>
          <w:sz w:val="26"/>
          <w:szCs w:val="26"/>
        </w:rPr>
        <w:t xml:space="preserve"> – </w:t>
      </w:r>
      <w:r w:rsidR="00951FF0" w:rsidRPr="00586658">
        <w:rPr>
          <w:rFonts w:ascii="Liberation Serif" w:hAnsi="Liberation Serif" w:cs="Liberation Serif"/>
          <w:sz w:val="26"/>
          <w:szCs w:val="26"/>
        </w:rPr>
        <w:t>нет</w:t>
      </w:r>
      <w:r w:rsidRPr="00586658">
        <w:rPr>
          <w:rFonts w:ascii="Liberation Serif" w:hAnsi="Liberation Serif" w:cs="Liberation Serif"/>
          <w:sz w:val="26"/>
          <w:szCs w:val="26"/>
        </w:rPr>
        <w:t>».</w:t>
      </w:r>
    </w:p>
    <w:p w:rsidR="00BB7E15" w:rsidRPr="00586658" w:rsidRDefault="007E2308" w:rsidP="007E23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ПОВЕСТКА ДНЯ: </w:t>
      </w:r>
    </w:p>
    <w:p w:rsidR="00CC00DC" w:rsidRPr="00586658" w:rsidRDefault="00BB7EE3" w:rsidP="00CC00DC">
      <w:pPr>
        <w:pStyle w:val="ConsPlusNormal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86658">
        <w:rPr>
          <w:rFonts w:ascii="Liberation Serif" w:hAnsi="Liberation Serif" w:cs="Liberation Serif"/>
          <w:b/>
          <w:sz w:val="26"/>
          <w:szCs w:val="26"/>
        </w:rPr>
        <w:t xml:space="preserve">1. </w:t>
      </w:r>
      <w:r w:rsidR="00CC00DC" w:rsidRPr="00586658">
        <w:rPr>
          <w:rFonts w:ascii="Liberation Serif" w:hAnsi="Liberation Serif" w:cs="Liberation Serif"/>
          <w:b/>
          <w:sz w:val="26"/>
          <w:szCs w:val="26"/>
        </w:rPr>
        <w:t xml:space="preserve">Рассмотрение </w:t>
      </w:r>
      <w:r w:rsidR="00025ED2" w:rsidRPr="00586658">
        <w:rPr>
          <w:rFonts w:ascii="Liberation Serif" w:hAnsi="Liberation Serif" w:cs="Liberation Serif"/>
          <w:b/>
          <w:sz w:val="26"/>
          <w:szCs w:val="26"/>
        </w:rPr>
        <w:t xml:space="preserve">доклада по анализу справок о доходах, расходах об имуществе и обязательствах имущественного характера на себя и членов своих семей муниципальных служащих и руководителей муниципальных учреждений </w:t>
      </w:r>
      <w:r w:rsidR="00E67844" w:rsidRPr="00586658">
        <w:rPr>
          <w:rFonts w:ascii="Liberation Serif" w:hAnsi="Liberation Serif" w:cs="Liberation Serif"/>
          <w:b/>
          <w:sz w:val="26"/>
          <w:szCs w:val="26"/>
        </w:rPr>
        <w:t xml:space="preserve">Городского округа «город Ирбит» Свердловской области </w:t>
      </w:r>
      <w:r w:rsidR="00025ED2" w:rsidRPr="00586658">
        <w:rPr>
          <w:rFonts w:ascii="Liberation Serif" w:hAnsi="Liberation Serif" w:cs="Liberation Serif"/>
          <w:b/>
          <w:sz w:val="26"/>
          <w:szCs w:val="26"/>
        </w:rPr>
        <w:t>за 2022 -2021 годы</w:t>
      </w:r>
      <w:r w:rsidR="00CC00DC" w:rsidRPr="00586658">
        <w:rPr>
          <w:rFonts w:ascii="Liberation Serif" w:hAnsi="Liberation Serif" w:cs="Liberation Serif"/>
          <w:b/>
          <w:sz w:val="26"/>
          <w:szCs w:val="26"/>
        </w:rPr>
        <w:t xml:space="preserve">. </w:t>
      </w:r>
    </w:p>
    <w:p w:rsidR="00025ED2" w:rsidRPr="00586658" w:rsidRDefault="00025ED2" w:rsidP="00025ED2">
      <w:pPr>
        <w:pStyle w:val="ConsPlusNormal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86658">
        <w:rPr>
          <w:rFonts w:ascii="Liberation Serif" w:hAnsi="Liberation Serif" w:cs="Liberation Serif"/>
          <w:b/>
          <w:sz w:val="26"/>
          <w:szCs w:val="26"/>
        </w:rPr>
        <w:t>2.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b/>
          <w:sz w:val="26"/>
          <w:szCs w:val="26"/>
        </w:rPr>
        <w:t xml:space="preserve">О рассмотрении уведомлений муниципальных служащих администрации </w:t>
      </w:r>
      <w:r w:rsidR="00D923A7" w:rsidRPr="00586658">
        <w:rPr>
          <w:rFonts w:ascii="Liberation Serif" w:hAnsi="Liberation Serif" w:cs="Liberation Serif"/>
          <w:b/>
          <w:sz w:val="26"/>
          <w:szCs w:val="26"/>
        </w:rPr>
        <w:t xml:space="preserve">Городского округа «город Ирбит» Свердловской области </w:t>
      </w:r>
      <w:r w:rsidRPr="00586658">
        <w:rPr>
          <w:rFonts w:ascii="Liberation Serif" w:hAnsi="Liberation Serif" w:cs="Liberation Serif"/>
          <w:b/>
          <w:sz w:val="26"/>
          <w:szCs w:val="26"/>
        </w:rPr>
        <w:t>о намерении выполнять иную оплачиваемую работу по гражданско-правовому договору в свободное от основной работы время.</w:t>
      </w:r>
    </w:p>
    <w:p w:rsidR="00E67844" w:rsidRPr="00586658" w:rsidRDefault="00025ED2" w:rsidP="00025ED2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По первому вопросу </w:t>
      </w:r>
      <w:r w:rsidR="00CC00DC" w:rsidRPr="00586658">
        <w:rPr>
          <w:rFonts w:ascii="Liberation Serif" w:hAnsi="Liberation Serif" w:cs="Liberation Serif"/>
          <w:sz w:val="26"/>
          <w:szCs w:val="26"/>
        </w:rPr>
        <w:t xml:space="preserve">СЛУШАЛИ: </w:t>
      </w:r>
    </w:p>
    <w:p w:rsidR="008176E1" w:rsidRDefault="008176E1" w:rsidP="00025ED2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Доклад Тарасовой Л.А</w:t>
      </w:r>
      <w:r w:rsidRPr="00A81D63">
        <w:rPr>
          <w:rFonts w:ascii="Liberation Serif" w:hAnsi="Liberation Serif" w:cs="Liberation Serif"/>
          <w:sz w:val="26"/>
          <w:szCs w:val="26"/>
        </w:rPr>
        <w:t>.</w:t>
      </w:r>
      <w:r w:rsidR="00A81D63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заместителя главы администрации – начальника Финансового управления администрации 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>
        <w:rPr>
          <w:rFonts w:ascii="Liberation Serif" w:hAnsi="Liberation Serif" w:cs="Liberation Serif"/>
          <w:sz w:val="26"/>
          <w:szCs w:val="26"/>
        </w:rPr>
        <w:t xml:space="preserve">по анализу представленных справок </w:t>
      </w:r>
      <w:r w:rsidRPr="008176E1">
        <w:rPr>
          <w:rFonts w:ascii="Liberation Serif" w:hAnsi="Liberation Serif" w:cs="Liberation Serif"/>
          <w:sz w:val="26"/>
          <w:szCs w:val="26"/>
        </w:rPr>
        <w:t>о доходах, расходах об имуществе и обязательствах имущественного характера на себя и членов своих семей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lastRenderedPageBreak/>
        <w:t>за 2022 год</w:t>
      </w:r>
      <w:r w:rsidRPr="008176E1">
        <w:rPr>
          <w:rFonts w:ascii="Liberation Serif" w:hAnsi="Liberation Serif" w:cs="Liberation Serif"/>
          <w:sz w:val="26"/>
          <w:szCs w:val="26"/>
        </w:rPr>
        <w:t xml:space="preserve"> муниципальных служащих</w:t>
      </w:r>
      <w:r>
        <w:rPr>
          <w:rFonts w:ascii="Liberation Serif" w:hAnsi="Liberation Serif" w:cs="Liberation Serif"/>
          <w:sz w:val="26"/>
          <w:szCs w:val="26"/>
        </w:rPr>
        <w:t xml:space="preserve"> Финансового управления администрации </w:t>
      </w:r>
      <w:r w:rsidRPr="00586658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расхождений не установлено, все справки сданы в установленный законодательством срок.</w:t>
      </w:r>
      <w:proofErr w:type="gramEnd"/>
    </w:p>
    <w:p w:rsidR="008176E1" w:rsidRDefault="008176E1" w:rsidP="00025ED2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Доклад Хаустовой С.С</w:t>
      </w:r>
      <w:r w:rsidRPr="00A81D63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председател</w:t>
      </w:r>
      <w:r>
        <w:rPr>
          <w:rFonts w:ascii="Liberation Serif" w:hAnsi="Liberation Serif" w:cs="Liberation Serif"/>
          <w:sz w:val="26"/>
          <w:szCs w:val="26"/>
        </w:rPr>
        <w:t>я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Контрольно-счетной палаты Городского округа «город Ирбит» Свердловской области</w:t>
      </w:r>
      <w:r w:rsidRPr="008176E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по анализу представленных справок </w:t>
      </w:r>
      <w:r w:rsidRPr="008176E1">
        <w:rPr>
          <w:rFonts w:ascii="Liberation Serif" w:hAnsi="Liberation Serif" w:cs="Liberation Serif"/>
          <w:sz w:val="26"/>
          <w:szCs w:val="26"/>
        </w:rPr>
        <w:t xml:space="preserve">о доходах, расходах об имуществе и обязательствах имущественного характера на себя и членов своих семей </w:t>
      </w:r>
      <w:r>
        <w:rPr>
          <w:rFonts w:ascii="Liberation Serif" w:hAnsi="Liberation Serif" w:cs="Liberation Serif"/>
          <w:sz w:val="26"/>
          <w:szCs w:val="26"/>
        </w:rPr>
        <w:t xml:space="preserve">за 2022 год </w:t>
      </w:r>
      <w:r w:rsidRPr="008176E1">
        <w:rPr>
          <w:rFonts w:ascii="Liberation Serif" w:hAnsi="Liberation Serif" w:cs="Liberation Serif"/>
          <w:sz w:val="26"/>
          <w:szCs w:val="26"/>
        </w:rPr>
        <w:t>муниципальных служащих</w:t>
      </w:r>
      <w:r>
        <w:rPr>
          <w:rFonts w:ascii="Liberation Serif" w:hAnsi="Liberation Serif" w:cs="Liberation Serif"/>
          <w:sz w:val="26"/>
          <w:szCs w:val="26"/>
        </w:rPr>
        <w:t xml:space="preserve"> Контрольно-</w:t>
      </w:r>
      <w:r w:rsidRPr="00586658">
        <w:rPr>
          <w:rFonts w:ascii="Liberation Serif" w:hAnsi="Liberation Serif" w:cs="Liberation Serif"/>
          <w:sz w:val="26"/>
          <w:szCs w:val="26"/>
        </w:rPr>
        <w:t>счетной палаты Городского округа «город Ирбит» Свердловской области</w:t>
      </w:r>
      <w:r w:rsidRPr="008176E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расхождений не установлено, все справки сданы в установленный законодательством срок.</w:t>
      </w:r>
      <w:proofErr w:type="gramEnd"/>
    </w:p>
    <w:p w:rsidR="00025ED2" w:rsidRPr="00586658" w:rsidRDefault="00CC00DC" w:rsidP="00025ED2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Доклад </w:t>
      </w:r>
      <w:r w:rsidR="001D39EA" w:rsidRPr="00586658">
        <w:rPr>
          <w:rFonts w:ascii="Liberation Serif" w:hAnsi="Liberation Serif" w:cs="Liberation Serif"/>
          <w:sz w:val="26"/>
          <w:szCs w:val="26"/>
        </w:rPr>
        <w:t>Мухиной Л.А.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1D39EA" w:rsidRPr="00586658">
        <w:rPr>
          <w:rFonts w:ascii="Liberation Serif" w:hAnsi="Liberation Serif" w:cs="Liberation Serif"/>
          <w:sz w:val="26"/>
          <w:szCs w:val="26"/>
        </w:rPr>
        <w:t>секретаря комиссии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, 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по анализу справок о доходах, расходах об имуществе и обязательствах имущественного характера на себя и членов своих семей </w:t>
      </w:r>
      <w:r w:rsidR="002670E6">
        <w:rPr>
          <w:rFonts w:ascii="Liberation Serif" w:hAnsi="Liberation Serif" w:cs="Liberation Serif"/>
          <w:sz w:val="26"/>
          <w:szCs w:val="26"/>
        </w:rPr>
        <w:t xml:space="preserve">(далее справки) </w:t>
      </w:r>
      <w:r w:rsidR="00025ED2" w:rsidRPr="00586658">
        <w:rPr>
          <w:rFonts w:ascii="Liberation Serif" w:hAnsi="Liberation Serif" w:cs="Liberation Serif"/>
          <w:sz w:val="26"/>
          <w:szCs w:val="26"/>
        </w:rPr>
        <w:t xml:space="preserve">муниципальных служащих </w:t>
      </w:r>
      <w:r w:rsidR="002670E6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025ED2" w:rsidRPr="00586658">
        <w:rPr>
          <w:rFonts w:ascii="Liberation Serif" w:hAnsi="Liberation Serif" w:cs="Liberation Serif"/>
          <w:sz w:val="26"/>
          <w:szCs w:val="26"/>
        </w:rPr>
        <w:t>и руководителей муниципальных учреждений за 2022-2021 годы</w:t>
      </w:r>
      <w:r w:rsidR="00E67844" w:rsidRPr="00586658">
        <w:rPr>
          <w:rFonts w:ascii="Liberation Serif" w:hAnsi="Liberation Serif" w:cs="Liberation Serif"/>
          <w:sz w:val="26"/>
          <w:szCs w:val="26"/>
        </w:rPr>
        <w:t>:</w:t>
      </w:r>
    </w:p>
    <w:p w:rsidR="00E67844" w:rsidRPr="00586658" w:rsidRDefault="00E67844" w:rsidP="00E6784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В администрацию </w:t>
      </w:r>
      <w:r w:rsidR="002670E6" w:rsidRPr="00586658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2670E6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справки за 2022 год сдали 22 муниципальных служащих, включенных в соответствующий перечень должностей в установлен</w:t>
      </w:r>
      <w:r w:rsidR="002670E6">
        <w:rPr>
          <w:rFonts w:ascii="Liberation Serif" w:hAnsi="Liberation Serif" w:cs="Liberation Serif"/>
          <w:sz w:val="26"/>
          <w:szCs w:val="26"/>
        </w:rPr>
        <w:t>ные законом сроки до 01.04.2023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. Из 49 руководителей муниципальных учреждений </w:t>
      </w:r>
      <w:r w:rsidR="002670E6" w:rsidRPr="00586658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586658">
        <w:rPr>
          <w:rFonts w:ascii="Liberation Serif" w:hAnsi="Liberation Serif" w:cs="Liberation Serif"/>
          <w:sz w:val="26"/>
          <w:szCs w:val="26"/>
        </w:rPr>
        <w:t>, все руководители муниципальных учреждений сдали справки в установлен</w:t>
      </w:r>
      <w:r w:rsidR="002670E6">
        <w:rPr>
          <w:rFonts w:ascii="Liberation Serif" w:hAnsi="Liberation Serif" w:cs="Liberation Serif"/>
          <w:sz w:val="26"/>
          <w:szCs w:val="26"/>
        </w:rPr>
        <w:t>ные законом сроки до 01.04.2023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E67844" w:rsidRPr="006509A2" w:rsidRDefault="00E67844" w:rsidP="00E6784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>Согласно анализу справок, проведенному за 2022 - 2021 годы установлены расхождения у следующих муниципальных служащих:</w:t>
      </w:r>
    </w:p>
    <w:p w:rsidR="00E67844" w:rsidRPr="00586658" w:rsidRDefault="00E67844" w:rsidP="00E6784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>1)</w:t>
      </w:r>
      <w:r w:rsidRPr="00586658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6B3EB9">
        <w:rPr>
          <w:rFonts w:ascii="Liberation Serif" w:hAnsi="Liberation Serif" w:cs="Liberation Serif"/>
          <w:sz w:val="26"/>
          <w:szCs w:val="26"/>
        </w:rPr>
        <w:t>работник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администрации ГО город Ирбит в справке БК за 2021 год на себя не указал банковский счет. К справке за 2021 год на себя приложил сведения о банковских счетах дата формирования 31.12.2021, скриншот об имуществе от 21.03.2022, скриншот о доходах от 21.03.2022. Скриншот  сведений о счетах в банках не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приложен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E67844" w:rsidRPr="00586658" w:rsidRDefault="00E67844" w:rsidP="00E6784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В 2022 году остаток по счету 0 руб., выписку из банка о движении денежных средств в 2021 году не представил.</w:t>
      </w:r>
    </w:p>
    <w:p w:rsidR="00E67844" w:rsidRPr="00586658" w:rsidRDefault="00E67844" w:rsidP="00E6784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В объяснительной пояснил, что счет не указал, т.к. счет не был указан в справке о банковских счетах, выданной  налоговой службой.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Справка Межрайонной инспекции Федеральной налоговой службы №13 по Свердловской области дата формирования 31.12.2021. </w:t>
      </w:r>
    </w:p>
    <w:p w:rsidR="00CC00DC" w:rsidRPr="00586658" w:rsidRDefault="00CC00DC" w:rsidP="00025ED2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CC00DC" w:rsidRPr="00586658" w:rsidRDefault="00CC00DC" w:rsidP="00CC00DC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</w:t>
      </w:r>
      <w:r w:rsidR="00E67844" w:rsidRPr="00586658">
        <w:rPr>
          <w:rFonts w:ascii="Liberation Serif" w:hAnsi="Liberation Serif" w:cs="Liberation Serif"/>
          <w:sz w:val="26"/>
          <w:szCs w:val="26"/>
        </w:rPr>
        <w:t>информацию юридического отдела</w:t>
      </w:r>
      <w:r w:rsidRPr="00586658">
        <w:rPr>
          <w:rFonts w:ascii="Liberation Serif" w:hAnsi="Liberation Serif" w:cs="Liberation Serif"/>
          <w:sz w:val="26"/>
          <w:szCs w:val="26"/>
        </w:rPr>
        <w:t>;</w:t>
      </w:r>
    </w:p>
    <w:p w:rsidR="00CC00DC" w:rsidRPr="00586658" w:rsidRDefault="00CC00DC" w:rsidP="00CC00DC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справку о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доходах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1B0B1F" w:rsidRPr="00586658">
        <w:rPr>
          <w:rFonts w:ascii="Liberation Serif" w:hAnsi="Liberation Serif" w:cs="Liberation Serif"/>
          <w:sz w:val="26"/>
          <w:szCs w:val="26"/>
        </w:rPr>
        <w:t xml:space="preserve">об имуществе и обязательствах имущественного характера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а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за </w:t>
      </w:r>
      <w:r w:rsidR="00E67844" w:rsidRPr="00586658">
        <w:rPr>
          <w:rFonts w:ascii="Liberation Serif" w:hAnsi="Liberation Serif" w:cs="Liberation Serif"/>
          <w:sz w:val="26"/>
          <w:szCs w:val="26"/>
        </w:rPr>
        <w:t xml:space="preserve">2022 и </w:t>
      </w:r>
      <w:r w:rsidRPr="00586658">
        <w:rPr>
          <w:rFonts w:ascii="Liberation Serif" w:hAnsi="Liberation Serif" w:cs="Liberation Serif"/>
          <w:sz w:val="26"/>
          <w:szCs w:val="26"/>
        </w:rPr>
        <w:t>202</w:t>
      </w:r>
      <w:r w:rsidR="00732E2C" w:rsidRPr="00586658">
        <w:rPr>
          <w:rFonts w:ascii="Liberation Serif" w:hAnsi="Liberation Serif" w:cs="Liberation Serif"/>
          <w:sz w:val="26"/>
          <w:szCs w:val="26"/>
        </w:rPr>
        <w:t>1</w:t>
      </w:r>
      <w:r w:rsidRPr="00586658">
        <w:rPr>
          <w:rFonts w:ascii="Liberation Serif" w:hAnsi="Liberation Serif" w:cs="Liberation Serif"/>
          <w:sz w:val="26"/>
          <w:szCs w:val="26"/>
        </w:rPr>
        <w:t>;</w:t>
      </w:r>
    </w:p>
    <w:p w:rsidR="00CC00DC" w:rsidRPr="00586658" w:rsidRDefault="00CC00DC" w:rsidP="00CC00DC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="00732E2C" w:rsidRPr="00586658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="00732E2C"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а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 администрации ГО город Ирбит </w:t>
      </w:r>
      <w:r w:rsidR="00732E2C" w:rsidRPr="00586658">
        <w:rPr>
          <w:rFonts w:ascii="Liberation Serif" w:hAnsi="Liberation Serif" w:cs="Liberation Serif"/>
          <w:sz w:val="26"/>
          <w:szCs w:val="26"/>
        </w:rPr>
        <w:t xml:space="preserve">от </w:t>
      </w:r>
      <w:r w:rsidR="00E67844" w:rsidRPr="00586658">
        <w:rPr>
          <w:rFonts w:ascii="Liberation Serif" w:hAnsi="Liberation Serif" w:cs="Liberation Serif"/>
          <w:sz w:val="26"/>
          <w:szCs w:val="26"/>
        </w:rPr>
        <w:t>10.04.2023</w:t>
      </w:r>
      <w:r w:rsidRPr="00586658">
        <w:rPr>
          <w:rFonts w:ascii="Liberation Serif" w:hAnsi="Liberation Serif" w:cs="Liberation Serif"/>
          <w:sz w:val="26"/>
          <w:szCs w:val="26"/>
        </w:rPr>
        <w:t>;</w:t>
      </w:r>
    </w:p>
    <w:p w:rsidR="00CC00DC" w:rsidRPr="00586658" w:rsidRDefault="00CC00DC" w:rsidP="00CC00DC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CC00DC" w:rsidRPr="00586658" w:rsidRDefault="00CC00DC" w:rsidP="00CC00DC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ом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 администрации ГО город Ирбит </w:t>
      </w:r>
      <w:r w:rsidRPr="00586658">
        <w:rPr>
          <w:rFonts w:ascii="Liberation Serif" w:hAnsi="Liberation Serif" w:cs="Liberation Serif"/>
          <w:sz w:val="26"/>
          <w:szCs w:val="26"/>
        </w:rPr>
        <w:t>в справке за 202</w:t>
      </w:r>
      <w:r w:rsidR="00732E2C" w:rsidRPr="00586658">
        <w:rPr>
          <w:rFonts w:ascii="Liberation Serif" w:hAnsi="Liberation Serif" w:cs="Liberation Serif"/>
          <w:sz w:val="26"/>
          <w:szCs w:val="26"/>
        </w:rPr>
        <w:t>1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год </w:t>
      </w:r>
      <w:r w:rsidR="00714DDC" w:rsidRPr="00586658">
        <w:rPr>
          <w:rFonts w:ascii="Liberation Serif" w:hAnsi="Liberation Serif" w:cs="Liberation Serif"/>
          <w:sz w:val="26"/>
          <w:szCs w:val="26"/>
        </w:rPr>
        <w:t xml:space="preserve">на </w:t>
      </w:r>
      <w:r w:rsidR="00732E2C" w:rsidRPr="00586658">
        <w:rPr>
          <w:rFonts w:ascii="Liberation Serif" w:hAnsi="Liberation Serif" w:cs="Liberation Serif"/>
          <w:sz w:val="26"/>
          <w:szCs w:val="26"/>
        </w:rPr>
        <w:t xml:space="preserve">себя </w:t>
      </w:r>
      <w:r w:rsidRPr="00586658">
        <w:rPr>
          <w:rFonts w:ascii="Liberation Serif" w:hAnsi="Liberation Serif" w:cs="Liberation Serif"/>
          <w:sz w:val="26"/>
          <w:szCs w:val="26"/>
        </w:rPr>
        <w:t>не</w:t>
      </w:r>
      <w:r w:rsidR="00714DDC" w:rsidRPr="00586658">
        <w:rPr>
          <w:rFonts w:ascii="Liberation Serif" w:hAnsi="Liberation Serif" w:cs="Liberation Serif"/>
          <w:sz w:val="26"/>
          <w:szCs w:val="26"/>
        </w:rPr>
        <w:t>полные</w:t>
      </w:r>
      <w:r w:rsidRPr="00586658">
        <w:rPr>
          <w:rFonts w:ascii="Liberation Serif" w:hAnsi="Liberation Serif" w:cs="Liberation Serif"/>
          <w:sz w:val="26"/>
          <w:szCs w:val="26"/>
        </w:rPr>
        <w:t>. С учетом характера правонарушения рекомендовать работодателю применить к муниципальному служащему дисциплинарное взыскание в виде замечания.</w:t>
      </w:r>
    </w:p>
    <w:p w:rsidR="00CC00DC" w:rsidRPr="00586658" w:rsidRDefault="00CC00DC" w:rsidP="00CC00DC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CC00DC" w:rsidRPr="00586658" w:rsidRDefault="00CC00DC" w:rsidP="00CC00DC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за –</w:t>
      </w:r>
      <w:r w:rsidR="00E67844" w:rsidRPr="00586658">
        <w:rPr>
          <w:rFonts w:ascii="Liberation Serif" w:hAnsi="Liberation Serif" w:cs="Liberation Serif"/>
          <w:sz w:val="26"/>
          <w:szCs w:val="26"/>
        </w:rPr>
        <w:t>6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, против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–н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>ет, воздержался –нет. Решение принято единогласно.</w:t>
      </w:r>
    </w:p>
    <w:p w:rsidR="002C4CAE" w:rsidRPr="00586658" w:rsidRDefault="002C4CAE" w:rsidP="002C4C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>2)</w:t>
      </w:r>
      <w:r w:rsidRPr="00586658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работник 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администрации ГО город Ирбит в справке БК за 2021 год в отношении супруги в сведениях о счетах в банках не указал текущий счет от 02.04.2013 в </w:t>
      </w:r>
      <w:r w:rsidR="006B3EB9">
        <w:rPr>
          <w:rFonts w:ascii="Liberation Serif" w:hAnsi="Liberation Serif" w:cs="Liberation Serif"/>
          <w:sz w:val="26"/>
          <w:szCs w:val="26"/>
        </w:rPr>
        <w:t>банке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остаток 0 руб. Скриншот из кабинета налогоплательщика к справке за 2021 год на супругу приложен, указанный счет в нем отсутствует. Выписка </w:t>
      </w:r>
      <w:r w:rsidRPr="00586658">
        <w:rPr>
          <w:rFonts w:ascii="Liberation Serif" w:hAnsi="Liberation Serif" w:cs="Liberation Serif"/>
          <w:sz w:val="26"/>
          <w:szCs w:val="26"/>
        </w:rPr>
        <w:lastRenderedPageBreak/>
        <w:t xml:space="preserve">из </w:t>
      </w:r>
      <w:r w:rsidR="006B3EB9">
        <w:rPr>
          <w:rFonts w:ascii="Liberation Serif" w:hAnsi="Liberation Serif" w:cs="Liberation Serif"/>
          <w:sz w:val="26"/>
          <w:szCs w:val="26"/>
        </w:rPr>
        <w:t>банка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к справке на супругу за 2021 год по остаткам на счетах </w:t>
      </w:r>
      <w:r w:rsidR="00131971">
        <w:rPr>
          <w:rFonts w:ascii="Liberation Serif" w:hAnsi="Liberation Serif" w:cs="Liberation Serif"/>
          <w:sz w:val="26"/>
          <w:szCs w:val="26"/>
        </w:rPr>
        <w:t xml:space="preserve">и движением денежных средств </w:t>
      </w:r>
      <w:r w:rsidRPr="00586658">
        <w:rPr>
          <w:rFonts w:ascii="Liberation Serif" w:hAnsi="Liberation Serif" w:cs="Liberation Serif"/>
          <w:sz w:val="26"/>
          <w:szCs w:val="26"/>
        </w:rPr>
        <w:t>не приложена.</w:t>
      </w:r>
    </w:p>
    <w:p w:rsidR="002C4CAE" w:rsidRPr="00586658" w:rsidRDefault="002C4CAE" w:rsidP="002C4C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В объяснительной от 31.03.2023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 администрации ГО город Ирбит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пояснил, что счет </w:t>
      </w:r>
      <w:r w:rsidR="00131971">
        <w:rPr>
          <w:rFonts w:ascii="Liberation Serif" w:hAnsi="Liberation Serif" w:cs="Liberation Serif"/>
          <w:sz w:val="26"/>
          <w:szCs w:val="26"/>
        </w:rPr>
        <w:t xml:space="preserve"> от 02.04.203 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не указал по невнимательности, пропустил, когда заполнял справку на супругу за 2021 год </w:t>
      </w:r>
      <w:r w:rsidR="00131971">
        <w:rPr>
          <w:rFonts w:ascii="Liberation Serif" w:hAnsi="Liberation Serif" w:cs="Liberation Serif"/>
          <w:sz w:val="26"/>
          <w:szCs w:val="26"/>
        </w:rPr>
        <w:t>в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выписке из </w:t>
      </w:r>
      <w:r w:rsidR="006B3EB9">
        <w:rPr>
          <w:rFonts w:ascii="Liberation Serif" w:hAnsi="Liberation Serif" w:cs="Liberation Serif"/>
          <w:sz w:val="26"/>
          <w:szCs w:val="26"/>
        </w:rPr>
        <w:t>банка</w:t>
      </w:r>
      <w:r w:rsidRPr="00586658">
        <w:rPr>
          <w:rFonts w:ascii="Liberation Serif" w:hAnsi="Liberation Serif" w:cs="Liberation Serif"/>
          <w:sz w:val="26"/>
          <w:szCs w:val="26"/>
        </w:rPr>
        <w:t>.</w:t>
      </w:r>
    </w:p>
    <w:p w:rsidR="00FF7317" w:rsidRPr="00586658" w:rsidRDefault="002C4CAE" w:rsidP="00FF7317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ab/>
      </w:r>
      <w:r w:rsidR="00FF7317" w:rsidRPr="00586658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FF7317" w:rsidRPr="00586658" w:rsidRDefault="00FF7317" w:rsidP="00FF731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FF7317" w:rsidRPr="00586658" w:rsidRDefault="00FF7317" w:rsidP="00FF731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справку о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доходах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504C0A" w:rsidRPr="00586658">
        <w:rPr>
          <w:rFonts w:ascii="Liberation Serif" w:hAnsi="Liberation Serif" w:cs="Liberation Serif"/>
          <w:sz w:val="26"/>
          <w:szCs w:val="26"/>
        </w:rPr>
        <w:t xml:space="preserve">об имуществе и обязательствах имущественного характера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а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администрации ГО город Ирбит </w:t>
      </w:r>
      <w:r w:rsidRPr="00586658">
        <w:rPr>
          <w:rFonts w:ascii="Liberation Serif" w:hAnsi="Liberation Serif" w:cs="Liberation Serif"/>
          <w:sz w:val="26"/>
          <w:szCs w:val="26"/>
        </w:rPr>
        <w:t>на супругу  за 2022 и 2021;</w:t>
      </w:r>
    </w:p>
    <w:p w:rsidR="00FF7317" w:rsidRPr="00586658" w:rsidRDefault="00FF7317" w:rsidP="00FF731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а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администрации ГО город Ирбит </w:t>
      </w:r>
      <w:r w:rsidRPr="00586658">
        <w:rPr>
          <w:rFonts w:ascii="Liberation Serif" w:hAnsi="Liberation Serif" w:cs="Liberation Serif"/>
          <w:sz w:val="26"/>
          <w:szCs w:val="26"/>
        </w:rPr>
        <w:t>от 31.03.2023;</w:t>
      </w:r>
    </w:p>
    <w:p w:rsidR="00FF7317" w:rsidRPr="00586658" w:rsidRDefault="00FF7317" w:rsidP="00FF7317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FF7317" w:rsidRPr="00586658" w:rsidRDefault="00FF7317" w:rsidP="00FF731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ом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администрации ГО город Ирбит </w:t>
      </w:r>
      <w:r w:rsidRPr="00586658">
        <w:rPr>
          <w:rFonts w:ascii="Liberation Serif" w:hAnsi="Liberation Serif" w:cs="Liberation Serif"/>
          <w:sz w:val="26"/>
          <w:szCs w:val="26"/>
        </w:rPr>
        <w:t>в справке за 2021 год на супру</w:t>
      </w:r>
      <w:r w:rsidR="00D923A7" w:rsidRPr="00586658">
        <w:rPr>
          <w:rFonts w:ascii="Liberation Serif" w:hAnsi="Liberation Serif" w:cs="Liberation Serif"/>
          <w:sz w:val="26"/>
          <w:szCs w:val="26"/>
        </w:rPr>
        <w:t>г</w:t>
      </w:r>
      <w:r w:rsidRPr="00586658">
        <w:rPr>
          <w:rFonts w:ascii="Liberation Serif" w:hAnsi="Liberation Serif" w:cs="Liberation Serif"/>
          <w:sz w:val="26"/>
          <w:szCs w:val="26"/>
        </w:rPr>
        <w:t>у не полные. С учетом характера правонарушения рекомендовать работодателю применить к муниципальному служащему дисциплинарное взыскание в виде замечания.</w:t>
      </w:r>
    </w:p>
    <w:p w:rsidR="00FF7317" w:rsidRPr="00586658" w:rsidRDefault="00FF7317" w:rsidP="00FF731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FF7317" w:rsidRPr="00586658" w:rsidRDefault="00FF7317" w:rsidP="00FF7317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за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6 , против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D923A7" w:rsidRPr="00586658" w:rsidRDefault="00D923A7" w:rsidP="00D923A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B3EB9">
        <w:rPr>
          <w:rFonts w:ascii="Liberation Serif" w:hAnsi="Liberation Serif" w:cs="Liberation Serif"/>
          <w:sz w:val="26"/>
          <w:szCs w:val="26"/>
        </w:rPr>
        <w:t xml:space="preserve">3)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 w:rsidRPr="006B3EB9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администрации ГО город Ирбит в справке БК за 2021 год в отношении супруги в сведениях о счетах в банках не указал кредитный счет от 18.06.2013 счет в </w:t>
      </w:r>
      <w:r w:rsidR="006B3EB9">
        <w:rPr>
          <w:rFonts w:ascii="Liberation Serif" w:hAnsi="Liberation Serif" w:cs="Liberation Serif"/>
          <w:sz w:val="26"/>
          <w:szCs w:val="26"/>
        </w:rPr>
        <w:t>банке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. Скриншоты из кабинета налогоплательщика к справке в 2021 году на супругу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приложены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, в сведениях о счетах в банках вышеуказанный счет  отсутствует. Выписка из </w:t>
      </w:r>
      <w:r w:rsidR="006B3EB9">
        <w:rPr>
          <w:rFonts w:ascii="Liberation Serif" w:hAnsi="Liberation Serif" w:cs="Liberation Serif"/>
          <w:sz w:val="26"/>
          <w:szCs w:val="26"/>
        </w:rPr>
        <w:t>банка</w:t>
      </w:r>
      <w:r w:rsidRPr="00586658">
        <w:rPr>
          <w:rFonts w:ascii="Liberation Serif" w:hAnsi="Liberation Serif" w:cs="Liberation Serif"/>
          <w:sz w:val="26"/>
          <w:szCs w:val="26"/>
        </w:rPr>
        <w:t xml:space="preserve"> по счетам не приложена к справке на супругу  за 2021 год.</w:t>
      </w:r>
    </w:p>
    <w:p w:rsidR="00D923A7" w:rsidRPr="00586658" w:rsidRDefault="00D923A7" w:rsidP="00D923A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В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объяснительной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от 19.04.2023 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работник </w:t>
      </w:r>
      <w:r w:rsidRPr="00586658">
        <w:rPr>
          <w:rFonts w:ascii="Liberation Serif" w:hAnsi="Liberation Serif" w:cs="Liberation Serif"/>
          <w:sz w:val="26"/>
          <w:szCs w:val="26"/>
        </w:rPr>
        <w:t>пояснил, что счет не указал ошибочно, посчитав, что кредитный счет менее 500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тыс. руб.</w:t>
      </w:r>
    </w:p>
    <w:p w:rsidR="00D923A7" w:rsidRPr="00586658" w:rsidRDefault="00D923A7" w:rsidP="00D923A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Нарушения в связи с не указанием счетов в банке допустил повторно. В 2021 году при подаче справки на себя и супругу за 2020 год не указал банковские счета, которыми не пользовался.</w:t>
      </w:r>
    </w:p>
    <w:p w:rsidR="00D923A7" w:rsidRPr="00586658" w:rsidRDefault="00D923A7" w:rsidP="00D923A7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ab/>
        <w:t>РАССМОТРЕЛИ:</w:t>
      </w:r>
    </w:p>
    <w:p w:rsidR="00D923A7" w:rsidRPr="00586658" w:rsidRDefault="00D923A7" w:rsidP="00D923A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D923A7" w:rsidRPr="00586658" w:rsidRDefault="00D923A7" w:rsidP="00D923A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справку о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доходах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1A417C" w:rsidRPr="00586658">
        <w:rPr>
          <w:rFonts w:ascii="Liberation Serif" w:hAnsi="Liberation Serif" w:cs="Liberation Serif"/>
          <w:sz w:val="26"/>
          <w:szCs w:val="26"/>
        </w:rPr>
        <w:t xml:space="preserve">об имуществе и обязательствах имущественного характера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а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на супругу  за 2022 и 2021;</w:t>
      </w:r>
    </w:p>
    <w:p w:rsidR="00D923A7" w:rsidRPr="00586658" w:rsidRDefault="00D923A7" w:rsidP="00D923A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586658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586658">
        <w:rPr>
          <w:rFonts w:ascii="Liberation Serif" w:hAnsi="Liberation Serif" w:cs="Liberation Serif"/>
          <w:sz w:val="26"/>
          <w:szCs w:val="26"/>
        </w:rPr>
        <w:t xml:space="preserve"> </w:t>
      </w:r>
      <w:r w:rsidR="006B3EB9" w:rsidRPr="006B3EB9">
        <w:rPr>
          <w:rFonts w:ascii="Liberation Serif" w:hAnsi="Liberation Serif" w:cs="Liberation Serif"/>
          <w:sz w:val="26"/>
          <w:szCs w:val="26"/>
        </w:rPr>
        <w:t>работник</w:t>
      </w:r>
      <w:r w:rsidR="006B3EB9">
        <w:rPr>
          <w:rFonts w:ascii="Liberation Serif" w:hAnsi="Liberation Serif" w:cs="Liberation Serif"/>
          <w:sz w:val="26"/>
          <w:szCs w:val="26"/>
        </w:rPr>
        <w:t>а</w:t>
      </w:r>
      <w:r w:rsidR="006B3EB9" w:rsidRPr="006B3EB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от 19.04.2023</w:t>
      </w:r>
      <w:r w:rsidRPr="008E1DC6">
        <w:rPr>
          <w:rFonts w:ascii="Liberation Serif" w:hAnsi="Liberation Serif" w:cs="Liberation Serif"/>
          <w:sz w:val="26"/>
          <w:szCs w:val="26"/>
        </w:rPr>
        <w:t>;</w:t>
      </w:r>
    </w:p>
    <w:p w:rsidR="00D923A7" w:rsidRPr="00586658" w:rsidRDefault="00D923A7" w:rsidP="00D923A7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D923A7" w:rsidRPr="00586658" w:rsidRDefault="00D923A7" w:rsidP="00D923A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работник</w:t>
      </w:r>
      <w:r w:rsidR="009F3542">
        <w:rPr>
          <w:rFonts w:ascii="Liberation Serif" w:hAnsi="Liberation Serif" w:cs="Liberation Serif"/>
          <w:sz w:val="26"/>
          <w:szCs w:val="26"/>
        </w:rPr>
        <w:t>ом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в справке за 2021 год на супругу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не полные. С учетом характера правонарушения рекомендовать работодателю применить к муниципальному служащему дисциплинарное взыскание в виде замечания.</w:t>
      </w:r>
    </w:p>
    <w:p w:rsidR="00D923A7" w:rsidRPr="00586658" w:rsidRDefault="00D923A7" w:rsidP="00D923A7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D923A7" w:rsidRPr="00586658" w:rsidRDefault="00D923A7" w:rsidP="00D923A7">
      <w:pPr>
        <w:jc w:val="both"/>
        <w:rPr>
          <w:rFonts w:ascii="Liberation Serif" w:hAnsi="Liberation Serif" w:cs="Liberation Serif"/>
          <w:sz w:val="26"/>
          <w:szCs w:val="26"/>
        </w:rPr>
      </w:pPr>
      <w:r w:rsidRPr="00586658">
        <w:rPr>
          <w:rFonts w:ascii="Liberation Serif" w:hAnsi="Liberation Serif" w:cs="Liberation Serif"/>
          <w:sz w:val="26"/>
          <w:szCs w:val="26"/>
        </w:rPr>
        <w:t>за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6 , против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586658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509A2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>Согласно анализу справок, проведенному за 2022 - 2021 годы установлены расхождения у следующих руководителей муниципальных учреждений: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F3542">
        <w:rPr>
          <w:rFonts w:ascii="Liberation Serif" w:hAnsi="Liberation Serif" w:cs="Liberation Serif"/>
          <w:sz w:val="26"/>
          <w:szCs w:val="26"/>
        </w:rPr>
        <w:t xml:space="preserve">1)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учреждения ошибочно в разделе сведения о счетах в банках в справке на себя за 2021 год указала банковские счета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даты открытия счетов от 12.11.2018, от 12.10.2021, от 18.06.2020, которые были закрыты по состоянию на отчетную дату 31.12.2021.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Согласно пояснений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05.04.2023</w:t>
      </w:r>
      <w:r w:rsidR="006509A2">
        <w:rPr>
          <w:rFonts w:ascii="Liberation Serif" w:hAnsi="Liberation Serif" w:cs="Liberation Serif"/>
          <w:sz w:val="26"/>
          <w:szCs w:val="26"/>
        </w:rPr>
        <w:t>,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вышеуказанные счета в справке из банка были представлены как открытые.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lastRenderedPageBreak/>
        <w:t xml:space="preserve">Имеются расхождения по датам открытия счета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в 2022 и 2021 годах:  в справке БК за 2022 год на себя банковский счет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указан датой открытия от 09.08.2018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согласно договора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с банком от 09.08.2018 (прилагается), однако в выписке из банка этот же счет указан датой открытия от 16.11.2019 (выписка прилагается). В 2021 году в справке на себя указала этот же счет датой открытия от 16.11.2019. 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на себя за 2021 год ошибочно указала банковский счет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30.06.2017, который был закрыт 11.10.2021.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В справке на себя в 2021 году не указала счет банк</w:t>
      </w:r>
      <w:r w:rsidR="009F3542">
        <w:rPr>
          <w:rFonts w:ascii="Liberation Serif" w:hAnsi="Liberation Serif" w:cs="Liberation Serif"/>
          <w:sz w:val="26"/>
          <w:szCs w:val="26"/>
        </w:rPr>
        <w:t>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26.08.2013.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Согласно пояснений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от 05.04.2023 вышеуказанный счет не указала, в связи с тем, что не получила выписку из банка. В сведениях из кабинета налогоплательщика за 2021 год вышеуказанный счет отсутствовал. Сведения из кабинета налогоплательщика приложенные к справке за 2021 год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распечатаны в плохом качестве не читаются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>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за 2021 год на себя в сведениях о счетах не указала 2 счета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29.02.2016</w:t>
      </w:r>
      <w:r w:rsidRPr="008E1DC6">
        <w:rPr>
          <w:rFonts w:ascii="Liberation Serif" w:hAnsi="Liberation Serif" w:cs="Liberation Serif"/>
          <w:sz w:val="26"/>
          <w:szCs w:val="26"/>
        </w:rPr>
        <w:t>г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. По неуказанным счетам пояснила, что не указала счета, потому что банк не осуществляет деятельность в связи с отзывом лицензии. В справке за 2022 год эти счета указала, в приложенных сведениях кабинета налогоплательщика вышеуказанные счета указаны как открытые. </w:t>
      </w:r>
    </w:p>
    <w:p w:rsidR="00586658" w:rsidRPr="00623303" w:rsidRDefault="00586658" w:rsidP="00586658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ab/>
        <w:t>РАССМОТРЕЛИ:</w:t>
      </w:r>
    </w:p>
    <w:p w:rsidR="00586658" w:rsidRPr="00623303" w:rsidRDefault="00586658" w:rsidP="00586658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586658" w:rsidRPr="00623303" w:rsidRDefault="00586658" w:rsidP="00586658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586658" w:rsidRPr="00623303" w:rsidRDefault="00586658" w:rsidP="00586658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05.04.202</w:t>
      </w:r>
      <w:r w:rsidRPr="008E1DC6">
        <w:rPr>
          <w:rFonts w:ascii="Liberation Serif" w:hAnsi="Liberation Serif" w:cs="Liberation Serif"/>
          <w:sz w:val="26"/>
          <w:szCs w:val="26"/>
        </w:rPr>
        <w:t>3;</w:t>
      </w:r>
    </w:p>
    <w:p w:rsidR="00586658" w:rsidRPr="00623303" w:rsidRDefault="00586658" w:rsidP="0058665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Установить, что сведения о доходах, об имуществе и обязательствах имущественного характера</w:t>
      </w:r>
      <w:r w:rsidR="006449F9">
        <w:rPr>
          <w:rFonts w:ascii="Liberation Serif" w:hAnsi="Liberation Serif" w:cs="Liberation Serif"/>
          <w:sz w:val="26"/>
          <w:szCs w:val="26"/>
        </w:rPr>
        <w:t>,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представленные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руководителем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586658" w:rsidRPr="00623303" w:rsidRDefault="00586658" w:rsidP="00586658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586658" w:rsidRPr="00623303" w:rsidRDefault="00586658" w:rsidP="0058665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b/>
          <w:sz w:val="26"/>
          <w:szCs w:val="26"/>
        </w:rPr>
        <w:tab/>
      </w:r>
      <w:r w:rsidRPr="009F3542">
        <w:rPr>
          <w:rFonts w:ascii="Liberation Serif" w:hAnsi="Liberation Serif" w:cs="Liberation Serif"/>
          <w:sz w:val="26"/>
          <w:szCs w:val="26"/>
        </w:rPr>
        <w:t xml:space="preserve">2)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не указала в справке за 2021 год на себя текущий счет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27.03.2019.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Согласно пояснений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31.03.2023 счет указала в результате упущения. Сведения из кабинета налогоплательщика и выписка из банка к справке за 2022 год приложены. К справке за 2021 год приложены сведения из кабинета налогоплательщика только по открытым счетам, где вышеуказанный счет отсутствует. Выписка из банка к справке за 2021 год не приложена.</w:t>
      </w:r>
    </w:p>
    <w:p w:rsidR="00451824" w:rsidRPr="00623303" w:rsidRDefault="00451824" w:rsidP="00451824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ab/>
        <w:t>РАССМОТРЕЛИ: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31.03.202</w:t>
      </w:r>
      <w:r w:rsidRPr="00095C31">
        <w:rPr>
          <w:rFonts w:ascii="Liberation Serif" w:hAnsi="Liberation Serif" w:cs="Liberation Serif"/>
          <w:sz w:val="26"/>
          <w:szCs w:val="26"/>
        </w:rPr>
        <w:t>3;</w:t>
      </w:r>
    </w:p>
    <w:p w:rsidR="00451824" w:rsidRPr="00623303" w:rsidRDefault="00451824" w:rsidP="00451824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451824" w:rsidRPr="00623303" w:rsidRDefault="00451824" w:rsidP="0045182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Установить, что сведения о доходах, об имуществе и обязательствах имущественного характера</w:t>
      </w:r>
      <w:r w:rsid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представленные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руководителем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451824" w:rsidRPr="00623303" w:rsidRDefault="00451824" w:rsidP="00451824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6449F9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ab/>
      </w:r>
      <w:r w:rsidRPr="009F3542">
        <w:rPr>
          <w:rFonts w:ascii="Liberation Serif" w:hAnsi="Liberation Serif" w:cs="Liberation Serif"/>
          <w:sz w:val="26"/>
          <w:szCs w:val="26"/>
        </w:rPr>
        <w:t xml:space="preserve">3)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="009F3542" w:rsidRPr="009F354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за 2021 год на себя в сведениях о счетах не указала счет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23.11.2007. В справке за 2021 год на себя не указала счет  в банке  от 07.11.2011. </w:t>
      </w:r>
    </w:p>
    <w:p w:rsidR="00586658" w:rsidRPr="00623303" w:rsidRDefault="00586658" w:rsidP="0058665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lastRenderedPageBreak/>
        <w:tab/>
        <w:t xml:space="preserve">В пояснении от 11.04.2023 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руководитель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сообщил, что в справке за 2021 год на себя счет от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23.11.2007 указала, но по невнимательности указала неправильную дату открытия от 01.10.2012, сведения из кабинета налогоплательщика от 08.04.2022 приложила. По счету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в от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07.11.2011 пояснила, что не указала счет, т.к. посчитала, что счет был закрыт. В сведениях кабинета налогоплательщика от 08.04.2022  этот счет  отсутствовал. В 2022 году счет указала, т.к. счет появился в сведениях кабинета налогоплательщика в 2022 году.</w:t>
      </w:r>
    </w:p>
    <w:p w:rsidR="00451824" w:rsidRPr="00623303" w:rsidRDefault="00451824" w:rsidP="00451824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ab/>
        <w:t>РАССМОТРЕЛИ: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за 2022 и 2021;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11.04.</w:t>
      </w:r>
      <w:r w:rsidRPr="00095C31">
        <w:rPr>
          <w:rFonts w:ascii="Liberation Serif" w:hAnsi="Liberation Serif" w:cs="Liberation Serif"/>
          <w:sz w:val="26"/>
          <w:szCs w:val="26"/>
        </w:rPr>
        <w:t>2023;</w:t>
      </w:r>
    </w:p>
    <w:p w:rsidR="00451824" w:rsidRPr="00623303" w:rsidRDefault="00451824" w:rsidP="00451824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451824" w:rsidRPr="00623303" w:rsidRDefault="00451824" w:rsidP="0045182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руководителем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451824" w:rsidRPr="00623303" w:rsidRDefault="00451824" w:rsidP="00451824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451824" w:rsidRPr="00623303" w:rsidRDefault="00451824" w:rsidP="00451824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ab/>
      </w:r>
      <w:r w:rsidRPr="009F3542">
        <w:rPr>
          <w:rFonts w:ascii="Liberation Serif" w:hAnsi="Liberation Serif" w:cs="Liberation Serif"/>
          <w:sz w:val="26"/>
          <w:szCs w:val="26"/>
        </w:rPr>
        <w:t xml:space="preserve">4)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в справке за 2021 год на себя не указал в сведениях о счетах  2 счета 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дата открытия 10.09.2012. В пояснении от 11.04.2023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сообщила, что о данных счетах узнала только в 2022 году при обращении в </w:t>
      </w:r>
      <w:r w:rsidR="009F3542">
        <w:rPr>
          <w:rFonts w:ascii="Liberation Serif" w:hAnsi="Liberation Serif" w:cs="Liberation Serif"/>
          <w:sz w:val="26"/>
          <w:szCs w:val="26"/>
        </w:rPr>
        <w:t>банк</w:t>
      </w:r>
      <w:r w:rsidRPr="00623303">
        <w:rPr>
          <w:rFonts w:ascii="Liberation Serif" w:hAnsi="Liberation Serif" w:cs="Liberation Serif"/>
          <w:sz w:val="26"/>
          <w:szCs w:val="26"/>
        </w:rPr>
        <w:t>. В сведениях кабинета налогоплательщика вышеуказанные счета отсутствовали.</w:t>
      </w:r>
    </w:p>
    <w:p w:rsidR="00893BB2" w:rsidRPr="00623303" w:rsidRDefault="00893BB2" w:rsidP="00893BB2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ab/>
        <w:t>РАССМОТРЕЛИ:</w:t>
      </w:r>
    </w:p>
    <w:p w:rsidR="00893BB2" w:rsidRPr="00623303" w:rsidRDefault="00893BB2" w:rsidP="00893BB2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893BB2" w:rsidRPr="00623303" w:rsidRDefault="00893BB2" w:rsidP="00893BB2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893BB2" w:rsidRPr="00623303" w:rsidRDefault="00893BB2" w:rsidP="00893BB2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11.04.202</w:t>
      </w:r>
      <w:r w:rsidRPr="00095C31">
        <w:rPr>
          <w:rFonts w:ascii="Liberation Serif" w:hAnsi="Liberation Serif" w:cs="Liberation Serif"/>
          <w:sz w:val="26"/>
          <w:szCs w:val="26"/>
        </w:rPr>
        <w:t>3;</w:t>
      </w:r>
    </w:p>
    <w:p w:rsidR="00893BB2" w:rsidRPr="00623303" w:rsidRDefault="00893BB2" w:rsidP="00893BB2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893BB2" w:rsidRPr="00623303" w:rsidRDefault="00893BB2" w:rsidP="00893BB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Установить, что сведения о доходах, об имуществе и обязательствах имущественного характера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представленные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руководителем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893BB2" w:rsidRPr="00623303" w:rsidRDefault="00893BB2" w:rsidP="00893BB2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893BB2" w:rsidRPr="00623303" w:rsidRDefault="00893BB2" w:rsidP="00893BB2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F3542">
        <w:rPr>
          <w:rFonts w:ascii="Liberation Serif" w:hAnsi="Liberation Serif" w:cs="Liberation Serif"/>
          <w:sz w:val="26"/>
          <w:szCs w:val="26"/>
        </w:rPr>
        <w:t xml:space="preserve">5)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="009F3542" w:rsidRPr="009F354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на себя в 2021 году не указала депозитный счет  от 05.12.2005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>. В пояснении от 21.03.2023 сообщила, что счет не указала в связи с его отсутствием  в выписке сведений о банковских счетах в личном кабинете налогоплательщика от 16.02.2022 (прилагается).</w:t>
      </w:r>
    </w:p>
    <w:p w:rsidR="00176C6B" w:rsidRPr="00623303" w:rsidRDefault="00176C6B" w:rsidP="00176C6B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176C6B" w:rsidRPr="00623303" w:rsidRDefault="00176C6B" w:rsidP="00176C6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176C6B" w:rsidRPr="00623303" w:rsidRDefault="00176C6B" w:rsidP="00176C6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176C6B" w:rsidRPr="00623303" w:rsidRDefault="00176C6B" w:rsidP="00176C6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21.03.</w:t>
      </w:r>
      <w:r w:rsidRPr="00095C31">
        <w:rPr>
          <w:rFonts w:ascii="Liberation Serif" w:hAnsi="Liberation Serif" w:cs="Liberation Serif"/>
          <w:sz w:val="26"/>
          <w:szCs w:val="26"/>
        </w:rPr>
        <w:t>2023;</w:t>
      </w:r>
    </w:p>
    <w:p w:rsidR="00176C6B" w:rsidRPr="00623303" w:rsidRDefault="00176C6B" w:rsidP="00176C6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176C6B" w:rsidRPr="00623303" w:rsidRDefault="00176C6B" w:rsidP="00176C6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руководителем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176C6B" w:rsidRPr="00623303" w:rsidRDefault="00176C6B" w:rsidP="00176C6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176C6B" w:rsidRPr="00623303" w:rsidRDefault="00176C6B" w:rsidP="00176C6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F3542">
        <w:rPr>
          <w:rFonts w:ascii="Liberation Serif" w:hAnsi="Liberation Serif" w:cs="Liberation Serif"/>
          <w:sz w:val="26"/>
          <w:szCs w:val="26"/>
        </w:rPr>
        <w:lastRenderedPageBreak/>
        <w:t xml:space="preserve">6)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="009F3542" w:rsidRPr="009F354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за 2021 год на себя не указала счет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07.11.2015. В пояснении от 27.03.2023 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руководитель </w:t>
      </w:r>
      <w:r w:rsidRPr="00623303">
        <w:rPr>
          <w:rFonts w:ascii="Liberation Serif" w:hAnsi="Liberation Serif" w:cs="Liberation Serif"/>
          <w:sz w:val="26"/>
          <w:szCs w:val="26"/>
        </w:rPr>
        <w:t>сообщила, что счет пропустила по невнимательности, т.к. справку заполняла по сведениям из кабинета налогоплательщика. Выписка из банка к справке за 2021 год от 01.03.21022 приложена, где  указан этот счет.</w:t>
      </w:r>
    </w:p>
    <w:p w:rsidR="00F22819" w:rsidRPr="00623303" w:rsidRDefault="00F22819" w:rsidP="00F22819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F22819" w:rsidRPr="00623303" w:rsidRDefault="00F22819" w:rsidP="00F22819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F22819" w:rsidRPr="00623303" w:rsidRDefault="00F22819" w:rsidP="00F22819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</w:t>
      </w:r>
      <w:r w:rsidR="00095C31">
        <w:rPr>
          <w:rFonts w:ascii="Liberation Serif" w:hAnsi="Liberation Serif" w:cs="Liberation Serif"/>
          <w:sz w:val="26"/>
          <w:szCs w:val="26"/>
        </w:rPr>
        <w:t>;</w:t>
      </w:r>
    </w:p>
    <w:p w:rsidR="00F22819" w:rsidRPr="00623303" w:rsidRDefault="00F22819" w:rsidP="00F22819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27.03.2023</w:t>
      </w:r>
      <w:r w:rsidR="00095C31">
        <w:rPr>
          <w:rFonts w:ascii="Liberation Serif" w:hAnsi="Liberation Serif" w:cs="Liberation Serif"/>
          <w:sz w:val="26"/>
          <w:szCs w:val="26"/>
        </w:rPr>
        <w:t>;</w:t>
      </w:r>
    </w:p>
    <w:p w:rsidR="00F22819" w:rsidRPr="00623303" w:rsidRDefault="00F22819" w:rsidP="00F2281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F22819" w:rsidRPr="00623303" w:rsidRDefault="00F22819" w:rsidP="00F2281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Принять информацию к сведению.</w:t>
      </w:r>
    </w:p>
    <w:p w:rsidR="00F22819" w:rsidRPr="00623303" w:rsidRDefault="00F22819" w:rsidP="00F2281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руководителем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="000E6151">
        <w:rPr>
          <w:rFonts w:ascii="Liberation Serif" w:hAnsi="Liberation Serif" w:cs="Liberation Serif"/>
          <w:sz w:val="26"/>
          <w:szCs w:val="26"/>
        </w:rPr>
        <w:t xml:space="preserve">в справке за 2021 год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не полные.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 xml:space="preserve">Применить дисциплинарное взыскание не предоставляется возможным в связи с увольнением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с должности заведующего 25.04.2023.</w:t>
      </w:r>
      <w:proofErr w:type="gramEnd"/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F3542">
        <w:rPr>
          <w:rFonts w:ascii="Liberation Serif" w:hAnsi="Liberation Serif" w:cs="Liberation Serif"/>
          <w:sz w:val="26"/>
          <w:szCs w:val="26"/>
        </w:rPr>
        <w:t xml:space="preserve">7) </w:t>
      </w:r>
      <w:r w:rsidR="009F3542" w:rsidRPr="009F3542">
        <w:rPr>
          <w:rFonts w:ascii="Liberation Serif" w:hAnsi="Liberation Serif" w:cs="Liberation Serif"/>
          <w:sz w:val="26"/>
          <w:szCs w:val="26"/>
        </w:rPr>
        <w:t>руководитель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в справке за 2021 год на супруга в разделе срочные обязательства финансового характера не указала кредит  в </w:t>
      </w:r>
      <w:r w:rsidR="009F3542">
        <w:rPr>
          <w:rFonts w:ascii="Liberation Serif" w:hAnsi="Liberation Serif" w:cs="Liberation Serif"/>
          <w:sz w:val="26"/>
          <w:szCs w:val="26"/>
        </w:rPr>
        <w:t>банке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на сумму 1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150</w:t>
      </w:r>
      <w:r w:rsidR="000E6151">
        <w:rPr>
          <w:rFonts w:ascii="Liberation Serif" w:hAnsi="Liberation Serif" w:cs="Liberation Serif"/>
          <w:sz w:val="26"/>
          <w:szCs w:val="26"/>
        </w:rPr>
        <w:t> </w:t>
      </w:r>
      <w:r w:rsidRPr="00095C31">
        <w:rPr>
          <w:rFonts w:ascii="Liberation Serif" w:hAnsi="Liberation Serif" w:cs="Liberation Serif"/>
          <w:sz w:val="26"/>
          <w:szCs w:val="26"/>
        </w:rPr>
        <w:t>000</w:t>
      </w:r>
      <w:r w:rsidR="000E6151" w:rsidRPr="00095C31">
        <w:rPr>
          <w:rFonts w:ascii="Liberation Serif" w:hAnsi="Liberation Serif" w:cs="Liberation Serif"/>
          <w:sz w:val="26"/>
          <w:szCs w:val="26"/>
        </w:rPr>
        <w:t>,0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рублей, (в выписке банка за 2021 год кредит отсутствует). В пояснении от 03.04.2023 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руководитель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сообщила, что справку на супруга за 2021 год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 xml:space="preserve">заполняла по сведениям </w:t>
      </w:r>
      <w:r w:rsidR="009F3542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31.12.2021 в которой не был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указан данный кредит.</w:t>
      </w:r>
    </w:p>
    <w:p w:rsidR="00B91F7F" w:rsidRPr="00623303" w:rsidRDefault="00B91F7F" w:rsidP="00B91F7F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B91F7F" w:rsidRPr="00623303" w:rsidRDefault="00B91F7F" w:rsidP="00B91F7F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B91F7F" w:rsidRPr="00623303" w:rsidRDefault="00B91F7F" w:rsidP="00B91F7F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B91F7F" w:rsidRPr="00623303" w:rsidRDefault="00B91F7F" w:rsidP="00B91F7F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9F3542">
        <w:rPr>
          <w:rFonts w:ascii="Liberation Serif" w:hAnsi="Liberation Serif" w:cs="Liberation Serif"/>
          <w:sz w:val="26"/>
          <w:szCs w:val="26"/>
        </w:rPr>
        <w:t>руководителя</w:t>
      </w:r>
      <w:r w:rsidR="009F3542" w:rsidRPr="009F354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03.04.2023</w:t>
      </w:r>
      <w:r w:rsidR="00095C31">
        <w:rPr>
          <w:rFonts w:ascii="Liberation Serif" w:hAnsi="Liberation Serif" w:cs="Liberation Serif"/>
          <w:sz w:val="26"/>
          <w:szCs w:val="26"/>
        </w:rPr>
        <w:t>;</w:t>
      </w:r>
    </w:p>
    <w:p w:rsidR="00B91F7F" w:rsidRPr="00623303" w:rsidRDefault="00B91F7F" w:rsidP="00B91F7F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B91F7F" w:rsidRPr="00623303" w:rsidRDefault="00B91F7F" w:rsidP="00B91F7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руководителем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на супруга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B91F7F" w:rsidRPr="00623303" w:rsidRDefault="00B91F7F" w:rsidP="00B91F7F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B91F7F" w:rsidRPr="00623303" w:rsidRDefault="00B91F7F" w:rsidP="00B91F7F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D2487">
        <w:rPr>
          <w:rFonts w:ascii="Liberation Serif" w:hAnsi="Liberation Serif" w:cs="Liberation Serif"/>
          <w:sz w:val="26"/>
          <w:szCs w:val="26"/>
        </w:rPr>
        <w:t xml:space="preserve">8)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руководитель</w:t>
      </w:r>
      <w:r w:rsidR="001D2487" w:rsidRPr="001D248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за 2021 на супруга не указала счет </w:t>
      </w:r>
      <w:r w:rsidR="001D2487">
        <w:rPr>
          <w:rFonts w:ascii="Liberation Serif" w:hAnsi="Liberation Serif" w:cs="Liberation Serif"/>
          <w:sz w:val="26"/>
          <w:szCs w:val="26"/>
        </w:rPr>
        <w:t>в банке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18.03.2013.  В пояснении от 30.03.2023 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руководитель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сообщила, что справку на супруга за 2021 год заполняла по сведениям из кабинета налогоплательщика. Об открытом счете супруга в </w:t>
      </w:r>
      <w:r w:rsidR="001D2487">
        <w:rPr>
          <w:rFonts w:ascii="Liberation Serif" w:hAnsi="Liberation Serif" w:cs="Liberation Serif"/>
          <w:sz w:val="26"/>
          <w:szCs w:val="26"/>
        </w:rPr>
        <w:t>банке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18.03.2013 не знала, т.к. выписку супруг не предоставил.</w:t>
      </w:r>
    </w:p>
    <w:p w:rsidR="003066FB" w:rsidRPr="00623303" w:rsidRDefault="003066FB" w:rsidP="003066FB">
      <w:pPr>
        <w:pStyle w:val="ConsNonformat"/>
        <w:widowControl/>
        <w:ind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30.03.2023</w:t>
      </w:r>
      <w:r w:rsidR="00095C31">
        <w:rPr>
          <w:rFonts w:ascii="Liberation Serif" w:hAnsi="Liberation Serif" w:cs="Liberation Serif"/>
          <w:sz w:val="26"/>
          <w:szCs w:val="26"/>
        </w:rPr>
        <w:t>;</w:t>
      </w:r>
    </w:p>
    <w:p w:rsidR="003066FB" w:rsidRPr="00623303" w:rsidRDefault="003066FB" w:rsidP="003066F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3066FB" w:rsidRPr="00623303" w:rsidRDefault="003066FB" w:rsidP="00306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руководителем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на супруга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3066FB" w:rsidRPr="00623303" w:rsidRDefault="003066FB" w:rsidP="003066F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D2487">
        <w:rPr>
          <w:rFonts w:ascii="Liberation Serif" w:hAnsi="Liberation Serif" w:cs="Liberation Serif"/>
          <w:sz w:val="26"/>
          <w:szCs w:val="26"/>
        </w:rPr>
        <w:t xml:space="preserve">9)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руководитель</w:t>
      </w:r>
      <w:r w:rsidR="001D2487" w:rsidRPr="001D248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в справке за 2021 год на себя не указала счет в банке  от 13.08.2013. В справке за 2021 год на супруга не указала счет в </w:t>
      </w:r>
      <w:r w:rsidR="001D2487">
        <w:rPr>
          <w:rFonts w:ascii="Liberation Serif" w:hAnsi="Liberation Serif" w:cs="Liberation Serif"/>
          <w:sz w:val="26"/>
          <w:szCs w:val="26"/>
        </w:rPr>
        <w:t>банке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27.10.2011.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 xml:space="preserve">К </w:t>
      </w:r>
      <w:r w:rsidRPr="00623303">
        <w:rPr>
          <w:rFonts w:ascii="Liberation Serif" w:hAnsi="Liberation Serif" w:cs="Liberation Serif"/>
          <w:sz w:val="26"/>
          <w:szCs w:val="26"/>
        </w:rPr>
        <w:lastRenderedPageBreak/>
        <w:t>справке в 2021 году  на себя  и супруга приложены скриншоты из кабинета налогоплательщика, в которых вышеуказанные счета отсутствуют.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Выписки из </w:t>
      </w:r>
      <w:r w:rsidR="001D2487">
        <w:rPr>
          <w:rFonts w:ascii="Liberation Serif" w:hAnsi="Liberation Serif" w:cs="Liberation Serif"/>
          <w:sz w:val="26"/>
          <w:szCs w:val="26"/>
        </w:rPr>
        <w:t>банка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не приложены. В пояснении от 29.03.2023  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руководитель </w:t>
      </w:r>
      <w:r w:rsidRPr="00623303">
        <w:rPr>
          <w:rFonts w:ascii="Liberation Serif" w:hAnsi="Liberation Serif" w:cs="Liberation Serif"/>
          <w:sz w:val="26"/>
          <w:szCs w:val="26"/>
        </w:rPr>
        <w:t>сообщила, что по невнимательности пропустила счета и не указала.</w:t>
      </w:r>
    </w:p>
    <w:p w:rsidR="00BB3D90" w:rsidRPr="00623303" w:rsidRDefault="00586658" w:rsidP="00BB3D9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Нарушения по предоставлению недостоверных сведений о доходах, указанных в справке о доходах, расходах об имуществе и обязательствах имущественного харак</w:t>
      </w:r>
      <w:r w:rsidR="000D2B15">
        <w:rPr>
          <w:rFonts w:ascii="Liberation Serif" w:hAnsi="Liberation Serif" w:cs="Liberation Serif"/>
          <w:sz w:val="26"/>
          <w:szCs w:val="26"/>
        </w:rPr>
        <w:t>тера допускает повторно, в 2021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применялось дисциплинарное взыскание.</w:t>
      </w:r>
    </w:p>
    <w:p w:rsidR="003066FB" w:rsidRPr="00623303" w:rsidRDefault="003066FB" w:rsidP="00BB3D9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</w:t>
      </w:r>
      <w:r w:rsidR="00095C31">
        <w:rPr>
          <w:rFonts w:ascii="Liberation Serif" w:hAnsi="Liberation Serif" w:cs="Liberation Serif"/>
          <w:sz w:val="26"/>
          <w:szCs w:val="26"/>
        </w:rPr>
        <w:t>;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29.03.2023</w:t>
      </w:r>
      <w:r w:rsidR="00095C31">
        <w:rPr>
          <w:rFonts w:ascii="Liberation Serif" w:hAnsi="Liberation Serif" w:cs="Liberation Serif"/>
          <w:sz w:val="26"/>
          <w:szCs w:val="26"/>
        </w:rPr>
        <w:t>;</w:t>
      </w:r>
    </w:p>
    <w:p w:rsidR="003066FB" w:rsidRPr="00623303" w:rsidRDefault="003066FB" w:rsidP="003066F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3066FB" w:rsidRPr="00623303" w:rsidRDefault="003066FB" w:rsidP="003066F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руководителем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3066FB" w:rsidRPr="00623303" w:rsidRDefault="003066FB" w:rsidP="003066FB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3066FB" w:rsidRPr="00623303" w:rsidRDefault="003066FB" w:rsidP="003066FB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0E6151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D2487">
        <w:rPr>
          <w:rFonts w:ascii="Liberation Serif" w:hAnsi="Liberation Serif" w:cs="Liberation Serif"/>
          <w:sz w:val="26"/>
          <w:szCs w:val="26"/>
        </w:rPr>
        <w:t xml:space="preserve">10)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руководитель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в справке за 2021 год на себя не указала 2 счета банк</w:t>
      </w:r>
      <w:r w:rsidR="001D2487">
        <w:rPr>
          <w:rFonts w:ascii="Liberation Serif" w:hAnsi="Liberation Serif" w:cs="Liberation Serif"/>
          <w:sz w:val="26"/>
          <w:szCs w:val="26"/>
        </w:rPr>
        <w:t>а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27.04.2014 и 1 счет </w:t>
      </w:r>
      <w:r w:rsidR="001D2487">
        <w:rPr>
          <w:rFonts w:ascii="Liberation Serif" w:hAnsi="Liberation Serif" w:cs="Liberation Serif"/>
          <w:sz w:val="26"/>
          <w:szCs w:val="26"/>
        </w:rPr>
        <w:t>в банке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от 02.06.2020.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Согласно пояснений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26.04.2023  посчитала, что 1 счет в банке закрыт в связи с выплатой кредита, по второму счету картой не пользовалась в связи с чем, забыла указать, в сведениях кабинета налогоплательщика за 2021 год эти счета отсутствовали. Скриншоты из кабинета налогоплательщика к справке за 2021 и 202</w:t>
      </w:r>
      <w:r w:rsidR="00095C31">
        <w:rPr>
          <w:rFonts w:ascii="Liberation Serif" w:hAnsi="Liberation Serif" w:cs="Liberation Serif"/>
          <w:sz w:val="26"/>
          <w:szCs w:val="26"/>
        </w:rPr>
        <w:t>2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 год приложила.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Нарушения по предоставлению недостоверных сведений о доходах, указанных в справке о доходах, расходах об имуществе и обязательствах имущественного характера допускает повторно, в 2021 применялось дисциплинарное взыскание.</w:t>
      </w:r>
    </w:p>
    <w:p w:rsidR="00BB3D90" w:rsidRPr="00623303" w:rsidRDefault="00BB3D90" w:rsidP="00BB3D9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BB3D90" w:rsidRPr="00623303" w:rsidRDefault="00BB3D90" w:rsidP="00BB3D90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BB3D90" w:rsidRPr="00623303" w:rsidRDefault="00BB3D90" w:rsidP="00BB3D90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справку о доходах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BB3D90" w:rsidRPr="00623303" w:rsidRDefault="00BB3D90" w:rsidP="00BB3D90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руко</w:t>
      </w:r>
      <w:r w:rsidR="001D2487">
        <w:rPr>
          <w:rFonts w:ascii="Liberation Serif" w:hAnsi="Liberation Serif" w:cs="Liberation Serif"/>
          <w:sz w:val="26"/>
          <w:szCs w:val="26"/>
        </w:rPr>
        <w:t>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26.04.2023</w:t>
      </w:r>
      <w:r w:rsidR="00A63D04">
        <w:rPr>
          <w:rFonts w:ascii="Liberation Serif" w:hAnsi="Liberation Serif" w:cs="Liberation Serif"/>
          <w:sz w:val="26"/>
          <w:szCs w:val="26"/>
        </w:rPr>
        <w:t>;</w:t>
      </w:r>
    </w:p>
    <w:p w:rsidR="00BB3D90" w:rsidRPr="00623303" w:rsidRDefault="00BB3D90" w:rsidP="00BB3D90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BB3D90" w:rsidRPr="00623303" w:rsidRDefault="00BB3D90" w:rsidP="00BB3D9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представленные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руководителем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BB3D90" w:rsidRPr="00623303" w:rsidRDefault="00BB3D90" w:rsidP="00BB3D90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BB3D90" w:rsidRPr="00623303" w:rsidRDefault="00BB3D90" w:rsidP="00BB3D90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586658" w:rsidRPr="00623303" w:rsidRDefault="00586658" w:rsidP="0058665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D2487">
        <w:rPr>
          <w:rFonts w:ascii="Liberation Serif" w:hAnsi="Liberation Serif" w:cs="Liberation Serif"/>
          <w:sz w:val="26"/>
          <w:szCs w:val="26"/>
        </w:rPr>
        <w:t xml:space="preserve">11)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руководитель</w:t>
      </w:r>
      <w:r w:rsidR="001D2487" w:rsidRPr="001D248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не указал 2  счета в справке за 2021 год на себя от 11.10.2018 и от 07.05.2018г., а также автокредит от 26.10.2021; и 1 счет в справке за 2021 год на супругу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от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12.07.2019.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 xml:space="preserve">Скриншот из кабинета налогоплательщика  к справке на себя и супругу к справке приложил, в которых вышеуказанные счета указаны как открытые. </w:t>
      </w:r>
      <w:proofErr w:type="gramEnd"/>
    </w:p>
    <w:p w:rsidR="002C4CAE" w:rsidRPr="00623303" w:rsidRDefault="00586658" w:rsidP="00437BE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Согласно пояснений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счета в справке за 2021 год пропустил по невнимательности. По автокредиту </w:t>
      </w:r>
      <w:r w:rsidR="00437BED">
        <w:rPr>
          <w:rFonts w:ascii="Liberation Serif" w:hAnsi="Liberation Serif" w:cs="Liberation Serif"/>
          <w:sz w:val="26"/>
          <w:szCs w:val="26"/>
        </w:rPr>
        <w:t>посчитал, что обязательство менее 500000 рублей. Н</w:t>
      </w:r>
      <w:r w:rsidRPr="00623303">
        <w:rPr>
          <w:rFonts w:ascii="Liberation Serif" w:hAnsi="Liberation Serif" w:cs="Liberation Serif"/>
          <w:sz w:val="26"/>
          <w:szCs w:val="26"/>
        </w:rPr>
        <w:t>арушения по предоставлению недостоверных сведений о доходах, указанных в справке о доходах, расходах об имуществе и обязательствах имущественного характера допускает повторно</w:t>
      </w:r>
      <w:r w:rsidR="009829D3">
        <w:rPr>
          <w:rFonts w:ascii="Liberation Serif" w:hAnsi="Liberation Serif" w:cs="Liberation Serif"/>
          <w:sz w:val="26"/>
          <w:szCs w:val="26"/>
        </w:rPr>
        <w:t>, в 2019 году применялось дисциплинарное взыскание.</w:t>
      </w:r>
    </w:p>
    <w:p w:rsidR="00623303" w:rsidRPr="00623303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РАССМОТРЕЛИ:</w:t>
      </w:r>
    </w:p>
    <w:p w:rsidR="00623303" w:rsidRPr="00623303" w:rsidRDefault="00623303" w:rsidP="00623303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- информацию юридического отдела;</w:t>
      </w:r>
    </w:p>
    <w:p w:rsidR="00623303" w:rsidRPr="00623303" w:rsidRDefault="00623303" w:rsidP="00623303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lastRenderedPageBreak/>
        <w:t xml:space="preserve">- справку о доходах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за 2022 и 2021;</w:t>
      </w:r>
    </w:p>
    <w:p w:rsidR="00623303" w:rsidRPr="00623303" w:rsidRDefault="00623303" w:rsidP="00623303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623303">
        <w:rPr>
          <w:rFonts w:ascii="Liberation Serif" w:hAnsi="Liberation Serif" w:cs="Liberation Serif"/>
          <w:sz w:val="26"/>
          <w:szCs w:val="26"/>
        </w:rPr>
        <w:t>объяснительную</w:t>
      </w:r>
      <w:proofErr w:type="gramEnd"/>
      <w:r w:rsidRPr="00623303">
        <w:rPr>
          <w:rFonts w:ascii="Liberation Serif" w:hAnsi="Liberation Serif" w:cs="Liberation Serif"/>
          <w:sz w:val="26"/>
          <w:szCs w:val="26"/>
        </w:rPr>
        <w:t xml:space="preserve">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руководителя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от 2</w:t>
      </w:r>
      <w:r w:rsidR="00B32399">
        <w:rPr>
          <w:rFonts w:ascii="Liberation Serif" w:hAnsi="Liberation Serif" w:cs="Liberation Serif"/>
          <w:sz w:val="26"/>
          <w:szCs w:val="26"/>
        </w:rPr>
        <w:t>5</w:t>
      </w:r>
      <w:r w:rsidRPr="00623303">
        <w:rPr>
          <w:rFonts w:ascii="Liberation Serif" w:hAnsi="Liberation Serif" w:cs="Liberation Serif"/>
          <w:sz w:val="26"/>
          <w:szCs w:val="26"/>
        </w:rPr>
        <w:t>.04.2023</w:t>
      </w:r>
      <w:r w:rsidR="00A63D04">
        <w:rPr>
          <w:rFonts w:ascii="Liberation Serif" w:hAnsi="Liberation Serif" w:cs="Liberation Serif"/>
          <w:sz w:val="26"/>
          <w:szCs w:val="26"/>
        </w:rPr>
        <w:t>;</w:t>
      </w:r>
    </w:p>
    <w:p w:rsidR="00623303" w:rsidRPr="00623303" w:rsidRDefault="00623303" w:rsidP="00623303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 xml:space="preserve">РЕШИЛИ: </w:t>
      </w:r>
    </w:p>
    <w:p w:rsidR="00623303" w:rsidRPr="00623303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Установить, что сведения о доходах, об имуществе и обязательствах имущественного характера</w:t>
      </w:r>
      <w:r w:rsidR="00A63D04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 xml:space="preserve">представленные </w:t>
      </w:r>
      <w:r w:rsidR="001D2487">
        <w:rPr>
          <w:rFonts w:ascii="Liberation Serif" w:hAnsi="Liberation Serif" w:cs="Liberation Serif"/>
          <w:sz w:val="26"/>
          <w:szCs w:val="26"/>
        </w:rPr>
        <w:t>руководителем</w:t>
      </w:r>
      <w:r w:rsidR="001D2487" w:rsidRPr="001D2487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в справке за 2021 год не полные. С учетом характера правонарушения рекомендовать работодателю применить дисциплинарное взыскание в виде замечания.</w:t>
      </w:r>
    </w:p>
    <w:p w:rsidR="00623303" w:rsidRPr="00623303" w:rsidRDefault="00623303" w:rsidP="00623303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РЕЗУЛЬТАТЫ ГОЛОСОВАНИЯ:</w:t>
      </w:r>
    </w:p>
    <w:p w:rsidR="00623303" w:rsidRPr="00623303" w:rsidRDefault="00623303" w:rsidP="00623303">
      <w:pPr>
        <w:jc w:val="both"/>
        <w:rPr>
          <w:rFonts w:ascii="Liberation Serif" w:hAnsi="Liberation Serif" w:cs="Liberation Serif"/>
          <w:sz w:val="26"/>
          <w:szCs w:val="26"/>
        </w:rPr>
      </w:pPr>
      <w:r w:rsidRPr="00623303">
        <w:rPr>
          <w:rFonts w:ascii="Liberation Serif" w:hAnsi="Liberation Serif" w:cs="Liberation Serif"/>
          <w:sz w:val="26"/>
          <w:szCs w:val="26"/>
        </w:rPr>
        <w:t>за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6 , против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нет, воздержался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623303">
        <w:rPr>
          <w:rFonts w:ascii="Liberation Serif" w:hAnsi="Liberation Serif" w:cs="Liberation Serif"/>
          <w:sz w:val="26"/>
          <w:szCs w:val="26"/>
        </w:rPr>
        <w:t>нет. Решение принято единогласно.</w:t>
      </w:r>
    </w:p>
    <w:p w:rsidR="002C4CAE" w:rsidRPr="00623303" w:rsidRDefault="00623303" w:rsidP="00CC00DC">
      <w:pPr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r w:rsidRPr="00F40D7F">
        <w:rPr>
          <w:rFonts w:ascii="Liberation Serif" w:hAnsi="Liberation Serif" w:cs="Liberation Serif"/>
          <w:sz w:val="26"/>
          <w:szCs w:val="26"/>
        </w:rPr>
        <w:t>По второму вопросу повестки дня</w:t>
      </w:r>
      <w:r w:rsidRPr="00623303">
        <w:rPr>
          <w:rFonts w:ascii="Liberation Serif" w:hAnsi="Liberation Serif" w:cs="Liberation Serif"/>
          <w:b/>
          <w:sz w:val="26"/>
          <w:szCs w:val="26"/>
        </w:rPr>
        <w:t xml:space="preserve"> </w:t>
      </w:r>
      <w:bookmarkEnd w:id="0"/>
      <w:r w:rsidRPr="00623303">
        <w:rPr>
          <w:rFonts w:ascii="Liberation Serif" w:hAnsi="Liberation Serif" w:cs="Liberation Serif"/>
          <w:sz w:val="26"/>
          <w:szCs w:val="26"/>
        </w:rPr>
        <w:t>СЛУШАЛИ:</w:t>
      </w:r>
    </w:p>
    <w:p w:rsidR="00623303" w:rsidRDefault="00623303" w:rsidP="00CC00DC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Юрьеву С.А. – заместителя председателя комиссии о поступивших уведомлениях муниципальных служащих об иной оплачиваемой работе:</w:t>
      </w:r>
    </w:p>
    <w:p w:rsidR="00623303" w:rsidRPr="008C5DC1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D2487">
        <w:rPr>
          <w:rFonts w:ascii="Liberation Serif" w:hAnsi="Liberation Serif" w:cs="Liberation Serif"/>
          <w:sz w:val="26"/>
          <w:szCs w:val="26"/>
        </w:rPr>
        <w:t xml:space="preserve">1.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работник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администрации ГО город Ирбит, уведомила работодателя главу</w:t>
      </w:r>
      <w:r w:rsidR="00247369" w:rsidRPr="008C5DC1">
        <w:rPr>
          <w:rFonts w:ascii="Liberation Serif" w:hAnsi="Liberation Serif" w:cs="Liberation Serif"/>
          <w:sz w:val="26"/>
          <w:szCs w:val="26"/>
        </w:rPr>
        <w:t xml:space="preserve"> ГО город Ирбит</w:t>
      </w:r>
      <w:r w:rsidR="00BE4528" w:rsidRPr="008C5DC1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BE4528" w:rsidRPr="008C5DC1">
        <w:rPr>
          <w:rFonts w:ascii="Liberation Serif" w:hAnsi="Liberation Serif" w:cs="Liberation Serif"/>
          <w:sz w:val="26"/>
          <w:szCs w:val="26"/>
        </w:rPr>
        <w:t>Н.В.Юдина</w:t>
      </w:r>
      <w:proofErr w:type="spellEnd"/>
      <w:r w:rsidRPr="008C5DC1">
        <w:rPr>
          <w:rFonts w:ascii="Liberation Serif" w:hAnsi="Liberation Serif" w:cs="Liberation Serif"/>
          <w:sz w:val="26"/>
          <w:szCs w:val="26"/>
        </w:rPr>
        <w:t>, о намерении выполнять иную оплачиваемую работу в качестве члена участковой избирательной в свободное от работы время.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Исполнение обязанностей по работе в участковой комиссии не сопряжено с должностными обязанностями по замещаемой должности муниципальной службы.</w:t>
      </w:r>
      <w:r w:rsidR="00BE4528" w:rsidRPr="008C5DC1">
        <w:rPr>
          <w:rFonts w:ascii="Liberation Serif" w:hAnsi="Liberation Serif" w:cs="Liberation Serif"/>
          <w:sz w:val="26"/>
          <w:szCs w:val="26"/>
        </w:rPr>
        <w:t xml:space="preserve"> В свойстве, родстве и имущественных отношениях с кандидатами в выборы депутата не состоит.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РЕШИЛИ: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Конфликта интересов не установлено.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ГОЛОСОВАЛИ: ЗА 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BE4528" w:rsidRPr="008C5DC1">
        <w:rPr>
          <w:rFonts w:ascii="Liberation Serif" w:hAnsi="Liberation Serif" w:cs="Liberation Serif"/>
          <w:sz w:val="26"/>
          <w:szCs w:val="26"/>
        </w:rPr>
        <w:t>6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человек; ПРОТИВ – нет; ВОЗДЕРЖАЛСЯ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 w:rsidRPr="00A63D04">
        <w:rPr>
          <w:rFonts w:ascii="Liberation Serif" w:hAnsi="Liberation Serif" w:cs="Liberation Serif"/>
          <w:sz w:val="26"/>
          <w:szCs w:val="26"/>
        </w:rPr>
        <w:t>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8C5DC1">
        <w:rPr>
          <w:rFonts w:ascii="Liberation Serif" w:hAnsi="Liberation Serif" w:cs="Liberation Serif"/>
          <w:sz w:val="26"/>
          <w:szCs w:val="26"/>
        </w:rPr>
        <w:t>нет.</w:t>
      </w:r>
    </w:p>
    <w:p w:rsidR="00623303" w:rsidRPr="008C5DC1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D2487">
        <w:rPr>
          <w:rFonts w:ascii="Liberation Serif" w:hAnsi="Liberation Serif" w:cs="Liberation Serif"/>
          <w:sz w:val="26"/>
          <w:szCs w:val="26"/>
        </w:rPr>
        <w:t xml:space="preserve">2. </w:t>
      </w:r>
      <w:r w:rsidR="001D2487" w:rsidRPr="001D2487">
        <w:rPr>
          <w:rFonts w:ascii="Liberation Serif" w:hAnsi="Liberation Serif" w:cs="Liberation Serif"/>
          <w:sz w:val="26"/>
          <w:szCs w:val="26"/>
        </w:rPr>
        <w:t>работник</w:t>
      </w:r>
      <w:r w:rsidR="001D2487" w:rsidRPr="001D248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6509A2" w:rsidRPr="006509A2">
        <w:rPr>
          <w:rFonts w:ascii="Liberation Serif" w:hAnsi="Liberation Serif" w:cs="Liberation Serif"/>
          <w:sz w:val="26"/>
          <w:szCs w:val="26"/>
        </w:rPr>
        <w:t xml:space="preserve">администрации ГО город Ирбит 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уведомила работодателя главу </w:t>
      </w:r>
      <w:r w:rsidR="00BE4528" w:rsidRPr="008C5DC1">
        <w:rPr>
          <w:rFonts w:ascii="Liberation Serif" w:hAnsi="Liberation Serif" w:cs="Liberation Serif"/>
          <w:sz w:val="26"/>
          <w:szCs w:val="26"/>
        </w:rPr>
        <w:t>ГО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город Ирбит </w:t>
      </w:r>
      <w:r w:rsidR="00BE4528" w:rsidRPr="008C5DC1">
        <w:rPr>
          <w:rFonts w:ascii="Liberation Serif" w:hAnsi="Liberation Serif" w:cs="Liberation Serif"/>
          <w:sz w:val="26"/>
          <w:szCs w:val="26"/>
        </w:rPr>
        <w:t>Н.В. Юдина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, о намерении выполнять иную оплачиваемую работу в качестве </w:t>
      </w:r>
      <w:r w:rsidR="00BE4528" w:rsidRPr="008C5DC1">
        <w:rPr>
          <w:rFonts w:ascii="Liberation Serif" w:hAnsi="Liberation Serif" w:cs="Liberation Serif"/>
          <w:sz w:val="26"/>
          <w:szCs w:val="26"/>
        </w:rPr>
        <w:t xml:space="preserve">заместителя </w:t>
      </w:r>
      <w:r w:rsidR="004A20A9" w:rsidRPr="008C5DC1">
        <w:rPr>
          <w:rFonts w:ascii="Liberation Serif" w:hAnsi="Liberation Serif" w:cs="Liberation Serif"/>
          <w:sz w:val="26"/>
          <w:szCs w:val="26"/>
        </w:rPr>
        <w:t>председателя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участковой избирательной комиссии в свободное от работы время.</w:t>
      </w:r>
    </w:p>
    <w:p w:rsidR="00613A57" w:rsidRPr="008C5DC1" w:rsidRDefault="00623303" w:rsidP="00613A57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Исполнение обязанностей по работе в участковой комиссии не сопряжено с должностными обязанностями по замещаемой должности муниципальной службы.</w:t>
      </w:r>
      <w:r w:rsidR="00613A57" w:rsidRPr="008C5DC1">
        <w:rPr>
          <w:rFonts w:ascii="Liberation Serif" w:hAnsi="Liberation Serif" w:cs="Liberation Serif"/>
          <w:sz w:val="26"/>
          <w:szCs w:val="26"/>
        </w:rPr>
        <w:t xml:space="preserve"> В свойстве, родстве и имущественных отношениях с кандидатами в выборы депутата не состоит.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РЕШИЛИ: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Конфликта интересов не установлено.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 xml:space="preserve">ГОЛОСОВАЛИ: ЗА – </w:t>
      </w:r>
      <w:r w:rsidR="00613A57" w:rsidRPr="008C5DC1">
        <w:rPr>
          <w:rFonts w:ascii="Liberation Serif" w:hAnsi="Liberation Serif" w:cs="Liberation Serif"/>
          <w:sz w:val="26"/>
          <w:szCs w:val="26"/>
        </w:rPr>
        <w:t>6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человек; ПРОТИВ – нет; ВОЗДЕРЖАЛСЯ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 w:rsidRPr="00667091">
        <w:rPr>
          <w:rFonts w:ascii="Liberation Serif" w:hAnsi="Liberation Serif" w:cs="Liberation Serif"/>
          <w:sz w:val="26"/>
          <w:szCs w:val="26"/>
        </w:rPr>
        <w:t>–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нет.</w:t>
      </w:r>
    </w:p>
    <w:p w:rsidR="00623303" w:rsidRPr="008C5DC1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 xml:space="preserve">3. </w:t>
      </w:r>
      <w:r w:rsidR="006509A2" w:rsidRPr="006509A2">
        <w:rPr>
          <w:rFonts w:ascii="Liberation Serif" w:hAnsi="Liberation Serif" w:cs="Liberation Serif"/>
          <w:sz w:val="26"/>
          <w:szCs w:val="26"/>
        </w:rPr>
        <w:t>работник</w:t>
      </w:r>
      <w:r w:rsidR="006509A2" w:rsidRPr="006509A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6509A2" w:rsidRPr="006509A2">
        <w:rPr>
          <w:rFonts w:ascii="Liberation Serif" w:hAnsi="Liberation Serif" w:cs="Liberation Serif"/>
          <w:sz w:val="26"/>
          <w:szCs w:val="26"/>
        </w:rPr>
        <w:t>администрации ГО город Ирбит</w:t>
      </w:r>
      <w:r w:rsidR="006509A2" w:rsidRPr="006509A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уведомила работодателя главу </w:t>
      </w:r>
      <w:r w:rsidR="00613A57" w:rsidRPr="008C5DC1">
        <w:rPr>
          <w:rFonts w:ascii="Liberation Serif" w:hAnsi="Liberation Serif" w:cs="Liberation Serif"/>
          <w:sz w:val="26"/>
          <w:szCs w:val="26"/>
        </w:rPr>
        <w:t>Г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О город Ирбит </w:t>
      </w:r>
      <w:r w:rsidR="00613A57" w:rsidRPr="008C5DC1">
        <w:rPr>
          <w:rFonts w:ascii="Liberation Serif" w:hAnsi="Liberation Serif" w:cs="Liberation Serif"/>
          <w:sz w:val="26"/>
          <w:szCs w:val="26"/>
        </w:rPr>
        <w:t>Н.В. Юдина</w:t>
      </w:r>
      <w:r w:rsidRPr="008C5DC1">
        <w:rPr>
          <w:rFonts w:ascii="Liberation Serif" w:hAnsi="Liberation Serif" w:cs="Liberation Serif"/>
          <w:sz w:val="26"/>
          <w:szCs w:val="26"/>
        </w:rPr>
        <w:t>, о намерении выполнять иную оплачиваемую работу в качестве секретаря участковой избирательной комиссии в свободное от работы время.</w:t>
      </w:r>
    </w:p>
    <w:p w:rsidR="00613A57" w:rsidRPr="008C5DC1" w:rsidRDefault="00623303" w:rsidP="00613A57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Исполнение обязанностей по работе в участковой комиссии не сопряжено с должностными обязанностями по замещаемой должности муниципальной службы.</w:t>
      </w:r>
      <w:r w:rsidR="00613A57" w:rsidRPr="008C5DC1">
        <w:rPr>
          <w:rFonts w:ascii="Liberation Serif" w:hAnsi="Liberation Serif" w:cs="Liberation Serif"/>
          <w:sz w:val="26"/>
          <w:szCs w:val="26"/>
        </w:rPr>
        <w:t xml:space="preserve"> В свойстве, родстве и имущественных отношениях с кандидатами в выборы депутата не состоит.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РЕШИЛИ: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Конфликта интересов не установлено.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 xml:space="preserve">ГОЛОСОВАЛИ: ЗА – </w:t>
      </w:r>
      <w:r w:rsidR="00613A57" w:rsidRPr="008C5DC1">
        <w:rPr>
          <w:rFonts w:ascii="Liberation Serif" w:hAnsi="Liberation Serif" w:cs="Liberation Serif"/>
          <w:sz w:val="26"/>
          <w:szCs w:val="26"/>
        </w:rPr>
        <w:t>6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человек; ПРОТИВ – нет; ВОЗДЕРЖАЛСЯ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 w:rsidRPr="00AA61A5">
        <w:rPr>
          <w:rFonts w:ascii="Liberation Serif" w:hAnsi="Liberation Serif" w:cs="Liberation Serif"/>
          <w:sz w:val="26"/>
          <w:szCs w:val="26"/>
        </w:rPr>
        <w:t>–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нет.</w:t>
      </w:r>
    </w:p>
    <w:p w:rsidR="00623303" w:rsidRPr="008C5DC1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 xml:space="preserve">4. </w:t>
      </w:r>
      <w:r w:rsidR="006509A2" w:rsidRPr="006509A2">
        <w:rPr>
          <w:rFonts w:ascii="Liberation Serif" w:hAnsi="Liberation Serif" w:cs="Liberation Serif"/>
          <w:sz w:val="26"/>
          <w:szCs w:val="26"/>
        </w:rPr>
        <w:t>работник администрации ГО город Ирбит</w:t>
      </w:r>
      <w:r w:rsidR="006509A2" w:rsidRPr="006509A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уведомила работодателя главу </w:t>
      </w:r>
      <w:r w:rsidR="00613A57" w:rsidRPr="008C5DC1">
        <w:rPr>
          <w:rFonts w:ascii="Liberation Serif" w:hAnsi="Liberation Serif" w:cs="Liberation Serif"/>
          <w:sz w:val="26"/>
          <w:szCs w:val="26"/>
        </w:rPr>
        <w:t>Г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О город Ирбит </w:t>
      </w:r>
      <w:r w:rsidR="00613A57" w:rsidRPr="008C5DC1">
        <w:rPr>
          <w:rFonts w:ascii="Liberation Serif" w:hAnsi="Liberation Serif" w:cs="Liberation Serif"/>
          <w:sz w:val="26"/>
          <w:szCs w:val="26"/>
        </w:rPr>
        <w:t>Н.В. Юдина</w:t>
      </w:r>
      <w:r w:rsidRPr="008C5DC1">
        <w:rPr>
          <w:rFonts w:ascii="Liberation Serif" w:hAnsi="Liberation Serif" w:cs="Liberation Serif"/>
          <w:sz w:val="26"/>
          <w:szCs w:val="26"/>
        </w:rPr>
        <w:t>, о намерении выполнять иную оплачиваемую работу в качестве секретаря участковой избирательной комиссии в свободное от работы время.</w:t>
      </w:r>
    </w:p>
    <w:p w:rsidR="00613A57" w:rsidRPr="008C5DC1" w:rsidRDefault="00623303" w:rsidP="00613A57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Исполнение обязанностей по работе в участковой комиссии не сопряжено с должностными обязанностями по замещаемой должности муниципальной службы.</w:t>
      </w:r>
      <w:r w:rsidR="00613A57" w:rsidRPr="008C5DC1">
        <w:rPr>
          <w:rFonts w:ascii="Liberation Serif" w:hAnsi="Liberation Serif" w:cs="Liberation Serif"/>
          <w:sz w:val="26"/>
          <w:szCs w:val="26"/>
        </w:rPr>
        <w:t xml:space="preserve"> В </w:t>
      </w:r>
      <w:r w:rsidR="00613A57" w:rsidRPr="008C5DC1">
        <w:rPr>
          <w:rFonts w:ascii="Liberation Serif" w:hAnsi="Liberation Serif" w:cs="Liberation Serif"/>
          <w:sz w:val="26"/>
          <w:szCs w:val="26"/>
        </w:rPr>
        <w:lastRenderedPageBreak/>
        <w:t>свойстве, родстве и имущественных отношениях с кандидатами в выборы депутата не состоит.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РЕШИЛИ: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Конфликта интересов не установлено.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 xml:space="preserve">ГОЛОСОВАЛИ: ЗА – </w:t>
      </w:r>
      <w:r w:rsidR="00613A57" w:rsidRPr="008C5DC1">
        <w:rPr>
          <w:rFonts w:ascii="Liberation Serif" w:hAnsi="Liberation Serif" w:cs="Liberation Serif"/>
          <w:sz w:val="26"/>
          <w:szCs w:val="26"/>
        </w:rPr>
        <w:t>6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человек; ПРОТИВ – нет; ВОЗДЕРЖАЛСЯ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 w:rsidRPr="00AA61A5">
        <w:rPr>
          <w:rFonts w:ascii="Liberation Serif" w:hAnsi="Liberation Serif" w:cs="Liberation Serif"/>
          <w:sz w:val="26"/>
          <w:szCs w:val="26"/>
        </w:rPr>
        <w:t>–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нет.</w:t>
      </w:r>
    </w:p>
    <w:p w:rsidR="00623303" w:rsidRPr="008C5DC1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 xml:space="preserve">5. </w:t>
      </w:r>
      <w:r w:rsidR="006509A2" w:rsidRPr="006509A2">
        <w:rPr>
          <w:rFonts w:ascii="Liberation Serif" w:hAnsi="Liberation Serif" w:cs="Liberation Serif"/>
          <w:sz w:val="26"/>
          <w:szCs w:val="26"/>
        </w:rPr>
        <w:t>работник администрации ГО город Ирбит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уведомила работодателя главу </w:t>
      </w:r>
      <w:r w:rsidR="00034853" w:rsidRPr="008C5DC1">
        <w:rPr>
          <w:rFonts w:ascii="Liberation Serif" w:hAnsi="Liberation Serif" w:cs="Liberation Serif"/>
          <w:sz w:val="26"/>
          <w:szCs w:val="26"/>
        </w:rPr>
        <w:t>Г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О город Ирбит </w:t>
      </w:r>
      <w:r w:rsidR="00034853" w:rsidRPr="008C5DC1">
        <w:rPr>
          <w:rFonts w:ascii="Liberation Serif" w:hAnsi="Liberation Serif" w:cs="Liberation Serif"/>
          <w:sz w:val="26"/>
          <w:szCs w:val="26"/>
        </w:rPr>
        <w:t>Н.В. Юдина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, о намерении выполнять иную оплачиваемую работу в качестве </w:t>
      </w:r>
      <w:r w:rsidR="00034853" w:rsidRPr="008C5DC1">
        <w:rPr>
          <w:rFonts w:ascii="Liberation Serif" w:hAnsi="Liberation Serif" w:cs="Liberation Serif"/>
          <w:sz w:val="26"/>
          <w:szCs w:val="26"/>
        </w:rPr>
        <w:t>заместителя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участковой избирательной комиссии в свободное от работы время.</w:t>
      </w:r>
    </w:p>
    <w:p w:rsidR="004A20A9" w:rsidRPr="008C5DC1" w:rsidRDefault="00623303" w:rsidP="004A20A9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Исполнение обязанностей по работе в участковой комиссии не сопряжено с должностными обязанностями по замещаемой должности муниципальной службы.</w:t>
      </w:r>
      <w:r w:rsidR="004A20A9" w:rsidRPr="008C5DC1">
        <w:rPr>
          <w:rFonts w:ascii="Liberation Serif" w:hAnsi="Liberation Serif" w:cs="Liberation Serif"/>
          <w:sz w:val="26"/>
          <w:szCs w:val="26"/>
        </w:rPr>
        <w:t xml:space="preserve"> В свойстве, родстве и имущественных отношениях с кандидатами в выборы депутата не состоит.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РЕШИЛИ: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Конфликта интересов не установлено.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 xml:space="preserve">ГОЛОСОВАЛИ: ЗА – </w:t>
      </w:r>
      <w:r w:rsidR="00613A57" w:rsidRPr="008C5DC1">
        <w:rPr>
          <w:rFonts w:ascii="Liberation Serif" w:hAnsi="Liberation Serif" w:cs="Liberation Serif"/>
          <w:sz w:val="26"/>
          <w:szCs w:val="26"/>
        </w:rPr>
        <w:t>5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человек; ПРОТИВ – нет; ВОЗДЕРЖАЛСЯ </w:t>
      </w:r>
      <w:r w:rsidR="00E74CC2" w:rsidRPr="00093A1A">
        <w:rPr>
          <w:rFonts w:ascii="Liberation Serif" w:hAnsi="Liberation Serif" w:cs="Liberation Serif"/>
          <w:sz w:val="26"/>
          <w:szCs w:val="26"/>
        </w:rPr>
        <w:t>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8C5DC1">
        <w:rPr>
          <w:rFonts w:ascii="Liberation Serif" w:hAnsi="Liberation Serif" w:cs="Liberation Serif"/>
          <w:sz w:val="26"/>
          <w:szCs w:val="26"/>
        </w:rPr>
        <w:t>нет.</w:t>
      </w:r>
    </w:p>
    <w:p w:rsidR="00623303" w:rsidRPr="008C5DC1" w:rsidRDefault="00623303" w:rsidP="0062330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509A2">
        <w:rPr>
          <w:rFonts w:ascii="Liberation Serif" w:hAnsi="Liberation Serif" w:cs="Liberation Serif"/>
          <w:sz w:val="26"/>
          <w:szCs w:val="26"/>
        </w:rPr>
        <w:t xml:space="preserve">6. </w:t>
      </w:r>
      <w:r w:rsidR="006509A2" w:rsidRPr="006509A2">
        <w:rPr>
          <w:rFonts w:ascii="Liberation Serif" w:hAnsi="Liberation Serif" w:cs="Liberation Serif"/>
          <w:sz w:val="26"/>
          <w:szCs w:val="26"/>
        </w:rPr>
        <w:t>работник администрации ГО город Ирбит</w:t>
      </w:r>
      <w:r w:rsidR="006509A2" w:rsidRPr="006509A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уведомила работодателя главу </w:t>
      </w:r>
      <w:r w:rsidR="004A20A9" w:rsidRPr="008C5DC1">
        <w:rPr>
          <w:rFonts w:ascii="Liberation Serif" w:hAnsi="Liberation Serif" w:cs="Liberation Serif"/>
          <w:sz w:val="26"/>
          <w:szCs w:val="26"/>
        </w:rPr>
        <w:t>Г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О город Ирбит </w:t>
      </w:r>
      <w:r w:rsidR="004A20A9" w:rsidRPr="008C5DC1">
        <w:rPr>
          <w:rFonts w:ascii="Liberation Serif" w:hAnsi="Liberation Serif" w:cs="Liberation Serif"/>
          <w:sz w:val="26"/>
          <w:szCs w:val="26"/>
        </w:rPr>
        <w:t>Н.В. Юдина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, о намерении выполнять иную оплачиваемую работу в качестве </w:t>
      </w:r>
      <w:r w:rsidR="004A20A9" w:rsidRPr="008C5DC1">
        <w:rPr>
          <w:rFonts w:ascii="Liberation Serif" w:hAnsi="Liberation Serif" w:cs="Liberation Serif"/>
          <w:sz w:val="26"/>
          <w:szCs w:val="26"/>
        </w:rPr>
        <w:t>секретаря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участковой избирательной комиссии в свободное от работы время.</w:t>
      </w:r>
    </w:p>
    <w:p w:rsidR="008C5DC1" w:rsidRPr="008C5DC1" w:rsidRDefault="00623303" w:rsidP="008C5DC1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Исполнение обязанностей по работе в участковой комиссии не сопряжено с должностными обязанностями по замещаемой должности муниципальной службы.</w:t>
      </w:r>
      <w:r w:rsidR="008C5DC1">
        <w:rPr>
          <w:rFonts w:ascii="Liberation Serif" w:hAnsi="Liberation Serif" w:cs="Liberation Serif"/>
          <w:sz w:val="26"/>
          <w:szCs w:val="26"/>
        </w:rPr>
        <w:t xml:space="preserve"> </w:t>
      </w:r>
      <w:r w:rsidR="008C5DC1" w:rsidRPr="008C5DC1">
        <w:rPr>
          <w:rFonts w:ascii="Liberation Serif" w:hAnsi="Liberation Serif" w:cs="Liberation Serif"/>
          <w:sz w:val="26"/>
          <w:szCs w:val="26"/>
        </w:rPr>
        <w:t>В свойстве, родстве и имущественных отношениях с кандидатами в выборы депутата не состоит.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РЕШИЛИ: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>Конфликта интересов не установлено.</w:t>
      </w:r>
    </w:p>
    <w:p w:rsidR="00623303" w:rsidRPr="008C5DC1" w:rsidRDefault="00623303" w:rsidP="00623303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 xml:space="preserve">ГОЛОСОВАЛИ: ЗА – </w:t>
      </w:r>
      <w:r w:rsidR="00BB0EC1" w:rsidRPr="008176E1">
        <w:rPr>
          <w:rFonts w:ascii="Liberation Serif" w:hAnsi="Liberation Serif" w:cs="Liberation Serif"/>
          <w:sz w:val="26"/>
          <w:szCs w:val="26"/>
        </w:rPr>
        <w:t>6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человек; ПРОТИВ – нет; ВОЗДЕРЖАЛСЯ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 w:rsidRPr="00093A1A">
        <w:rPr>
          <w:rFonts w:ascii="Liberation Serif" w:hAnsi="Liberation Serif" w:cs="Liberation Serif"/>
          <w:sz w:val="26"/>
          <w:szCs w:val="26"/>
        </w:rPr>
        <w:t>–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Pr="008C5DC1">
        <w:rPr>
          <w:rFonts w:ascii="Liberation Serif" w:hAnsi="Liberation Serif" w:cs="Liberation Serif"/>
          <w:sz w:val="26"/>
          <w:szCs w:val="26"/>
        </w:rPr>
        <w:t xml:space="preserve"> нет.</w:t>
      </w:r>
    </w:p>
    <w:p w:rsidR="002C4CAE" w:rsidRPr="008C5DC1" w:rsidRDefault="00623303" w:rsidP="00CC00DC">
      <w:pPr>
        <w:jc w:val="both"/>
        <w:rPr>
          <w:rFonts w:ascii="Liberation Serif" w:hAnsi="Liberation Serif" w:cs="Liberation Serif"/>
          <w:sz w:val="26"/>
          <w:szCs w:val="26"/>
        </w:rPr>
      </w:pPr>
      <w:r w:rsidRPr="008C5DC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2C4CAE" w:rsidRPr="00623303" w:rsidRDefault="002C4CAE" w:rsidP="00CC00D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F560C" w:rsidRPr="00E15AD7" w:rsidRDefault="00201C3E" w:rsidP="009F35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>П</w:t>
      </w:r>
      <w:r w:rsidR="00306433" w:rsidRPr="00E15AD7">
        <w:rPr>
          <w:rFonts w:ascii="Liberation Serif" w:hAnsi="Liberation Serif" w:cs="Liberation Serif"/>
          <w:sz w:val="26"/>
          <w:szCs w:val="26"/>
        </w:rPr>
        <w:t>редседател</w:t>
      </w:r>
      <w:r w:rsidRPr="00E15AD7">
        <w:rPr>
          <w:rFonts w:ascii="Liberation Serif" w:hAnsi="Liberation Serif" w:cs="Liberation Serif"/>
          <w:sz w:val="26"/>
          <w:szCs w:val="26"/>
        </w:rPr>
        <w:t>ь</w:t>
      </w:r>
      <w:r w:rsidR="00306433" w:rsidRPr="00E15AD7">
        <w:rPr>
          <w:rFonts w:ascii="Liberation Serif" w:hAnsi="Liberation Serif" w:cs="Liberation Serif"/>
          <w:sz w:val="26"/>
          <w:szCs w:val="26"/>
        </w:rPr>
        <w:t xml:space="preserve"> комиссии___________________</w:t>
      </w:r>
      <w:r w:rsidRPr="00E15AD7">
        <w:rPr>
          <w:rFonts w:ascii="Liberation Serif" w:hAnsi="Liberation Serif" w:cs="Liberation Serif"/>
          <w:sz w:val="26"/>
          <w:szCs w:val="26"/>
        </w:rPr>
        <w:t>__________</w:t>
      </w:r>
      <w:r w:rsidR="00E74CC2">
        <w:rPr>
          <w:rFonts w:ascii="Liberation Serif" w:hAnsi="Liberation Serif" w:cs="Liberation Serif"/>
          <w:sz w:val="26"/>
          <w:szCs w:val="26"/>
        </w:rPr>
        <w:t xml:space="preserve">  </w:t>
      </w:r>
      <w:r w:rsidR="00306433" w:rsidRPr="00E15AD7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>
        <w:rPr>
          <w:rFonts w:ascii="Liberation Serif" w:hAnsi="Liberation Serif" w:cs="Liberation Serif"/>
          <w:sz w:val="26"/>
          <w:szCs w:val="26"/>
        </w:rPr>
        <w:t xml:space="preserve">  </w:t>
      </w:r>
      <w:r w:rsidR="00E67844" w:rsidRPr="00E15AD7">
        <w:rPr>
          <w:rFonts w:ascii="Liberation Serif" w:hAnsi="Liberation Serif" w:cs="Liberation Serif"/>
          <w:sz w:val="26"/>
          <w:szCs w:val="26"/>
        </w:rPr>
        <w:t>С.А. Юрьева</w:t>
      </w:r>
    </w:p>
    <w:p w:rsidR="003C16BB" w:rsidRPr="00E15AD7" w:rsidRDefault="003C16BB" w:rsidP="00D4622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02B4E" w:rsidRPr="00E15AD7" w:rsidRDefault="00412E15" w:rsidP="00D46223">
      <w:pPr>
        <w:jc w:val="both"/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 xml:space="preserve">секретарь комиссии        </w:t>
      </w:r>
      <w:r w:rsidR="00D02B4E" w:rsidRPr="00E15AD7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E74CC2">
        <w:rPr>
          <w:rFonts w:ascii="Liberation Serif" w:hAnsi="Liberation Serif" w:cs="Liberation Serif"/>
          <w:sz w:val="26"/>
          <w:szCs w:val="26"/>
        </w:rPr>
        <w:t xml:space="preserve">    </w:t>
      </w:r>
      <w:r w:rsidR="00D02B4E" w:rsidRPr="00E15AD7">
        <w:rPr>
          <w:rFonts w:ascii="Liberation Serif" w:hAnsi="Liberation Serif" w:cs="Liberation Serif"/>
          <w:sz w:val="26"/>
          <w:szCs w:val="26"/>
        </w:rPr>
        <w:t>Л.А. Мухина</w:t>
      </w:r>
    </w:p>
    <w:p w:rsidR="00201C3E" w:rsidRPr="00E15AD7" w:rsidRDefault="00201C3E" w:rsidP="00D4622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62B8F" w:rsidRPr="00E15AD7" w:rsidRDefault="009F35DF" w:rsidP="00D46223">
      <w:pPr>
        <w:jc w:val="both"/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>Члены комиссии:  ______</w:t>
      </w:r>
      <w:r w:rsidR="00A83E9B" w:rsidRPr="00E15AD7">
        <w:rPr>
          <w:rFonts w:ascii="Liberation Serif" w:hAnsi="Liberation Serif" w:cs="Liberation Serif"/>
          <w:sz w:val="26"/>
          <w:szCs w:val="26"/>
        </w:rPr>
        <w:t>____________________________</w:t>
      </w:r>
      <w:r w:rsidR="00962B8F" w:rsidRPr="00E15AD7">
        <w:rPr>
          <w:rFonts w:ascii="Liberation Serif" w:hAnsi="Liberation Serif" w:cs="Liberation Serif"/>
          <w:sz w:val="26"/>
          <w:szCs w:val="26"/>
        </w:rPr>
        <w:t xml:space="preserve"> </w:t>
      </w:r>
      <w:r w:rsidR="00E74CC2">
        <w:rPr>
          <w:rFonts w:ascii="Liberation Serif" w:hAnsi="Liberation Serif" w:cs="Liberation Serif"/>
          <w:sz w:val="26"/>
          <w:szCs w:val="26"/>
        </w:rPr>
        <w:t xml:space="preserve"> </w:t>
      </w:r>
      <w:r w:rsidR="00E67844" w:rsidRPr="00E15AD7">
        <w:rPr>
          <w:rFonts w:ascii="Liberation Serif" w:hAnsi="Liberation Serif" w:cs="Liberation Serif"/>
          <w:sz w:val="26"/>
          <w:szCs w:val="26"/>
        </w:rPr>
        <w:t>Л.А. Тарасова</w:t>
      </w:r>
    </w:p>
    <w:p w:rsidR="00962B8F" w:rsidRPr="00E15AD7" w:rsidRDefault="00962B8F" w:rsidP="00D4622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62B8F" w:rsidRPr="00E15AD7" w:rsidRDefault="00962B8F" w:rsidP="00D46223">
      <w:pPr>
        <w:jc w:val="both"/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 xml:space="preserve">                                ___________________________________</w:t>
      </w:r>
      <w:r w:rsidR="002C6066" w:rsidRPr="00E15AD7">
        <w:rPr>
          <w:rFonts w:ascii="Liberation Serif" w:hAnsi="Liberation Serif" w:cs="Liberation Serif"/>
          <w:sz w:val="26"/>
          <w:szCs w:val="26"/>
        </w:rPr>
        <w:t>С.С. Хаустова</w:t>
      </w:r>
    </w:p>
    <w:p w:rsidR="005C4DDD" w:rsidRPr="00E15AD7" w:rsidRDefault="005C4DDD" w:rsidP="00D4622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23499" w:rsidRPr="00E15AD7" w:rsidRDefault="00923499" w:rsidP="00D46223">
      <w:pPr>
        <w:jc w:val="both"/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 xml:space="preserve">                             __________________________________ </w:t>
      </w:r>
      <w:r w:rsidR="00E74CC2">
        <w:rPr>
          <w:rFonts w:ascii="Liberation Serif" w:hAnsi="Liberation Serif" w:cs="Liberation Serif"/>
          <w:sz w:val="26"/>
          <w:szCs w:val="26"/>
        </w:rPr>
        <w:t xml:space="preserve">    </w:t>
      </w:r>
      <w:r w:rsidR="00E67844">
        <w:rPr>
          <w:rFonts w:ascii="Liberation Serif" w:hAnsi="Liberation Serif" w:cs="Liberation Serif"/>
          <w:sz w:val="26"/>
          <w:szCs w:val="26"/>
        </w:rPr>
        <w:t xml:space="preserve">А.Я. </w:t>
      </w:r>
      <w:proofErr w:type="spellStart"/>
      <w:r w:rsidR="00E67844">
        <w:rPr>
          <w:rFonts w:ascii="Liberation Serif" w:hAnsi="Liberation Serif" w:cs="Liberation Serif"/>
          <w:sz w:val="26"/>
          <w:szCs w:val="26"/>
        </w:rPr>
        <w:t>Сапегина</w:t>
      </w:r>
      <w:proofErr w:type="spellEnd"/>
    </w:p>
    <w:p w:rsidR="00FC5C21" w:rsidRPr="00E15AD7" w:rsidRDefault="00FC5C21" w:rsidP="00D4622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C5C21" w:rsidRPr="00E15AD7" w:rsidRDefault="00923499" w:rsidP="00FC5C21">
      <w:pPr>
        <w:jc w:val="both"/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="00201C3E" w:rsidRPr="00E15AD7">
        <w:rPr>
          <w:rFonts w:ascii="Liberation Serif" w:hAnsi="Liberation Serif" w:cs="Liberation Serif"/>
          <w:sz w:val="26"/>
          <w:szCs w:val="26"/>
        </w:rPr>
        <w:t xml:space="preserve">  </w:t>
      </w:r>
      <w:r w:rsidRPr="00E15AD7">
        <w:rPr>
          <w:rFonts w:ascii="Liberation Serif" w:hAnsi="Liberation Serif" w:cs="Liberation Serif"/>
          <w:sz w:val="26"/>
          <w:szCs w:val="26"/>
        </w:rPr>
        <w:t xml:space="preserve">    </w:t>
      </w:r>
      <w:r w:rsidR="009F35DF" w:rsidRPr="00E15AD7">
        <w:rPr>
          <w:rFonts w:ascii="Liberation Serif" w:hAnsi="Liberation Serif" w:cs="Liberation Serif"/>
          <w:sz w:val="26"/>
          <w:szCs w:val="26"/>
        </w:rPr>
        <w:t>______</w:t>
      </w:r>
      <w:r w:rsidR="00D02B4E" w:rsidRPr="00E15AD7">
        <w:rPr>
          <w:rFonts w:ascii="Liberation Serif" w:hAnsi="Liberation Serif" w:cs="Liberation Serif"/>
          <w:sz w:val="26"/>
          <w:szCs w:val="26"/>
        </w:rPr>
        <w:t>___________</w:t>
      </w:r>
      <w:r w:rsidR="00E67844">
        <w:rPr>
          <w:rFonts w:ascii="Liberation Serif" w:hAnsi="Liberation Serif" w:cs="Liberation Serif"/>
          <w:sz w:val="26"/>
          <w:szCs w:val="26"/>
        </w:rPr>
        <w:t xml:space="preserve">_________________ </w:t>
      </w:r>
      <w:r w:rsidR="00E74CC2">
        <w:rPr>
          <w:rFonts w:ascii="Liberation Serif" w:hAnsi="Liberation Serif" w:cs="Liberation Serif"/>
          <w:sz w:val="26"/>
          <w:szCs w:val="26"/>
        </w:rPr>
        <w:t xml:space="preserve">      </w:t>
      </w:r>
      <w:r w:rsidR="00E67844" w:rsidRPr="00E15AD7">
        <w:rPr>
          <w:rFonts w:ascii="Liberation Serif" w:hAnsi="Liberation Serif" w:cs="Liberation Serif"/>
          <w:sz w:val="26"/>
          <w:szCs w:val="26"/>
        </w:rPr>
        <w:t>Е.Г. Ломаева</w:t>
      </w:r>
    </w:p>
    <w:p w:rsidR="00FC5C21" w:rsidRPr="00E15AD7" w:rsidRDefault="00FC5C21" w:rsidP="00FC5C2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62B8F" w:rsidRPr="00E15AD7" w:rsidRDefault="00962B8F" w:rsidP="00F14EEA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84B3A" w:rsidRPr="00E15AD7" w:rsidRDefault="00B84B3A" w:rsidP="00B84B3A">
      <w:pPr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 xml:space="preserve">С протоколом от  </w:t>
      </w:r>
      <w:r w:rsidR="00E67844">
        <w:rPr>
          <w:rFonts w:ascii="Liberation Serif" w:hAnsi="Liberation Serif" w:cs="Liberation Serif"/>
          <w:sz w:val="26"/>
          <w:szCs w:val="26"/>
        </w:rPr>
        <w:t>16.08.2023</w:t>
      </w:r>
      <w:r w:rsidRPr="00E15AD7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E67844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="00E67844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B84B3A" w:rsidRPr="00E15AD7" w:rsidRDefault="00B84B3A" w:rsidP="00B84B3A">
      <w:pPr>
        <w:rPr>
          <w:rFonts w:ascii="Liberation Serif" w:hAnsi="Liberation Serif" w:cs="Liberation Serif"/>
          <w:sz w:val="26"/>
          <w:szCs w:val="26"/>
        </w:rPr>
      </w:pPr>
    </w:p>
    <w:p w:rsidR="00B84B3A" w:rsidRPr="00E15AD7" w:rsidRDefault="00B84B3A" w:rsidP="00B84B3A">
      <w:pPr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962B8F" w:rsidRPr="00E15AD7" w:rsidRDefault="00B84B3A" w:rsidP="00E15AD7">
      <w:pPr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>«город Ирбит» Свердловской области ________________________Н.В. Юдин</w:t>
      </w:r>
      <w:r w:rsidR="00962B8F" w:rsidRPr="00E15AD7">
        <w:rPr>
          <w:rFonts w:ascii="Liberation Serif" w:hAnsi="Liberation Serif" w:cs="Liberation Serif"/>
          <w:sz w:val="26"/>
          <w:szCs w:val="26"/>
        </w:rPr>
        <w:t xml:space="preserve">           </w:t>
      </w:r>
    </w:p>
    <w:p w:rsidR="00176647" w:rsidRPr="00E15AD7" w:rsidRDefault="00176647" w:rsidP="003C16BB">
      <w:pPr>
        <w:rPr>
          <w:rFonts w:ascii="Liberation Serif" w:hAnsi="Liberation Serif" w:cs="Liberation Serif"/>
          <w:sz w:val="26"/>
          <w:szCs w:val="26"/>
        </w:rPr>
      </w:pPr>
      <w:r w:rsidRPr="00E15AD7">
        <w:rPr>
          <w:rFonts w:ascii="Liberation Serif" w:hAnsi="Liberation Serif" w:cs="Liberation Serif"/>
          <w:sz w:val="26"/>
          <w:szCs w:val="26"/>
        </w:rPr>
        <w:tab/>
      </w:r>
    </w:p>
    <w:sectPr w:rsidR="00176647" w:rsidRPr="00E15AD7" w:rsidSect="003C16BB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CB" w:rsidRDefault="001E24CB">
      <w:r>
        <w:separator/>
      </w:r>
    </w:p>
  </w:endnote>
  <w:endnote w:type="continuationSeparator" w:id="0">
    <w:p w:rsidR="001E24CB" w:rsidRDefault="001E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CB" w:rsidRDefault="001E24CB">
      <w:r>
        <w:separator/>
      </w:r>
    </w:p>
  </w:footnote>
  <w:footnote w:type="continuationSeparator" w:id="0">
    <w:p w:rsidR="001E24CB" w:rsidRDefault="001E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57" w:rsidRDefault="00613A57" w:rsidP="00AD1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A57" w:rsidRDefault="00613A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57" w:rsidRDefault="00613A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D7F">
      <w:rPr>
        <w:noProof/>
      </w:rPr>
      <w:t>4</w:t>
    </w:r>
    <w:r>
      <w:rPr>
        <w:noProof/>
      </w:rPr>
      <w:fldChar w:fldCharType="end"/>
    </w:r>
  </w:p>
  <w:p w:rsidR="00613A57" w:rsidRDefault="00613A57" w:rsidP="00252AA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D3"/>
    <w:rsid w:val="00000E61"/>
    <w:rsid w:val="000032EE"/>
    <w:rsid w:val="000034F6"/>
    <w:rsid w:val="000070DC"/>
    <w:rsid w:val="00013B6A"/>
    <w:rsid w:val="00020867"/>
    <w:rsid w:val="00023C85"/>
    <w:rsid w:val="000240B5"/>
    <w:rsid w:val="00025ED2"/>
    <w:rsid w:val="000265D8"/>
    <w:rsid w:val="000303FF"/>
    <w:rsid w:val="000333AE"/>
    <w:rsid w:val="00034853"/>
    <w:rsid w:val="0004102C"/>
    <w:rsid w:val="00042A9E"/>
    <w:rsid w:val="0006165D"/>
    <w:rsid w:val="00064B0F"/>
    <w:rsid w:val="00070325"/>
    <w:rsid w:val="00072A1D"/>
    <w:rsid w:val="00076BEC"/>
    <w:rsid w:val="0008207F"/>
    <w:rsid w:val="00084901"/>
    <w:rsid w:val="00093A1A"/>
    <w:rsid w:val="00093D98"/>
    <w:rsid w:val="0009489A"/>
    <w:rsid w:val="00095C31"/>
    <w:rsid w:val="00097463"/>
    <w:rsid w:val="000A0F2E"/>
    <w:rsid w:val="000A2DA6"/>
    <w:rsid w:val="000A3EA7"/>
    <w:rsid w:val="000A6E15"/>
    <w:rsid w:val="000A7DE8"/>
    <w:rsid w:val="000B3828"/>
    <w:rsid w:val="000C2238"/>
    <w:rsid w:val="000C35CB"/>
    <w:rsid w:val="000C36E1"/>
    <w:rsid w:val="000C6A6B"/>
    <w:rsid w:val="000D2B15"/>
    <w:rsid w:val="000E0897"/>
    <w:rsid w:val="000E1CB4"/>
    <w:rsid w:val="000E6151"/>
    <w:rsid w:val="000E74A7"/>
    <w:rsid w:val="000F0F32"/>
    <w:rsid w:val="000F32D9"/>
    <w:rsid w:val="00107401"/>
    <w:rsid w:val="0011100E"/>
    <w:rsid w:val="00112B7D"/>
    <w:rsid w:val="00113289"/>
    <w:rsid w:val="0011716F"/>
    <w:rsid w:val="00117781"/>
    <w:rsid w:val="00117FA9"/>
    <w:rsid w:val="00122151"/>
    <w:rsid w:val="00123B2D"/>
    <w:rsid w:val="00123D45"/>
    <w:rsid w:val="00124F7D"/>
    <w:rsid w:val="0012590C"/>
    <w:rsid w:val="001266EB"/>
    <w:rsid w:val="00131971"/>
    <w:rsid w:val="00132307"/>
    <w:rsid w:val="0014304F"/>
    <w:rsid w:val="001501B7"/>
    <w:rsid w:val="00151700"/>
    <w:rsid w:val="00154337"/>
    <w:rsid w:val="001567A1"/>
    <w:rsid w:val="00164303"/>
    <w:rsid w:val="0016658C"/>
    <w:rsid w:val="00170899"/>
    <w:rsid w:val="001708EB"/>
    <w:rsid w:val="00172EE6"/>
    <w:rsid w:val="001748FF"/>
    <w:rsid w:val="00176647"/>
    <w:rsid w:val="00176C6B"/>
    <w:rsid w:val="00177E7A"/>
    <w:rsid w:val="001830AF"/>
    <w:rsid w:val="0018747C"/>
    <w:rsid w:val="00187C35"/>
    <w:rsid w:val="001940C5"/>
    <w:rsid w:val="001A1266"/>
    <w:rsid w:val="001A15F7"/>
    <w:rsid w:val="001A417C"/>
    <w:rsid w:val="001B0B1F"/>
    <w:rsid w:val="001B1E65"/>
    <w:rsid w:val="001C1565"/>
    <w:rsid w:val="001C1D2C"/>
    <w:rsid w:val="001C216E"/>
    <w:rsid w:val="001C50A9"/>
    <w:rsid w:val="001D1B4A"/>
    <w:rsid w:val="001D2487"/>
    <w:rsid w:val="001D39EA"/>
    <w:rsid w:val="001D4FB2"/>
    <w:rsid w:val="001E24CB"/>
    <w:rsid w:val="001E65DD"/>
    <w:rsid w:val="001F0FD8"/>
    <w:rsid w:val="001F2BE0"/>
    <w:rsid w:val="001F2BF7"/>
    <w:rsid w:val="00201C3E"/>
    <w:rsid w:val="00202C6A"/>
    <w:rsid w:val="002045AA"/>
    <w:rsid w:val="00204EC4"/>
    <w:rsid w:val="00204F04"/>
    <w:rsid w:val="00207426"/>
    <w:rsid w:val="0021418B"/>
    <w:rsid w:val="0021654E"/>
    <w:rsid w:val="002167D3"/>
    <w:rsid w:val="00226E67"/>
    <w:rsid w:val="00231ED5"/>
    <w:rsid w:val="002357C2"/>
    <w:rsid w:val="00235FCF"/>
    <w:rsid w:val="002436C1"/>
    <w:rsid w:val="00245207"/>
    <w:rsid w:val="00247369"/>
    <w:rsid w:val="00252408"/>
    <w:rsid w:val="00252AA4"/>
    <w:rsid w:val="00253E4D"/>
    <w:rsid w:val="00257BFF"/>
    <w:rsid w:val="002618D1"/>
    <w:rsid w:val="00264EF6"/>
    <w:rsid w:val="00266A57"/>
    <w:rsid w:val="002670E6"/>
    <w:rsid w:val="0027190B"/>
    <w:rsid w:val="00273F43"/>
    <w:rsid w:val="0028393C"/>
    <w:rsid w:val="00286560"/>
    <w:rsid w:val="002933EF"/>
    <w:rsid w:val="0029348D"/>
    <w:rsid w:val="00294CA9"/>
    <w:rsid w:val="00296ADB"/>
    <w:rsid w:val="002A5232"/>
    <w:rsid w:val="002A7141"/>
    <w:rsid w:val="002B0FB0"/>
    <w:rsid w:val="002B11BA"/>
    <w:rsid w:val="002B166B"/>
    <w:rsid w:val="002B500E"/>
    <w:rsid w:val="002B5F46"/>
    <w:rsid w:val="002C4CAE"/>
    <w:rsid w:val="002C6066"/>
    <w:rsid w:val="002C6B52"/>
    <w:rsid w:val="002D6D90"/>
    <w:rsid w:val="002E0C2D"/>
    <w:rsid w:val="002E0F7D"/>
    <w:rsid w:val="002E170F"/>
    <w:rsid w:val="002E24F5"/>
    <w:rsid w:val="002E2E3A"/>
    <w:rsid w:val="002F26D5"/>
    <w:rsid w:val="0030439F"/>
    <w:rsid w:val="00306433"/>
    <w:rsid w:val="003066FB"/>
    <w:rsid w:val="00315B74"/>
    <w:rsid w:val="00321BE4"/>
    <w:rsid w:val="00322DAB"/>
    <w:rsid w:val="00327C83"/>
    <w:rsid w:val="003326BE"/>
    <w:rsid w:val="003330A7"/>
    <w:rsid w:val="00341355"/>
    <w:rsid w:val="00344F24"/>
    <w:rsid w:val="00365178"/>
    <w:rsid w:val="00377A89"/>
    <w:rsid w:val="003819CE"/>
    <w:rsid w:val="00382511"/>
    <w:rsid w:val="00386871"/>
    <w:rsid w:val="00386E7F"/>
    <w:rsid w:val="003937BD"/>
    <w:rsid w:val="003951CC"/>
    <w:rsid w:val="0039714C"/>
    <w:rsid w:val="00397591"/>
    <w:rsid w:val="003A16C5"/>
    <w:rsid w:val="003A46B1"/>
    <w:rsid w:val="003A73F9"/>
    <w:rsid w:val="003B06C1"/>
    <w:rsid w:val="003B7339"/>
    <w:rsid w:val="003C16BB"/>
    <w:rsid w:val="003C3B47"/>
    <w:rsid w:val="003C47B8"/>
    <w:rsid w:val="003D1068"/>
    <w:rsid w:val="003D3916"/>
    <w:rsid w:val="003D3EAF"/>
    <w:rsid w:val="003D6DC8"/>
    <w:rsid w:val="003D7170"/>
    <w:rsid w:val="003F325F"/>
    <w:rsid w:val="003F5C9C"/>
    <w:rsid w:val="004033C7"/>
    <w:rsid w:val="00403411"/>
    <w:rsid w:val="004034C3"/>
    <w:rsid w:val="00404575"/>
    <w:rsid w:val="004074EE"/>
    <w:rsid w:val="004101BD"/>
    <w:rsid w:val="00410B18"/>
    <w:rsid w:val="004124EA"/>
    <w:rsid w:val="00412E15"/>
    <w:rsid w:val="00413848"/>
    <w:rsid w:val="004143EB"/>
    <w:rsid w:val="00416B72"/>
    <w:rsid w:val="00420997"/>
    <w:rsid w:val="00422D22"/>
    <w:rsid w:val="0042387C"/>
    <w:rsid w:val="00423A55"/>
    <w:rsid w:val="00426053"/>
    <w:rsid w:val="004339BD"/>
    <w:rsid w:val="00436CC0"/>
    <w:rsid w:val="00436D57"/>
    <w:rsid w:val="00437731"/>
    <w:rsid w:val="00437BED"/>
    <w:rsid w:val="00437C6E"/>
    <w:rsid w:val="00451824"/>
    <w:rsid w:val="00451D97"/>
    <w:rsid w:val="00453544"/>
    <w:rsid w:val="00453759"/>
    <w:rsid w:val="00456799"/>
    <w:rsid w:val="004707C1"/>
    <w:rsid w:val="00470EE1"/>
    <w:rsid w:val="0047241B"/>
    <w:rsid w:val="00476BFC"/>
    <w:rsid w:val="00480C3C"/>
    <w:rsid w:val="004823C3"/>
    <w:rsid w:val="00486BDB"/>
    <w:rsid w:val="00490288"/>
    <w:rsid w:val="00490A20"/>
    <w:rsid w:val="0049345C"/>
    <w:rsid w:val="004A20A9"/>
    <w:rsid w:val="004A4550"/>
    <w:rsid w:val="004A4763"/>
    <w:rsid w:val="004A6DEC"/>
    <w:rsid w:val="004B729B"/>
    <w:rsid w:val="004C0DDD"/>
    <w:rsid w:val="004C4997"/>
    <w:rsid w:val="004C5551"/>
    <w:rsid w:val="004D1096"/>
    <w:rsid w:val="004E029E"/>
    <w:rsid w:val="004E0773"/>
    <w:rsid w:val="004E111D"/>
    <w:rsid w:val="004E19EB"/>
    <w:rsid w:val="004E484D"/>
    <w:rsid w:val="004F2144"/>
    <w:rsid w:val="004F2621"/>
    <w:rsid w:val="004F58E8"/>
    <w:rsid w:val="004F5A29"/>
    <w:rsid w:val="00500B56"/>
    <w:rsid w:val="00504C0A"/>
    <w:rsid w:val="00511D6E"/>
    <w:rsid w:val="00523D75"/>
    <w:rsid w:val="0052580C"/>
    <w:rsid w:val="00525D02"/>
    <w:rsid w:val="00527C95"/>
    <w:rsid w:val="00535B6A"/>
    <w:rsid w:val="00536715"/>
    <w:rsid w:val="00544220"/>
    <w:rsid w:val="00544DEB"/>
    <w:rsid w:val="00560F9E"/>
    <w:rsid w:val="00561947"/>
    <w:rsid w:val="00561983"/>
    <w:rsid w:val="00567812"/>
    <w:rsid w:val="00570807"/>
    <w:rsid w:val="00572B35"/>
    <w:rsid w:val="00572BC2"/>
    <w:rsid w:val="005746CE"/>
    <w:rsid w:val="0057528C"/>
    <w:rsid w:val="00577486"/>
    <w:rsid w:val="00582113"/>
    <w:rsid w:val="00582D2D"/>
    <w:rsid w:val="00586658"/>
    <w:rsid w:val="00592108"/>
    <w:rsid w:val="00593FE5"/>
    <w:rsid w:val="0059419C"/>
    <w:rsid w:val="005A0E2B"/>
    <w:rsid w:val="005A35CF"/>
    <w:rsid w:val="005B01FE"/>
    <w:rsid w:val="005B53A6"/>
    <w:rsid w:val="005C00F9"/>
    <w:rsid w:val="005C3165"/>
    <w:rsid w:val="005C4DDD"/>
    <w:rsid w:val="005C5B70"/>
    <w:rsid w:val="005D0135"/>
    <w:rsid w:val="005D6AC2"/>
    <w:rsid w:val="005F04B7"/>
    <w:rsid w:val="0060352C"/>
    <w:rsid w:val="00611232"/>
    <w:rsid w:val="006120D3"/>
    <w:rsid w:val="00613A57"/>
    <w:rsid w:val="00623303"/>
    <w:rsid w:val="0062398E"/>
    <w:rsid w:val="0062436C"/>
    <w:rsid w:val="00624798"/>
    <w:rsid w:val="006343B9"/>
    <w:rsid w:val="006446A9"/>
    <w:rsid w:val="006449F9"/>
    <w:rsid w:val="00646B21"/>
    <w:rsid w:val="00647DC1"/>
    <w:rsid w:val="006509A2"/>
    <w:rsid w:val="00663628"/>
    <w:rsid w:val="00664E31"/>
    <w:rsid w:val="00667091"/>
    <w:rsid w:val="006679D2"/>
    <w:rsid w:val="006700B0"/>
    <w:rsid w:val="00671297"/>
    <w:rsid w:val="00672E7B"/>
    <w:rsid w:val="00676375"/>
    <w:rsid w:val="00676EE5"/>
    <w:rsid w:val="00681625"/>
    <w:rsid w:val="00681E28"/>
    <w:rsid w:val="00690B2E"/>
    <w:rsid w:val="00691AEC"/>
    <w:rsid w:val="006928AC"/>
    <w:rsid w:val="006A342E"/>
    <w:rsid w:val="006A3D57"/>
    <w:rsid w:val="006A598A"/>
    <w:rsid w:val="006B3EB9"/>
    <w:rsid w:val="006C1DC7"/>
    <w:rsid w:val="006C6017"/>
    <w:rsid w:val="006C6414"/>
    <w:rsid w:val="006D217E"/>
    <w:rsid w:val="006D7DB3"/>
    <w:rsid w:val="006E6783"/>
    <w:rsid w:val="006E7240"/>
    <w:rsid w:val="006F3C43"/>
    <w:rsid w:val="006F62B0"/>
    <w:rsid w:val="006F7C1D"/>
    <w:rsid w:val="00701E8B"/>
    <w:rsid w:val="0071137B"/>
    <w:rsid w:val="007138A9"/>
    <w:rsid w:val="00714DDC"/>
    <w:rsid w:val="00725102"/>
    <w:rsid w:val="007273BB"/>
    <w:rsid w:val="00727683"/>
    <w:rsid w:val="00727DB5"/>
    <w:rsid w:val="00732E2C"/>
    <w:rsid w:val="00733695"/>
    <w:rsid w:val="00736351"/>
    <w:rsid w:val="007373B1"/>
    <w:rsid w:val="0074299E"/>
    <w:rsid w:val="00744759"/>
    <w:rsid w:val="007554A7"/>
    <w:rsid w:val="007565C2"/>
    <w:rsid w:val="00756BB0"/>
    <w:rsid w:val="0075741A"/>
    <w:rsid w:val="0076637C"/>
    <w:rsid w:val="00767FA1"/>
    <w:rsid w:val="00770756"/>
    <w:rsid w:val="00770A54"/>
    <w:rsid w:val="007729E5"/>
    <w:rsid w:val="00772E33"/>
    <w:rsid w:val="007735BD"/>
    <w:rsid w:val="00775C39"/>
    <w:rsid w:val="007772C1"/>
    <w:rsid w:val="00781643"/>
    <w:rsid w:val="00782484"/>
    <w:rsid w:val="00784764"/>
    <w:rsid w:val="007847ED"/>
    <w:rsid w:val="0079686E"/>
    <w:rsid w:val="007A045B"/>
    <w:rsid w:val="007A2C59"/>
    <w:rsid w:val="007A5A98"/>
    <w:rsid w:val="007A6084"/>
    <w:rsid w:val="007B3CFB"/>
    <w:rsid w:val="007B771D"/>
    <w:rsid w:val="007C03BF"/>
    <w:rsid w:val="007C36E7"/>
    <w:rsid w:val="007C782F"/>
    <w:rsid w:val="007D0C11"/>
    <w:rsid w:val="007D2D33"/>
    <w:rsid w:val="007E2308"/>
    <w:rsid w:val="007E3224"/>
    <w:rsid w:val="007E4E77"/>
    <w:rsid w:val="007F57D6"/>
    <w:rsid w:val="007F6196"/>
    <w:rsid w:val="00807EA2"/>
    <w:rsid w:val="0081206F"/>
    <w:rsid w:val="008176E1"/>
    <w:rsid w:val="008209F9"/>
    <w:rsid w:val="00821BBA"/>
    <w:rsid w:val="00822FB1"/>
    <w:rsid w:val="00823BFB"/>
    <w:rsid w:val="0082608E"/>
    <w:rsid w:val="00837DB7"/>
    <w:rsid w:val="00843043"/>
    <w:rsid w:val="00843A8D"/>
    <w:rsid w:val="00844661"/>
    <w:rsid w:val="008507A8"/>
    <w:rsid w:val="00853738"/>
    <w:rsid w:val="00866272"/>
    <w:rsid w:val="00866761"/>
    <w:rsid w:val="00875EA2"/>
    <w:rsid w:val="00876FA0"/>
    <w:rsid w:val="0088238F"/>
    <w:rsid w:val="008824FF"/>
    <w:rsid w:val="00883E63"/>
    <w:rsid w:val="0088453F"/>
    <w:rsid w:val="008847EE"/>
    <w:rsid w:val="008852FE"/>
    <w:rsid w:val="00891C5A"/>
    <w:rsid w:val="00893BB2"/>
    <w:rsid w:val="008944D8"/>
    <w:rsid w:val="008A1265"/>
    <w:rsid w:val="008A1FC2"/>
    <w:rsid w:val="008A2F0C"/>
    <w:rsid w:val="008A73B9"/>
    <w:rsid w:val="008B39B8"/>
    <w:rsid w:val="008C2ECE"/>
    <w:rsid w:val="008C5259"/>
    <w:rsid w:val="008C5DC1"/>
    <w:rsid w:val="008C6CE3"/>
    <w:rsid w:val="008E1DC6"/>
    <w:rsid w:val="008E404B"/>
    <w:rsid w:val="008F0917"/>
    <w:rsid w:val="008F544C"/>
    <w:rsid w:val="008F560C"/>
    <w:rsid w:val="00904534"/>
    <w:rsid w:val="0091010A"/>
    <w:rsid w:val="00910918"/>
    <w:rsid w:val="0091508D"/>
    <w:rsid w:val="00923499"/>
    <w:rsid w:val="00930436"/>
    <w:rsid w:val="00933B72"/>
    <w:rsid w:val="00934CBA"/>
    <w:rsid w:val="00936286"/>
    <w:rsid w:val="00936601"/>
    <w:rsid w:val="009373CD"/>
    <w:rsid w:val="00945E4A"/>
    <w:rsid w:val="0095123D"/>
    <w:rsid w:val="00951F41"/>
    <w:rsid w:val="00951FF0"/>
    <w:rsid w:val="0095212B"/>
    <w:rsid w:val="00952E24"/>
    <w:rsid w:val="00953709"/>
    <w:rsid w:val="0095472C"/>
    <w:rsid w:val="00955F51"/>
    <w:rsid w:val="00962B8F"/>
    <w:rsid w:val="009670FD"/>
    <w:rsid w:val="00970005"/>
    <w:rsid w:val="00974469"/>
    <w:rsid w:val="009747E5"/>
    <w:rsid w:val="00974AE5"/>
    <w:rsid w:val="00976970"/>
    <w:rsid w:val="0098001F"/>
    <w:rsid w:val="009829D3"/>
    <w:rsid w:val="009832AD"/>
    <w:rsid w:val="009962E8"/>
    <w:rsid w:val="009971F9"/>
    <w:rsid w:val="009A3A6B"/>
    <w:rsid w:val="009A3AB1"/>
    <w:rsid w:val="009B038F"/>
    <w:rsid w:val="009B13E6"/>
    <w:rsid w:val="009B43B7"/>
    <w:rsid w:val="009C6618"/>
    <w:rsid w:val="009D380C"/>
    <w:rsid w:val="009E5197"/>
    <w:rsid w:val="009E5BDA"/>
    <w:rsid w:val="009E622E"/>
    <w:rsid w:val="009E7CE4"/>
    <w:rsid w:val="009F1327"/>
    <w:rsid w:val="009F3542"/>
    <w:rsid w:val="009F35DF"/>
    <w:rsid w:val="00A12BE4"/>
    <w:rsid w:val="00A138C9"/>
    <w:rsid w:val="00A16C60"/>
    <w:rsid w:val="00A2176F"/>
    <w:rsid w:val="00A21798"/>
    <w:rsid w:val="00A33CBE"/>
    <w:rsid w:val="00A3547C"/>
    <w:rsid w:val="00A377DB"/>
    <w:rsid w:val="00A5100E"/>
    <w:rsid w:val="00A61090"/>
    <w:rsid w:val="00A63D04"/>
    <w:rsid w:val="00A676B8"/>
    <w:rsid w:val="00A70AE7"/>
    <w:rsid w:val="00A70C3C"/>
    <w:rsid w:val="00A76558"/>
    <w:rsid w:val="00A81D63"/>
    <w:rsid w:val="00A83E9B"/>
    <w:rsid w:val="00A94920"/>
    <w:rsid w:val="00A9677F"/>
    <w:rsid w:val="00AA0ECB"/>
    <w:rsid w:val="00AA4845"/>
    <w:rsid w:val="00AA61A5"/>
    <w:rsid w:val="00AB2F4C"/>
    <w:rsid w:val="00AB5416"/>
    <w:rsid w:val="00AB6B5B"/>
    <w:rsid w:val="00AB7180"/>
    <w:rsid w:val="00AC46CB"/>
    <w:rsid w:val="00AC52B7"/>
    <w:rsid w:val="00AD1260"/>
    <w:rsid w:val="00AD2EDE"/>
    <w:rsid w:val="00AD61C8"/>
    <w:rsid w:val="00AE3999"/>
    <w:rsid w:val="00AE4531"/>
    <w:rsid w:val="00AE4DD5"/>
    <w:rsid w:val="00AF417C"/>
    <w:rsid w:val="00AF4260"/>
    <w:rsid w:val="00AF70DD"/>
    <w:rsid w:val="00B05B08"/>
    <w:rsid w:val="00B132CF"/>
    <w:rsid w:val="00B13625"/>
    <w:rsid w:val="00B13821"/>
    <w:rsid w:val="00B222C7"/>
    <w:rsid w:val="00B25FC6"/>
    <w:rsid w:val="00B26049"/>
    <w:rsid w:val="00B3146D"/>
    <w:rsid w:val="00B32399"/>
    <w:rsid w:val="00B35EC1"/>
    <w:rsid w:val="00B54947"/>
    <w:rsid w:val="00B54AA5"/>
    <w:rsid w:val="00B5533E"/>
    <w:rsid w:val="00B6129B"/>
    <w:rsid w:val="00B6318E"/>
    <w:rsid w:val="00B644A7"/>
    <w:rsid w:val="00B66655"/>
    <w:rsid w:val="00B67994"/>
    <w:rsid w:val="00B71C4D"/>
    <w:rsid w:val="00B756B2"/>
    <w:rsid w:val="00B7581D"/>
    <w:rsid w:val="00B84B3A"/>
    <w:rsid w:val="00B85B9D"/>
    <w:rsid w:val="00B8604D"/>
    <w:rsid w:val="00B87478"/>
    <w:rsid w:val="00B90693"/>
    <w:rsid w:val="00B91F7F"/>
    <w:rsid w:val="00B97331"/>
    <w:rsid w:val="00BA20B1"/>
    <w:rsid w:val="00BA29E8"/>
    <w:rsid w:val="00BA6537"/>
    <w:rsid w:val="00BA7959"/>
    <w:rsid w:val="00BB002F"/>
    <w:rsid w:val="00BB0EC1"/>
    <w:rsid w:val="00BB20D6"/>
    <w:rsid w:val="00BB3D90"/>
    <w:rsid w:val="00BB4E99"/>
    <w:rsid w:val="00BB7E15"/>
    <w:rsid w:val="00BB7EE3"/>
    <w:rsid w:val="00BC226F"/>
    <w:rsid w:val="00BC5A80"/>
    <w:rsid w:val="00BC7F61"/>
    <w:rsid w:val="00BE0E28"/>
    <w:rsid w:val="00BE34E2"/>
    <w:rsid w:val="00BE4528"/>
    <w:rsid w:val="00BE761C"/>
    <w:rsid w:val="00BF1334"/>
    <w:rsid w:val="00BF483C"/>
    <w:rsid w:val="00C021D9"/>
    <w:rsid w:val="00C02F7E"/>
    <w:rsid w:val="00C06AAD"/>
    <w:rsid w:val="00C10B69"/>
    <w:rsid w:val="00C13D35"/>
    <w:rsid w:val="00C15A49"/>
    <w:rsid w:val="00C206ED"/>
    <w:rsid w:val="00C237C3"/>
    <w:rsid w:val="00C25A03"/>
    <w:rsid w:val="00C25FB3"/>
    <w:rsid w:val="00C26413"/>
    <w:rsid w:val="00C309B8"/>
    <w:rsid w:val="00C31A2E"/>
    <w:rsid w:val="00C34654"/>
    <w:rsid w:val="00C402D3"/>
    <w:rsid w:val="00C406FB"/>
    <w:rsid w:val="00C46764"/>
    <w:rsid w:val="00C541B7"/>
    <w:rsid w:val="00C568F3"/>
    <w:rsid w:val="00C632A2"/>
    <w:rsid w:val="00C644C7"/>
    <w:rsid w:val="00C705D8"/>
    <w:rsid w:val="00C727CB"/>
    <w:rsid w:val="00C74296"/>
    <w:rsid w:val="00C774DC"/>
    <w:rsid w:val="00C83F0A"/>
    <w:rsid w:val="00C90199"/>
    <w:rsid w:val="00C90A89"/>
    <w:rsid w:val="00CA215A"/>
    <w:rsid w:val="00CA4FFE"/>
    <w:rsid w:val="00CA752D"/>
    <w:rsid w:val="00CB13AB"/>
    <w:rsid w:val="00CB1C3F"/>
    <w:rsid w:val="00CB613C"/>
    <w:rsid w:val="00CC00DC"/>
    <w:rsid w:val="00CC04EB"/>
    <w:rsid w:val="00CD258B"/>
    <w:rsid w:val="00CD296F"/>
    <w:rsid w:val="00CD2FAD"/>
    <w:rsid w:val="00CD34CB"/>
    <w:rsid w:val="00CD4724"/>
    <w:rsid w:val="00CD4BE0"/>
    <w:rsid w:val="00CE05E6"/>
    <w:rsid w:val="00CF07B2"/>
    <w:rsid w:val="00CF31CA"/>
    <w:rsid w:val="00CF3970"/>
    <w:rsid w:val="00D00045"/>
    <w:rsid w:val="00D000C3"/>
    <w:rsid w:val="00D024C9"/>
    <w:rsid w:val="00D02B4E"/>
    <w:rsid w:val="00D14030"/>
    <w:rsid w:val="00D15CC1"/>
    <w:rsid w:val="00D207BB"/>
    <w:rsid w:val="00D21863"/>
    <w:rsid w:val="00D23FDD"/>
    <w:rsid w:val="00D27062"/>
    <w:rsid w:val="00D304CA"/>
    <w:rsid w:val="00D310E0"/>
    <w:rsid w:val="00D317A4"/>
    <w:rsid w:val="00D337F1"/>
    <w:rsid w:val="00D33F55"/>
    <w:rsid w:val="00D40A31"/>
    <w:rsid w:val="00D40E0C"/>
    <w:rsid w:val="00D42938"/>
    <w:rsid w:val="00D46223"/>
    <w:rsid w:val="00D46566"/>
    <w:rsid w:val="00D47699"/>
    <w:rsid w:val="00D510A9"/>
    <w:rsid w:val="00D5187F"/>
    <w:rsid w:val="00D57CC7"/>
    <w:rsid w:val="00D649CC"/>
    <w:rsid w:val="00D66271"/>
    <w:rsid w:val="00D7088C"/>
    <w:rsid w:val="00D71EF3"/>
    <w:rsid w:val="00D7427A"/>
    <w:rsid w:val="00D87C43"/>
    <w:rsid w:val="00D923A7"/>
    <w:rsid w:val="00D93F3F"/>
    <w:rsid w:val="00D96551"/>
    <w:rsid w:val="00DA065E"/>
    <w:rsid w:val="00DA1F6C"/>
    <w:rsid w:val="00DA6C18"/>
    <w:rsid w:val="00DB6E01"/>
    <w:rsid w:val="00DC1153"/>
    <w:rsid w:val="00DC5C43"/>
    <w:rsid w:val="00DD3E04"/>
    <w:rsid w:val="00DE7275"/>
    <w:rsid w:val="00DF1603"/>
    <w:rsid w:val="00E0725A"/>
    <w:rsid w:val="00E07C55"/>
    <w:rsid w:val="00E12C0E"/>
    <w:rsid w:val="00E14B8C"/>
    <w:rsid w:val="00E15AD7"/>
    <w:rsid w:val="00E17658"/>
    <w:rsid w:val="00E33F24"/>
    <w:rsid w:val="00E34CA9"/>
    <w:rsid w:val="00E3715B"/>
    <w:rsid w:val="00E40FC9"/>
    <w:rsid w:val="00E47276"/>
    <w:rsid w:val="00E6511C"/>
    <w:rsid w:val="00E67844"/>
    <w:rsid w:val="00E71214"/>
    <w:rsid w:val="00E74CC2"/>
    <w:rsid w:val="00E75C51"/>
    <w:rsid w:val="00E75C97"/>
    <w:rsid w:val="00E75DCB"/>
    <w:rsid w:val="00E76D1E"/>
    <w:rsid w:val="00E77D35"/>
    <w:rsid w:val="00E803D9"/>
    <w:rsid w:val="00E84FEA"/>
    <w:rsid w:val="00E962E2"/>
    <w:rsid w:val="00E96677"/>
    <w:rsid w:val="00E97841"/>
    <w:rsid w:val="00EA3DEB"/>
    <w:rsid w:val="00ED3675"/>
    <w:rsid w:val="00EE032B"/>
    <w:rsid w:val="00EE2876"/>
    <w:rsid w:val="00EE336C"/>
    <w:rsid w:val="00EE371E"/>
    <w:rsid w:val="00EE4DDC"/>
    <w:rsid w:val="00EE5B51"/>
    <w:rsid w:val="00EE5BBD"/>
    <w:rsid w:val="00EE6AA2"/>
    <w:rsid w:val="00EF0FC6"/>
    <w:rsid w:val="00EF1DD8"/>
    <w:rsid w:val="00EF5581"/>
    <w:rsid w:val="00F01139"/>
    <w:rsid w:val="00F03C49"/>
    <w:rsid w:val="00F041C6"/>
    <w:rsid w:val="00F109E3"/>
    <w:rsid w:val="00F10B8B"/>
    <w:rsid w:val="00F11B6F"/>
    <w:rsid w:val="00F139EE"/>
    <w:rsid w:val="00F14EEA"/>
    <w:rsid w:val="00F21A1A"/>
    <w:rsid w:val="00F2236E"/>
    <w:rsid w:val="00F22819"/>
    <w:rsid w:val="00F30689"/>
    <w:rsid w:val="00F32FE7"/>
    <w:rsid w:val="00F334A7"/>
    <w:rsid w:val="00F345FE"/>
    <w:rsid w:val="00F40B08"/>
    <w:rsid w:val="00F40D7F"/>
    <w:rsid w:val="00F4694C"/>
    <w:rsid w:val="00F52B8C"/>
    <w:rsid w:val="00F56CB2"/>
    <w:rsid w:val="00F57BE4"/>
    <w:rsid w:val="00F61243"/>
    <w:rsid w:val="00F627DD"/>
    <w:rsid w:val="00F64275"/>
    <w:rsid w:val="00F6640D"/>
    <w:rsid w:val="00F70277"/>
    <w:rsid w:val="00F7451B"/>
    <w:rsid w:val="00F74A71"/>
    <w:rsid w:val="00F8787B"/>
    <w:rsid w:val="00FA0845"/>
    <w:rsid w:val="00FA6F3A"/>
    <w:rsid w:val="00FB13B2"/>
    <w:rsid w:val="00FB42FA"/>
    <w:rsid w:val="00FB6030"/>
    <w:rsid w:val="00FC0E8A"/>
    <w:rsid w:val="00FC4FAD"/>
    <w:rsid w:val="00FC5C21"/>
    <w:rsid w:val="00FD4158"/>
    <w:rsid w:val="00FD4505"/>
    <w:rsid w:val="00FD7747"/>
    <w:rsid w:val="00FE0BDC"/>
    <w:rsid w:val="00FE17B2"/>
    <w:rsid w:val="00FE1A01"/>
    <w:rsid w:val="00FE1ECB"/>
    <w:rsid w:val="00FE663E"/>
    <w:rsid w:val="00FF10C0"/>
    <w:rsid w:val="00FF49CB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E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68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871"/>
  </w:style>
  <w:style w:type="paragraph" w:styleId="a6">
    <w:name w:val="footer"/>
    <w:basedOn w:val="a"/>
    <w:rsid w:val="00AC46C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91C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FE0B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7113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0F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23499"/>
    <w:rPr>
      <w:sz w:val="24"/>
      <w:szCs w:val="24"/>
    </w:rPr>
  </w:style>
  <w:style w:type="paragraph" w:customStyle="1" w:styleId="ConsNonformat">
    <w:name w:val="ConsNonformat"/>
    <w:uiPriority w:val="99"/>
    <w:rsid w:val="00561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E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68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871"/>
  </w:style>
  <w:style w:type="paragraph" w:styleId="a6">
    <w:name w:val="footer"/>
    <w:basedOn w:val="a"/>
    <w:rsid w:val="00AC46C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91C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FE0B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7113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0F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23499"/>
    <w:rPr>
      <w:sz w:val="24"/>
      <w:szCs w:val="24"/>
    </w:rPr>
  </w:style>
  <w:style w:type="paragraph" w:customStyle="1" w:styleId="ConsNonformat">
    <w:name w:val="ConsNonformat"/>
    <w:uiPriority w:val="99"/>
    <w:rsid w:val="00561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B45A-1F5A-446C-B3D7-6862E2C3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aist</Company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korneeva</cp:lastModifiedBy>
  <cp:revision>27</cp:revision>
  <cp:lastPrinted>2022-10-06T06:10:00Z</cp:lastPrinted>
  <dcterms:created xsi:type="dcterms:W3CDTF">2023-08-25T03:30:00Z</dcterms:created>
  <dcterms:modified xsi:type="dcterms:W3CDTF">2024-05-15T06:20:00Z</dcterms:modified>
</cp:coreProperties>
</file>