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76" w:rsidRPr="00280D1E" w:rsidRDefault="00E91176" w:rsidP="00280D1E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ahoma"/>
          <w:caps/>
          <w:color w:val="000000"/>
          <w:kern w:val="36"/>
          <w:sz w:val="24"/>
          <w:szCs w:val="24"/>
          <w:lang w:eastAsia="ru-RU"/>
        </w:rPr>
      </w:pPr>
      <w:r w:rsidRPr="00280D1E">
        <w:rPr>
          <w:rFonts w:eastAsia="Times New Roman" w:cs="Tahoma"/>
          <w:caps/>
          <w:color w:val="000000"/>
          <w:kern w:val="36"/>
          <w:sz w:val="24"/>
          <w:szCs w:val="24"/>
          <w:lang w:eastAsia="ru-RU"/>
        </w:rPr>
        <w:t>ПРОФИЛАКТИКА РАКА</w:t>
      </w:r>
      <w:r w:rsidR="00B52A44">
        <w:rPr>
          <w:rFonts w:eastAsia="Times New Roman" w:cs="Tahoma"/>
          <w:caps/>
          <w:color w:val="000000"/>
          <w:kern w:val="36"/>
          <w:sz w:val="24"/>
          <w:szCs w:val="24"/>
          <w:lang w:eastAsia="ru-RU"/>
        </w:rPr>
        <w:t>.</w:t>
      </w:r>
    </w:p>
    <w:p w:rsidR="00A15DC3" w:rsidRPr="00055E76" w:rsidRDefault="00E91176" w:rsidP="00055E76">
      <w:pPr>
        <w:pStyle w:val="a6"/>
        <w:ind w:firstLine="708"/>
        <w:rPr>
          <w:rFonts w:cs="Arial"/>
          <w:sz w:val="24"/>
          <w:szCs w:val="24"/>
          <w:shd w:val="clear" w:color="auto" w:fill="FFFFFF"/>
        </w:rPr>
      </w:pPr>
      <w:r w:rsidRPr="00055E76">
        <w:rPr>
          <w:sz w:val="24"/>
          <w:szCs w:val="24"/>
          <w:lang w:eastAsia="ru-RU"/>
        </w:rPr>
        <w:t>В современном мире онкологические заболевания являются одними из главных причин смерти, при этом многие виды рака за последние годы «помолодели» и встречаются у людей возраста 25-35 лет.</w:t>
      </w:r>
      <w:r w:rsidR="00A15DC3" w:rsidRPr="00055E76">
        <w:rPr>
          <w:rFonts w:cs="Arial"/>
          <w:sz w:val="24"/>
          <w:szCs w:val="24"/>
          <w:shd w:val="clear" w:color="auto" w:fill="FFFFFF"/>
        </w:rPr>
        <w:t xml:space="preserve"> Высокая смертность от онкологических заболеваний в первую очередь связана с поздним обращением больного к врачу, когда болезнь уже сложно поддается лечению. Отметим, что достижения современной медицины позволяют диагностировать и полностью лечить рак на ранних стадиях, а также устранять множество предопухолевых состояний. </w:t>
      </w:r>
    </w:p>
    <w:p w:rsidR="00E91176" w:rsidRPr="00055E76" w:rsidRDefault="00E91176" w:rsidP="00055E76">
      <w:pPr>
        <w:pStyle w:val="a6"/>
        <w:ind w:firstLine="708"/>
        <w:rPr>
          <w:sz w:val="24"/>
          <w:szCs w:val="24"/>
          <w:lang w:eastAsia="ru-RU"/>
        </w:rPr>
      </w:pPr>
      <w:r w:rsidRPr="00055E76">
        <w:rPr>
          <w:sz w:val="24"/>
          <w:szCs w:val="24"/>
          <w:lang w:eastAsia="ru-RU"/>
        </w:rPr>
        <w:t>К сожалению, невозможно полностью защитить себя и своих близких от этой болезни, но существует эффективная профилактика рака, которая позволяет свести риск заболевания к минимуму.</w:t>
      </w:r>
    </w:p>
    <w:p w:rsidR="00FE36D6" w:rsidRPr="00055E76" w:rsidRDefault="00E91176" w:rsidP="00055E76">
      <w:pPr>
        <w:pStyle w:val="a6"/>
        <w:ind w:firstLine="708"/>
        <w:rPr>
          <w:caps/>
          <w:sz w:val="24"/>
          <w:szCs w:val="24"/>
          <w:lang w:eastAsia="ru-RU"/>
        </w:rPr>
      </w:pPr>
      <w:r w:rsidRPr="00055E76">
        <w:rPr>
          <w:caps/>
          <w:sz w:val="24"/>
          <w:szCs w:val="24"/>
          <w:lang w:eastAsia="ru-RU"/>
        </w:rPr>
        <w:t>ПРИЧИНЫ ЗАБОЛЕВАНИЯ РАКОМ</w:t>
      </w:r>
      <w:r w:rsidR="00280D1E" w:rsidRPr="00055E76">
        <w:rPr>
          <w:caps/>
          <w:sz w:val="24"/>
          <w:szCs w:val="24"/>
          <w:lang w:eastAsia="ru-RU"/>
        </w:rPr>
        <w:t xml:space="preserve">. </w:t>
      </w:r>
      <w:r w:rsidRPr="00055E76">
        <w:rPr>
          <w:sz w:val="24"/>
          <w:szCs w:val="24"/>
          <w:lang w:eastAsia="ru-RU"/>
        </w:rPr>
        <w:t>Истинная причина возникновения злокачественных опухолей не установлена, однако есть факторы, действительно увеличивающие его риск. К ним относятся:</w:t>
      </w:r>
    </w:p>
    <w:p w:rsidR="00E91176" w:rsidRPr="00055E76" w:rsidRDefault="00E91176" w:rsidP="00055E76">
      <w:pPr>
        <w:pStyle w:val="a6"/>
        <w:rPr>
          <w:caps/>
          <w:sz w:val="24"/>
          <w:szCs w:val="24"/>
          <w:lang w:eastAsia="ru-RU"/>
        </w:rPr>
      </w:pPr>
      <w:r w:rsidRPr="00055E76">
        <w:rPr>
          <w:sz w:val="24"/>
          <w:szCs w:val="24"/>
          <w:lang w:eastAsia="ru-RU"/>
        </w:rPr>
        <w:t>- </w:t>
      </w:r>
      <w:r w:rsidRPr="00055E76">
        <w:rPr>
          <w:iCs/>
          <w:sz w:val="24"/>
          <w:szCs w:val="24"/>
          <w:lang w:eastAsia="ru-RU"/>
        </w:rPr>
        <w:t>Особенности организма отдельных людей</w:t>
      </w:r>
      <w:r w:rsidRPr="00055E76">
        <w:rPr>
          <w:sz w:val="24"/>
          <w:szCs w:val="24"/>
          <w:lang w:eastAsia="ru-RU"/>
        </w:rPr>
        <w:t>, а именно генетические особенности, наличие приобретенных и наследственных заболеваний, нарушения гормонального фона. Все эти факторы могут способствовать развитию рака. Как правило, они связаны с врожденными и индивидуальными особенностями организма каждого человека, поэтому необходимости профилактики онкологических заболеваний в данном случае возникает только после их обнаружения.</w:t>
      </w:r>
    </w:p>
    <w:p w:rsidR="00E91176" w:rsidRPr="00055E76" w:rsidRDefault="00E91176" w:rsidP="00055E76">
      <w:pPr>
        <w:pStyle w:val="a6"/>
        <w:rPr>
          <w:sz w:val="24"/>
          <w:szCs w:val="24"/>
          <w:lang w:eastAsia="ru-RU"/>
        </w:rPr>
      </w:pPr>
      <w:r w:rsidRPr="00055E76">
        <w:rPr>
          <w:sz w:val="24"/>
          <w:szCs w:val="24"/>
          <w:lang w:eastAsia="ru-RU"/>
        </w:rPr>
        <w:t>- </w:t>
      </w:r>
      <w:r w:rsidRPr="00055E76">
        <w:rPr>
          <w:iCs/>
          <w:sz w:val="24"/>
          <w:szCs w:val="24"/>
          <w:lang w:eastAsia="ru-RU"/>
        </w:rPr>
        <w:t>Возраст.</w:t>
      </w:r>
      <w:r w:rsidRPr="00055E76">
        <w:rPr>
          <w:sz w:val="24"/>
          <w:szCs w:val="24"/>
          <w:lang w:eastAsia="ru-RU"/>
        </w:rPr>
        <w:t> Чаще раком болеют люди в возрасте 40-75 лет. Начиная с 30-35 до 75 лет показатели заболеваемости возрастают в каждой возрастной группе примерно в два раза по сравнению с предыдущей.</w:t>
      </w:r>
    </w:p>
    <w:p w:rsidR="00E91176" w:rsidRPr="00055E76" w:rsidRDefault="00E91176" w:rsidP="00055E76">
      <w:pPr>
        <w:pStyle w:val="a6"/>
        <w:rPr>
          <w:sz w:val="24"/>
          <w:szCs w:val="24"/>
          <w:lang w:eastAsia="ru-RU"/>
        </w:rPr>
      </w:pPr>
      <w:r w:rsidRPr="00055E76">
        <w:rPr>
          <w:sz w:val="24"/>
          <w:szCs w:val="24"/>
          <w:lang w:eastAsia="ru-RU"/>
        </w:rPr>
        <w:t>- </w:t>
      </w:r>
      <w:r w:rsidRPr="00055E76">
        <w:rPr>
          <w:iCs/>
          <w:sz w:val="24"/>
          <w:szCs w:val="24"/>
          <w:lang w:eastAsia="ru-RU"/>
        </w:rPr>
        <w:t>Доказанными причинами считаются</w:t>
      </w:r>
      <w:r w:rsidRPr="00055E76">
        <w:rPr>
          <w:sz w:val="24"/>
          <w:szCs w:val="24"/>
          <w:lang w:eastAsia="ru-RU"/>
        </w:rPr>
        <w:t> курение,</w:t>
      </w:r>
      <w:r w:rsidR="00BF4382" w:rsidRPr="00055E76">
        <w:rPr>
          <w:sz w:val="24"/>
          <w:szCs w:val="24"/>
          <w:lang w:eastAsia="ru-RU"/>
        </w:rPr>
        <w:t xml:space="preserve"> нарушение диеты (жареные, острые и копченые продукты,</w:t>
      </w:r>
      <w:r w:rsidR="00BF4382" w:rsidRPr="00055E76">
        <w:rPr>
          <w:rFonts w:cs="Arial"/>
          <w:color w:val="535252"/>
          <w:sz w:val="24"/>
          <w:szCs w:val="24"/>
          <w:shd w:val="clear" w:color="auto" w:fill="F9FAFE"/>
        </w:rPr>
        <w:t xml:space="preserve"> избыток калорий, животных жиров, красного мяса и продуктов его переработки, недостаточное потребление овощей и фруктов). Эти причины составляют по 30% в структуре  смертности.</w:t>
      </w:r>
      <w:r w:rsidRPr="00055E76">
        <w:rPr>
          <w:sz w:val="24"/>
          <w:szCs w:val="24"/>
          <w:lang w:eastAsia="ru-RU"/>
        </w:rPr>
        <w:t xml:space="preserve"> </w:t>
      </w:r>
      <w:r w:rsidR="00BF4382" w:rsidRPr="00055E76">
        <w:rPr>
          <w:sz w:val="24"/>
          <w:szCs w:val="24"/>
          <w:lang w:eastAsia="ru-RU"/>
        </w:rPr>
        <w:t xml:space="preserve">Кроме этого, к доказанным причинам относятся </w:t>
      </w:r>
      <w:r w:rsidRPr="00055E76">
        <w:rPr>
          <w:sz w:val="24"/>
          <w:szCs w:val="24"/>
          <w:lang w:eastAsia="ru-RU"/>
        </w:rPr>
        <w:t>употребление алкоголя, источники радиоактивного излучения, канцерогенные вещества, климатические особенности, национальные традиции питания и быта.</w:t>
      </w:r>
    </w:p>
    <w:p w:rsidR="00E91176" w:rsidRPr="00055E76" w:rsidRDefault="00E91176" w:rsidP="00055E76">
      <w:pPr>
        <w:pStyle w:val="a6"/>
        <w:ind w:firstLine="708"/>
        <w:rPr>
          <w:caps/>
          <w:sz w:val="24"/>
          <w:szCs w:val="24"/>
          <w:lang w:eastAsia="ru-RU"/>
        </w:rPr>
      </w:pPr>
      <w:r w:rsidRPr="00055E76">
        <w:rPr>
          <w:caps/>
          <w:sz w:val="24"/>
          <w:szCs w:val="24"/>
          <w:lang w:eastAsia="ru-RU"/>
        </w:rPr>
        <w:t>ПРОФИЛАКТИКА ЗАБОЛЕВАНИЯ РАКОМ</w:t>
      </w:r>
      <w:r w:rsidR="00055E76">
        <w:rPr>
          <w:caps/>
          <w:sz w:val="24"/>
          <w:szCs w:val="24"/>
          <w:lang w:eastAsia="ru-RU"/>
        </w:rPr>
        <w:t xml:space="preserve">. </w:t>
      </w:r>
      <w:r w:rsidRPr="00055E76">
        <w:rPr>
          <w:sz w:val="24"/>
          <w:szCs w:val="24"/>
          <w:lang w:eastAsia="ru-RU"/>
        </w:rPr>
        <w:t>Современная медицина различает   следующие виды активной профилактики рака: первичную, вторичную.</w:t>
      </w:r>
    </w:p>
    <w:p w:rsidR="00E91176" w:rsidRPr="00055E76" w:rsidRDefault="00E91176" w:rsidP="00055E76">
      <w:pPr>
        <w:pStyle w:val="a6"/>
        <w:rPr>
          <w:sz w:val="24"/>
          <w:szCs w:val="24"/>
          <w:lang w:eastAsia="ru-RU"/>
        </w:rPr>
      </w:pPr>
      <w:r w:rsidRPr="00055E76">
        <w:rPr>
          <w:iCs/>
          <w:sz w:val="24"/>
          <w:szCs w:val="24"/>
          <w:lang w:eastAsia="ru-RU"/>
        </w:rPr>
        <w:t>Цель первичной профилактики</w:t>
      </w:r>
      <w:r w:rsidRPr="00055E76">
        <w:rPr>
          <w:sz w:val="24"/>
          <w:szCs w:val="24"/>
          <w:lang w:eastAsia="ru-RU"/>
        </w:rPr>
        <w:t> заключается в предотвращении канцерогенеза - процесса появления опухоли. В ходе профилактики необходимо остановить контакт с канцерогенами. Также в первичную профилактику входит повышение иммунитета организма, нормализация образа жизни и питания. Очень важным является отказ от курения и злоупотребления спиртными напитками, физическая активность, здоровое питание.</w:t>
      </w:r>
    </w:p>
    <w:p w:rsidR="00E91176" w:rsidRPr="00055E76" w:rsidRDefault="00E91176" w:rsidP="00055E76">
      <w:pPr>
        <w:pStyle w:val="a6"/>
        <w:rPr>
          <w:sz w:val="24"/>
          <w:szCs w:val="24"/>
          <w:lang w:eastAsia="ru-RU"/>
        </w:rPr>
      </w:pPr>
      <w:r w:rsidRPr="00055E76">
        <w:rPr>
          <w:iCs/>
          <w:sz w:val="24"/>
          <w:szCs w:val="24"/>
          <w:lang w:eastAsia="ru-RU"/>
        </w:rPr>
        <w:t>Вторичная профилатика</w:t>
      </w:r>
      <w:r w:rsidRPr="00055E76">
        <w:rPr>
          <w:sz w:val="24"/>
          <w:szCs w:val="24"/>
          <w:lang w:eastAsia="ru-RU"/>
        </w:rPr>
        <w:t> включает обнаружение и борьбу с предраковыми заболеваниями, выявление, профилактику и лечение рака ранних стадий. К мероприятиям вторичной профилактики относятся: мазки на онкоцитологию (рак шейки матки), профилактические осмотры, выявление групп риска, маммография (рак молочной железы), профилактическое КТ легких у курильщиков, тест на ПСА (рак простаты).</w:t>
      </w:r>
    </w:p>
    <w:p w:rsidR="00E91176" w:rsidRPr="00055E76" w:rsidRDefault="00E91176" w:rsidP="00055E76">
      <w:pPr>
        <w:pStyle w:val="a6"/>
        <w:ind w:firstLine="708"/>
        <w:rPr>
          <w:sz w:val="24"/>
          <w:szCs w:val="24"/>
          <w:lang w:eastAsia="ru-RU"/>
        </w:rPr>
      </w:pPr>
      <w:r w:rsidRPr="00055E76">
        <w:rPr>
          <w:bCs/>
          <w:sz w:val="24"/>
          <w:szCs w:val="24"/>
          <w:lang w:eastAsia="ru-RU"/>
        </w:rPr>
        <w:t>Основными простыми действиями по профилактике рака являются:</w:t>
      </w:r>
    </w:p>
    <w:p w:rsidR="00FE36D6" w:rsidRPr="00055E76" w:rsidRDefault="00FE36D6" w:rsidP="00055E76">
      <w:pPr>
        <w:pStyle w:val="a6"/>
        <w:rPr>
          <w:rFonts w:cs="Arial"/>
          <w:sz w:val="24"/>
          <w:szCs w:val="24"/>
          <w:lang w:eastAsia="ru-RU"/>
        </w:rPr>
      </w:pPr>
      <w:r w:rsidRPr="00055E76">
        <w:rPr>
          <w:sz w:val="24"/>
          <w:szCs w:val="24"/>
          <w:lang w:eastAsia="ru-RU"/>
        </w:rPr>
        <w:t xml:space="preserve">- </w:t>
      </w:r>
      <w:r w:rsidR="00055E76">
        <w:rPr>
          <w:sz w:val="24"/>
          <w:szCs w:val="24"/>
          <w:lang w:eastAsia="ru-RU"/>
        </w:rPr>
        <w:t>Р</w:t>
      </w:r>
      <w:r w:rsidR="00E91176" w:rsidRPr="00055E76">
        <w:rPr>
          <w:sz w:val="24"/>
          <w:szCs w:val="24"/>
          <w:lang w:eastAsia="ru-RU"/>
        </w:rPr>
        <w:t>егулярная физическая актив</w:t>
      </w:r>
      <w:r w:rsidRPr="00055E76">
        <w:rPr>
          <w:sz w:val="24"/>
          <w:szCs w:val="24"/>
          <w:lang w:eastAsia="ru-RU"/>
        </w:rPr>
        <w:t>ность и предупреждение ожирения.</w:t>
      </w:r>
      <w:r w:rsidR="00A15DC3" w:rsidRPr="00055E76">
        <w:rPr>
          <w:rFonts w:cs="Arial"/>
          <w:sz w:val="24"/>
          <w:szCs w:val="24"/>
        </w:rPr>
        <w:t xml:space="preserve"> </w:t>
      </w:r>
      <w:r w:rsidR="00A15DC3" w:rsidRPr="00055E76">
        <w:rPr>
          <w:rFonts w:cs="Arial"/>
          <w:sz w:val="24"/>
          <w:szCs w:val="24"/>
          <w:lang w:eastAsia="ru-RU"/>
        </w:rPr>
        <w:t>Ведение активного образа жизни. Избыточный вес повышает риск развития рака молочной железы, простаты, легкого, толстого кишечника и почки. Физическая активность помогает поддерживать здоровый вес и увеличивает продолжительность жизни, улучшает качество жизни и снижает риск развития рака. Занимайтесь умеренной физической активностью как минимум в течение 30 мин в день.</w:t>
      </w:r>
    </w:p>
    <w:p w:rsidR="00E91176" w:rsidRPr="00055E76" w:rsidRDefault="00FE36D6" w:rsidP="00055E76">
      <w:pPr>
        <w:pStyle w:val="a6"/>
        <w:rPr>
          <w:rFonts w:cs="Arial"/>
          <w:sz w:val="24"/>
          <w:szCs w:val="24"/>
          <w:lang w:eastAsia="ru-RU"/>
        </w:rPr>
      </w:pPr>
      <w:r w:rsidRPr="00055E76">
        <w:rPr>
          <w:rFonts w:cs="Arial"/>
          <w:sz w:val="24"/>
          <w:szCs w:val="24"/>
          <w:lang w:eastAsia="ru-RU"/>
        </w:rPr>
        <w:t xml:space="preserve">- </w:t>
      </w:r>
      <w:r w:rsidR="00055E76">
        <w:rPr>
          <w:sz w:val="24"/>
          <w:szCs w:val="24"/>
          <w:lang w:eastAsia="ru-RU"/>
        </w:rPr>
        <w:t>О</w:t>
      </w:r>
      <w:r w:rsidRPr="00055E76">
        <w:rPr>
          <w:sz w:val="24"/>
          <w:szCs w:val="24"/>
          <w:lang w:eastAsia="ru-RU"/>
        </w:rPr>
        <w:t>тказ от курения.</w:t>
      </w:r>
      <w:r w:rsidR="00BF4382" w:rsidRPr="00055E76">
        <w:rPr>
          <w:rFonts w:cs="Arial"/>
          <w:sz w:val="24"/>
          <w:szCs w:val="24"/>
          <w:lang w:eastAsia="ru-RU"/>
        </w:rPr>
        <w:t xml:space="preserve"> Курение никотинсодержащих смесей – наиболее важный фактор развития различных видов рака: рака легкого, желудка, гортани, ротовой полости, мочевого пузыря, почки и шейки матки. Даже если человек не курит, а часто находится в </w:t>
      </w:r>
      <w:r w:rsidR="00BF4382" w:rsidRPr="00055E76">
        <w:rPr>
          <w:rFonts w:cs="Arial"/>
          <w:sz w:val="24"/>
          <w:szCs w:val="24"/>
          <w:lang w:eastAsia="ru-RU"/>
        </w:rPr>
        <w:lastRenderedPageBreak/>
        <w:t xml:space="preserve">одном помещении с курящими (пассивное курение), у него повышается риск заболеть раком легкого. </w:t>
      </w:r>
    </w:p>
    <w:p w:rsidR="00E91176" w:rsidRPr="00055E76" w:rsidRDefault="00FE36D6" w:rsidP="00055E76">
      <w:pPr>
        <w:pStyle w:val="a6"/>
        <w:rPr>
          <w:rFonts w:cs="Arial"/>
          <w:sz w:val="24"/>
          <w:szCs w:val="24"/>
          <w:lang w:eastAsia="ru-RU"/>
        </w:rPr>
      </w:pPr>
      <w:r w:rsidRPr="00055E76">
        <w:rPr>
          <w:sz w:val="24"/>
          <w:szCs w:val="24"/>
          <w:lang w:eastAsia="ru-RU"/>
        </w:rPr>
        <w:t xml:space="preserve">- </w:t>
      </w:r>
      <w:r w:rsidR="00055E76">
        <w:rPr>
          <w:sz w:val="24"/>
          <w:szCs w:val="24"/>
          <w:lang w:eastAsia="ru-RU"/>
        </w:rPr>
        <w:t>У</w:t>
      </w:r>
      <w:r w:rsidR="00E91176" w:rsidRPr="00055E76">
        <w:rPr>
          <w:sz w:val="24"/>
          <w:szCs w:val="24"/>
          <w:lang w:eastAsia="ru-RU"/>
        </w:rPr>
        <w:t>меньшение п</w:t>
      </w:r>
      <w:r w:rsidRPr="00055E76">
        <w:rPr>
          <w:sz w:val="24"/>
          <w:szCs w:val="24"/>
          <w:lang w:eastAsia="ru-RU"/>
        </w:rPr>
        <w:t>отребления алкогольных напитков.</w:t>
      </w:r>
      <w:r w:rsidR="00A15DC3" w:rsidRPr="00055E76">
        <w:rPr>
          <w:rFonts w:cs="Arial"/>
          <w:sz w:val="24"/>
          <w:szCs w:val="24"/>
          <w:lang w:eastAsia="ru-RU"/>
        </w:rPr>
        <w:t xml:space="preserve"> Риск ряда злокачественных новообразований, включая рак молочной железы, толстого кишечника, легкого, почки и печени напрямую связан с употребляемого алкоголя. Основное правило – снизить крепость и количество потребляемого алкоголя. Однако врачи убеждены, что женщинам и молодым людям следует ограничить, а лучше полностью исключить спиртосодержащие напитки. Особенно опасно сочетание злоупотребление алкоголем и табакокурением. Этот «гремучий коктейль» значительно увеличивает риск развития рака.  </w:t>
      </w:r>
    </w:p>
    <w:p w:rsidR="00FE36D6" w:rsidRPr="00055E76" w:rsidRDefault="00FE36D6" w:rsidP="00055E76">
      <w:pPr>
        <w:pStyle w:val="a6"/>
        <w:rPr>
          <w:rFonts w:cs="Arial"/>
          <w:sz w:val="24"/>
          <w:szCs w:val="24"/>
          <w:lang w:eastAsia="ru-RU"/>
        </w:rPr>
      </w:pPr>
      <w:r w:rsidRPr="00055E76">
        <w:rPr>
          <w:sz w:val="24"/>
          <w:szCs w:val="24"/>
          <w:lang w:eastAsia="ru-RU"/>
        </w:rPr>
        <w:t xml:space="preserve">- </w:t>
      </w:r>
      <w:r w:rsidR="00055E76">
        <w:rPr>
          <w:sz w:val="24"/>
          <w:szCs w:val="24"/>
          <w:lang w:eastAsia="ru-RU"/>
        </w:rPr>
        <w:t>П</w:t>
      </w:r>
      <w:r w:rsidR="00E91176" w:rsidRPr="00055E76">
        <w:rPr>
          <w:sz w:val="24"/>
          <w:szCs w:val="24"/>
          <w:lang w:eastAsia="ru-RU"/>
        </w:rPr>
        <w:t>итание в профилактике рака также играет существенную роль.</w:t>
      </w:r>
      <w:r w:rsidR="00A15DC3" w:rsidRPr="00055E76">
        <w:rPr>
          <w:rFonts w:cs="Arial"/>
          <w:sz w:val="24"/>
          <w:szCs w:val="24"/>
          <w:lang w:eastAsia="ru-RU"/>
        </w:rPr>
        <w:t xml:space="preserve"> Сбалансированный рацион</w:t>
      </w:r>
      <w:r w:rsidRPr="00055E76">
        <w:rPr>
          <w:rFonts w:cs="Arial"/>
          <w:sz w:val="24"/>
          <w:szCs w:val="24"/>
          <w:lang w:eastAsia="ru-RU"/>
        </w:rPr>
        <w:t xml:space="preserve"> </w:t>
      </w:r>
      <w:r w:rsidR="00A15DC3" w:rsidRPr="00055E76">
        <w:rPr>
          <w:rFonts w:cs="Arial"/>
          <w:i/>
          <w:iCs/>
          <w:sz w:val="24"/>
          <w:szCs w:val="24"/>
          <w:bdr w:val="none" w:sz="0" w:space="0" w:color="auto" w:frame="1"/>
          <w:lang w:eastAsia="ru-RU"/>
        </w:rPr>
        <w:t>- </w:t>
      </w:r>
      <w:r w:rsidR="00A15DC3" w:rsidRPr="00055E76">
        <w:rPr>
          <w:rFonts w:cs="Arial"/>
          <w:sz w:val="24"/>
          <w:szCs w:val="24"/>
          <w:lang w:eastAsia="ru-RU"/>
        </w:rPr>
        <w:t>ключ к здоровому организму и предупреждению болезней. Для снижения риска заболевания онкологией рекомендовано придерживаться правил: отказаться от жирных сортов мяса (свинина, баранина) и отдать предпочтение мясу птицы или рыбе. Убрать из рациона полуфабрикаты, жареные продукты, колбасы и копчёности. Контролировать количество потребляемого сахара. Включить в рацион продукты с содержанием клетчатки (злаки, овощи). Отдавать предпочтение молочным и кисломолочным продуктам нежирных сортов. Употреблять в пищу свежие овощи и фрукты</w:t>
      </w:r>
      <w:r w:rsidR="00E91176" w:rsidRPr="00055E76">
        <w:rPr>
          <w:sz w:val="24"/>
          <w:szCs w:val="24"/>
          <w:lang w:eastAsia="ru-RU"/>
        </w:rPr>
        <w:t xml:space="preserve"> с большим содержанием витамина С (киви, цитрусовые), каротина (помидоры, редька, морковь), а также капусту, чеснок,</w:t>
      </w:r>
      <w:r w:rsidRPr="00055E76">
        <w:rPr>
          <w:sz w:val="24"/>
          <w:szCs w:val="24"/>
          <w:lang w:eastAsia="ru-RU"/>
        </w:rPr>
        <w:t xml:space="preserve"> цельные зерна злаковых культур.</w:t>
      </w:r>
    </w:p>
    <w:p w:rsidR="00FB7466" w:rsidRDefault="00FE36D6" w:rsidP="00055E76">
      <w:pPr>
        <w:pStyle w:val="a6"/>
        <w:rPr>
          <w:sz w:val="24"/>
          <w:szCs w:val="24"/>
          <w:lang w:eastAsia="ru-RU"/>
        </w:rPr>
      </w:pPr>
      <w:r w:rsidRPr="00055E76">
        <w:rPr>
          <w:sz w:val="24"/>
          <w:szCs w:val="24"/>
          <w:lang w:eastAsia="ru-RU"/>
        </w:rPr>
        <w:t xml:space="preserve">- </w:t>
      </w:r>
      <w:r w:rsidR="00055E76">
        <w:rPr>
          <w:sz w:val="24"/>
          <w:szCs w:val="24"/>
          <w:lang w:eastAsia="ru-RU"/>
        </w:rPr>
        <w:t>Р</w:t>
      </w:r>
      <w:r w:rsidRPr="00055E76">
        <w:rPr>
          <w:sz w:val="24"/>
          <w:szCs w:val="24"/>
          <w:lang w:eastAsia="ru-RU"/>
        </w:rPr>
        <w:t>егул</w:t>
      </w:r>
      <w:r w:rsidR="00FB7466">
        <w:rPr>
          <w:sz w:val="24"/>
          <w:szCs w:val="24"/>
          <w:lang w:eastAsia="ru-RU"/>
        </w:rPr>
        <w:t xml:space="preserve">ярные профилактические осмотры и </w:t>
      </w:r>
      <w:bookmarkStart w:id="0" w:name="_GoBack"/>
      <w:bookmarkEnd w:id="0"/>
      <w:r w:rsidRPr="00055E76">
        <w:rPr>
          <w:sz w:val="24"/>
          <w:szCs w:val="24"/>
          <w:lang w:eastAsia="ru-RU"/>
        </w:rPr>
        <w:t>диспансеризация</w:t>
      </w:r>
      <w:r w:rsidR="00E91176" w:rsidRPr="00055E76">
        <w:rPr>
          <w:sz w:val="24"/>
          <w:szCs w:val="24"/>
          <w:lang w:eastAsia="ru-RU"/>
        </w:rPr>
        <w:t>.   </w:t>
      </w:r>
    </w:p>
    <w:p w:rsidR="00FB7466" w:rsidRPr="00FB7466" w:rsidRDefault="00FB7466" w:rsidP="00FB7466">
      <w:pPr>
        <w:ind w:firstLine="709"/>
        <w:jc w:val="both"/>
        <w:rPr>
          <w:rFonts w:cs="Segoe UI"/>
          <w:sz w:val="24"/>
          <w:szCs w:val="24"/>
          <w:shd w:val="clear" w:color="auto" w:fill="F5F5F5"/>
        </w:rPr>
      </w:pPr>
      <w:r w:rsidRPr="00FB7466">
        <w:rPr>
          <w:rFonts w:cs="Segoe UI"/>
          <w:sz w:val="24"/>
          <w:szCs w:val="24"/>
          <w:shd w:val="clear" w:color="auto" w:fill="F5F5F5"/>
        </w:rPr>
        <w:t xml:space="preserve">Сохраняйте </w:t>
      </w:r>
      <w:r w:rsidRPr="00FB7466">
        <w:rPr>
          <w:rFonts w:cs="Segoe UI"/>
          <w:sz w:val="24"/>
          <w:szCs w:val="24"/>
          <w:shd w:val="clear" w:color="auto" w:fill="F5F5F5"/>
        </w:rPr>
        <w:t>свое здоровье и здоровье</w:t>
      </w:r>
      <w:r>
        <w:rPr>
          <w:rFonts w:cs="Segoe UI"/>
          <w:sz w:val="24"/>
          <w:szCs w:val="24"/>
          <w:shd w:val="clear" w:color="auto" w:fill="F5F5F5"/>
        </w:rPr>
        <w:t xml:space="preserve"> своих</w:t>
      </w:r>
      <w:r w:rsidRPr="00FB7466">
        <w:rPr>
          <w:rFonts w:cs="Segoe UI"/>
          <w:sz w:val="24"/>
          <w:szCs w:val="24"/>
          <w:shd w:val="clear" w:color="auto" w:fill="F5F5F5"/>
        </w:rPr>
        <w:t xml:space="preserve"> близких!</w:t>
      </w:r>
    </w:p>
    <w:p w:rsidR="00E91176" w:rsidRPr="00FB7466" w:rsidRDefault="00E91176" w:rsidP="00055E76">
      <w:pPr>
        <w:pStyle w:val="a6"/>
        <w:rPr>
          <w:rFonts w:cs="Arial"/>
          <w:sz w:val="24"/>
          <w:szCs w:val="24"/>
          <w:lang w:eastAsia="ru-RU"/>
        </w:rPr>
      </w:pPr>
      <w:r w:rsidRPr="00FB7466">
        <w:rPr>
          <w:sz w:val="24"/>
          <w:szCs w:val="24"/>
          <w:lang w:eastAsia="ru-RU"/>
        </w:rPr>
        <w:t> </w:t>
      </w:r>
    </w:p>
    <w:p w:rsidR="007D0C8D" w:rsidRPr="00280D1E" w:rsidRDefault="007D0C8D">
      <w:pPr>
        <w:rPr>
          <w:sz w:val="24"/>
          <w:szCs w:val="24"/>
        </w:rPr>
      </w:pPr>
    </w:p>
    <w:sectPr w:rsidR="007D0C8D" w:rsidRPr="0028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07E"/>
    <w:multiLevelType w:val="multilevel"/>
    <w:tmpl w:val="803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31481"/>
    <w:multiLevelType w:val="multilevel"/>
    <w:tmpl w:val="7C5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E6A83"/>
    <w:multiLevelType w:val="multilevel"/>
    <w:tmpl w:val="EB4C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09034D"/>
    <w:multiLevelType w:val="multilevel"/>
    <w:tmpl w:val="B4A4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F0D64"/>
    <w:multiLevelType w:val="multilevel"/>
    <w:tmpl w:val="B200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76"/>
    <w:rsid w:val="00055E76"/>
    <w:rsid w:val="00280D1E"/>
    <w:rsid w:val="003A4C8A"/>
    <w:rsid w:val="007D0C8D"/>
    <w:rsid w:val="00A15DC3"/>
    <w:rsid w:val="00B52A44"/>
    <w:rsid w:val="00BF4382"/>
    <w:rsid w:val="00E91176"/>
    <w:rsid w:val="00FB7466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17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F4382"/>
    <w:rPr>
      <w:i/>
      <w:iCs/>
    </w:rPr>
  </w:style>
  <w:style w:type="paragraph" w:styleId="a6">
    <w:name w:val="No Spacing"/>
    <w:uiPriority w:val="1"/>
    <w:qFormat/>
    <w:rsid w:val="00055E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17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F4382"/>
    <w:rPr>
      <w:i/>
      <w:iCs/>
    </w:rPr>
  </w:style>
  <w:style w:type="paragraph" w:styleId="a6">
    <w:name w:val="No Spacing"/>
    <w:uiPriority w:val="1"/>
    <w:qFormat/>
    <w:rsid w:val="00055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Колесниченко Валентина Ивановна</dc:creator>
  <cp:lastModifiedBy>Колесниченко Валентина Ивановна</cp:lastModifiedBy>
  <cp:revision>3</cp:revision>
  <dcterms:created xsi:type="dcterms:W3CDTF">2024-06-28T05:40:00Z</dcterms:created>
  <dcterms:modified xsi:type="dcterms:W3CDTF">2024-07-01T05:38:00Z</dcterms:modified>
</cp:coreProperties>
</file>