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3705" w14:textId="77777777" w:rsidR="00802188" w:rsidRDefault="00802188" w:rsidP="0080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3B">
        <w:rPr>
          <w:rFonts w:ascii="Times New Roman" w:hAnsi="Times New Roman" w:cs="Times New Roman"/>
          <w:b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 меры по защите прав пассажира с ограниченными возможностями здоровья </w:t>
      </w:r>
    </w:p>
    <w:p w14:paraId="630165C0" w14:textId="77777777" w:rsidR="00802188" w:rsidRDefault="00802188" w:rsidP="0080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953A9" w14:textId="77777777" w:rsidR="00802188" w:rsidRDefault="00802188" w:rsidP="008021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2C">
        <w:rPr>
          <w:rFonts w:ascii="Times New Roman" w:hAnsi="Times New Roman" w:cs="Times New Roman"/>
          <w:iCs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iCs/>
          <w:sz w:val="28"/>
          <w:szCs w:val="28"/>
        </w:rPr>
        <w:t>в ходе проведения проверки в Вагонном участке Екатеринбург Уральского филиала АО «ФПК» исполнения законодательства о защите прав потребителей при организации перевозки железнодорожным транспортом выявлены нарушения</w:t>
      </w:r>
      <w:r w:rsidRPr="000348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вагоне пассажирского поезда  </w:t>
      </w:r>
      <w:r w:rsidRPr="0002343A">
        <w:rPr>
          <w:rFonts w:ascii="Times New Roman" w:eastAsia="Calibri" w:hAnsi="Times New Roman" w:cs="Times New Roman"/>
          <w:sz w:val="28"/>
          <w:szCs w:val="28"/>
        </w:rPr>
        <w:t>№ 352 сообщением «Екатеринбург-</w:t>
      </w:r>
      <w:proofErr w:type="spellStart"/>
      <w:r w:rsidRPr="0002343A">
        <w:rPr>
          <w:rFonts w:ascii="Times New Roman" w:eastAsia="Calibri" w:hAnsi="Times New Roman" w:cs="Times New Roman"/>
          <w:sz w:val="28"/>
          <w:szCs w:val="28"/>
        </w:rPr>
        <w:t>Приобье</w:t>
      </w:r>
      <w:proofErr w:type="spellEnd"/>
      <w:r w:rsidRPr="0002343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где ехал инвалид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его сопровождающий, связанные с несоблюдением температурного режима </w:t>
      </w:r>
      <w:r>
        <w:rPr>
          <w:rFonts w:ascii="Times New Roman" w:eastAsia="Calibri" w:hAnsi="Times New Roman" w:cs="Times New Roman"/>
          <w:sz w:val="28"/>
          <w:szCs w:val="28"/>
        </w:rPr>
        <w:t>и неисправностью системы водоснабжения, что привело к подтоплению купе.</w:t>
      </w:r>
    </w:p>
    <w:p w14:paraId="45FB5D3A" w14:textId="77777777" w:rsidR="00802188" w:rsidRDefault="00802188" w:rsidP="008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7E94">
        <w:rPr>
          <w:rFonts w:ascii="Times New Roman" w:hAnsi="Times New Roman"/>
          <w:sz w:val="28"/>
          <w:szCs w:val="28"/>
        </w:rPr>
        <w:t xml:space="preserve">По результатам проверки Свердловским транспортным прокурором начальнику </w:t>
      </w:r>
      <w:r>
        <w:rPr>
          <w:rFonts w:ascii="Times New Roman" w:hAnsi="Times New Roman"/>
          <w:sz w:val="28"/>
          <w:szCs w:val="28"/>
        </w:rPr>
        <w:t xml:space="preserve">Вагонного участка 02.02.2024 </w:t>
      </w:r>
      <w:r w:rsidRPr="00777E94">
        <w:rPr>
          <w:rFonts w:ascii="Times New Roman" w:hAnsi="Times New Roman"/>
          <w:sz w:val="28"/>
          <w:szCs w:val="28"/>
        </w:rPr>
        <w:t>внесено представление</w:t>
      </w:r>
      <w:r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777E94"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hAnsi="Times New Roman"/>
          <w:sz w:val="28"/>
          <w:szCs w:val="28"/>
        </w:rPr>
        <w:t xml:space="preserve">рассмотрено и удовлетворено. </w:t>
      </w:r>
      <w:r>
        <w:rPr>
          <w:rFonts w:ascii="Times New Roman" w:hAnsi="Times New Roman" w:cs="Times New Roman"/>
          <w:sz w:val="28"/>
          <w:szCs w:val="28"/>
        </w:rPr>
        <w:t xml:space="preserve">Виновное лицо привлечено к дисциплинарной ответственности. </w:t>
      </w:r>
      <w:r>
        <w:rPr>
          <w:rFonts w:ascii="Times New Roman" w:hAnsi="Times New Roman"/>
          <w:sz w:val="28"/>
          <w:szCs w:val="28"/>
        </w:rPr>
        <w:t>Приняты меры к устранению нарушений, система отопления и водоснабжения вагона приведена в исправное состояние.</w:t>
      </w:r>
    </w:p>
    <w:p w14:paraId="573443F3" w14:textId="77777777" w:rsidR="00802188" w:rsidRDefault="00802188" w:rsidP="008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лица с ограниченными возможностями здоровья Свердловским транспортным прокурором Мировому судье судебного участка № 382 </w:t>
      </w:r>
      <w:r w:rsidRPr="004A27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района г. Москвы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исковое заявление о взыскании с организации в пользу пассажира стоимости билета и компенсации морального вреда.</w:t>
      </w:r>
    </w:p>
    <w:p w14:paraId="0B1F9EDE" w14:textId="77777777" w:rsidR="00802188" w:rsidRDefault="00802188" w:rsidP="0080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30.05.2024 исковые требования прокурора удовлетворены, в пользу инвалида взысканы денежные средства в размере 52675 руб. 60 коп.</w:t>
      </w:r>
    </w:p>
    <w:p w14:paraId="571E591A" w14:textId="77777777" w:rsidR="00802188" w:rsidRPr="008D7375" w:rsidRDefault="00802188" w:rsidP="0080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постановлению Свердловского транспортного прокурора начальник вышеуказанного пассажирского поезда привлечен к административной ответственности по</w:t>
      </w:r>
      <w:r w:rsidRPr="008D7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8D7375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14.4</w:t>
      </w:r>
      <w:r w:rsidRPr="008D7375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в виде штрафа в размере 3 тыс. руб.</w:t>
      </w:r>
    </w:p>
    <w:p w14:paraId="4B7BB1CE" w14:textId="4D7FD4DC" w:rsidR="00C830DA" w:rsidRPr="001469D6" w:rsidRDefault="00C830DA" w:rsidP="001469D6">
      <w:bookmarkStart w:id="0" w:name="_GoBack"/>
      <w:bookmarkEnd w:id="0"/>
    </w:p>
    <w:sectPr w:rsidR="00C830DA" w:rsidRPr="0014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0"/>
    <w:rsid w:val="000C302D"/>
    <w:rsid w:val="001469D6"/>
    <w:rsid w:val="002D39A1"/>
    <w:rsid w:val="00337FF3"/>
    <w:rsid w:val="003562E0"/>
    <w:rsid w:val="005726A8"/>
    <w:rsid w:val="005A1922"/>
    <w:rsid w:val="005F4463"/>
    <w:rsid w:val="00601D90"/>
    <w:rsid w:val="006857BD"/>
    <w:rsid w:val="00802188"/>
    <w:rsid w:val="00910D55"/>
    <w:rsid w:val="00916600"/>
    <w:rsid w:val="00A432A3"/>
    <w:rsid w:val="00B256E6"/>
    <w:rsid w:val="00C830DA"/>
    <w:rsid w:val="00CB2F12"/>
    <w:rsid w:val="00D1489E"/>
    <w:rsid w:val="00D476F4"/>
    <w:rsid w:val="00D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7A"/>
  <w15:chartTrackingRefBased/>
  <w15:docId w15:val="{2391C3DE-8645-4C8C-B99F-EDF684D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Павликова Юлия Валерьевна</dc:creator>
  <cp:keywords/>
  <dc:description/>
  <cp:lastModifiedBy>Павликова Юлия Валерьевна</cp:lastModifiedBy>
  <cp:revision>2</cp:revision>
  <dcterms:created xsi:type="dcterms:W3CDTF">2024-06-30T06:49:00Z</dcterms:created>
  <dcterms:modified xsi:type="dcterms:W3CDTF">2024-06-30T06:49:00Z</dcterms:modified>
</cp:coreProperties>
</file>