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6085E" w14:textId="77777777" w:rsidR="00A432A3" w:rsidRPr="00F958D3" w:rsidRDefault="00A432A3" w:rsidP="00A4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D3">
        <w:rPr>
          <w:rFonts w:ascii="Times New Roman" w:hAnsi="Times New Roman" w:cs="Times New Roman"/>
          <w:b/>
          <w:sz w:val="28"/>
          <w:szCs w:val="28"/>
        </w:rPr>
        <w:t>Свердловской транспортной прокуратурой выявлен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958D3">
        <w:rPr>
          <w:rFonts w:ascii="Times New Roman" w:hAnsi="Times New Roman" w:cs="Times New Roman"/>
          <w:b/>
          <w:sz w:val="28"/>
          <w:szCs w:val="28"/>
        </w:rPr>
        <w:t xml:space="preserve"> нарушения </w:t>
      </w:r>
    </w:p>
    <w:p w14:paraId="05DBB394" w14:textId="77777777" w:rsidR="00A432A3" w:rsidRPr="00F958D3" w:rsidRDefault="00A432A3" w:rsidP="00A4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D3">
        <w:rPr>
          <w:rFonts w:ascii="Times New Roman" w:hAnsi="Times New Roman" w:cs="Times New Roman"/>
          <w:b/>
          <w:sz w:val="28"/>
          <w:szCs w:val="28"/>
        </w:rPr>
        <w:t>в сфере безопасности полетов</w:t>
      </w:r>
    </w:p>
    <w:p w14:paraId="5884D56F" w14:textId="77777777" w:rsidR="00A432A3" w:rsidRDefault="00A432A3" w:rsidP="00A4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CE4A7" w14:textId="77777777" w:rsidR="00A432A3" w:rsidRDefault="00A432A3" w:rsidP="00A432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C5162C">
        <w:rPr>
          <w:rFonts w:ascii="Times New Roman" w:hAnsi="Times New Roman" w:cs="Times New Roman"/>
          <w:iCs/>
          <w:sz w:val="28"/>
          <w:szCs w:val="28"/>
        </w:rPr>
        <w:t xml:space="preserve">Свердловской транспортной прокуратурой </w:t>
      </w:r>
      <w:r>
        <w:rPr>
          <w:rFonts w:ascii="Times New Roman" w:hAnsi="Times New Roman" w:cs="Times New Roman"/>
          <w:iCs/>
          <w:sz w:val="28"/>
          <w:szCs w:val="28"/>
        </w:rPr>
        <w:t>в апреле 2024 года</w:t>
      </w:r>
      <w:r w:rsidRPr="00494D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 АО «Уральский завод гражданской авиации» проведена проверка соблюдения требований законодательства о безопасности полетов экспериментальной авиации, в ходе которой выявлены нарушения, связанные с непроведением членам экипажей воздушных судов государственной дактилоскопической регистрации, ненадлежащим заполнением свидетельств специалистов авиационного персонала, несвоевременным утверждением плана технической учебы, а также отсутствием необходимого тренажера для летной подготовки.</w:t>
      </w:r>
    </w:p>
    <w:p w14:paraId="52DCD8FF" w14:textId="77777777" w:rsidR="00A432A3" w:rsidRDefault="00A432A3" w:rsidP="00A432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E9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итогам</w:t>
      </w:r>
      <w:r w:rsidRPr="00777E94">
        <w:rPr>
          <w:rFonts w:ascii="Times New Roman" w:hAnsi="Times New Roman"/>
          <w:sz w:val="28"/>
          <w:szCs w:val="28"/>
        </w:rPr>
        <w:t xml:space="preserve"> проверки Свердловским транспортным прокурором </w:t>
      </w:r>
      <w:r>
        <w:rPr>
          <w:rFonts w:ascii="Times New Roman" w:hAnsi="Times New Roman"/>
          <w:sz w:val="28"/>
          <w:szCs w:val="28"/>
        </w:rPr>
        <w:t>директору</w:t>
      </w:r>
      <w:r w:rsidRPr="00DF111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АО «Уральский завод гражданской авиации» 30.05.2024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E94">
        <w:rPr>
          <w:rFonts w:ascii="Times New Roman" w:hAnsi="Times New Roman"/>
          <w:sz w:val="28"/>
          <w:szCs w:val="28"/>
        </w:rPr>
        <w:t xml:space="preserve">внесено представление,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организацией разработан план устранения нарушений. </w:t>
      </w:r>
      <w:r>
        <w:rPr>
          <w:rFonts w:ascii="Times New Roman" w:hAnsi="Times New Roman" w:cs="Times New Roman"/>
          <w:sz w:val="28"/>
          <w:szCs w:val="28"/>
        </w:rPr>
        <w:t>Два виновных лица привлечены к дисциплинарной ответственности.</w:t>
      </w:r>
    </w:p>
    <w:p w14:paraId="7D7D9210" w14:textId="77777777" w:rsidR="00A432A3" w:rsidRPr="000B4837" w:rsidRDefault="00A432A3" w:rsidP="00A432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устранением выявленных нарушений прокуратурой установлен контроль.</w:t>
      </w:r>
    </w:p>
    <w:p w14:paraId="4B7BB1CE" w14:textId="4D7FD4DC" w:rsidR="00C830DA" w:rsidRPr="001469D6" w:rsidRDefault="00C830DA" w:rsidP="001469D6">
      <w:bookmarkStart w:id="0" w:name="_GoBack"/>
      <w:bookmarkEnd w:id="0"/>
    </w:p>
    <w:sectPr w:rsidR="00C830DA" w:rsidRPr="0014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90"/>
    <w:rsid w:val="000C302D"/>
    <w:rsid w:val="001469D6"/>
    <w:rsid w:val="002D39A1"/>
    <w:rsid w:val="00337FF3"/>
    <w:rsid w:val="003562E0"/>
    <w:rsid w:val="005726A8"/>
    <w:rsid w:val="005A1922"/>
    <w:rsid w:val="005F4463"/>
    <w:rsid w:val="00601D90"/>
    <w:rsid w:val="006857BD"/>
    <w:rsid w:val="00910D55"/>
    <w:rsid w:val="00916600"/>
    <w:rsid w:val="00A432A3"/>
    <w:rsid w:val="00B256E6"/>
    <w:rsid w:val="00C830DA"/>
    <w:rsid w:val="00CB2F12"/>
    <w:rsid w:val="00D1489E"/>
    <w:rsid w:val="00D476F4"/>
    <w:rsid w:val="00D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A27A"/>
  <w15:chartTrackingRefBased/>
  <w15:docId w15:val="{2391C3DE-8645-4C8C-B99F-EDF684D0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6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Павликова Юлия Валерьевна</dc:creator>
  <cp:keywords/>
  <dc:description/>
  <cp:lastModifiedBy>Павликова Юлия Валерьевна</cp:lastModifiedBy>
  <cp:revision>2</cp:revision>
  <dcterms:created xsi:type="dcterms:W3CDTF">2024-06-30T06:48:00Z</dcterms:created>
  <dcterms:modified xsi:type="dcterms:W3CDTF">2024-06-30T06:48:00Z</dcterms:modified>
</cp:coreProperties>
</file>