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E4" w:rsidRPr="000A39A6" w:rsidRDefault="00CD2D4A" w:rsidP="000A39A6">
      <w:pPr>
        <w:pStyle w:val="a4"/>
        <w:spacing w:before="0"/>
        <w:ind w:left="0" w:right="0"/>
        <w:rPr>
          <w:sz w:val="26"/>
          <w:szCs w:val="26"/>
        </w:rPr>
      </w:pPr>
      <w:r w:rsidRPr="000A39A6">
        <w:rPr>
          <w:sz w:val="26"/>
          <w:szCs w:val="26"/>
        </w:rPr>
        <w:t>Бруцеллез</w:t>
      </w:r>
    </w:p>
    <w:p w:rsidR="00601091" w:rsidRPr="000A39A6" w:rsidRDefault="00601091" w:rsidP="00601091">
      <w:pPr>
        <w:pStyle w:val="a6"/>
        <w:spacing w:before="0" w:beforeAutospacing="0" w:after="0" w:afterAutospacing="0"/>
        <w:ind w:firstLine="851"/>
        <w:rPr>
          <w:sz w:val="26"/>
          <w:szCs w:val="26"/>
        </w:rPr>
      </w:pPr>
      <w:r w:rsidRPr="000A39A6">
        <w:rPr>
          <w:sz w:val="26"/>
          <w:szCs w:val="26"/>
        </w:rPr>
        <w:t xml:space="preserve">В 2023 году в Свердловской области  зарегистрировано 3 очага бруцеллеза: 1 среди крупного рогатого скота в Белоярском районе, 1 среди мелкого рогатого скота в </w:t>
      </w:r>
      <w:proofErr w:type="spellStart"/>
      <w:r w:rsidRPr="000A39A6">
        <w:rPr>
          <w:sz w:val="26"/>
          <w:szCs w:val="26"/>
        </w:rPr>
        <w:t>Режевском</w:t>
      </w:r>
      <w:proofErr w:type="spellEnd"/>
      <w:r w:rsidRPr="000A39A6">
        <w:rPr>
          <w:sz w:val="26"/>
          <w:szCs w:val="26"/>
        </w:rPr>
        <w:t xml:space="preserve"> районе и 1 у собаки на территории Екатеринбурга.</w:t>
      </w:r>
    </w:p>
    <w:p w:rsidR="00CD2D4A" w:rsidRPr="000A39A6" w:rsidRDefault="00601091" w:rsidP="00601091">
      <w:pPr>
        <w:pStyle w:val="a6"/>
        <w:spacing w:before="0" w:beforeAutospacing="0" w:after="0" w:afterAutospacing="0"/>
        <w:ind w:firstLine="851"/>
        <w:rPr>
          <w:sz w:val="26"/>
          <w:szCs w:val="26"/>
        </w:rPr>
      </w:pPr>
      <w:r w:rsidRPr="000A39A6">
        <w:rPr>
          <w:sz w:val="26"/>
          <w:szCs w:val="26"/>
        </w:rPr>
        <w:t>С начала 2024 года зарегистрирован 1 очаг бруцеллеза в Артемовском районе в личном подсобном хозяйстве среди мелкого рогатого скота.</w:t>
      </w:r>
    </w:p>
    <w:p w:rsidR="00BB5EE4" w:rsidRPr="000A39A6" w:rsidRDefault="00836AD7" w:rsidP="00272950">
      <w:pPr>
        <w:ind w:firstLine="851"/>
        <w:jc w:val="both"/>
        <w:rPr>
          <w:sz w:val="26"/>
          <w:szCs w:val="26"/>
        </w:rPr>
      </w:pPr>
      <w:r w:rsidRPr="000A39A6">
        <w:rPr>
          <w:b/>
          <w:sz w:val="26"/>
          <w:szCs w:val="26"/>
        </w:rPr>
        <w:t>Бруцеллёз</w:t>
      </w:r>
      <w:r w:rsidR="00272950" w:rsidRPr="000A39A6">
        <w:rPr>
          <w:sz w:val="26"/>
          <w:szCs w:val="26"/>
        </w:rPr>
        <w:t>–</w:t>
      </w:r>
      <w:r w:rsidRPr="000A39A6">
        <w:rPr>
          <w:spacing w:val="1"/>
          <w:sz w:val="26"/>
          <w:szCs w:val="26"/>
        </w:rPr>
        <w:t xml:space="preserve"> </w:t>
      </w:r>
      <w:proofErr w:type="gramStart"/>
      <w:r w:rsidR="00272950" w:rsidRPr="000A39A6">
        <w:rPr>
          <w:sz w:val="26"/>
          <w:szCs w:val="26"/>
        </w:rPr>
        <w:t>хр</w:t>
      </w:r>
      <w:proofErr w:type="gramEnd"/>
      <w:r w:rsidR="00272950" w:rsidRPr="000A39A6">
        <w:rPr>
          <w:sz w:val="26"/>
          <w:szCs w:val="26"/>
        </w:rPr>
        <w:t>оническая инфекционная болезнь</w:t>
      </w:r>
      <w:r w:rsidR="00AF2DE2" w:rsidRPr="000A39A6">
        <w:rPr>
          <w:sz w:val="26"/>
          <w:szCs w:val="26"/>
        </w:rPr>
        <w:t xml:space="preserve"> всех млекопитающих, в</w:t>
      </w:r>
      <w:r w:rsidR="00272950" w:rsidRPr="000A39A6">
        <w:rPr>
          <w:sz w:val="26"/>
          <w:szCs w:val="26"/>
        </w:rPr>
        <w:t xml:space="preserve"> том числе и человека, проявляется у самок яловостью, рождением не жизнеспособного молодняка</w:t>
      </w:r>
      <w:r w:rsidR="00AF2DE2" w:rsidRPr="000A39A6">
        <w:rPr>
          <w:sz w:val="26"/>
          <w:szCs w:val="26"/>
        </w:rPr>
        <w:t xml:space="preserve">, задержанием последа, снижением продуктивности, у самцов – </w:t>
      </w:r>
      <w:proofErr w:type="spellStart"/>
      <w:r w:rsidR="00AF2DE2" w:rsidRPr="000A39A6">
        <w:rPr>
          <w:sz w:val="26"/>
          <w:szCs w:val="26"/>
        </w:rPr>
        <w:t>орхитами</w:t>
      </w:r>
      <w:proofErr w:type="spellEnd"/>
      <w:r w:rsidR="00AF2DE2" w:rsidRPr="000A39A6">
        <w:rPr>
          <w:sz w:val="26"/>
          <w:szCs w:val="26"/>
        </w:rPr>
        <w:t xml:space="preserve"> и эпидидимитами. У человека бруцеллез сопровождается лихорадкой, поражением сосудистой, нервной и других систем и особенно часто опорно-двигательного аппарата.</w:t>
      </w:r>
    </w:p>
    <w:p w:rsidR="00BB5EE4" w:rsidRPr="000A39A6" w:rsidRDefault="00836AD7" w:rsidP="00272950">
      <w:pPr>
        <w:pStyle w:val="a3"/>
        <w:ind w:firstLine="851"/>
        <w:jc w:val="both"/>
        <w:rPr>
          <w:sz w:val="26"/>
          <w:szCs w:val="26"/>
        </w:rPr>
      </w:pPr>
      <w:r w:rsidRPr="000A39A6">
        <w:rPr>
          <w:sz w:val="26"/>
          <w:szCs w:val="26"/>
        </w:rPr>
        <w:t>Основными источниками бруцеллезной инфекции для человека являются овцы, козы, крупный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рогатый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скот,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свиньи.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Пути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заражения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человека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бруцеллезом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разнообразны.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Заражение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происходит</w:t>
      </w:r>
      <w:r w:rsidRPr="000A39A6">
        <w:rPr>
          <w:spacing w:val="-52"/>
          <w:sz w:val="26"/>
          <w:szCs w:val="26"/>
        </w:rPr>
        <w:t xml:space="preserve"> </w:t>
      </w:r>
      <w:r w:rsidRPr="000A39A6">
        <w:rPr>
          <w:sz w:val="26"/>
          <w:szCs w:val="26"/>
        </w:rPr>
        <w:t>контактным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путём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(</w:t>
      </w:r>
      <w:r w:rsidR="006502BF">
        <w:rPr>
          <w:sz w:val="26"/>
          <w:szCs w:val="26"/>
        </w:rPr>
        <w:t xml:space="preserve">при контакте </w:t>
      </w:r>
      <w:r w:rsidRPr="000A39A6">
        <w:rPr>
          <w:sz w:val="26"/>
          <w:szCs w:val="26"/>
        </w:rPr>
        <w:t>с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больным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животным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или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сырьем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продуктами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животного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происхождения)</w:t>
      </w:r>
      <w:r w:rsidR="006502BF">
        <w:rPr>
          <w:sz w:val="26"/>
          <w:szCs w:val="26"/>
        </w:rPr>
        <w:t xml:space="preserve"> 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алиментарным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путём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(при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употреблении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мяса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молочных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продуктов,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полученных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от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больных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бруцеллезом</w:t>
      </w:r>
      <w:r w:rsidRPr="000A39A6">
        <w:rPr>
          <w:spacing w:val="-2"/>
          <w:sz w:val="26"/>
          <w:szCs w:val="26"/>
        </w:rPr>
        <w:t xml:space="preserve"> </w:t>
      </w:r>
      <w:r w:rsidRPr="000A39A6">
        <w:rPr>
          <w:sz w:val="26"/>
          <w:szCs w:val="26"/>
        </w:rPr>
        <w:t>животных и</w:t>
      </w:r>
      <w:r w:rsidRPr="000A39A6">
        <w:rPr>
          <w:spacing w:val="-4"/>
          <w:sz w:val="26"/>
          <w:szCs w:val="26"/>
        </w:rPr>
        <w:t xml:space="preserve"> </w:t>
      </w:r>
      <w:r w:rsidRPr="000A39A6">
        <w:rPr>
          <w:sz w:val="26"/>
          <w:szCs w:val="26"/>
        </w:rPr>
        <w:t>не прошедших</w:t>
      </w:r>
      <w:r w:rsidRPr="000A39A6">
        <w:rPr>
          <w:spacing w:val="-3"/>
          <w:sz w:val="26"/>
          <w:szCs w:val="26"/>
        </w:rPr>
        <w:t xml:space="preserve"> </w:t>
      </w:r>
      <w:r w:rsidRPr="000A39A6">
        <w:rPr>
          <w:sz w:val="26"/>
          <w:szCs w:val="26"/>
        </w:rPr>
        <w:t>достаточную</w:t>
      </w:r>
      <w:r w:rsidRPr="000A39A6">
        <w:rPr>
          <w:spacing w:val="-1"/>
          <w:sz w:val="26"/>
          <w:szCs w:val="26"/>
        </w:rPr>
        <w:t xml:space="preserve"> </w:t>
      </w:r>
      <w:r w:rsidRPr="000A39A6">
        <w:rPr>
          <w:sz w:val="26"/>
          <w:szCs w:val="26"/>
        </w:rPr>
        <w:t>термическую обработку).</w:t>
      </w:r>
    </w:p>
    <w:p w:rsidR="00BB5EE4" w:rsidRPr="000A39A6" w:rsidRDefault="00836AD7" w:rsidP="00272950">
      <w:pPr>
        <w:pStyle w:val="a3"/>
        <w:ind w:firstLine="851"/>
        <w:jc w:val="both"/>
        <w:rPr>
          <w:sz w:val="26"/>
          <w:szCs w:val="26"/>
        </w:rPr>
      </w:pPr>
      <w:r w:rsidRPr="000A39A6">
        <w:rPr>
          <w:sz w:val="26"/>
          <w:szCs w:val="26"/>
        </w:rPr>
        <w:t>Возбудитель бруцеллёза обладает большой устойчивостью к воздействиям низких температур,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длительно сохраняется в пищевых продуктах, в том числе, хранящихся в холодильниках и морозильных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камерах.</w:t>
      </w:r>
      <w:r w:rsidRPr="000A39A6">
        <w:rPr>
          <w:spacing w:val="-1"/>
          <w:sz w:val="26"/>
          <w:szCs w:val="26"/>
        </w:rPr>
        <w:t xml:space="preserve"> </w:t>
      </w:r>
      <w:proofErr w:type="gramStart"/>
      <w:r w:rsidRPr="000A39A6">
        <w:rPr>
          <w:sz w:val="26"/>
          <w:szCs w:val="26"/>
        </w:rPr>
        <w:t>Устойчив</w:t>
      </w:r>
      <w:proofErr w:type="gramEnd"/>
      <w:r w:rsidRPr="000A39A6">
        <w:rPr>
          <w:spacing w:val="-2"/>
          <w:sz w:val="26"/>
          <w:szCs w:val="26"/>
        </w:rPr>
        <w:t xml:space="preserve"> </w:t>
      </w:r>
      <w:r w:rsidRPr="000A39A6">
        <w:rPr>
          <w:sz w:val="26"/>
          <w:szCs w:val="26"/>
        </w:rPr>
        <w:t>длительное время</w:t>
      </w:r>
      <w:r w:rsidRPr="000A39A6">
        <w:rPr>
          <w:spacing w:val="-1"/>
          <w:sz w:val="26"/>
          <w:szCs w:val="26"/>
        </w:rPr>
        <w:t xml:space="preserve"> </w:t>
      </w:r>
      <w:r w:rsidRPr="000A39A6">
        <w:rPr>
          <w:sz w:val="26"/>
          <w:szCs w:val="26"/>
        </w:rPr>
        <w:t>в</w:t>
      </w:r>
      <w:r w:rsidRPr="000A39A6">
        <w:rPr>
          <w:spacing w:val="-1"/>
          <w:sz w:val="26"/>
          <w:szCs w:val="26"/>
        </w:rPr>
        <w:t xml:space="preserve"> </w:t>
      </w:r>
      <w:r w:rsidRPr="000A39A6">
        <w:rPr>
          <w:sz w:val="26"/>
          <w:szCs w:val="26"/>
        </w:rPr>
        <w:t>условиях засолки</w:t>
      </w:r>
      <w:r w:rsidRPr="000A39A6">
        <w:rPr>
          <w:spacing w:val="-3"/>
          <w:sz w:val="26"/>
          <w:szCs w:val="26"/>
        </w:rPr>
        <w:t xml:space="preserve"> </w:t>
      </w:r>
      <w:r w:rsidRPr="000A39A6">
        <w:rPr>
          <w:sz w:val="26"/>
          <w:szCs w:val="26"/>
        </w:rPr>
        <w:t>(до 130 дней).</w:t>
      </w:r>
    </w:p>
    <w:p w:rsidR="00BB5EE4" w:rsidRPr="000A39A6" w:rsidRDefault="00836AD7" w:rsidP="00272950">
      <w:pPr>
        <w:pStyle w:val="Heading1"/>
        <w:ind w:left="0" w:right="0" w:firstLine="851"/>
        <w:jc w:val="both"/>
        <w:rPr>
          <w:b w:val="0"/>
          <w:sz w:val="26"/>
          <w:szCs w:val="26"/>
        </w:rPr>
      </w:pPr>
      <w:r w:rsidRPr="000A39A6">
        <w:rPr>
          <w:b w:val="0"/>
          <w:sz w:val="26"/>
          <w:szCs w:val="26"/>
        </w:rPr>
        <w:t>Для</w:t>
      </w:r>
      <w:r w:rsidRPr="000A39A6">
        <w:rPr>
          <w:b w:val="0"/>
          <w:spacing w:val="-3"/>
          <w:sz w:val="26"/>
          <w:szCs w:val="26"/>
        </w:rPr>
        <w:t xml:space="preserve"> </w:t>
      </w:r>
      <w:r w:rsidRPr="000A39A6">
        <w:rPr>
          <w:b w:val="0"/>
          <w:sz w:val="26"/>
          <w:szCs w:val="26"/>
        </w:rPr>
        <w:t>предупреждения</w:t>
      </w:r>
      <w:r w:rsidRPr="000A39A6">
        <w:rPr>
          <w:b w:val="0"/>
          <w:spacing w:val="-3"/>
          <w:sz w:val="26"/>
          <w:szCs w:val="26"/>
        </w:rPr>
        <w:t xml:space="preserve"> </w:t>
      </w:r>
      <w:r w:rsidRPr="000A39A6">
        <w:rPr>
          <w:b w:val="0"/>
          <w:sz w:val="26"/>
          <w:szCs w:val="26"/>
        </w:rPr>
        <w:t>заболевания</w:t>
      </w:r>
      <w:r w:rsidRPr="000A39A6">
        <w:rPr>
          <w:b w:val="0"/>
          <w:spacing w:val="-2"/>
          <w:sz w:val="26"/>
          <w:szCs w:val="26"/>
        </w:rPr>
        <w:t xml:space="preserve"> </w:t>
      </w:r>
      <w:r w:rsidRPr="000A39A6">
        <w:rPr>
          <w:b w:val="0"/>
          <w:sz w:val="26"/>
          <w:szCs w:val="26"/>
        </w:rPr>
        <w:t>бруцеллёзом</w:t>
      </w:r>
      <w:r w:rsidRPr="000A39A6">
        <w:rPr>
          <w:b w:val="0"/>
          <w:spacing w:val="-4"/>
          <w:sz w:val="26"/>
          <w:szCs w:val="26"/>
        </w:rPr>
        <w:t xml:space="preserve"> </w:t>
      </w:r>
      <w:r w:rsidR="00272950" w:rsidRPr="000A39A6">
        <w:rPr>
          <w:b w:val="0"/>
          <w:sz w:val="26"/>
          <w:szCs w:val="26"/>
        </w:rPr>
        <w:t>необходимо</w:t>
      </w:r>
    </w:p>
    <w:p w:rsidR="00BB5EE4" w:rsidRPr="000A39A6" w:rsidRDefault="00836AD7" w:rsidP="00272950">
      <w:pPr>
        <w:ind w:firstLine="851"/>
        <w:jc w:val="both"/>
        <w:rPr>
          <w:b/>
          <w:sz w:val="26"/>
          <w:szCs w:val="26"/>
        </w:rPr>
      </w:pPr>
      <w:r w:rsidRPr="000A39A6">
        <w:rPr>
          <w:b/>
          <w:sz w:val="26"/>
          <w:szCs w:val="26"/>
        </w:rPr>
        <w:t>Лицам,</w:t>
      </w:r>
      <w:r w:rsidRPr="000A39A6">
        <w:rPr>
          <w:b/>
          <w:spacing w:val="30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содержащим</w:t>
      </w:r>
      <w:r w:rsidRPr="000A39A6">
        <w:rPr>
          <w:b/>
          <w:spacing w:val="30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скот</w:t>
      </w:r>
      <w:r w:rsidRPr="000A39A6">
        <w:rPr>
          <w:b/>
          <w:spacing w:val="33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в</w:t>
      </w:r>
      <w:r w:rsidRPr="000A39A6">
        <w:rPr>
          <w:b/>
          <w:spacing w:val="31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частных</w:t>
      </w:r>
      <w:r w:rsidRPr="000A39A6">
        <w:rPr>
          <w:b/>
          <w:spacing w:val="30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подворьях</w:t>
      </w:r>
      <w:r w:rsidRPr="000A39A6">
        <w:rPr>
          <w:b/>
          <w:spacing w:val="30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и</w:t>
      </w:r>
      <w:r w:rsidRPr="000A39A6">
        <w:rPr>
          <w:b/>
          <w:spacing w:val="31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животноводческим</w:t>
      </w:r>
      <w:r w:rsidRPr="000A39A6">
        <w:rPr>
          <w:b/>
          <w:spacing w:val="28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предприятиям</w:t>
      </w:r>
      <w:r w:rsidRPr="000A39A6">
        <w:rPr>
          <w:b/>
          <w:spacing w:val="30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всех</w:t>
      </w:r>
      <w:r w:rsidR="00272950" w:rsidRPr="000A39A6">
        <w:rPr>
          <w:b/>
          <w:sz w:val="26"/>
          <w:szCs w:val="26"/>
        </w:rPr>
        <w:t xml:space="preserve"> </w:t>
      </w:r>
      <w:r w:rsidRPr="000A39A6">
        <w:rPr>
          <w:b/>
          <w:spacing w:val="-52"/>
          <w:sz w:val="26"/>
          <w:szCs w:val="26"/>
        </w:rPr>
        <w:t xml:space="preserve"> </w:t>
      </w:r>
      <w:r w:rsidRPr="000A39A6">
        <w:rPr>
          <w:b/>
          <w:sz w:val="26"/>
          <w:szCs w:val="26"/>
        </w:rPr>
        <w:t>форм собственности:</w:t>
      </w:r>
    </w:p>
    <w:p w:rsidR="00F62AA7" w:rsidRPr="000A39A6" w:rsidRDefault="00F62AA7" w:rsidP="000A39A6">
      <w:pPr>
        <w:pStyle w:val="a5"/>
        <w:tabs>
          <w:tab w:val="left" w:pos="1286"/>
        </w:tabs>
        <w:ind w:left="0" w:right="107" w:firstLine="851"/>
        <w:rPr>
          <w:spacing w:val="-2"/>
          <w:sz w:val="26"/>
          <w:szCs w:val="26"/>
        </w:rPr>
      </w:pPr>
      <w:r w:rsidRPr="000A39A6">
        <w:rPr>
          <w:b/>
          <w:sz w:val="26"/>
          <w:szCs w:val="26"/>
        </w:rPr>
        <w:t xml:space="preserve">-     </w:t>
      </w:r>
      <w:proofErr w:type="spellStart"/>
      <w:r w:rsidRPr="000A39A6">
        <w:rPr>
          <w:sz w:val="26"/>
          <w:szCs w:val="26"/>
        </w:rPr>
        <w:t>предоставл</w:t>
      </w:r>
      <w:r w:rsidR="000A39A6" w:rsidRPr="000A39A6">
        <w:rPr>
          <w:sz w:val="26"/>
          <w:szCs w:val="26"/>
        </w:rPr>
        <w:t>ять</w:t>
      </w:r>
      <w:r w:rsidRPr="000A39A6">
        <w:rPr>
          <w:sz w:val="26"/>
          <w:szCs w:val="26"/>
        </w:rPr>
        <w:t>е</w:t>
      </w:r>
      <w:proofErr w:type="spellEnd"/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животных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ветеринарным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специалистам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для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проведения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клинического</w:t>
      </w:r>
      <w:r w:rsidRPr="000A39A6">
        <w:rPr>
          <w:spacing w:val="-2"/>
          <w:sz w:val="26"/>
          <w:szCs w:val="26"/>
        </w:rPr>
        <w:t xml:space="preserve"> </w:t>
      </w:r>
      <w:r w:rsidRPr="000A39A6">
        <w:rPr>
          <w:sz w:val="26"/>
          <w:szCs w:val="26"/>
        </w:rPr>
        <w:t>осмотра</w:t>
      </w:r>
      <w:r w:rsidR="000A39A6" w:rsidRPr="000A39A6">
        <w:rPr>
          <w:sz w:val="26"/>
          <w:szCs w:val="26"/>
        </w:rPr>
        <w:t xml:space="preserve"> и </w:t>
      </w:r>
      <w:r w:rsidR="00601091" w:rsidRPr="000A39A6">
        <w:rPr>
          <w:spacing w:val="-2"/>
          <w:sz w:val="26"/>
          <w:szCs w:val="26"/>
        </w:rPr>
        <w:t xml:space="preserve">отбора проб крови для </w:t>
      </w:r>
      <w:r w:rsidRPr="000A39A6">
        <w:rPr>
          <w:sz w:val="26"/>
          <w:szCs w:val="26"/>
        </w:rPr>
        <w:t>исследования на бруцеллез 2 раза в год.</w:t>
      </w:r>
    </w:p>
    <w:p w:rsidR="00BB5EE4" w:rsidRPr="000A39A6" w:rsidRDefault="00836AD7" w:rsidP="00272950">
      <w:pPr>
        <w:pStyle w:val="a5"/>
        <w:numPr>
          <w:ilvl w:val="0"/>
          <w:numId w:val="1"/>
        </w:numPr>
        <w:tabs>
          <w:tab w:val="left" w:pos="243"/>
        </w:tabs>
        <w:ind w:left="0" w:firstLine="851"/>
        <w:rPr>
          <w:sz w:val="26"/>
          <w:szCs w:val="26"/>
        </w:rPr>
      </w:pPr>
      <w:r w:rsidRPr="000A39A6">
        <w:rPr>
          <w:sz w:val="26"/>
          <w:szCs w:val="26"/>
        </w:rPr>
        <w:t>производить</w:t>
      </w:r>
      <w:r w:rsidRPr="000A39A6">
        <w:rPr>
          <w:spacing w:val="-5"/>
          <w:sz w:val="26"/>
          <w:szCs w:val="26"/>
        </w:rPr>
        <w:t xml:space="preserve"> </w:t>
      </w:r>
      <w:r w:rsidR="006502BF" w:rsidRPr="000A39A6">
        <w:rPr>
          <w:sz w:val="26"/>
          <w:szCs w:val="26"/>
        </w:rPr>
        <w:t xml:space="preserve">маркирование </w:t>
      </w:r>
      <w:r w:rsidR="006502BF">
        <w:rPr>
          <w:sz w:val="26"/>
          <w:szCs w:val="26"/>
        </w:rPr>
        <w:t xml:space="preserve">и </w:t>
      </w:r>
      <w:r w:rsidRPr="000A39A6">
        <w:rPr>
          <w:sz w:val="26"/>
          <w:szCs w:val="26"/>
        </w:rPr>
        <w:t>регистрацию</w:t>
      </w:r>
      <w:r w:rsidRPr="000A39A6">
        <w:rPr>
          <w:spacing w:val="-4"/>
          <w:sz w:val="26"/>
          <w:szCs w:val="26"/>
        </w:rPr>
        <w:t xml:space="preserve"> </w:t>
      </w:r>
      <w:r w:rsidRPr="000A39A6">
        <w:rPr>
          <w:sz w:val="26"/>
          <w:szCs w:val="26"/>
        </w:rPr>
        <w:t>животных</w:t>
      </w:r>
      <w:r w:rsidRPr="000A39A6">
        <w:rPr>
          <w:spacing w:val="-7"/>
          <w:sz w:val="26"/>
          <w:szCs w:val="26"/>
        </w:rPr>
        <w:t xml:space="preserve"> </w:t>
      </w:r>
      <w:r w:rsidRPr="000A39A6">
        <w:rPr>
          <w:sz w:val="26"/>
          <w:szCs w:val="26"/>
        </w:rPr>
        <w:t>в</w:t>
      </w:r>
      <w:r w:rsidRPr="000A39A6">
        <w:rPr>
          <w:spacing w:val="-5"/>
          <w:sz w:val="26"/>
          <w:szCs w:val="26"/>
        </w:rPr>
        <w:t xml:space="preserve"> </w:t>
      </w:r>
      <w:r w:rsidRPr="000A39A6">
        <w:rPr>
          <w:sz w:val="26"/>
          <w:szCs w:val="26"/>
        </w:rPr>
        <w:t>ветеринарном</w:t>
      </w:r>
      <w:r w:rsidRPr="000A39A6">
        <w:rPr>
          <w:spacing w:val="-4"/>
          <w:sz w:val="26"/>
          <w:szCs w:val="26"/>
        </w:rPr>
        <w:t xml:space="preserve"> </w:t>
      </w:r>
      <w:r w:rsidRPr="000A39A6">
        <w:rPr>
          <w:sz w:val="26"/>
          <w:szCs w:val="26"/>
        </w:rPr>
        <w:t>учреждении</w:t>
      </w:r>
      <w:r w:rsidR="00272950" w:rsidRPr="000A39A6">
        <w:rPr>
          <w:sz w:val="26"/>
          <w:szCs w:val="26"/>
        </w:rPr>
        <w:t>;</w:t>
      </w:r>
    </w:p>
    <w:p w:rsidR="00272950" w:rsidRPr="000A39A6" w:rsidRDefault="00836AD7" w:rsidP="00272950">
      <w:pPr>
        <w:pStyle w:val="a5"/>
        <w:numPr>
          <w:ilvl w:val="0"/>
          <w:numId w:val="1"/>
        </w:numPr>
        <w:tabs>
          <w:tab w:val="left" w:pos="378"/>
        </w:tabs>
        <w:ind w:left="0" w:firstLine="851"/>
        <w:rPr>
          <w:sz w:val="26"/>
          <w:szCs w:val="26"/>
        </w:rPr>
      </w:pPr>
      <w:r w:rsidRPr="000A39A6">
        <w:rPr>
          <w:sz w:val="26"/>
          <w:szCs w:val="26"/>
        </w:rPr>
        <w:t>соблюдать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зоогигиенические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ветеринарные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требования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при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перевозках,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содержании,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кормлении животных</w:t>
      </w:r>
      <w:r w:rsidR="00272950" w:rsidRPr="000A39A6">
        <w:rPr>
          <w:sz w:val="26"/>
          <w:szCs w:val="26"/>
        </w:rPr>
        <w:t>;</w:t>
      </w:r>
    </w:p>
    <w:p w:rsidR="00BB5EE4" w:rsidRPr="000A39A6" w:rsidRDefault="00272950" w:rsidP="000A39A6">
      <w:pPr>
        <w:pStyle w:val="a5"/>
        <w:numPr>
          <w:ilvl w:val="0"/>
          <w:numId w:val="1"/>
        </w:numPr>
        <w:tabs>
          <w:tab w:val="left" w:pos="378"/>
        </w:tabs>
        <w:ind w:left="0" w:firstLine="851"/>
        <w:rPr>
          <w:sz w:val="26"/>
          <w:szCs w:val="26"/>
        </w:rPr>
      </w:pPr>
      <w:r w:rsidRPr="000A39A6">
        <w:rPr>
          <w:sz w:val="26"/>
          <w:szCs w:val="26"/>
        </w:rPr>
        <w:t>п</w:t>
      </w:r>
      <w:r w:rsidR="00836AD7" w:rsidRPr="000A39A6">
        <w:rPr>
          <w:sz w:val="26"/>
          <w:szCs w:val="26"/>
        </w:rPr>
        <w:t>окупку, продажу, сдачу на убой, выгон, размещение на пастбище и все</w:t>
      </w:r>
      <w:r w:rsidR="00836AD7" w:rsidRPr="000A39A6">
        <w:rPr>
          <w:spacing w:val="1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другие перемещения и перегруппировки животных, реализацию животноводческой продукции</w:t>
      </w:r>
      <w:r w:rsidR="000A39A6" w:rsidRPr="000A39A6">
        <w:rPr>
          <w:sz w:val="26"/>
          <w:szCs w:val="26"/>
        </w:rPr>
        <w:t xml:space="preserve">, </w:t>
      </w:r>
      <w:r w:rsidR="00836AD7" w:rsidRPr="000A39A6">
        <w:rPr>
          <w:sz w:val="26"/>
          <w:szCs w:val="26"/>
        </w:rPr>
        <w:t>осуществлять</w:t>
      </w:r>
      <w:r w:rsidR="00836AD7" w:rsidRPr="000A39A6">
        <w:rPr>
          <w:spacing w:val="1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при</w:t>
      </w:r>
      <w:r w:rsidR="00836AD7" w:rsidRPr="000A39A6">
        <w:rPr>
          <w:spacing w:val="1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обязательном</w:t>
      </w:r>
      <w:r w:rsidR="00836AD7" w:rsidRPr="000A39A6">
        <w:rPr>
          <w:spacing w:val="1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наличии</w:t>
      </w:r>
      <w:r w:rsidR="00836AD7" w:rsidRPr="000A39A6">
        <w:rPr>
          <w:spacing w:val="1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ветеринарных</w:t>
      </w:r>
      <w:r w:rsidR="00836AD7" w:rsidRPr="000A39A6">
        <w:rPr>
          <w:spacing w:val="1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сопроводительных</w:t>
      </w:r>
      <w:r w:rsidR="00836AD7" w:rsidRPr="000A39A6">
        <w:rPr>
          <w:spacing w:val="-3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документов</w:t>
      </w:r>
      <w:r w:rsidR="000A39A6" w:rsidRPr="000A39A6">
        <w:rPr>
          <w:sz w:val="26"/>
          <w:szCs w:val="26"/>
        </w:rPr>
        <w:t xml:space="preserve">, при этом уведомлять ветеринарных специалистов </w:t>
      </w:r>
      <w:proofErr w:type="spellStart"/>
      <w:r w:rsidR="000A39A6" w:rsidRPr="000A39A6">
        <w:rPr>
          <w:sz w:val="26"/>
          <w:szCs w:val="26"/>
        </w:rPr>
        <w:t>госветслужбы</w:t>
      </w:r>
      <w:proofErr w:type="spellEnd"/>
      <w:r w:rsidR="00836AD7" w:rsidRPr="000A39A6">
        <w:rPr>
          <w:sz w:val="26"/>
          <w:szCs w:val="26"/>
        </w:rPr>
        <w:t>;</w:t>
      </w:r>
    </w:p>
    <w:p w:rsidR="00BB5EE4" w:rsidRPr="000A39A6" w:rsidRDefault="00836AD7" w:rsidP="00272950">
      <w:pPr>
        <w:pStyle w:val="a5"/>
        <w:numPr>
          <w:ilvl w:val="0"/>
          <w:numId w:val="1"/>
        </w:numPr>
        <w:tabs>
          <w:tab w:val="left" w:pos="275"/>
        </w:tabs>
        <w:ind w:left="0" w:firstLine="851"/>
        <w:rPr>
          <w:sz w:val="26"/>
          <w:szCs w:val="26"/>
        </w:rPr>
      </w:pPr>
      <w:r w:rsidRPr="000A39A6">
        <w:rPr>
          <w:sz w:val="26"/>
          <w:szCs w:val="26"/>
        </w:rPr>
        <w:t>убой животных производит</w:t>
      </w:r>
      <w:r w:rsidR="00F62AA7" w:rsidRPr="000A39A6">
        <w:rPr>
          <w:sz w:val="26"/>
          <w:szCs w:val="26"/>
        </w:rPr>
        <w:t>ь только на специализированных убойных пунктах</w:t>
      </w:r>
      <w:r w:rsidRPr="000A39A6">
        <w:rPr>
          <w:sz w:val="26"/>
          <w:szCs w:val="26"/>
        </w:rPr>
        <w:t>, не допускать подворного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убоя;</w:t>
      </w:r>
    </w:p>
    <w:p w:rsidR="00BB5EE4" w:rsidRPr="000A39A6" w:rsidRDefault="00836AD7" w:rsidP="00272950">
      <w:pPr>
        <w:pStyle w:val="a5"/>
        <w:numPr>
          <w:ilvl w:val="0"/>
          <w:numId w:val="1"/>
        </w:numPr>
        <w:tabs>
          <w:tab w:val="left" w:pos="368"/>
        </w:tabs>
        <w:ind w:left="0" w:firstLine="851"/>
        <w:rPr>
          <w:sz w:val="26"/>
          <w:szCs w:val="26"/>
        </w:rPr>
      </w:pPr>
      <w:proofErr w:type="spellStart"/>
      <w:r w:rsidRPr="000A39A6">
        <w:rPr>
          <w:sz w:val="26"/>
          <w:szCs w:val="26"/>
        </w:rPr>
        <w:t>карантинировать</w:t>
      </w:r>
      <w:proofErr w:type="spellEnd"/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в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течение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30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дней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вновь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приобретенных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животных</w:t>
      </w:r>
      <w:r w:rsidRPr="000A39A6">
        <w:rPr>
          <w:spacing w:val="1"/>
          <w:sz w:val="26"/>
          <w:szCs w:val="26"/>
        </w:rPr>
        <w:t xml:space="preserve"> </w:t>
      </w:r>
      <w:r w:rsidR="000A39A6" w:rsidRPr="000A39A6">
        <w:rPr>
          <w:sz w:val="26"/>
          <w:szCs w:val="26"/>
        </w:rPr>
        <w:t xml:space="preserve">с целью </w:t>
      </w:r>
      <w:r w:rsidRPr="000A39A6">
        <w:rPr>
          <w:sz w:val="26"/>
          <w:szCs w:val="26"/>
        </w:rPr>
        <w:t>проведения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ветеринарных</w:t>
      </w:r>
      <w:r w:rsidRPr="000A39A6">
        <w:rPr>
          <w:spacing w:val="-4"/>
          <w:sz w:val="26"/>
          <w:szCs w:val="26"/>
        </w:rPr>
        <w:t xml:space="preserve"> </w:t>
      </w:r>
      <w:r w:rsidR="000A39A6" w:rsidRPr="000A39A6">
        <w:rPr>
          <w:sz w:val="26"/>
          <w:szCs w:val="26"/>
        </w:rPr>
        <w:t>исследований,</w:t>
      </w:r>
      <w:r w:rsidRPr="000A39A6">
        <w:rPr>
          <w:sz w:val="26"/>
          <w:szCs w:val="26"/>
        </w:rPr>
        <w:t xml:space="preserve"> обработок</w:t>
      </w:r>
      <w:r w:rsidR="000A39A6" w:rsidRPr="000A39A6">
        <w:rPr>
          <w:sz w:val="26"/>
          <w:szCs w:val="26"/>
        </w:rPr>
        <w:t xml:space="preserve"> и выявления болезни</w:t>
      </w:r>
      <w:r w:rsidRPr="000A39A6">
        <w:rPr>
          <w:sz w:val="26"/>
          <w:szCs w:val="26"/>
        </w:rPr>
        <w:t>;</w:t>
      </w:r>
    </w:p>
    <w:p w:rsidR="00BB5EE4" w:rsidRPr="000A39A6" w:rsidRDefault="00836AD7" w:rsidP="00272950">
      <w:pPr>
        <w:pStyle w:val="a5"/>
        <w:numPr>
          <w:ilvl w:val="0"/>
          <w:numId w:val="1"/>
        </w:numPr>
        <w:tabs>
          <w:tab w:val="left" w:pos="251"/>
        </w:tabs>
        <w:ind w:left="0" w:firstLine="851"/>
        <w:rPr>
          <w:sz w:val="26"/>
          <w:szCs w:val="26"/>
        </w:rPr>
      </w:pPr>
      <w:r w:rsidRPr="000A39A6">
        <w:rPr>
          <w:sz w:val="26"/>
          <w:szCs w:val="26"/>
        </w:rPr>
        <w:t>информировать ветеринарную службу обо всех случаях падежа или об одновременных массовых</w:t>
      </w:r>
      <w:r w:rsidRPr="000A39A6">
        <w:rPr>
          <w:spacing w:val="1"/>
          <w:sz w:val="26"/>
          <w:szCs w:val="26"/>
        </w:rPr>
        <w:t xml:space="preserve"> </w:t>
      </w:r>
      <w:r w:rsidRPr="000A39A6">
        <w:rPr>
          <w:sz w:val="26"/>
          <w:szCs w:val="26"/>
        </w:rPr>
        <w:t>заболеваний</w:t>
      </w:r>
      <w:r w:rsidRPr="000A39A6">
        <w:rPr>
          <w:spacing w:val="-1"/>
          <w:sz w:val="26"/>
          <w:szCs w:val="26"/>
        </w:rPr>
        <w:t xml:space="preserve"> </w:t>
      </w:r>
      <w:r w:rsidRPr="000A39A6">
        <w:rPr>
          <w:sz w:val="26"/>
          <w:szCs w:val="26"/>
        </w:rPr>
        <w:t>животных;</w:t>
      </w:r>
    </w:p>
    <w:p w:rsidR="00BB5EE4" w:rsidRPr="000A39A6" w:rsidRDefault="00836AD7" w:rsidP="00272950">
      <w:pPr>
        <w:pStyle w:val="a5"/>
        <w:numPr>
          <w:ilvl w:val="0"/>
          <w:numId w:val="1"/>
        </w:numPr>
        <w:tabs>
          <w:tab w:val="left" w:pos="243"/>
        </w:tabs>
        <w:ind w:left="0" w:firstLine="851"/>
        <w:rPr>
          <w:sz w:val="26"/>
          <w:szCs w:val="26"/>
        </w:rPr>
      </w:pPr>
      <w:r w:rsidRPr="000A39A6">
        <w:rPr>
          <w:sz w:val="26"/>
          <w:szCs w:val="26"/>
        </w:rPr>
        <w:t>строго</w:t>
      </w:r>
      <w:r w:rsidRPr="000A39A6">
        <w:rPr>
          <w:spacing w:val="-2"/>
          <w:sz w:val="26"/>
          <w:szCs w:val="26"/>
        </w:rPr>
        <w:t xml:space="preserve"> </w:t>
      </w:r>
      <w:r w:rsidRPr="000A39A6">
        <w:rPr>
          <w:sz w:val="26"/>
          <w:szCs w:val="26"/>
        </w:rPr>
        <w:t>соблюдать</w:t>
      </w:r>
      <w:r w:rsidRPr="000A39A6">
        <w:rPr>
          <w:spacing w:val="-2"/>
          <w:sz w:val="26"/>
          <w:szCs w:val="26"/>
        </w:rPr>
        <w:t xml:space="preserve"> </w:t>
      </w:r>
      <w:r w:rsidRPr="000A39A6">
        <w:rPr>
          <w:sz w:val="26"/>
          <w:szCs w:val="26"/>
        </w:rPr>
        <w:t>рекомендации</w:t>
      </w:r>
      <w:r w:rsidRPr="000A39A6">
        <w:rPr>
          <w:spacing w:val="-5"/>
          <w:sz w:val="26"/>
          <w:szCs w:val="26"/>
        </w:rPr>
        <w:t xml:space="preserve"> </w:t>
      </w:r>
      <w:r w:rsidRPr="000A39A6">
        <w:rPr>
          <w:sz w:val="26"/>
          <w:szCs w:val="26"/>
        </w:rPr>
        <w:t>ветеринарной</w:t>
      </w:r>
      <w:r w:rsidRPr="000A39A6">
        <w:rPr>
          <w:spacing w:val="-4"/>
          <w:sz w:val="26"/>
          <w:szCs w:val="26"/>
        </w:rPr>
        <w:t xml:space="preserve"> </w:t>
      </w:r>
      <w:r w:rsidRPr="000A39A6">
        <w:rPr>
          <w:sz w:val="26"/>
          <w:szCs w:val="26"/>
        </w:rPr>
        <w:t>службы</w:t>
      </w:r>
      <w:r w:rsidRPr="000A39A6">
        <w:rPr>
          <w:spacing w:val="-2"/>
          <w:sz w:val="26"/>
          <w:szCs w:val="26"/>
        </w:rPr>
        <w:t xml:space="preserve"> </w:t>
      </w:r>
      <w:r w:rsidRPr="000A39A6">
        <w:rPr>
          <w:sz w:val="26"/>
          <w:szCs w:val="26"/>
        </w:rPr>
        <w:t>по</w:t>
      </w:r>
      <w:r w:rsidRPr="000A39A6">
        <w:rPr>
          <w:spacing w:val="-2"/>
          <w:sz w:val="26"/>
          <w:szCs w:val="26"/>
        </w:rPr>
        <w:t xml:space="preserve"> </w:t>
      </w:r>
      <w:r w:rsidRPr="000A39A6">
        <w:rPr>
          <w:sz w:val="26"/>
          <w:szCs w:val="26"/>
        </w:rPr>
        <w:t>содержанию</w:t>
      </w:r>
      <w:r w:rsidRPr="000A39A6">
        <w:rPr>
          <w:spacing w:val="-1"/>
          <w:sz w:val="26"/>
          <w:szCs w:val="26"/>
        </w:rPr>
        <w:t xml:space="preserve"> </w:t>
      </w:r>
      <w:r w:rsidRPr="000A39A6">
        <w:rPr>
          <w:sz w:val="26"/>
          <w:szCs w:val="26"/>
        </w:rPr>
        <w:t>скота.</w:t>
      </w:r>
    </w:p>
    <w:p w:rsidR="00BB5EE4" w:rsidRPr="000A39A6" w:rsidRDefault="00836AD7" w:rsidP="00272950">
      <w:pPr>
        <w:spacing w:line="252" w:lineRule="exact"/>
        <w:ind w:firstLine="851"/>
        <w:jc w:val="both"/>
        <w:rPr>
          <w:b/>
          <w:sz w:val="26"/>
          <w:szCs w:val="26"/>
        </w:rPr>
      </w:pPr>
      <w:r w:rsidRPr="000A39A6">
        <w:rPr>
          <w:b/>
          <w:sz w:val="26"/>
          <w:szCs w:val="26"/>
        </w:rPr>
        <w:t>Населению:</w:t>
      </w:r>
    </w:p>
    <w:p w:rsidR="00BB5EE4" w:rsidRPr="000A39A6" w:rsidRDefault="00272950" w:rsidP="00272950">
      <w:pPr>
        <w:pStyle w:val="a5"/>
        <w:numPr>
          <w:ilvl w:val="0"/>
          <w:numId w:val="1"/>
        </w:numPr>
        <w:tabs>
          <w:tab w:val="left" w:pos="289"/>
        </w:tabs>
        <w:ind w:left="0" w:firstLine="851"/>
        <w:rPr>
          <w:sz w:val="26"/>
          <w:szCs w:val="26"/>
        </w:rPr>
      </w:pPr>
      <w:r w:rsidRPr="000A39A6">
        <w:rPr>
          <w:sz w:val="26"/>
          <w:szCs w:val="26"/>
        </w:rPr>
        <w:t>п</w:t>
      </w:r>
      <w:r w:rsidR="00836AD7" w:rsidRPr="000A39A6">
        <w:rPr>
          <w:sz w:val="26"/>
          <w:szCs w:val="26"/>
        </w:rPr>
        <w:t>риобретать</w:t>
      </w:r>
      <w:r w:rsidR="00836AD7" w:rsidRPr="000A39A6">
        <w:rPr>
          <w:spacing w:val="42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продукты</w:t>
      </w:r>
      <w:r w:rsidR="00836AD7" w:rsidRPr="000A39A6">
        <w:rPr>
          <w:spacing w:val="45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в</w:t>
      </w:r>
      <w:r w:rsidR="00836AD7" w:rsidRPr="000A39A6">
        <w:rPr>
          <w:spacing w:val="44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строго</w:t>
      </w:r>
      <w:r w:rsidR="00836AD7" w:rsidRPr="000A39A6">
        <w:rPr>
          <w:spacing w:val="45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установленных</w:t>
      </w:r>
      <w:r w:rsidR="00836AD7" w:rsidRPr="000A39A6">
        <w:rPr>
          <w:spacing w:val="42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местах</w:t>
      </w:r>
      <w:r w:rsidR="00836AD7" w:rsidRPr="000A39A6">
        <w:rPr>
          <w:spacing w:val="43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(рынки,</w:t>
      </w:r>
      <w:r w:rsidR="00836AD7" w:rsidRPr="000A39A6">
        <w:rPr>
          <w:spacing w:val="42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магазины,</w:t>
      </w:r>
      <w:r w:rsidR="00836AD7" w:rsidRPr="000A39A6">
        <w:rPr>
          <w:spacing w:val="43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мини</w:t>
      </w:r>
      <w:r w:rsidR="00836AD7" w:rsidRPr="000A39A6">
        <w:rPr>
          <w:spacing w:val="47"/>
          <w:sz w:val="26"/>
          <w:szCs w:val="26"/>
        </w:rPr>
        <w:t xml:space="preserve"> </w:t>
      </w:r>
      <w:proofErr w:type="gramStart"/>
      <w:r w:rsidR="00836AD7" w:rsidRPr="000A39A6">
        <w:rPr>
          <w:sz w:val="26"/>
          <w:szCs w:val="26"/>
        </w:rPr>
        <w:t>-</w:t>
      </w:r>
      <w:proofErr w:type="spellStart"/>
      <w:r w:rsidR="00836AD7" w:rsidRPr="000A39A6">
        <w:rPr>
          <w:sz w:val="26"/>
          <w:szCs w:val="26"/>
        </w:rPr>
        <w:t>м</w:t>
      </w:r>
      <w:proofErr w:type="gramEnd"/>
      <w:r w:rsidR="00836AD7" w:rsidRPr="000A39A6">
        <w:rPr>
          <w:sz w:val="26"/>
          <w:szCs w:val="26"/>
        </w:rPr>
        <w:t>аркеты</w:t>
      </w:r>
      <w:proofErr w:type="spellEnd"/>
      <w:r w:rsidR="00836AD7" w:rsidRPr="000A39A6">
        <w:rPr>
          <w:spacing w:val="45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и</w:t>
      </w:r>
      <w:r w:rsidRPr="000A39A6">
        <w:rPr>
          <w:sz w:val="26"/>
          <w:szCs w:val="26"/>
        </w:rPr>
        <w:t xml:space="preserve"> </w:t>
      </w:r>
      <w:r w:rsidR="00836AD7" w:rsidRPr="000A39A6">
        <w:rPr>
          <w:spacing w:val="-52"/>
          <w:sz w:val="26"/>
          <w:szCs w:val="26"/>
        </w:rPr>
        <w:t xml:space="preserve"> </w:t>
      </w:r>
      <w:r w:rsidR="00836AD7" w:rsidRPr="000A39A6">
        <w:rPr>
          <w:sz w:val="26"/>
          <w:szCs w:val="26"/>
        </w:rPr>
        <w:t>т.д.);</w:t>
      </w:r>
    </w:p>
    <w:p w:rsidR="00BB5EE4" w:rsidRPr="000A39A6" w:rsidRDefault="00836AD7" w:rsidP="00272950">
      <w:pPr>
        <w:pStyle w:val="a5"/>
        <w:numPr>
          <w:ilvl w:val="0"/>
          <w:numId w:val="1"/>
        </w:numPr>
        <w:tabs>
          <w:tab w:val="left" w:pos="243"/>
        </w:tabs>
        <w:ind w:left="0" w:firstLine="851"/>
        <w:rPr>
          <w:sz w:val="26"/>
          <w:szCs w:val="26"/>
        </w:rPr>
      </w:pPr>
      <w:r w:rsidRPr="000A39A6">
        <w:rPr>
          <w:sz w:val="26"/>
          <w:szCs w:val="26"/>
        </w:rPr>
        <w:t>не</w:t>
      </w:r>
      <w:r w:rsidRPr="000A39A6">
        <w:rPr>
          <w:spacing w:val="-4"/>
          <w:sz w:val="26"/>
          <w:szCs w:val="26"/>
        </w:rPr>
        <w:t xml:space="preserve"> </w:t>
      </w:r>
      <w:r w:rsidRPr="000A39A6">
        <w:rPr>
          <w:sz w:val="26"/>
          <w:szCs w:val="26"/>
        </w:rPr>
        <w:t>допускать</w:t>
      </w:r>
      <w:r w:rsidRPr="000A39A6">
        <w:rPr>
          <w:spacing w:val="-3"/>
          <w:sz w:val="26"/>
          <w:szCs w:val="26"/>
        </w:rPr>
        <w:t xml:space="preserve"> </w:t>
      </w:r>
      <w:r w:rsidRPr="000A39A6">
        <w:rPr>
          <w:sz w:val="26"/>
          <w:szCs w:val="26"/>
        </w:rPr>
        <w:t>употребление</w:t>
      </w:r>
      <w:r w:rsidRPr="000A39A6">
        <w:rPr>
          <w:spacing w:val="-1"/>
          <w:sz w:val="26"/>
          <w:szCs w:val="26"/>
        </w:rPr>
        <w:t xml:space="preserve"> </w:t>
      </w:r>
      <w:r w:rsidRPr="000A39A6">
        <w:rPr>
          <w:sz w:val="26"/>
          <w:szCs w:val="26"/>
        </w:rPr>
        <w:t>сырого</w:t>
      </w:r>
      <w:r w:rsidRPr="000A39A6">
        <w:rPr>
          <w:spacing w:val="-1"/>
          <w:sz w:val="26"/>
          <w:szCs w:val="26"/>
        </w:rPr>
        <w:t xml:space="preserve"> </w:t>
      </w:r>
      <w:r w:rsidRPr="000A39A6">
        <w:rPr>
          <w:sz w:val="26"/>
          <w:szCs w:val="26"/>
        </w:rPr>
        <w:t>молока,</w:t>
      </w:r>
      <w:r w:rsidRPr="000A39A6">
        <w:rPr>
          <w:spacing w:val="-4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приобретенного</w:t>
      </w:r>
      <w:r w:rsidRPr="000A39A6">
        <w:rPr>
          <w:spacing w:val="-2"/>
          <w:sz w:val="26"/>
          <w:szCs w:val="26"/>
        </w:rPr>
        <w:t xml:space="preserve"> </w:t>
      </w:r>
      <w:r w:rsidRPr="000A39A6">
        <w:rPr>
          <w:sz w:val="26"/>
          <w:szCs w:val="26"/>
        </w:rPr>
        <w:t>у</w:t>
      </w:r>
      <w:r w:rsidRPr="000A39A6">
        <w:rPr>
          <w:spacing w:val="-3"/>
          <w:sz w:val="26"/>
          <w:szCs w:val="26"/>
        </w:rPr>
        <w:t xml:space="preserve"> </w:t>
      </w:r>
      <w:r w:rsidRPr="000A39A6">
        <w:rPr>
          <w:sz w:val="26"/>
          <w:szCs w:val="26"/>
        </w:rPr>
        <w:t>частных</w:t>
      </w:r>
      <w:r w:rsidRPr="000A39A6">
        <w:rPr>
          <w:spacing w:val="-3"/>
          <w:sz w:val="26"/>
          <w:szCs w:val="26"/>
        </w:rPr>
        <w:t xml:space="preserve"> </w:t>
      </w:r>
      <w:r w:rsidRPr="000A39A6">
        <w:rPr>
          <w:sz w:val="26"/>
          <w:szCs w:val="26"/>
        </w:rPr>
        <w:t>лиц;</w:t>
      </w:r>
    </w:p>
    <w:p w:rsidR="00BB5EE4" w:rsidRPr="000A39A6" w:rsidRDefault="00836AD7" w:rsidP="00272950">
      <w:pPr>
        <w:pStyle w:val="a5"/>
        <w:numPr>
          <w:ilvl w:val="0"/>
          <w:numId w:val="1"/>
        </w:numPr>
        <w:tabs>
          <w:tab w:val="left" w:pos="337"/>
        </w:tabs>
        <w:ind w:left="0" w:firstLine="851"/>
        <w:rPr>
          <w:sz w:val="26"/>
          <w:szCs w:val="26"/>
        </w:rPr>
      </w:pPr>
      <w:r w:rsidRPr="000A39A6">
        <w:rPr>
          <w:sz w:val="26"/>
          <w:szCs w:val="26"/>
        </w:rPr>
        <w:t>при</w:t>
      </w:r>
      <w:r w:rsidRPr="000A39A6">
        <w:rPr>
          <w:spacing w:val="36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приобретении</w:t>
      </w:r>
      <w:r w:rsidRPr="000A39A6">
        <w:rPr>
          <w:spacing w:val="34"/>
          <w:sz w:val="26"/>
          <w:szCs w:val="26"/>
        </w:rPr>
        <w:t xml:space="preserve"> </w:t>
      </w:r>
      <w:r w:rsidRPr="000A39A6">
        <w:rPr>
          <w:sz w:val="26"/>
          <w:szCs w:val="26"/>
        </w:rPr>
        <w:t>мяса</w:t>
      </w:r>
      <w:r w:rsidR="000A39A6" w:rsidRPr="000A39A6">
        <w:rPr>
          <w:sz w:val="26"/>
          <w:szCs w:val="26"/>
        </w:rPr>
        <w:t xml:space="preserve"> и мясных продуктов</w:t>
      </w:r>
      <w:r w:rsidRPr="000A39A6">
        <w:rPr>
          <w:spacing w:val="36"/>
          <w:sz w:val="26"/>
          <w:szCs w:val="26"/>
        </w:rPr>
        <w:t xml:space="preserve"> </w:t>
      </w:r>
      <w:r w:rsidRPr="000A39A6">
        <w:rPr>
          <w:sz w:val="26"/>
          <w:szCs w:val="26"/>
        </w:rPr>
        <w:t>требовать</w:t>
      </w:r>
      <w:r w:rsidRPr="000A39A6">
        <w:rPr>
          <w:spacing w:val="36"/>
          <w:sz w:val="26"/>
          <w:szCs w:val="26"/>
        </w:rPr>
        <w:t xml:space="preserve"> </w:t>
      </w:r>
      <w:r w:rsidRPr="000A39A6">
        <w:rPr>
          <w:sz w:val="26"/>
          <w:szCs w:val="26"/>
        </w:rPr>
        <w:t>документы,</w:t>
      </w:r>
      <w:r w:rsidRPr="000A39A6">
        <w:rPr>
          <w:spacing w:val="36"/>
          <w:sz w:val="26"/>
          <w:szCs w:val="26"/>
        </w:rPr>
        <w:t xml:space="preserve"> </w:t>
      </w:r>
      <w:r w:rsidRPr="000A39A6">
        <w:rPr>
          <w:sz w:val="26"/>
          <w:szCs w:val="26"/>
        </w:rPr>
        <w:t>подтверждающие</w:t>
      </w:r>
      <w:r w:rsidRPr="000A39A6">
        <w:rPr>
          <w:spacing w:val="34"/>
          <w:sz w:val="26"/>
          <w:szCs w:val="26"/>
        </w:rPr>
        <w:t xml:space="preserve"> </w:t>
      </w:r>
      <w:r w:rsidRPr="000A39A6">
        <w:rPr>
          <w:sz w:val="26"/>
          <w:szCs w:val="26"/>
        </w:rPr>
        <w:t>проведение</w:t>
      </w:r>
      <w:r w:rsidRPr="000A39A6">
        <w:rPr>
          <w:spacing w:val="37"/>
          <w:sz w:val="26"/>
          <w:szCs w:val="26"/>
        </w:rPr>
        <w:t xml:space="preserve"> </w:t>
      </w:r>
      <w:proofErr w:type="spellStart"/>
      <w:r w:rsidRPr="000A39A6">
        <w:rPr>
          <w:sz w:val="26"/>
          <w:szCs w:val="26"/>
        </w:rPr>
        <w:t>ветеринарн</w:t>
      </w:r>
      <w:proofErr w:type="gramStart"/>
      <w:r w:rsidRPr="000A39A6">
        <w:rPr>
          <w:sz w:val="26"/>
          <w:szCs w:val="26"/>
        </w:rPr>
        <w:t>о</w:t>
      </w:r>
      <w:proofErr w:type="spellEnd"/>
      <w:r w:rsidRPr="000A39A6">
        <w:rPr>
          <w:sz w:val="26"/>
          <w:szCs w:val="26"/>
        </w:rPr>
        <w:t>-</w:t>
      </w:r>
      <w:proofErr w:type="gramEnd"/>
      <w:r w:rsidRPr="000A39A6">
        <w:rPr>
          <w:spacing w:val="-52"/>
          <w:sz w:val="26"/>
          <w:szCs w:val="26"/>
        </w:rPr>
        <w:t xml:space="preserve"> </w:t>
      </w:r>
      <w:r w:rsidRPr="000A39A6">
        <w:rPr>
          <w:sz w:val="26"/>
          <w:szCs w:val="26"/>
        </w:rPr>
        <w:t>санитарной</w:t>
      </w:r>
      <w:r w:rsidRPr="000A39A6">
        <w:rPr>
          <w:spacing w:val="-1"/>
          <w:sz w:val="26"/>
          <w:szCs w:val="26"/>
        </w:rPr>
        <w:t xml:space="preserve"> </w:t>
      </w:r>
      <w:r w:rsidRPr="000A39A6">
        <w:rPr>
          <w:sz w:val="26"/>
          <w:szCs w:val="26"/>
        </w:rPr>
        <w:t>экспертизы;</w:t>
      </w:r>
    </w:p>
    <w:p w:rsidR="00F62AA7" w:rsidRPr="000A39A6" w:rsidRDefault="00836AD7" w:rsidP="000A39A6">
      <w:pPr>
        <w:pStyle w:val="Heading1"/>
        <w:tabs>
          <w:tab w:val="left" w:pos="2437"/>
          <w:tab w:val="left" w:pos="3894"/>
          <w:tab w:val="left" w:pos="5731"/>
          <w:tab w:val="left" w:pos="7002"/>
          <w:tab w:val="left" w:pos="8899"/>
        </w:tabs>
        <w:ind w:left="0" w:right="0" w:firstLine="851"/>
        <w:jc w:val="both"/>
        <w:rPr>
          <w:b w:val="0"/>
          <w:sz w:val="26"/>
          <w:szCs w:val="26"/>
        </w:rPr>
      </w:pPr>
      <w:r w:rsidRPr="000A39A6">
        <w:rPr>
          <w:b w:val="0"/>
          <w:sz w:val="26"/>
          <w:szCs w:val="26"/>
        </w:rPr>
        <w:t>Соблюдение</w:t>
      </w:r>
      <w:r w:rsidRPr="000A39A6">
        <w:rPr>
          <w:b w:val="0"/>
          <w:sz w:val="26"/>
          <w:szCs w:val="26"/>
        </w:rPr>
        <w:tab/>
        <w:t>указанных</w:t>
      </w:r>
      <w:r w:rsidRPr="000A39A6">
        <w:rPr>
          <w:b w:val="0"/>
          <w:sz w:val="26"/>
          <w:szCs w:val="26"/>
        </w:rPr>
        <w:tab/>
        <w:t>рекомендаций</w:t>
      </w:r>
      <w:r w:rsidRPr="000A39A6">
        <w:rPr>
          <w:b w:val="0"/>
          <w:sz w:val="26"/>
          <w:szCs w:val="26"/>
        </w:rPr>
        <w:tab/>
        <w:t>позволит</w:t>
      </w:r>
      <w:r w:rsidRPr="000A39A6">
        <w:rPr>
          <w:b w:val="0"/>
          <w:sz w:val="26"/>
          <w:szCs w:val="26"/>
        </w:rPr>
        <w:tab/>
        <w:t>предотвратить</w:t>
      </w:r>
      <w:r w:rsidRPr="000A39A6">
        <w:rPr>
          <w:b w:val="0"/>
          <w:sz w:val="26"/>
          <w:szCs w:val="26"/>
        </w:rPr>
        <w:tab/>
      </w:r>
      <w:r w:rsidRPr="000A39A6">
        <w:rPr>
          <w:b w:val="0"/>
          <w:spacing w:val="-1"/>
          <w:sz w:val="26"/>
          <w:szCs w:val="26"/>
        </w:rPr>
        <w:t>заражение</w:t>
      </w:r>
      <w:r w:rsidRPr="000A39A6">
        <w:rPr>
          <w:b w:val="0"/>
          <w:spacing w:val="-57"/>
          <w:sz w:val="26"/>
          <w:szCs w:val="26"/>
        </w:rPr>
        <w:t xml:space="preserve"> </w:t>
      </w:r>
      <w:r w:rsidRPr="000A39A6">
        <w:rPr>
          <w:b w:val="0"/>
          <w:sz w:val="26"/>
          <w:szCs w:val="26"/>
        </w:rPr>
        <w:t>бруцеллёзом.</w:t>
      </w:r>
    </w:p>
    <w:p w:rsidR="001A03AC" w:rsidRPr="000A39A6" w:rsidRDefault="00F62AA7" w:rsidP="001A03AC">
      <w:pPr>
        <w:jc w:val="center"/>
        <w:textAlignment w:val="baseline"/>
        <w:rPr>
          <w:rFonts w:eastAsia="Calibri"/>
          <w:sz w:val="26"/>
          <w:szCs w:val="26"/>
        </w:rPr>
      </w:pPr>
      <w:r w:rsidRPr="000A39A6">
        <w:rPr>
          <w:rFonts w:eastAsia="Calibri"/>
          <w:sz w:val="26"/>
          <w:szCs w:val="26"/>
        </w:rPr>
        <w:t xml:space="preserve">ГБУСО </w:t>
      </w:r>
      <w:proofErr w:type="spellStart"/>
      <w:r w:rsidRPr="000A39A6">
        <w:rPr>
          <w:rFonts w:eastAsia="Calibri"/>
          <w:sz w:val="26"/>
          <w:szCs w:val="26"/>
        </w:rPr>
        <w:t>Ирбитская</w:t>
      </w:r>
      <w:proofErr w:type="spellEnd"/>
      <w:r w:rsidRPr="000A39A6">
        <w:rPr>
          <w:rFonts w:eastAsia="Calibri"/>
          <w:sz w:val="26"/>
          <w:szCs w:val="26"/>
        </w:rPr>
        <w:t xml:space="preserve"> ветстанция: </w:t>
      </w:r>
      <w:proofErr w:type="gramStart"/>
      <w:r w:rsidRPr="000A39A6">
        <w:rPr>
          <w:rFonts w:eastAsia="Calibri"/>
          <w:sz w:val="26"/>
          <w:szCs w:val="26"/>
        </w:rPr>
        <w:t>г</w:t>
      </w:r>
      <w:proofErr w:type="gramEnd"/>
      <w:r w:rsidRPr="000A39A6">
        <w:rPr>
          <w:rFonts w:eastAsia="Calibri"/>
          <w:sz w:val="26"/>
          <w:szCs w:val="26"/>
        </w:rPr>
        <w:t>. Ирбит, ул. Ленина, 42.</w:t>
      </w:r>
    </w:p>
    <w:p w:rsidR="00F62AA7" w:rsidRPr="000A39A6" w:rsidRDefault="00F62AA7" w:rsidP="001A03AC">
      <w:pPr>
        <w:jc w:val="center"/>
        <w:textAlignment w:val="baseline"/>
        <w:rPr>
          <w:color w:val="000000"/>
          <w:sz w:val="26"/>
          <w:szCs w:val="26"/>
          <w:lang w:eastAsia="ru-RU"/>
        </w:rPr>
      </w:pPr>
      <w:r w:rsidRPr="000A39A6">
        <w:rPr>
          <w:rFonts w:eastAsia="Calibri"/>
          <w:sz w:val="26"/>
          <w:szCs w:val="26"/>
        </w:rPr>
        <w:t>тел. 8(34355</w:t>
      </w:r>
      <w:proofErr w:type="gramStart"/>
      <w:r w:rsidRPr="000A39A6">
        <w:rPr>
          <w:rFonts w:eastAsia="Calibri"/>
          <w:sz w:val="26"/>
          <w:szCs w:val="26"/>
        </w:rPr>
        <w:t xml:space="preserve"> )</w:t>
      </w:r>
      <w:proofErr w:type="gramEnd"/>
      <w:r w:rsidRPr="000A39A6">
        <w:rPr>
          <w:rFonts w:eastAsia="Calibri"/>
          <w:sz w:val="26"/>
          <w:szCs w:val="26"/>
        </w:rPr>
        <w:t>6-49-70, 6-71-43.</w:t>
      </w:r>
    </w:p>
    <w:p w:rsidR="00F60D77" w:rsidRPr="000A39A6" w:rsidRDefault="00F60D77" w:rsidP="000A39A6">
      <w:pPr>
        <w:jc w:val="both"/>
        <w:rPr>
          <w:sz w:val="20"/>
          <w:szCs w:val="20"/>
        </w:rPr>
      </w:pPr>
      <w:r w:rsidRPr="000A39A6">
        <w:rPr>
          <w:sz w:val="20"/>
          <w:szCs w:val="20"/>
        </w:rPr>
        <w:t xml:space="preserve">Материал подготовила </w:t>
      </w:r>
      <w:proofErr w:type="spellStart"/>
      <w:r w:rsidRPr="000A39A6">
        <w:rPr>
          <w:sz w:val="20"/>
          <w:szCs w:val="20"/>
        </w:rPr>
        <w:t>Касенова</w:t>
      </w:r>
      <w:proofErr w:type="spellEnd"/>
      <w:r w:rsidRPr="000A39A6">
        <w:rPr>
          <w:sz w:val="20"/>
          <w:szCs w:val="20"/>
        </w:rPr>
        <w:t xml:space="preserve"> Ксения Сергеевна</w:t>
      </w:r>
    </w:p>
    <w:p w:rsidR="00BB5EE4" w:rsidRDefault="00BB5EE4" w:rsidP="00272950">
      <w:pPr>
        <w:ind w:firstLine="851"/>
        <w:jc w:val="both"/>
        <w:rPr>
          <w:sz w:val="28"/>
          <w:szCs w:val="28"/>
        </w:rPr>
      </w:pPr>
    </w:p>
    <w:sectPr w:rsidR="00BB5EE4" w:rsidSect="000A39A6">
      <w:type w:val="continuous"/>
      <w:pgSz w:w="11910" w:h="16840"/>
      <w:pgMar w:top="568" w:right="740" w:bottom="709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B1E"/>
    <w:multiLevelType w:val="hybridMultilevel"/>
    <w:tmpl w:val="1BE69B20"/>
    <w:lvl w:ilvl="0" w:tplc="A2F07148">
      <w:numFmt w:val="bullet"/>
      <w:lvlText w:val="-"/>
      <w:lvlJc w:val="left"/>
      <w:pPr>
        <w:ind w:left="112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9AEA46A">
      <w:numFmt w:val="bullet"/>
      <w:lvlText w:val="•"/>
      <w:lvlJc w:val="left"/>
      <w:pPr>
        <w:ind w:left="1122" w:hanging="131"/>
      </w:pPr>
      <w:rPr>
        <w:rFonts w:hint="default"/>
        <w:lang w:val="ru-RU" w:eastAsia="en-US" w:bidi="ar-SA"/>
      </w:rPr>
    </w:lvl>
    <w:lvl w:ilvl="2" w:tplc="0C36CBD4">
      <w:numFmt w:val="bullet"/>
      <w:lvlText w:val="•"/>
      <w:lvlJc w:val="left"/>
      <w:pPr>
        <w:ind w:left="2125" w:hanging="131"/>
      </w:pPr>
      <w:rPr>
        <w:rFonts w:hint="default"/>
        <w:lang w:val="ru-RU" w:eastAsia="en-US" w:bidi="ar-SA"/>
      </w:rPr>
    </w:lvl>
    <w:lvl w:ilvl="3" w:tplc="0436E81C">
      <w:numFmt w:val="bullet"/>
      <w:lvlText w:val="•"/>
      <w:lvlJc w:val="left"/>
      <w:pPr>
        <w:ind w:left="3127" w:hanging="131"/>
      </w:pPr>
      <w:rPr>
        <w:rFonts w:hint="default"/>
        <w:lang w:val="ru-RU" w:eastAsia="en-US" w:bidi="ar-SA"/>
      </w:rPr>
    </w:lvl>
    <w:lvl w:ilvl="4" w:tplc="12D279FA">
      <w:numFmt w:val="bullet"/>
      <w:lvlText w:val="•"/>
      <w:lvlJc w:val="left"/>
      <w:pPr>
        <w:ind w:left="4130" w:hanging="131"/>
      </w:pPr>
      <w:rPr>
        <w:rFonts w:hint="default"/>
        <w:lang w:val="ru-RU" w:eastAsia="en-US" w:bidi="ar-SA"/>
      </w:rPr>
    </w:lvl>
    <w:lvl w:ilvl="5" w:tplc="F9F6E0D0">
      <w:numFmt w:val="bullet"/>
      <w:lvlText w:val="•"/>
      <w:lvlJc w:val="left"/>
      <w:pPr>
        <w:ind w:left="5133" w:hanging="131"/>
      </w:pPr>
      <w:rPr>
        <w:rFonts w:hint="default"/>
        <w:lang w:val="ru-RU" w:eastAsia="en-US" w:bidi="ar-SA"/>
      </w:rPr>
    </w:lvl>
    <w:lvl w:ilvl="6" w:tplc="224404B2">
      <w:numFmt w:val="bullet"/>
      <w:lvlText w:val="•"/>
      <w:lvlJc w:val="left"/>
      <w:pPr>
        <w:ind w:left="6135" w:hanging="131"/>
      </w:pPr>
      <w:rPr>
        <w:rFonts w:hint="default"/>
        <w:lang w:val="ru-RU" w:eastAsia="en-US" w:bidi="ar-SA"/>
      </w:rPr>
    </w:lvl>
    <w:lvl w:ilvl="7" w:tplc="88EC28BC">
      <w:numFmt w:val="bullet"/>
      <w:lvlText w:val="•"/>
      <w:lvlJc w:val="left"/>
      <w:pPr>
        <w:ind w:left="7138" w:hanging="131"/>
      </w:pPr>
      <w:rPr>
        <w:rFonts w:hint="default"/>
        <w:lang w:val="ru-RU" w:eastAsia="en-US" w:bidi="ar-SA"/>
      </w:rPr>
    </w:lvl>
    <w:lvl w:ilvl="8" w:tplc="04521FF6">
      <w:numFmt w:val="bullet"/>
      <w:lvlText w:val="•"/>
      <w:lvlJc w:val="left"/>
      <w:pPr>
        <w:ind w:left="8141" w:hanging="131"/>
      </w:pPr>
      <w:rPr>
        <w:rFonts w:hint="default"/>
        <w:lang w:val="ru-RU" w:eastAsia="en-US" w:bidi="ar-SA"/>
      </w:rPr>
    </w:lvl>
  </w:abstractNum>
  <w:abstractNum w:abstractNumId="1">
    <w:nsid w:val="69AF31E8"/>
    <w:multiLevelType w:val="hybridMultilevel"/>
    <w:tmpl w:val="A7D06818"/>
    <w:lvl w:ilvl="0" w:tplc="C6927590">
      <w:start w:val="1"/>
      <w:numFmt w:val="decimal"/>
      <w:lvlText w:val="%1."/>
      <w:lvlJc w:val="left"/>
      <w:pPr>
        <w:ind w:left="112" w:hanging="3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3A73A0">
      <w:numFmt w:val="bullet"/>
      <w:lvlText w:val="•"/>
      <w:lvlJc w:val="left"/>
      <w:pPr>
        <w:ind w:left="1150" w:hanging="370"/>
      </w:pPr>
      <w:rPr>
        <w:rFonts w:hint="default"/>
        <w:lang w:val="ru-RU" w:eastAsia="en-US" w:bidi="ar-SA"/>
      </w:rPr>
    </w:lvl>
    <w:lvl w:ilvl="2" w:tplc="48E62580">
      <w:numFmt w:val="bullet"/>
      <w:lvlText w:val="•"/>
      <w:lvlJc w:val="left"/>
      <w:pPr>
        <w:ind w:left="2181" w:hanging="370"/>
      </w:pPr>
      <w:rPr>
        <w:rFonts w:hint="default"/>
        <w:lang w:val="ru-RU" w:eastAsia="en-US" w:bidi="ar-SA"/>
      </w:rPr>
    </w:lvl>
    <w:lvl w:ilvl="3" w:tplc="067293BE">
      <w:numFmt w:val="bullet"/>
      <w:lvlText w:val="•"/>
      <w:lvlJc w:val="left"/>
      <w:pPr>
        <w:ind w:left="3211" w:hanging="370"/>
      </w:pPr>
      <w:rPr>
        <w:rFonts w:hint="default"/>
        <w:lang w:val="ru-RU" w:eastAsia="en-US" w:bidi="ar-SA"/>
      </w:rPr>
    </w:lvl>
    <w:lvl w:ilvl="4" w:tplc="741CB8F2">
      <w:numFmt w:val="bullet"/>
      <w:lvlText w:val="•"/>
      <w:lvlJc w:val="left"/>
      <w:pPr>
        <w:ind w:left="4242" w:hanging="370"/>
      </w:pPr>
      <w:rPr>
        <w:rFonts w:hint="default"/>
        <w:lang w:val="ru-RU" w:eastAsia="en-US" w:bidi="ar-SA"/>
      </w:rPr>
    </w:lvl>
    <w:lvl w:ilvl="5" w:tplc="9326C462">
      <w:numFmt w:val="bullet"/>
      <w:lvlText w:val="•"/>
      <w:lvlJc w:val="left"/>
      <w:pPr>
        <w:ind w:left="5273" w:hanging="370"/>
      </w:pPr>
      <w:rPr>
        <w:rFonts w:hint="default"/>
        <w:lang w:val="ru-RU" w:eastAsia="en-US" w:bidi="ar-SA"/>
      </w:rPr>
    </w:lvl>
    <w:lvl w:ilvl="6" w:tplc="6DDE77B4">
      <w:numFmt w:val="bullet"/>
      <w:lvlText w:val="•"/>
      <w:lvlJc w:val="left"/>
      <w:pPr>
        <w:ind w:left="6303" w:hanging="370"/>
      </w:pPr>
      <w:rPr>
        <w:rFonts w:hint="default"/>
        <w:lang w:val="ru-RU" w:eastAsia="en-US" w:bidi="ar-SA"/>
      </w:rPr>
    </w:lvl>
    <w:lvl w:ilvl="7" w:tplc="A17A511A">
      <w:numFmt w:val="bullet"/>
      <w:lvlText w:val="•"/>
      <w:lvlJc w:val="left"/>
      <w:pPr>
        <w:ind w:left="7334" w:hanging="370"/>
      </w:pPr>
      <w:rPr>
        <w:rFonts w:hint="default"/>
        <w:lang w:val="ru-RU" w:eastAsia="en-US" w:bidi="ar-SA"/>
      </w:rPr>
    </w:lvl>
    <w:lvl w:ilvl="8" w:tplc="A5BA472C">
      <w:numFmt w:val="bullet"/>
      <w:lvlText w:val="•"/>
      <w:lvlJc w:val="left"/>
      <w:pPr>
        <w:ind w:left="8365" w:hanging="3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5EE4"/>
    <w:rsid w:val="000A39A6"/>
    <w:rsid w:val="001A03AC"/>
    <w:rsid w:val="00272950"/>
    <w:rsid w:val="0030380D"/>
    <w:rsid w:val="00347084"/>
    <w:rsid w:val="005876D4"/>
    <w:rsid w:val="00601091"/>
    <w:rsid w:val="006502BF"/>
    <w:rsid w:val="00836AD7"/>
    <w:rsid w:val="008A2900"/>
    <w:rsid w:val="009775DD"/>
    <w:rsid w:val="009A5A4A"/>
    <w:rsid w:val="00AF2DE2"/>
    <w:rsid w:val="00BB5EE4"/>
    <w:rsid w:val="00CD2D4A"/>
    <w:rsid w:val="00D57785"/>
    <w:rsid w:val="00EE1F6A"/>
    <w:rsid w:val="00F60D77"/>
    <w:rsid w:val="00F6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E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E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5EE4"/>
  </w:style>
  <w:style w:type="paragraph" w:customStyle="1" w:styleId="Heading1">
    <w:name w:val="Heading 1"/>
    <w:basedOn w:val="a"/>
    <w:uiPriority w:val="1"/>
    <w:qFormat/>
    <w:rsid w:val="00BB5EE4"/>
    <w:pPr>
      <w:ind w:left="112" w:right="11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B5EE4"/>
    <w:pPr>
      <w:spacing w:before="65" w:line="322" w:lineRule="exact"/>
      <w:ind w:left="2138" w:right="14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5EE4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BB5EE4"/>
  </w:style>
  <w:style w:type="paragraph" w:styleId="a6">
    <w:name w:val="Normal (Web)"/>
    <w:basedOn w:val="a"/>
    <w:uiPriority w:val="99"/>
    <w:unhideWhenUsed/>
    <w:rsid w:val="003038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Областной центр ветеринарного обеспечения</dc:creator>
  <cp:lastModifiedBy>user</cp:lastModifiedBy>
  <cp:revision>14</cp:revision>
  <cp:lastPrinted>2024-07-08T11:07:00Z</cp:lastPrinted>
  <dcterms:created xsi:type="dcterms:W3CDTF">2024-06-19T10:37:00Z</dcterms:created>
  <dcterms:modified xsi:type="dcterms:W3CDTF">2024-07-08T11:11:00Z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</Properties>
</file>