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01" w:rsidRDefault="00864B76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AFCDC23" wp14:editId="1195FF76">
            <wp:simplePos x="0" y="0"/>
            <wp:positionH relativeFrom="margin">
              <wp:posOffset>1759585</wp:posOffset>
            </wp:positionH>
            <wp:positionV relativeFrom="margin">
              <wp:posOffset>172085</wp:posOffset>
            </wp:positionV>
            <wp:extent cx="2752725" cy="30765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3E12F9" w:rsidRPr="00D5314B" w:rsidRDefault="003E12F9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  <w:r w:rsidRPr="00D5314B">
        <w:rPr>
          <w:rFonts w:ascii="Liberation Serif" w:eastAsia="Times New Roman" w:hAnsi="Liberation Serif" w:cs="Arial"/>
          <w:sz w:val="36"/>
          <w:szCs w:val="36"/>
          <w:lang w:eastAsia="ru-RU"/>
        </w:rPr>
        <w:t>ДОКЛАД</w:t>
      </w:r>
    </w:p>
    <w:p w:rsidR="00D4742B" w:rsidRPr="00235A01" w:rsidRDefault="003E12F9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  <w:r w:rsidRPr="00D5314B">
        <w:rPr>
          <w:rFonts w:ascii="Liberation Serif" w:eastAsia="Times New Roman" w:hAnsi="Liberation Serif" w:cs="Arial"/>
          <w:sz w:val="36"/>
          <w:szCs w:val="36"/>
          <w:lang w:eastAsia="ru-RU"/>
        </w:rPr>
        <w:t>председателя антитеррористической</w:t>
      </w:r>
      <w:r w:rsidRPr="00235A01">
        <w:rPr>
          <w:rFonts w:ascii="Liberation Serif" w:eastAsia="Times New Roman" w:hAnsi="Liberation Serif" w:cs="Arial"/>
          <w:sz w:val="36"/>
          <w:szCs w:val="36"/>
          <w:lang w:eastAsia="ru-RU"/>
        </w:rPr>
        <w:t xml:space="preserve"> комиссии </w:t>
      </w:r>
      <w:r w:rsidR="00864B76">
        <w:rPr>
          <w:rFonts w:ascii="Liberation Serif" w:eastAsia="Times New Roman" w:hAnsi="Liberation Serif" w:cs="Arial"/>
          <w:sz w:val="36"/>
          <w:szCs w:val="36"/>
          <w:lang w:eastAsia="ru-RU"/>
        </w:rPr>
        <w:t>Городского округа «город Ирбит» Свердловской области</w:t>
      </w:r>
    </w:p>
    <w:p w:rsidR="003B4221" w:rsidRPr="003E12F9" w:rsidRDefault="003B422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color w:val="333333"/>
          <w:sz w:val="36"/>
          <w:szCs w:val="36"/>
          <w:lang w:eastAsia="ru-RU"/>
        </w:rPr>
      </w:pPr>
    </w:p>
    <w:p w:rsidR="001E3010" w:rsidRPr="00D5314B" w:rsidRDefault="001E3010" w:rsidP="001E3010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Терроризм — это крайнее проявление экстремизма: взрывы, поджоги, организация аварий, вывод из строя жизнеобеспечивающих объектов, создающих опасность гибели людей, захват и уничтожение заложников.</w:t>
      </w:r>
    </w:p>
    <w:p w:rsidR="001E3010" w:rsidRPr="00D5314B" w:rsidRDefault="001E3010" w:rsidP="001E3010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Терроризм несет в себе опасность не только крайне негативными конкретными последствиями, но и нарушением психологического баланса в обществе, порождением всеобщей тревожности и страха, ожидания угрозы, дестабилизацией общественной жизни.</w:t>
      </w:r>
    </w:p>
    <w:p w:rsidR="00D4742B" w:rsidRPr="00D5314B" w:rsidRDefault="001E3010" w:rsidP="001E3010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Потенциальными объектами террористических устремлений могут стать как граждане, так и места массового пребывания людей, объекты недвижимости, транспорта. </w:t>
      </w:r>
      <w:r w:rsidR="00D4742B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Профилактика экстремизма и терроризма - одно из важных направлений в деятельности </w:t>
      </w:r>
      <w:r w:rsidR="0059177D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органов местного самоуправления</w:t>
      </w:r>
      <w:r w:rsidR="00D4742B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="00864B76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D4742B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. </w:t>
      </w:r>
    </w:p>
    <w:p w:rsidR="00715C6E" w:rsidRPr="00D5314B" w:rsidRDefault="003B1592" w:rsidP="00A9227F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По результатам мониторинга состояния политических, социально экономических и других процессов</w:t>
      </w:r>
      <w:r w:rsidR="003B4221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оказывающих влияние на ситуацию в области</w:t>
      </w:r>
      <w:r w:rsidR="00B37A4C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противодействия терроризму за </w:t>
      </w:r>
      <w:r w:rsidR="00B37A4C" w:rsidRPr="00D5314B">
        <w:rPr>
          <w:rFonts w:ascii="Liberation Serif" w:eastAsiaTheme="minorEastAsia" w:hAnsi="Liberation Serif" w:cs="Times New Roman"/>
          <w:sz w:val="26"/>
          <w:szCs w:val="26"/>
          <w:lang w:val="en-US" w:eastAsia="ru-RU"/>
        </w:rPr>
        <w:t>I</w:t>
      </w:r>
      <w:r w:rsidR="00BA3EEC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полугодие</w:t>
      </w:r>
      <w:r w:rsidR="00BA3EEC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202</w:t>
      </w:r>
      <w:r w:rsidR="00C759A4">
        <w:rPr>
          <w:rFonts w:ascii="Liberation Serif" w:eastAsiaTheme="minorEastAsia" w:hAnsi="Liberation Serif" w:cs="Times New Roman"/>
          <w:sz w:val="26"/>
          <w:szCs w:val="26"/>
          <w:lang w:eastAsia="ru-RU"/>
        </w:rPr>
        <w:t>4</w:t>
      </w:r>
      <w:r w:rsidR="00BA3EEC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г.</w:t>
      </w:r>
      <w:r w:rsidR="00715C6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: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В общеобразовательных организациях, подведомственных Управлению образованием в </w:t>
      </w:r>
      <w:r w:rsidR="00C759A4">
        <w:rPr>
          <w:rFonts w:ascii="Liberation Serif" w:eastAsia="Calibri" w:hAnsi="Liberation Serif" w:cs="Liberation Serif"/>
          <w:sz w:val="26"/>
          <w:szCs w:val="26"/>
          <w:lang w:val="en-US" w:eastAsia="zh-CN"/>
        </w:rPr>
        <w:t>I</w:t>
      </w:r>
      <w:r w:rsidR="00C759A4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</w:t>
      </w:r>
      <w:r w:rsidR="009E18EF">
        <w:rPr>
          <w:rFonts w:ascii="Liberation Serif" w:eastAsia="Calibri" w:hAnsi="Liberation Serif" w:cs="Liberation Serif"/>
          <w:sz w:val="26"/>
          <w:szCs w:val="26"/>
          <w:lang w:eastAsia="zh-CN"/>
        </w:rPr>
        <w:t>полугодии</w:t>
      </w:r>
      <w:r w:rsidR="00C759A4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2024</w:t>
      </w: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года было проведено </w:t>
      </w:r>
      <w:r w:rsidR="009E18EF">
        <w:rPr>
          <w:rFonts w:ascii="Liberation Serif" w:eastAsia="Calibri" w:hAnsi="Liberation Serif" w:cs="Liberation Serif"/>
          <w:sz w:val="26"/>
          <w:szCs w:val="26"/>
          <w:lang w:eastAsia="zh-CN"/>
        </w:rPr>
        <w:t>2136 мероприятий</w:t>
      </w: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по следующим направлениям: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- профилактика наркомании, алкоголизма;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- гармонизация межнациональных отношений;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- профилактика </w:t>
      </w:r>
      <w:proofErr w:type="spellStart"/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Вич</w:t>
      </w:r>
      <w:proofErr w:type="spellEnd"/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– инфекций;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- профилактика правонарушений / правовое просвещение и правовое информирование;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- пропаганда здорового образа жизни.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При организации и проведении данных мероприятий охват обучающихся составил 100%.</w:t>
      </w:r>
    </w:p>
    <w:p w:rsidR="003B1592" w:rsidRPr="00D5314B" w:rsidRDefault="003B1592" w:rsidP="003B4221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lastRenderedPageBreak/>
        <w:t xml:space="preserve">По данным Управления культуры физической культуры и спорта </w:t>
      </w:r>
      <w:r w:rsidR="00864B76"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проведено </w:t>
      </w:r>
      <w:r w:rsid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187</w:t>
      </w:r>
      <w:r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различных </w:t>
      </w:r>
      <w:r w:rsidR="008F7DB8"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культурно-массовых </w:t>
      </w:r>
      <w:r w:rsidR="008F7DB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 спортивных</w:t>
      </w:r>
      <w:r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мероприятий</w:t>
      </w:r>
      <w:r w:rsidR="008F7DB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с охватом </w:t>
      </w:r>
      <w:r w:rsid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35 325</w:t>
      </w:r>
      <w:r w:rsidR="004F2391"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человек</w:t>
      </w:r>
      <w:r w:rsidR="000E2942"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</w:t>
      </w:r>
      <w:r w:rsidR="00803B63"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:rsidR="009E18EF" w:rsidRDefault="009E18EF" w:rsidP="003B4221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МО МВД России «</w:t>
      </w:r>
      <w:proofErr w:type="spellStart"/>
      <w:r w:rsidRP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 w:rsidRP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» проведено 26 бесед профилактического характера.</w:t>
      </w:r>
    </w:p>
    <w:p w:rsidR="00FF698F" w:rsidRPr="00FF698F" w:rsidRDefault="00FF698F" w:rsidP="003B4221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Социальная обстановка:</w:t>
      </w:r>
    </w:p>
    <w:p w:rsidR="000A0899" w:rsidRP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с</w:t>
      </w:r>
      <w:r w:rsidRPr="000A0899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реднедушевые денежные доходы (в месяц) составляют </w:t>
      </w:r>
      <w:r w:rsidR="000E3A1E">
        <w:rPr>
          <w:rFonts w:ascii="Liberation Serif" w:eastAsiaTheme="minorEastAsia" w:hAnsi="Liberation Serif" w:cs="Times New Roman"/>
          <w:sz w:val="26"/>
          <w:szCs w:val="26"/>
          <w:lang w:eastAsia="ru-RU"/>
        </w:rPr>
        <w:t>26595</w:t>
      </w:r>
      <w:r w:rsidRPr="000A0899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руб.</w:t>
      </w:r>
    </w:p>
    <w:p w:rsidR="000A0899" w:rsidRP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ф</w:t>
      </w:r>
      <w:r w:rsidRPr="000A089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акты задержки выплаты заработной платы не выявлены;</w:t>
      </w:r>
    </w:p>
    <w:p w:rsidR="000A0899" w:rsidRP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п</w:t>
      </w:r>
      <w:r w:rsidRPr="000A089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росроченная задолженность по выплате заработной платы отсутствует;</w:t>
      </w:r>
    </w:p>
    <w:p w:rsidR="000A0899" w:rsidRP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ф</w:t>
      </w:r>
      <w:r w:rsidRPr="000A089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акты возникновения коллективных трудовых споров отсутствуют;</w:t>
      </w:r>
    </w:p>
    <w:p w:rsid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численност</w:t>
      </w:r>
      <w:r w:rsidR="000E3A1E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ь безработных </w:t>
      </w:r>
      <w:r w:rsid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156</w:t>
      </w:r>
      <w:r w:rsidR="000619A5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чел. (АППГ – 3</w:t>
      </w:r>
      <w:r w:rsid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0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0 чел.);</w:t>
      </w:r>
    </w:p>
    <w:p w:rsid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- уровень безработицы </w:t>
      </w:r>
      <w:r w:rsid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0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89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% (А</w:t>
      </w:r>
      <w:r w:rsidR="000619A5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ППГ – </w:t>
      </w:r>
      <w:r w:rsid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1,74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%)</w:t>
      </w:r>
      <w:r w:rsid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:rsidR="00CB4A66" w:rsidRDefault="00CB4A66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По предоставленной МО МВД России «</w:t>
      </w:r>
      <w:proofErr w:type="spellStart"/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» информации: </w:t>
      </w:r>
    </w:p>
    <w:p w:rsidR="00162A70" w:rsidRDefault="00162A70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162A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По данным МО МВД России «</w:t>
      </w:r>
      <w:proofErr w:type="spellStart"/>
      <w:r w:rsidRPr="00162A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 w:rsidRPr="00162A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>» лидерами по въезду на территорию региона традиционно остаются граждане Таджикистана 317 человек, 67,3% от общей численности въехавших (за АППГ – 274 человека, 35,4%), на втором месте – граждане Узбекистана 85 человек, 18% от общей численности (за АППГ – 111 человека, 14,3%), на третьем месте граждане Казахстана – 19 человек, 4% от общей численности (за АППГ – 17 человек, 2%), граждане Киргизии 16 человек, 3,3% (за АППГ – 16 человек, 1,6%), граждане Азербайджана – 15 человек, 3,1% (за АППГ – 50 человек, 6%) граждане Армении – 5 человек, 1,0% (за АППГ – 7 человек, 1%)</w:t>
      </w:r>
    </w:p>
    <w:p w:rsidR="00F93762" w:rsidRDefault="00F93762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F9376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Миграционные процессы на обстановку в сфере противодействия терроризму влияния не оказывают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:rsidR="00F93762" w:rsidRDefault="00F93762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F9376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Межнациональных и межконфессиональных конфликтов за текущий период не зафиксировано.</w:t>
      </w:r>
    </w:p>
    <w:p w:rsidR="00F93762" w:rsidRDefault="00F93762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highlight w:val="yellow"/>
          <w:lang w:eastAsia="ru-RU"/>
        </w:rPr>
      </w:pPr>
      <w:r w:rsidRPr="00F9376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Открытых негативных высказываний и проявлений в форме пикетов и митингов в адрес органов местного самоуправления в целом и к их деятельности в области противодействия терроризму и профилактики его проявлений 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в том числе в сети интернет не регистрировалось.</w:t>
      </w:r>
    </w:p>
    <w:p w:rsidR="00F93762" w:rsidRDefault="00F93762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F9376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Религиозных групп и организаций деструктивной направленности, не выявлено.  Ярко выраженные лидеры отсутствуют, сплоченности не наблюдается.</w:t>
      </w:r>
    </w:p>
    <w:p w:rsidR="00FB292E" w:rsidRPr="00D5314B" w:rsidRDefault="00F93762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19</w:t>
      </w:r>
      <w:r w:rsidR="00FF69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  <w:r w:rsid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0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8</w:t>
      </w:r>
      <w:r w:rsidR="000619A5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.2024</w:t>
      </w:r>
      <w:r w:rsidR="00803B63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г. </w:t>
      </w:r>
      <w:r w:rsidR="0092339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в </w:t>
      </w:r>
      <w:r w:rsidR="00A81B6B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актовом зале </w:t>
      </w:r>
      <w:r w:rsidR="0092339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</w:t>
      </w:r>
      <w:r w:rsidR="00FB292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дминистрации </w:t>
      </w:r>
      <w:r w:rsidR="00864B76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3E12F9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, в соответствии с планом работы антитеррористической комиссии </w:t>
      </w:r>
      <w:r w:rsidR="00864B76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0619A5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на 2024</w:t>
      </w:r>
      <w:r w:rsidR="003E12F9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год, </w:t>
      </w:r>
      <w:r w:rsidR="00FB292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проведено заседание антитеррористической комисси</w:t>
      </w:r>
      <w:r w:rsidR="00B351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 с рассмотрением следующих вопросов</w:t>
      </w:r>
      <w:r w:rsidR="00FB292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:</w:t>
      </w:r>
    </w:p>
    <w:p w:rsidR="007026F5" w:rsidRPr="007026F5" w:rsidRDefault="007026F5" w:rsidP="007026F5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026F5">
        <w:rPr>
          <w:rFonts w:ascii="Liberation Serif" w:eastAsia="SimSun" w:hAnsi="Liberation Serif" w:cs="Times New Roman"/>
          <w:sz w:val="26"/>
          <w:szCs w:val="26"/>
          <w:lang w:eastAsia="zh-CN"/>
        </w:rPr>
        <w:t>1. О результатах работы на территории Городского округа «город Ирбит» Свердловской области по категорированию и паспортизации объектов торговли, согласно постановлению Правительства Российской Федерации от 19 октября 2017 г. 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p w:rsidR="007026F5" w:rsidRPr="007026F5" w:rsidRDefault="007026F5" w:rsidP="007026F5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026F5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2. </w:t>
      </w:r>
      <w:r w:rsidRPr="007026F5">
        <w:rPr>
          <w:rFonts w:ascii="Liberation Serif" w:hAnsi="Liberation Serif"/>
          <w:sz w:val="26"/>
          <w:szCs w:val="26"/>
        </w:rPr>
        <w:t>Об обеспечении комплексной безопасности объектов образования перед началом учебного года.</w:t>
      </w:r>
      <w:r w:rsidRPr="007026F5">
        <w:rPr>
          <w:rFonts w:ascii="Liberation Serif" w:hAnsi="Liberation Serif" w:cs="Times New Roman"/>
          <w:sz w:val="26"/>
          <w:szCs w:val="26"/>
        </w:rPr>
        <w:t xml:space="preserve"> </w:t>
      </w:r>
    </w:p>
    <w:p w:rsidR="007026F5" w:rsidRPr="007026F5" w:rsidRDefault="007026F5" w:rsidP="007026F5">
      <w:pPr>
        <w:suppressAutoHyphens/>
        <w:spacing w:after="0" w:line="240" w:lineRule="auto"/>
        <w:ind w:firstLine="709"/>
        <w:jc w:val="both"/>
        <w:rPr>
          <w:rFonts w:ascii="Liberation Serif" w:eastAsia="Calibri" w:hAnsi="Liberation Serif"/>
          <w:sz w:val="26"/>
          <w:szCs w:val="26"/>
        </w:rPr>
      </w:pPr>
      <w:r w:rsidRPr="007026F5">
        <w:rPr>
          <w:rFonts w:ascii="Liberation Serif" w:eastAsia="SimSun" w:hAnsi="Liberation Serif" w:cs="Times New Roman"/>
          <w:sz w:val="26"/>
          <w:szCs w:val="26"/>
          <w:lang w:eastAsia="zh-CN"/>
        </w:rPr>
        <w:t>3.</w:t>
      </w:r>
      <w:r w:rsidRPr="007026F5">
        <w:rPr>
          <w:rFonts w:ascii="Liberation Serif" w:eastAsia="Calibri" w:hAnsi="Liberation Serif"/>
          <w:bCs/>
          <w:sz w:val="26"/>
          <w:szCs w:val="26"/>
        </w:rPr>
        <w:t xml:space="preserve"> </w:t>
      </w:r>
      <w:r w:rsidRPr="007026F5">
        <w:rPr>
          <w:rFonts w:ascii="Liberation Serif" w:eastAsia="Calibri" w:hAnsi="Liberation Serif"/>
          <w:sz w:val="26"/>
          <w:szCs w:val="26"/>
        </w:rPr>
        <w:t>Мониторинг состояния политических, социально-экономических и иных процессов, оказывающих влияние на ситуацию в сфере противодействия терроризму на территории Городского округа «город Ирбит» Свердловской области по итогам 1 полугодия 2024 года.</w:t>
      </w:r>
    </w:p>
    <w:p w:rsidR="007026F5" w:rsidRPr="007026F5" w:rsidRDefault="007026F5" w:rsidP="007026F5">
      <w:pPr>
        <w:suppressAutoHyphens/>
        <w:spacing w:after="0" w:line="240" w:lineRule="auto"/>
        <w:ind w:firstLine="709"/>
        <w:jc w:val="both"/>
        <w:rPr>
          <w:rFonts w:ascii="Liberation Serif" w:eastAsia="Calibri" w:hAnsi="Liberation Serif"/>
          <w:bCs/>
          <w:sz w:val="26"/>
          <w:szCs w:val="26"/>
        </w:rPr>
      </w:pPr>
      <w:r w:rsidRPr="007026F5">
        <w:rPr>
          <w:rFonts w:ascii="Liberation Serif" w:eastAsia="Calibri" w:hAnsi="Liberation Serif"/>
          <w:bCs/>
          <w:sz w:val="26"/>
          <w:szCs w:val="26"/>
        </w:rPr>
        <w:t xml:space="preserve">4. Об эффективности исполнения органами местного самоуправления Городского округа «город Ирбит» Свердловской области мероприятий Комплексного плана. </w:t>
      </w:r>
    </w:p>
    <w:p w:rsidR="007026F5" w:rsidRPr="007026F5" w:rsidRDefault="007026F5" w:rsidP="007026F5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026F5">
        <w:rPr>
          <w:rFonts w:ascii="Liberation Serif" w:hAnsi="Liberation Serif"/>
          <w:sz w:val="26"/>
          <w:szCs w:val="26"/>
        </w:rPr>
        <w:lastRenderedPageBreak/>
        <w:t>5. О выполнении требований к антитеррористической защищенности объектов (территорий), а также мест массового пребывания людей, предусмотренных федеральными законами и нормативными правовыми актами Российской Федерации.</w:t>
      </w:r>
      <w:r w:rsidRPr="007026F5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</w:t>
      </w:r>
    </w:p>
    <w:p w:rsidR="007026F5" w:rsidRPr="007026F5" w:rsidRDefault="007026F5" w:rsidP="007026F5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026F5">
        <w:rPr>
          <w:rFonts w:ascii="Liberation Serif" w:eastAsia="SimSun" w:hAnsi="Liberation Serif" w:cs="Times New Roman"/>
          <w:sz w:val="26"/>
          <w:szCs w:val="26"/>
          <w:lang w:eastAsia="zh-CN"/>
        </w:rPr>
        <w:t>6. О ходе исполнения органами местного самоуправления Городского округа «город Ирбит» Свердловской области решений региональной антитеррористической комиссии, антитеррористической комиссии Городского округа «город Ирбит» Свердловской области и реализации Комплексного плана.</w:t>
      </w:r>
    </w:p>
    <w:p w:rsidR="007026F5" w:rsidRPr="007026F5" w:rsidRDefault="007026F5" w:rsidP="007026F5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7026F5">
        <w:rPr>
          <w:rFonts w:ascii="Liberation Serif" w:eastAsia="Calibri" w:hAnsi="Liberation Serif"/>
          <w:sz w:val="26"/>
          <w:szCs w:val="26"/>
        </w:rPr>
        <w:t>7. О мерах по предотвращению террористических угроз на территории Городского округа «город Ирбит» Свердловской области, в том числе в период подготовки и проведения массовых общественно-политических, культурных и иных мероприятий</w:t>
      </w:r>
      <w:r w:rsidRPr="007026F5">
        <w:rPr>
          <w:rFonts w:ascii="Liberation Serif" w:eastAsia="Times New Roman" w:hAnsi="Liberation Serif"/>
          <w:sz w:val="26"/>
          <w:szCs w:val="26"/>
          <w:lang w:eastAsia="ru-RU"/>
        </w:rPr>
        <w:t>.</w:t>
      </w:r>
    </w:p>
    <w:p w:rsidR="007026F5" w:rsidRPr="007026F5" w:rsidRDefault="007026F5" w:rsidP="007026F5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026F5">
        <w:rPr>
          <w:rFonts w:ascii="Liberation Serif" w:eastAsia="SimSun" w:hAnsi="Liberation Serif" w:cs="Times New Roman"/>
          <w:sz w:val="26"/>
          <w:szCs w:val="26"/>
          <w:lang w:eastAsia="zh-CN"/>
        </w:rPr>
        <w:t>8. О мерах по противодействию незаконному обороту оружия, боеприпасов взрывчатых веществ, взрывных устройств.</w:t>
      </w:r>
    </w:p>
    <w:p w:rsidR="00AB1ECE" w:rsidRPr="00D5314B" w:rsidRDefault="003B1592" w:rsidP="000619A5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Докладчик</w:t>
      </w:r>
      <w:r w:rsidR="0059177D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ами выступа</w:t>
      </w:r>
      <w:r w:rsidR="00B351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ли: </w:t>
      </w:r>
      <w:r w:rsidR="007026F5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Заместитель </w:t>
      </w:r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>н</w:t>
      </w:r>
      <w:r w:rsidR="00CB4A66">
        <w:rPr>
          <w:rFonts w:ascii="Liberation Serif" w:eastAsia="Times New Roman" w:hAnsi="Liberation Serif" w:cs="Times New Roman"/>
          <w:sz w:val="26"/>
          <w:szCs w:val="26"/>
          <w:lang w:eastAsia="ru-RU"/>
        </w:rPr>
        <w:t>ачальник</w:t>
      </w:r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CB4A66" w:rsidRPr="00CB4A6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межмуниципального отдела МВД России «</w:t>
      </w:r>
      <w:proofErr w:type="spellStart"/>
      <w:r w:rsidR="00CB4A66" w:rsidRPr="00CB4A66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Ирбитский</w:t>
      </w:r>
      <w:proofErr w:type="spellEnd"/>
      <w:r w:rsidR="00CB4A66" w:rsidRPr="00CB4A66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оперативной работе</w:t>
      </w:r>
      <w:r w:rsidR="00B35170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B351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="000619A5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временно исполняющий обязанности </w:t>
      </w:r>
      <w:r w:rsidR="00CB4A66" w:rsidRP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н</w:t>
      </w:r>
      <w:r w:rsid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ачальник</w:t>
      </w:r>
      <w:r w:rsidR="000619A5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</w:t>
      </w:r>
      <w:r w:rsidR="00CB4A66" w:rsidRP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proofErr w:type="spellStart"/>
      <w:r w:rsidR="00CB4A66" w:rsidRP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Ирбитского</w:t>
      </w:r>
      <w:proofErr w:type="spellEnd"/>
      <w:r w:rsidR="00CB4A66" w:rsidRP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отдела вневедомственной охраны - филиала Федерального государственного казённого учреждения «Управления вневедомственной охраны войск национальной гвардии Российской Федерации по Свердловской области»</w:t>
      </w:r>
      <w:r w:rsid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, </w:t>
      </w:r>
      <w:r w:rsidR="00B351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н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ачальник отдела гражданской защиты и общественной безопасности администрации </w:t>
      </w:r>
      <w:r w:rsidR="00864B76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="007026F5" w:rsidRPr="007026F5"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 </w:t>
      </w:r>
      <w:r w:rsidR="00F32DA8">
        <w:rPr>
          <w:rFonts w:ascii="Liberation Serif" w:eastAsia="Calibri" w:hAnsi="Liberation Serif" w:cs="Liberation Serif"/>
          <w:sz w:val="26"/>
          <w:szCs w:val="26"/>
          <w:lang w:eastAsia="ru-RU"/>
        </w:rPr>
        <w:t>методист</w:t>
      </w:r>
      <w:r w:rsidR="007026F5" w:rsidRPr="00216209"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 МКУ Городского округа «город Ирбит» Свердловской области «Центр системы образования»</w:t>
      </w:r>
      <w:r w:rsidR="00AB1EC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 начальник Управления культуры, физической культуры и спорта Городского округа «город Ирбит» Свердловской области</w:t>
      </w:r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F32DA8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заведующая</w:t>
      </w:r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spellStart"/>
      <w:r w:rsidR="007026F5" w:rsidRPr="00EB3822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Ирбитского</w:t>
      </w:r>
      <w:proofErr w:type="spellEnd"/>
      <w:r w:rsidR="007026F5" w:rsidRPr="00EB382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ЦМО НФ ГБПОУ «СОМК»</w:t>
      </w:r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F32DA8">
        <w:rPr>
          <w:rFonts w:ascii="Liberation Serif" w:eastAsia="Times New Roman" w:hAnsi="Liberation Serif" w:cs="Times New Roman"/>
          <w:sz w:val="26"/>
          <w:szCs w:val="26"/>
          <w:lang w:eastAsia="ru-RU"/>
        </w:rPr>
        <w:t>директор</w:t>
      </w:r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ГАПОУ СО «</w:t>
      </w:r>
      <w:proofErr w:type="spellStart"/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Ирбитский</w:t>
      </w:r>
      <w:proofErr w:type="spellEnd"/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32DA8">
        <w:rPr>
          <w:rFonts w:ascii="Liberation Serif" w:eastAsia="Times New Roman" w:hAnsi="Liberation Serif" w:cs="Times New Roman"/>
          <w:sz w:val="26"/>
          <w:szCs w:val="26"/>
          <w:lang w:eastAsia="ru-RU"/>
        </w:rPr>
        <w:t>гуманитарный колледж», директор</w:t>
      </w:r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ГАПОУ СО «</w:t>
      </w:r>
      <w:proofErr w:type="spellStart"/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Ирбитский</w:t>
      </w:r>
      <w:proofErr w:type="spellEnd"/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мотоцик</w:t>
      </w:r>
      <w:r w:rsidR="00F32DA8">
        <w:rPr>
          <w:rFonts w:ascii="Liberation Serif" w:eastAsia="Times New Roman" w:hAnsi="Liberation Serif" w:cs="Times New Roman"/>
          <w:sz w:val="26"/>
          <w:szCs w:val="26"/>
          <w:lang w:eastAsia="ru-RU"/>
        </w:rPr>
        <w:t>летный техникум», директор</w:t>
      </w:r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ГАПОУ СО «</w:t>
      </w:r>
      <w:proofErr w:type="spellStart"/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</w:t>
      </w:r>
      <w:r w:rsidR="00F32DA8">
        <w:rPr>
          <w:rFonts w:ascii="Liberation Serif" w:eastAsia="Times New Roman" w:hAnsi="Liberation Serif" w:cs="Times New Roman"/>
          <w:sz w:val="26"/>
          <w:szCs w:val="26"/>
          <w:lang w:eastAsia="ru-RU"/>
        </w:rPr>
        <w:t>битский</w:t>
      </w:r>
      <w:proofErr w:type="spellEnd"/>
      <w:r w:rsidR="00F32DA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политехникум», директор</w:t>
      </w:r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ГБОУДО «</w:t>
      </w:r>
      <w:proofErr w:type="spellStart"/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Ирбитская</w:t>
      </w:r>
      <w:proofErr w:type="spellEnd"/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детская музыкальная школа»</w:t>
      </w:r>
    </w:p>
    <w:p w:rsidR="00CA64FF" w:rsidRPr="00D5314B" w:rsidRDefault="00CA64FF" w:rsidP="003B4221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К</w:t>
      </w:r>
      <w:r w:rsidR="00B86710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омиссией приняты решения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: </w:t>
      </w:r>
    </w:p>
    <w:p w:rsidR="00F32DA8" w:rsidRDefault="00F32DA8" w:rsidP="00F32DA8">
      <w:pPr>
        <w:keepLines/>
        <w:suppressLineNumbers/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  <w:lang w:eastAsia="ru-RU"/>
        </w:rPr>
      </w:pPr>
      <w:r w:rsidRPr="00F32DA8">
        <w:rPr>
          <w:rFonts w:ascii="Liberation Serif" w:eastAsia="Calibri" w:hAnsi="Liberation Serif" w:cs="Times New Roman"/>
          <w:sz w:val="26"/>
          <w:szCs w:val="26"/>
        </w:rPr>
        <w:t xml:space="preserve">Рекомендовать руководителям </w:t>
      </w:r>
      <w:proofErr w:type="spellStart"/>
      <w:r w:rsidRPr="00F32DA8">
        <w:rPr>
          <w:rFonts w:ascii="Liberation Serif" w:eastAsia="Calibri" w:hAnsi="Liberation Serif" w:cs="Times New Roman"/>
          <w:sz w:val="26"/>
          <w:szCs w:val="26"/>
        </w:rPr>
        <w:t>Ирбитского</w:t>
      </w:r>
      <w:proofErr w:type="spellEnd"/>
      <w:r w:rsidRPr="00F32DA8">
        <w:rPr>
          <w:rFonts w:ascii="Liberation Serif" w:eastAsia="Calibri" w:hAnsi="Liberation Serif" w:cs="Times New Roman"/>
          <w:sz w:val="26"/>
          <w:szCs w:val="26"/>
        </w:rPr>
        <w:t xml:space="preserve"> ЦМО НФ ГБПОУ «СОМК», ГАПОУ СО «</w:t>
      </w:r>
      <w:proofErr w:type="spellStart"/>
      <w:r w:rsidRPr="00F32DA8">
        <w:rPr>
          <w:rFonts w:ascii="Liberation Serif" w:eastAsia="Calibri" w:hAnsi="Liberation Serif" w:cs="Times New Roman"/>
          <w:sz w:val="26"/>
          <w:szCs w:val="26"/>
        </w:rPr>
        <w:t>Ирбитский</w:t>
      </w:r>
      <w:proofErr w:type="spellEnd"/>
      <w:r w:rsidRPr="00F32DA8">
        <w:rPr>
          <w:rFonts w:ascii="Liberation Serif" w:eastAsia="Calibri" w:hAnsi="Liberation Serif" w:cs="Times New Roman"/>
          <w:sz w:val="26"/>
          <w:szCs w:val="26"/>
        </w:rPr>
        <w:t xml:space="preserve"> гуманитарный колледж», ГАПОУ СО «</w:t>
      </w:r>
      <w:proofErr w:type="spellStart"/>
      <w:r w:rsidRPr="00F32DA8">
        <w:rPr>
          <w:rFonts w:ascii="Liberation Serif" w:eastAsia="Calibri" w:hAnsi="Liberation Serif" w:cs="Times New Roman"/>
          <w:sz w:val="26"/>
          <w:szCs w:val="26"/>
        </w:rPr>
        <w:t>Ирбитский</w:t>
      </w:r>
      <w:proofErr w:type="spellEnd"/>
      <w:r w:rsidRPr="00F32DA8">
        <w:rPr>
          <w:rFonts w:ascii="Liberation Serif" w:eastAsia="Calibri" w:hAnsi="Liberation Serif" w:cs="Times New Roman"/>
          <w:sz w:val="26"/>
          <w:szCs w:val="26"/>
        </w:rPr>
        <w:t xml:space="preserve"> мотоциклетный      техникум», ГАПОУ   </w:t>
      </w:r>
      <w:proofErr w:type="gramStart"/>
      <w:r w:rsidRPr="00F32DA8">
        <w:rPr>
          <w:rFonts w:ascii="Liberation Serif" w:eastAsia="Calibri" w:hAnsi="Liberation Serif" w:cs="Times New Roman"/>
          <w:sz w:val="26"/>
          <w:szCs w:val="26"/>
        </w:rPr>
        <w:t>СО  «</w:t>
      </w:r>
      <w:proofErr w:type="spellStart"/>
      <w:proofErr w:type="gramEnd"/>
      <w:r w:rsidRPr="00F32DA8">
        <w:rPr>
          <w:rFonts w:ascii="Liberation Serif" w:eastAsia="Calibri" w:hAnsi="Liberation Serif" w:cs="Times New Roman"/>
          <w:sz w:val="26"/>
          <w:szCs w:val="26"/>
        </w:rPr>
        <w:t>Ирбитский</w:t>
      </w:r>
      <w:proofErr w:type="spellEnd"/>
      <w:r w:rsidRPr="00F32DA8">
        <w:rPr>
          <w:rFonts w:ascii="Liberation Serif" w:eastAsia="Calibri" w:hAnsi="Liberation Serif" w:cs="Times New Roman"/>
          <w:sz w:val="26"/>
          <w:szCs w:val="26"/>
        </w:rPr>
        <w:t xml:space="preserve">    политехникум»,</w:t>
      </w:r>
      <w:r w:rsidRPr="00F32DA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ГБОУ ДО</w:t>
      </w:r>
      <w:r w:rsidRPr="00F32DA8">
        <w:rPr>
          <w:rFonts w:ascii="Liberation Serif" w:eastAsia="Calibri" w:hAnsi="Liberation Serif" w:cs="Times New Roman"/>
          <w:sz w:val="26"/>
          <w:szCs w:val="26"/>
          <w:lang w:eastAsia="ru-RU"/>
        </w:rPr>
        <w:t xml:space="preserve"> </w:t>
      </w:r>
      <w:r w:rsidRPr="00F32DA8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proofErr w:type="spellStart"/>
      <w:r w:rsidRPr="00F32DA8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Ирбитская</w:t>
      </w:r>
      <w:proofErr w:type="spellEnd"/>
      <w:r w:rsidRPr="00F32DA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детская музыкальная школа», ГБУДО СО «</w:t>
      </w:r>
      <w:proofErr w:type="spellStart"/>
      <w:r w:rsidRPr="00F32DA8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Ирбитская</w:t>
      </w:r>
      <w:proofErr w:type="spellEnd"/>
      <w:r w:rsidRPr="00F32DA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детская художественная школа»</w:t>
      </w:r>
      <w:r w:rsidRPr="00F32DA8">
        <w:rPr>
          <w:rFonts w:ascii="Liberation Serif" w:eastAsia="Calibri" w:hAnsi="Liberation Serif" w:cs="Times New Roman"/>
          <w:sz w:val="26"/>
          <w:szCs w:val="26"/>
        </w:rPr>
        <w:t>:</w:t>
      </w:r>
    </w:p>
    <w:p w:rsidR="00F32DA8" w:rsidRPr="00F32DA8" w:rsidRDefault="00F32DA8" w:rsidP="00F32DA8">
      <w:pPr>
        <w:keepLines/>
        <w:suppressLineNumbers/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sz w:val="26"/>
          <w:szCs w:val="26"/>
          <w:lang w:eastAsia="ru-RU"/>
        </w:rPr>
        <w:t xml:space="preserve">- </w:t>
      </w:r>
      <w:r w:rsidRPr="00F32DA8">
        <w:rPr>
          <w:rFonts w:ascii="Liberation Serif" w:eastAsia="Calibri" w:hAnsi="Liberation Serif" w:cs="Times New Roman"/>
          <w:sz w:val="26"/>
          <w:szCs w:val="26"/>
        </w:rPr>
        <w:t>организовать работу по уточнению порядка действий при эвакуации возглавляемых учреждений</w:t>
      </w:r>
      <w:r>
        <w:rPr>
          <w:rFonts w:ascii="Liberation Serif" w:eastAsia="Calibri" w:hAnsi="Liberation Serif" w:cs="Times New Roman"/>
          <w:sz w:val="26"/>
          <w:szCs w:val="26"/>
        </w:rPr>
        <w:t>;</w:t>
      </w:r>
    </w:p>
    <w:p w:rsidR="00F32DA8" w:rsidRDefault="00F32DA8" w:rsidP="00F32DA8">
      <w:pPr>
        <w:keepLines/>
        <w:suppressLineNumbers/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</w:rPr>
      </w:pPr>
      <w:r>
        <w:rPr>
          <w:rFonts w:ascii="Liberation Serif" w:eastAsia="Calibri" w:hAnsi="Liberation Serif" w:cs="Times New Roman"/>
          <w:sz w:val="26"/>
          <w:szCs w:val="26"/>
        </w:rPr>
        <w:t xml:space="preserve">- </w:t>
      </w:r>
      <w:r w:rsidRPr="00F32DA8">
        <w:rPr>
          <w:rFonts w:ascii="Liberation Serif" w:eastAsia="Calibri" w:hAnsi="Liberation Serif" w:cs="Times New Roman"/>
          <w:sz w:val="26"/>
          <w:szCs w:val="26"/>
        </w:rPr>
        <w:t>организовать проведение внеплановых тренировок по безопасной и своевременной эвакуации работников, обучающихся и иных лиц, находящихся в учреждении, при получении информации об угрозе совершения террористического акта,</w:t>
      </w:r>
      <w:r>
        <w:rPr>
          <w:rFonts w:ascii="Liberation Serif" w:eastAsia="Calibri" w:hAnsi="Liberation Serif" w:cs="Times New Roman"/>
          <w:sz w:val="26"/>
          <w:szCs w:val="26"/>
        </w:rPr>
        <w:t xml:space="preserve"> либо о его совершении</w:t>
      </w:r>
      <w:r w:rsidRPr="00F32DA8">
        <w:rPr>
          <w:rFonts w:ascii="Liberation Serif" w:eastAsia="Calibri" w:hAnsi="Liberation Serif" w:cs="Times New Roman"/>
          <w:sz w:val="26"/>
          <w:szCs w:val="26"/>
        </w:rPr>
        <w:t>;</w:t>
      </w:r>
    </w:p>
    <w:p w:rsidR="00F32DA8" w:rsidRPr="00F32DA8" w:rsidRDefault="00F32DA8" w:rsidP="00F32DA8">
      <w:pPr>
        <w:keepLines/>
        <w:suppressLineNumbers/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</w:rPr>
      </w:pPr>
      <w:r>
        <w:rPr>
          <w:rFonts w:ascii="Liberation Serif" w:eastAsia="Calibri" w:hAnsi="Liberation Serif" w:cs="Times New Roman"/>
          <w:sz w:val="26"/>
          <w:szCs w:val="26"/>
        </w:rPr>
        <w:t xml:space="preserve">- </w:t>
      </w:r>
      <w:r w:rsidRPr="00F32DA8">
        <w:rPr>
          <w:rFonts w:ascii="Liberation Serif" w:hAnsi="Liberation Serif" w:cs="Liberation Serif"/>
          <w:sz w:val="26"/>
          <w:szCs w:val="26"/>
        </w:rPr>
        <w:t>обеспечить проведение занятий с работниками возглавляемых учреждений, по минимизации морально-психологических последствий совершения террористического акта</w:t>
      </w:r>
      <w:r>
        <w:rPr>
          <w:rFonts w:ascii="Liberation Serif" w:hAnsi="Liberation Serif" w:cs="Liberation Serif"/>
          <w:sz w:val="26"/>
          <w:szCs w:val="26"/>
        </w:rPr>
        <w:t>.</w:t>
      </w:r>
    </w:p>
    <w:p w:rsidR="002F1C80" w:rsidRDefault="00F32DA8" w:rsidP="00F32DA8">
      <w:pPr>
        <w:pStyle w:val="1414"/>
        <w:rPr>
          <w:rFonts w:ascii="Liberation Serif" w:hAnsi="Liberation Serif" w:cs="Liberation Serif"/>
          <w:sz w:val="26"/>
          <w:szCs w:val="26"/>
        </w:rPr>
      </w:pPr>
      <w:r w:rsidRPr="00F32DA8">
        <w:rPr>
          <w:rFonts w:ascii="Liberation Serif" w:hAnsi="Liberation Serif" w:cs="Liberation Serif"/>
          <w:sz w:val="26"/>
          <w:szCs w:val="26"/>
        </w:rPr>
        <w:t>Рекомендовать субъектам мониторинга состояния политических, социально-экономических и иных процессов, оказывающих влияние на ситуацию в области противодействия терроризму на территории Городского округа «город Ирбит» Свердловской области в пределах своей компетенции обеспечить направление информации секретарю антитеррористической комиссии Городского округа «город Ирбит» Свердловской области в соответствии со сроками, указываемыми в запросах.</w:t>
      </w:r>
    </w:p>
    <w:p w:rsidR="00F32DA8" w:rsidRPr="00F32DA8" w:rsidRDefault="00F32DA8" w:rsidP="00F32DA8">
      <w:pPr>
        <w:pStyle w:val="1414"/>
        <w:rPr>
          <w:rFonts w:ascii="Liberation Serif" w:hAnsi="Liberation Serif" w:cs="Liberation Serif"/>
          <w:sz w:val="26"/>
          <w:szCs w:val="26"/>
        </w:rPr>
      </w:pPr>
      <w:r w:rsidRPr="00F32DA8">
        <w:rPr>
          <w:rFonts w:ascii="Liberation Serif" w:hAnsi="Liberation Serif" w:cs="Liberation Serif"/>
          <w:sz w:val="26"/>
          <w:szCs w:val="26"/>
        </w:rPr>
        <w:t>Начальнику Управления образованием Городского округа «город Ирбит» Свердловской области, начальнику Управления культуры, физической культуры и спорта Городского округа «город Ирбит» Свердловской области:</w:t>
      </w:r>
    </w:p>
    <w:p w:rsidR="00F32DA8" w:rsidRPr="00F32DA8" w:rsidRDefault="00F32DA8" w:rsidP="00F32DA8">
      <w:pPr>
        <w:pStyle w:val="1414"/>
        <w:rPr>
          <w:rFonts w:ascii="Liberation Serif" w:hAnsi="Liberation Serif" w:cs="Liberation Serif"/>
          <w:sz w:val="26"/>
          <w:szCs w:val="26"/>
        </w:rPr>
      </w:pPr>
    </w:p>
    <w:p w:rsidR="00F32DA8" w:rsidRDefault="00F32DA8" w:rsidP="00F32DA8">
      <w:pPr>
        <w:pStyle w:val="1414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F32DA8">
        <w:rPr>
          <w:rFonts w:ascii="Liberation Serif" w:hAnsi="Liberation Serif" w:cs="Liberation Serif"/>
          <w:sz w:val="26"/>
          <w:szCs w:val="26"/>
        </w:rPr>
        <w:t>при проведении мероприятий с молодежью уделять особое внимание мероприятиям по вопросам предупреждения распространения идеологии терроризма, в том числе по средствам просмотр</w:t>
      </w:r>
      <w:r>
        <w:rPr>
          <w:rFonts w:ascii="Liberation Serif" w:hAnsi="Liberation Serif" w:cs="Liberation Serif"/>
          <w:sz w:val="26"/>
          <w:szCs w:val="26"/>
        </w:rPr>
        <w:t xml:space="preserve">а видеоматериалов,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видеолекций</w:t>
      </w:r>
      <w:r w:rsidRPr="00F32DA8">
        <w:rPr>
          <w:rFonts w:ascii="Liberation Serif" w:hAnsi="Liberation Serif" w:cs="Liberation Serif"/>
          <w:sz w:val="26"/>
          <w:szCs w:val="26"/>
        </w:rPr>
        <w:t>;</w:t>
      </w:r>
      <w:proofErr w:type="spellEnd"/>
    </w:p>
    <w:p w:rsidR="00F32DA8" w:rsidRDefault="00F32DA8" w:rsidP="00F32DA8">
      <w:pPr>
        <w:pStyle w:val="1414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F32DA8">
        <w:rPr>
          <w:rFonts w:ascii="Liberation Serif" w:hAnsi="Liberation Serif" w:cs="Liberation Serif"/>
          <w:sz w:val="26"/>
          <w:szCs w:val="26"/>
        </w:rPr>
        <w:t>в ходе адресной профилактической работы (в среде молодежи, иностранных граждан и лиц, прибывших из стран с повышенной террористической активностью) проводить индивидуальные профилактические беседы о преступной сущности терроризма, а также доводить нормы ответственности за участие и содействие террористической деятельности, к проведению бесед привлекать представителей религиозных и общественных организаци</w:t>
      </w:r>
      <w:r>
        <w:rPr>
          <w:rFonts w:ascii="Liberation Serif" w:hAnsi="Liberation Serif" w:cs="Liberation Serif"/>
          <w:sz w:val="26"/>
          <w:szCs w:val="26"/>
        </w:rPr>
        <w:t>й, квалифицированных психологов;</w:t>
      </w:r>
    </w:p>
    <w:p w:rsidR="00F32DA8" w:rsidRDefault="00F32DA8" w:rsidP="00F32DA8">
      <w:pPr>
        <w:pStyle w:val="1414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F32DA8">
        <w:rPr>
          <w:rFonts w:ascii="Liberation Serif" w:hAnsi="Liberation Serif" w:cs="Liberation Serif"/>
          <w:sz w:val="26"/>
          <w:szCs w:val="26"/>
        </w:rPr>
        <w:t>организовать работу по актуализации (при необходимости), единого перечня категорированных и паспортизированных объектов (территорий) находящи</w:t>
      </w:r>
      <w:r>
        <w:rPr>
          <w:rFonts w:ascii="Liberation Serif" w:hAnsi="Liberation Serif" w:cs="Liberation Serif"/>
          <w:sz w:val="26"/>
          <w:szCs w:val="26"/>
        </w:rPr>
        <w:t>хся в их оперативном управлении;</w:t>
      </w:r>
    </w:p>
    <w:p w:rsidR="00F32DA8" w:rsidRDefault="00F32DA8" w:rsidP="00820048">
      <w:pPr>
        <w:pStyle w:val="1414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F32DA8">
        <w:rPr>
          <w:rFonts w:ascii="Liberation Serif" w:hAnsi="Liberation Serif" w:cs="Liberation Serif"/>
          <w:sz w:val="26"/>
          <w:szCs w:val="26"/>
        </w:rPr>
        <w:t>размещать на официальных сайтах материалы, отражающие деятельность в области профилактики терроризма, минимизации и (или) ликвидации последствий его проявлений (тематических информационных сообщений (пресс-релизов), фото- и видеоматериалов, конференциях, круглых столах и иных мероприятий.</w:t>
      </w:r>
    </w:p>
    <w:p w:rsidR="00820048" w:rsidRDefault="00820048" w:rsidP="00820048">
      <w:pPr>
        <w:pStyle w:val="1414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Рекомендовать межмуниципальному отделу МВД России «</w:t>
      </w:r>
      <w:proofErr w:type="spellStart"/>
      <w:r>
        <w:rPr>
          <w:rFonts w:ascii="Liberation Serif" w:hAnsi="Liberation Serif"/>
          <w:sz w:val="26"/>
          <w:szCs w:val="26"/>
        </w:rPr>
        <w:t>Ирбитский</w:t>
      </w:r>
      <w:proofErr w:type="spellEnd"/>
      <w:r>
        <w:rPr>
          <w:rFonts w:ascii="Liberation Serif" w:hAnsi="Liberation Serif"/>
          <w:sz w:val="26"/>
          <w:szCs w:val="26"/>
        </w:rPr>
        <w:t>» продолжать проведение мероприятий, путем размещения в средствах массовой информации сообщений, направленных на активизацию процесса добровольной выдачи населением незаконно хранящегося оружия, взрывчатых веществ, взрывных устройств, а также компонентов для их изготовления.</w:t>
      </w:r>
    </w:p>
    <w:p w:rsidR="00820048" w:rsidRPr="00820048" w:rsidRDefault="00820048" w:rsidP="00820048">
      <w:pPr>
        <w:pStyle w:val="1414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</w:p>
    <w:p w:rsidR="00F32DA8" w:rsidRDefault="00F32DA8" w:rsidP="0059177D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:rsidR="0059177D" w:rsidRPr="00D5314B" w:rsidRDefault="00CE0370" w:rsidP="0059177D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Глава </w:t>
      </w:r>
      <w:r w:rsidR="0059177D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Городского округа «город Ирбит» </w:t>
      </w:r>
    </w:p>
    <w:p w:rsidR="00CE0370" w:rsidRPr="00D5314B" w:rsidRDefault="0059177D" w:rsidP="00CE0370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Свердловской области</w:t>
      </w:r>
      <w:r w:rsidR="00CE0370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="00CE0370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председатель </w:t>
      </w:r>
    </w:p>
    <w:p w:rsidR="00D5314B" w:rsidRDefault="00CE0370" w:rsidP="00CE0370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антитеррористической комиссии                                              </w:t>
      </w:r>
      <w:r w:rsid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          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          </w:t>
      </w:r>
      <w:r w:rsidR="0059177D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   Н.В. Юдин</w:t>
      </w:r>
    </w:p>
    <w:p w:rsidR="00D5314B" w:rsidRDefault="00D5314B" w:rsidP="00CE0370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:rsidR="003B4221" w:rsidRPr="00354905" w:rsidRDefault="00CE0370" w:rsidP="00CE0370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CE0370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                                                         </w:t>
      </w:r>
    </w:p>
    <w:sectPr w:rsidR="003B4221" w:rsidRPr="00354905" w:rsidSect="00D5314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2B"/>
    <w:rsid w:val="000619A5"/>
    <w:rsid w:val="0009166F"/>
    <w:rsid w:val="000A0899"/>
    <w:rsid w:val="000E2942"/>
    <w:rsid w:val="000E3A1E"/>
    <w:rsid w:val="00107F4C"/>
    <w:rsid w:val="00162A70"/>
    <w:rsid w:val="001A3CDB"/>
    <w:rsid w:val="001E3010"/>
    <w:rsid w:val="00235A01"/>
    <w:rsid w:val="00251DEA"/>
    <w:rsid w:val="002677B1"/>
    <w:rsid w:val="00280C2A"/>
    <w:rsid w:val="00287A4B"/>
    <w:rsid w:val="00291960"/>
    <w:rsid w:val="002E40AE"/>
    <w:rsid w:val="002F1C80"/>
    <w:rsid w:val="002F74B4"/>
    <w:rsid w:val="00300030"/>
    <w:rsid w:val="00313E89"/>
    <w:rsid w:val="00354905"/>
    <w:rsid w:val="003B1592"/>
    <w:rsid w:val="003B4221"/>
    <w:rsid w:val="003C419E"/>
    <w:rsid w:val="003D47BF"/>
    <w:rsid w:val="003E12F9"/>
    <w:rsid w:val="004C33A3"/>
    <w:rsid w:val="004D2BC9"/>
    <w:rsid w:val="004F2391"/>
    <w:rsid w:val="00512C58"/>
    <w:rsid w:val="00540436"/>
    <w:rsid w:val="0055207B"/>
    <w:rsid w:val="00552AB6"/>
    <w:rsid w:val="0057683E"/>
    <w:rsid w:val="00587134"/>
    <w:rsid w:val="005904E1"/>
    <w:rsid w:val="0059177D"/>
    <w:rsid w:val="005C1BCC"/>
    <w:rsid w:val="005E6F82"/>
    <w:rsid w:val="006347B7"/>
    <w:rsid w:val="006638BB"/>
    <w:rsid w:val="006749E6"/>
    <w:rsid w:val="006865B6"/>
    <w:rsid w:val="006976FE"/>
    <w:rsid w:val="007026F5"/>
    <w:rsid w:val="00715C6E"/>
    <w:rsid w:val="007B7E36"/>
    <w:rsid w:val="00803B63"/>
    <w:rsid w:val="00820048"/>
    <w:rsid w:val="008600A5"/>
    <w:rsid w:val="00864534"/>
    <w:rsid w:val="00864B76"/>
    <w:rsid w:val="00883693"/>
    <w:rsid w:val="008F7DB8"/>
    <w:rsid w:val="0090054E"/>
    <w:rsid w:val="00916361"/>
    <w:rsid w:val="0092339E"/>
    <w:rsid w:val="00984525"/>
    <w:rsid w:val="00995423"/>
    <w:rsid w:val="009C38A7"/>
    <w:rsid w:val="009E18EF"/>
    <w:rsid w:val="00A06297"/>
    <w:rsid w:val="00A33EA0"/>
    <w:rsid w:val="00A56F2C"/>
    <w:rsid w:val="00A81B6B"/>
    <w:rsid w:val="00A85244"/>
    <w:rsid w:val="00A87FB2"/>
    <w:rsid w:val="00A9227F"/>
    <w:rsid w:val="00AB1ECE"/>
    <w:rsid w:val="00B35170"/>
    <w:rsid w:val="00B37A4C"/>
    <w:rsid w:val="00B5714A"/>
    <w:rsid w:val="00B77F95"/>
    <w:rsid w:val="00B84981"/>
    <w:rsid w:val="00B86710"/>
    <w:rsid w:val="00BA3EEC"/>
    <w:rsid w:val="00BA5D3A"/>
    <w:rsid w:val="00C37902"/>
    <w:rsid w:val="00C664FA"/>
    <w:rsid w:val="00C759A4"/>
    <w:rsid w:val="00CA64FF"/>
    <w:rsid w:val="00CA7C4B"/>
    <w:rsid w:val="00CB4A66"/>
    <w:rsid w:val="00CE0370"/>
    <w:rsid w:val="00D4742B"/>
    <w:rsid w:val="00D5314B"/>
    <w:rsid w:val="00D64CD0"/>
    <w:rsid w:val="00D809FA"/>
    <w:rsid w:val="00DD7A8D"/>
    <w:rsid w:val="00E13728"/>
    <w:rsid w:val="00E511EC"/>
    <w:rsid w:val="00F03064"/>
    <w:rsid w:val="00F32DA8"/>
    <w:rsid w:val="00F46492"/>
    <w:rsid w:val="00F93762"/>
    <w:rsid w:val="00F97A0F"/>
    <w:rsid w:val="00FB292E"/>
    <w:rsid w:val="00FB72F8"/>
    <w:rsid w:val="00FF465E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D409"/>
  <w15:docId w15:val="{D59ECAE3-2A6A-4090-94AF-975F573F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бычный5"/>
    <w:rsid w:val="001A3CDB"/>
    <w:pPr>
      <w:widowControl w:val="0"/>
      <w:snapToGri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14B"/>
    <w:rPr>
      <w:rFonts w:ascii="Tahoma" w:hAnsi="Tahoma" w:cs="Tahoma"/>
      <w:sz w:val="16"/>
      <w:szCs w:val="16"/>
    </w:rPr>
  </w:style>
  <w:style w:type="paragraph" w:customStyle="1" w:styleId="1414">
    <w:name w:val="1414"/>
    <w:basedOn w:val="a"/>
    <w:uiPriority w:val="99"/>
    <w:rsid w:val="00B35170"/>
    <w:pPr>
      <w:keepLines/>
      <w:suppressLineNumber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9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LyapunovVV</cp:lastModifiedBy>
  <cp:revision>38</cp:revision>
  <dcterms:created xsi:type="dcterms:W3CDTF">2020-06-26T07:15:00Z</dcterms:created>
  <dcterms:modified xsi:type="dcterms:W3CDTF">2024-08-21T03:07:00Z</dcterms:modified>
</cp:coreProperties>
</file>