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E0" w:rsidRPr="007E63E0" w:rsidRDefault="007E63E0" w:rsidP="007E63E0">
      <w:pPr>
        <w:rPr>
          <w:sz w:val="32"/>
        </w:rPr>
      </w:pPr>
      <w:r w:rsidRPr="007E63E0">
        <w:rPr>
          <w:sz w:val="32"/>
        </w:rPr>
        <w:t>Отдельная горячая линия по капремонту работает для свердловских пенсионеров</w:t>
      </w:r>
    </w:p>
    <w:p w:rsidR="00DD21CE" w:rsidRDefault="007E63E0" w:rsidP="007E63E0">
      <w:pPr>
        <w:rPr>
          <w:sz w:val="32"/>
          <w:lang w:val="en-US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0014D590" wp14:editId="3A51A03F">
            <wp:simplePos x="0" y="0"/>
            <wp:positionH relativeFrom="column">
              <wp:posOffset>-779780</wp:posOffset>
            </wp:positionH>
            <wp:positionV relativeFrom="paragraph">
              <wp:posOffset>973455</wp:posOffset>
            </wp:positionV>
            <wp:extent cx="6821805" cy="6858000"/>
            <wp:effectExtent l="0" t="0" r="0" b="0"/>
            <wp:wrapThrough wrapText="bothSides">
              <wp:wrapPolygon edited="0">
                <wp:start x="0" y="0"/>
                <wp:lineTo x="0" y="21540"/>
                <wp:lineTo x="21534" y="21540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re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80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3E0">
        <w:rPr>
          <w:sz w:val="32"/>
        </w:rPr>
        <w:t>Специалисты принимают звонки до 31 октября, консультируют по вопросам оплаты и компенсаций, а также ремонта. Подробнее об этом читайте в карточках.</w:t>
      </w:r>
    </w:p>
    <w:p w:rsidR="007E63E0" w:rsidRPr="007E63E0" w:rsidRDefault="007E63E0" w:rsidP="007E63E0">
      <w:pPr>
        <w:rPr>
          <w:sz w:val="32"/>
          <w:lang w:val="en-US"/>
        </w:rPr>
      </w:pPr>
      <w:bookmarkStart w:id="0" w:name="_GoBack"/>
      <w:bookmarkEnd w:id="0"/>
    </w:p>
    <w:sectPr w:rsidR="007E63E0" w:rsidRPr="007E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2E"/>
    <w:rsid w:val="007E63E0"/>
    <w:rsid w:val="00DD21CE"/>
    <w:rsid w:val="00E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BorodinD</dc:creator>
  <cp:keywords/>
  <dc:description/>
  <cp:lastModifiedBy>BorodinD</cp:lastModifiedBy>
  <cp:revision>2</cp:revision>
  <dcterms:created xsi:type="dcterms:W3CDTF">2024-09-02T09:57:00Z</dcterms:created>
  <dcterms:modified xsi:type="dcterms:W3CDTF">2024-09-02T09:58:00Z</dcterms:modified>
</cp:coreProperties>
</file>