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EA8B4" w14:textId="665B9EEF" w:rsidR="00C63A38" w:rsidRPr="009D3E63" w:rsidRDefault="00327060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D3E63">
        <w:rPr>
          <w:rFonts w:ascii="Liberation Serif" w:eastAsia="Times New Roman" w:hAnsi="Liberation Serif" w:cs="Liberation Serif"/>
          <w:noProof/>
          <w:sz w:val="20"/>
          <w:szCs w:val="20"/>
          <w:lang w:eastAsia="ru-RU"/>
        </w:rPr>
        <w:drawing>
          <wp:anchor distT="0" distB="0" distL="114300" distR="114300" simplePos="0" relativeHeight="251724800" behindDoc="0" locked="0" layoutInCell="1" allowOverlap="1" wp14:anchorId="6A9D2F27" wp14:editId="50FF0DF3">
            <wp:simplePos x="0" y="0"/>
            <wp:positionH relativeFrom="column">
              <wp:posOffset>2588399</wp:posOffset>
            </wp:positionH>
            <wp:positionV relativeFrom="paragraph">
              <wp:posOffset>12949</wp:posOffset>
            </wp:positionV>
            <wp:extent cx="504000" cy="810000"/>
            <wp:effectExtent l="0" t="0" r="0" b="0"/>
            <wp:wrapNone/>
            <wp:docPr id="103" name="Рисунок 103" descr="irbit_cit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bit_city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AC6A0" w14:textId="77777777" w:rsidR="00C63A38" w:rsidRPr="009D3E63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14:paraId="2052CA0F" w14:textId="77777777" w:rsidR="00C63A38" w:rsidRPr="009D3E63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14:paraId="231E6470" w14:textId="77777777" w:rsidR="00C63A38" w:rsidRPr="009D3E63" w:rsidRDefault="00C63A3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14:paraId="19E3F963" w14:textId="0CFCD9D9" w:rsidR="00327060" w:rsidRPr="009D3E63" w:rsidRDefault="00CB5FF8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327060" w:rsidRPr="009D3E63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359F134" w14:textId="4C871E9F" w:rsidR="00327060" w:rsidRPr="009D3E63" w:rsidRDefault="00327060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9D3E63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5FFFDEFF" w14:textId="77777777" w:rsidR="00C63A38" w:rsidRPr="009D3E63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9D3E63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179799FF" w14:textId="41497434" w:rsidR="00C63A38" w:rsidRPr="009D3E63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ind w:right="-125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DFB8D20" w14:textId="77777777" w:rsidR="00C63A38" w:rsidRPr="009D3E63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661D506" w14:textId="4180B9E2" w:rsidR="00C63A38" w:rsidRPr="00CB5FF8" w:rsidRDefault="00327060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68597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13 </w:t>
      </w:r>
      <w:r w:rsidR="00E85FAE" w:rsidRP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сентя</w:t>
      </w:r>
      <w:r w:rsidR="00E85FAE" w:rsidRP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>бря</w:t>
      </w:r>
      <w:r w:rsidRP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</w:t>
      </w:r>
      <w:r w:rsid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C63A38" w:rsidRP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55157E" w:rsidRP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года №</w:t>
      </w:r>
      <w:r w:rsidR="00C63A38" w:rsidRP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685975">
        <w:rPr>
          <w:rFonts w:ascii="Liberation Serif" w:eastAsia="Times New Roman" w:hAnsi="Liberation Serif" w:cs="Liberation Serif"/>
          <w:sz w:val="26"/>
          <w:szCs w:val="26"/>
          <w:lang w:eastAsia="ru-RU"/>
        </w:rPr>
        <w:t>1761</w:t>
      </w:r>
      <w:r w:rsidR="00C63A38" w:rsidRP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</w:t>
      </w:r>
      <w:r w:rsid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>А</w:t>
      </w:r>
    </w:p>
    <w:p w14:paraId="12361D33" w14:textId="7DFBFFFB" w:rsidR="00C63A38" w:rsidRPr="00CB5FF8" w:rsidRDefault="00C63A38" w:rsidP="008A4D1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6253BEC2" w14:textId="77777777" w:rsidR="004E777C" w:rsidRPr="00CB5FF8" w:rsidRDefault="004E777C" w:rsidP="008B5490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ABB6C63" w14:textId="77777777" w:rsidR="004E777C" w:rsidRPr="00CB5FF8" w:rsidRDefault="004E777C" w:rsidP="008B5490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CC59D47" w14:textId="4745A151" w:rsidR="00A51AD6" w:rsidRPr="00CB5FF8" w:rsidRDefault="00415071" w:rsidP="00415071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SimSun" w:hAnsi="Liberation Serif" w:cs="Liberation Serif"/>
          <w:b/>
          <w:sz w:val="26"/>
          <w:szCs w:val="26"/>
          <w:lang w:eastAsia="zh-CN"/>
        </w:rPr>
      </w:pPr>
      <w:r w:rsidRPr="00CB5FF8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Об утверждении Комплексного плана противоэпидемических и профилактических мероприятий для предупреждения распространения энтеровирусной инфекции среди населения Городского округа «город Ирбит» Свердловской области и массового распространения инфекции в организованных детских коллективах в эпидемический сезон 2024 года</w:t>
      </w:r>
    </w:p>
    <w:p w14:paraId="579F0C46" w14:textId="162CFB50" w:rsidR="00A51AD6" w:rsidRPr="00CB5FF8" w:rsidRDefault="00A51AD6" w:rsidP="00415071">
      <w:pPr>
        <w:widowControl w:val="0"/>
        <w:autoSpaceDE w:val="0"/>
        <w:autoSpaceDN w:val="0"/>
        <w:spacing w:after="0" w:line="240" w:lineRule="auto"/>
        <w:rPr>
          <w:rFonts w:ascii="Liberation Serif" w:eastAsia="SimSun" w:hAnsi="Liberation Serif" w:cs="Liberation Serif"/>
          <w:b/>
          <w:sz w:val="26"/>
          <w:szCs w:val="26"/>
          <w:lang w:eastAsia="zh-CN"/>
        </w:rPr>
      </w:pPr>
    </w:p>
    <w:p w14:paraId="56B1F3EB" w14:textId="77777777" w:rsidR="00415071" w:rsidRPr="00CB5FF8" w:rsidRDefault="00415071" w:rsidP="00415071">
      <w:pPr>
        <w:widowControl w:val="0"/>
        <w:autoSpaceDE w:val="0"/>
        <w:autoSpaceDN w:val="0"/>
        <w:spacing w:after="0" w:line="240" w:lineRule="auto"/>
        <w:rPr>
          <w:rFonts w:ascii="Liberation Serif" w:eastAsia="SimSun" w:hAnsi="Liberation Serif" w:cs="Liberation Serif"/>
          <w:b/>
          <w:sz w:val="26"/>
          <w:szCs w:val="26"/>
          <w:lang w:eastAsia="zh-CN"/>
        </w:rPr>
      </w:pPr>
    </w:p>
    <w:p w14:paraId="5C843D5D" w14:textId="795E431E" w:rsidR="008B5490" w:rsidRPr="00CB5FF8" w:rsidRDefault="008B5490" w:rsidP="008B549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 основании статьи 29 Федерального закона </w:t>
      </w:r>
      <w:r w:rsidRPr="00CB5FF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от 30</w:t>
      </w:r>
      <w:r w:rsidR="00DF1505" w:rsidRPr="00CB5FF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марта </w:t>
      </w:r>
      <w:r w:rsidRPr="00CB5FF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1999</w:t>
      </w:r>
      <w:r w:rsidR="00DF1505" w:rsidRPr="00CB5FF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</w:t>
      </w:r>
      <w:r w:rsidRPr="00CB5FF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№ 52-ФЗ                           «О санитарно-эпидемиологическом благополучии населения», санитарных правил и норм СанПиН 3.3686-21 «Санитарно-эпидемиологические требования по профилактике инфекционных болезней»,</w:t>
      </w:r>
      <w:r w:rsidRP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предложения Главного государственного санитарного врача по городу Ирбит, </w:t>
      </w:r>
      <w:proofErr w:type="spellStart"/>
      <w:r w:rsidRP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Ирбитскому</w:t>
      </w:r>
      <w:proofErr w:type="spellEnd"/>
      <w:r w:rsidRP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proofErr w:type="spellStart"/>
      <w:r w:rsidRP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Слободо</w:t>
      </w:r>
      <w:proofErr w:type="spellEnd"/>
      <w:r w:rsidRP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-Туринскому, Тавдинскому, </w:t>
      </w:r>
      <w:proofErr w:type="spellStart"/>
      <w:r w:rsidRP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>Таборинскому</w:t>
      </w:r>
      <w:proofErr w:type="spellEnd"/>
      <w:r w:rsidRP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Туринскому районам </w:t>
      </w:r>
      <w:r w:rsidR="00415071" w:rsidRP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 22.08.2024 № 66-04-17/10-3455-2024 «О реализации мер по улучшению санитарно-эпидемиологического благополучия населения и выполнению требований санитарного законодательства в части предупреждения распространения энтеровирусной инфекции среди населения Городского округа «город Ирбит» Свердловской области и массового распространения инфекции в организованных детских коллективах в эпидемический сезон 2024 года»</w:t>
      </w:r>
      <w:r w:rsidRP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соответствии с</w:t>
      </w:r>
      <w:r w:rsidRP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Уставом Городского округа «город Ирбит» Свердловской области</w:t>
      </w:r>
    </w:p>
    <w:p w14:paraId="55BBB6CF" w14:textId="543234EB" w:rsidR="00A51AD6" w:rsidRPr="00CB5FF8" w:rsidRDefault="00A51AD6" w:rsidP="008B5490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SimSun" w:hAnsi="Liberation Serif" w:cs="Liberation Serif"/>
          <w:b/>
          <w:sz w:val="26"/>
          <w:szCs w:val="26"/>
          <w:lang w:eastAsia="zh-CN"/>
        </w:rPr>
      </w:pPr>
      <w:r w:rsidRPr="00CB5FF8">
        <w:rPr>
          <w:rFonts w:ascii="Liberation Serif" w:eastAsia="SimSun" w:hAnsi="Liberation Serif" w:cs="Liberation Serif"/>
          <w:b/>
          <w:sz w:val="26"/>
          <w:szCs w:val="26"/>
          <w:lang w:eastAsia="zh-CN"/>
        </w:rPr>
        <w:t>ПОСТАНОВЛЯ</w:t>
      </w:r>
      <w:r w:rsidR="00CB5FF8">
        <w:rPr>
          <w:rFonts w:ascii="Liberation Serif" w:eastAsia="SimSun" w:hAnsi="Liberation Serif" w:cs="Liberation Serif"/>
          <w:b/>
          <w:sz w:val="26"/>
          <w:szCs w:val="26"/>
          <w:lang w:eastAsia="zh-CN"/>
        </w:rPr>
        <w:t>ЕТ</w:t>
      </w:r>
      <w:r w:rsidRPr="00CB5FF8">
        <w:rPr>
          <w:rFonts w:ascii="Liberation Serif" w:eastAsia="SimSun" w:hAnsi="Liberation Serif" w:cs="Liberation Serif"/>
          <w:b/>
          <w:sz w:val="26"/>
          <w:szCs w:val="26"/>
          <w:lang w:eastAsia="zh-CN"/>
        </w:rPr>
        <w:t>:</w:t>
      </w:r>
    </w:p>
    <w:p w14:paraId="25C0CA4A" w14:textId="5E1250B3" w:rsidR="00A51AD6" w:rsidRPr="00CB5FF8" w:rsidRDefault="00A51AD6" w:rsidP="008B5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CB5FF8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1. Утвердить </w:t>
      </w:r>
      <w:r w:rsidR="00772CD2" w:rsidRPr="00CB5FF8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комплексный план противоэпидемических и профилактических мероприятий для предупреждения распространения энтеровирусной инфекции среди населения Городского округа «город Ирбит» Свердловской области и массового распространения инфекции в организованных детских коллективах в эпидемический сезон 2024 года </w:t>
      </w:r>
      <w:r w:rsidRPr="00CB5FF8">
        <w:rPr>
          <w:rFonts w:ascii="Liberation Serif" w:eastAsia="SimSun" w:hAnsi="Liberation Serif" w:cs="Liberation Serif"/>
          <w:sz w:val="26"/>
          <w:szCs w:val="26"/>
          <w:lang w:eastAsia="zh-CN"/>
        </w:rPr>
        <w:t>(прилагается).</w:t>
      </w:r>
    </w:p>
    <w:p w14:paraId="44A6F1D3" w14:textId="536C348A" w:rsidR="00A51AD6" w:rsidRPr="00CB5FF8" w:rsidRDefault="00A51AD6" w:rsidP="008B54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SimSun" w:hAnsi="Liberation Serif" w:cs="Liberation Serif"/>
          <w:spacing w:val="5"/>
          <w:sz w:val="26"/>
          <w:szCs w:val="26"/>
          <w:shd w:val="clear" w:color="auto" w:fill="FFFFFF"/>
          <w:lang w:eastAsia="zh-CN"/>
        </w:rPr>
      </w:pPr>
      <w:r w:rsidRPr="00CB5FF8">
        <w:rPr>
          <w:rFonts w:ascii="Liberation Serif" w:eastAsia="SimSun" w:hAnsi="Liberation Serif" w:cs="Liberation Serif"/>
          <w:sz w:val="26"/>
          <w:szCs w:val="26"/>
          <w:lang w:eastAsia="zh-CN"/>
        </w:rPr>
        <w:t>2. Контроль за исполнением настоящего постановления возложить на исполняющего обязанности первого заместителя главы администрации Городского округа «город Ирбит» Свердловской области</w:t>
      </w:r>
      <w:r w:rsidR="002E72EB" w:rsidRPr="00CB5FF8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И.А. Дерябину.</w:t>
      </w:r>
    </w:p>
    <w:p w14:paraId="4E28F442" w14:textId="6E4837C8" w:rsidR="00DF1505" w:rsidRPr="00CB5FF8" w:rsidRDefault="00CB5FF8" w:rsidP="00DF15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CB5FF8">
        <w:rPr>
          <w:rFonts w:ascii="Liberation Serif" w:eastAsia="SimSun" w:hAnsi="Liberation Serif" w:cs="Liberation Serif"/>
          <w:sz w:val="26"/>
          <w:szCs w:val="26"/>
          <w:lang w:eastAsia="zh-CN"/>
        </w:rPr>
        <w:t>3</w:t>
      </w:r>
      <w:r w:rsidR="00DF1505" w:rsidRPr="00CB5FF8">
        <w:rPr>
          <w:rFonts w:ascii="Liberation Serif" w:eastAsia="SimSun" w:hAnsi="Liberation Serif" w:cs="Liberation Serif"/>
          <w:sz w:val="26"/>
          <w:szCs w:val="26"/>
          <w:lang w:eastAsia="zh-CN"/>
        </w:rPr>
        <w:t>. Разместить настоящее постановление на официальном сайте администрации Городского округа «город Ирбит» Свердловской области в информационно-телекоммуникационной сети «Интернет»</w:t>
      </w:r>
      <w:r w:rsidR="002E72EB" w:rsidRPr="00CB5FF8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 (</w:t>
      </w:r>
      <w:proofErr w:type="spellStart"/>
      <w:r w:rsidR="002E72EB" w:rsidRPr="00CB5FF8">
        <w:rPr>
          <w:rFonts w:ascii="Liberation Serif" w:eastAsia="SimSun" w:hAnsi="Liberation Serif" w:cs="Liberation Serif"/>
          <w:sz w:val="26"/>
          <w:szCs w:val="26"/>
          <w:lang w:val="en-US" w:eastAsia="zh-CN"/>
        </w:rPr>
        <w:t>moirbit</w:t>
      </w:r>
      <w:proofErr w:type="spellEnd"/>
      <w:r w:rsidR="002E72EB" w:rsidRPr="00CB5FF8">
        <w:rPr>
          <w:rFonts w:ascii="Liberation Serif" w:eastAsia="SimSun" w:hAnsi="Liberation Serif" w:cs="Liberation Serif"/>
          <w:sz w:val="26"/>
          <w:szCs w:val="26"/>
          <w:lang w:eastAsia="zh-CN"/>
        </w:rPr>
        <w:t>.</w:t>
      </w:r>
      <w:proofErr w:type="spellStart"/>
      <w:r w:rsidR="002E72EB" w:rsidRPr="00CB5FF8">
        <w:rPr>
          <w:rFonts w:ascii="Liberation Serif" w:eastAsia="SimSun" w:hAnsi="Liberation Serif" w:cs="Liberation Serif"/>
          <w:sz w:val="26"/>
          <w:szCs w:val="26"/>
          <w:lang w:val="en-US" w:eastAsia="zh-CN"/>
        </w:rPr>
        <w:t>ru</w:t>
      </w:r>
      <w:proofErr w:type="spellEnd"/>
      <w:r w:rsidR="002E72EB" w:rsidRPr="00CB5FF8">
        <w:rPr>
          <w:rFonts w:ascii="Liberation Serif" w:eastAsia="SimSun" w:hAnsi="Liberation Serif" w:cs="Liberation Serif"/>
          <w:sz w:val="26"/>
          <w:szCs w:val="26"/>
          <w:lang w:eastAsia="zh-CN"/>
        </w:rPr>
        <w:t>)</w:t>
      </w:r>
      <w:r w:rsidR="00DF1505" w:rsidRPr="00CB5FF8">
        <w:rPr>
          <w:rFonts w:ascii="Liberation Serif" w:eastAsia="SimSun" w:hAnsi="Liberation Serif" w:cs="Liberation Serif"/>
          <w:sz w:val="26"/>
          <w:szCs w:val="26"/>
          <w:lang w:eastAsia="zh-CN"/>
        </w:rPr>
        <w:t>.</w:t>
      </w:r>
    </w:p>
    <w:p w14:paraId="09E3C6C7" w14:textId="4E9D8BAC" w:rsidR="00A51AD6" w:rsidRPr="00CB5FF8" w:rsidRDefault="00A51AD6" w:rsidP="00462AC1">
      <w:pPr>
        <w:spacing w:after="0" w:line="240" w:lineRule="auto"/>
        <w:ind w:right="-2"/>
        <w:jc w:val="both"/>
        <w:rPr>
          <w:rFonts w:ascii="Liberation Serif" w:eastAsia="SimSun" w:hAnsi="Liberation Serif" w:cs="Liberation Serif"/>
          <w:spacing w:val="5"/>
          <w:sz w:val="26"/>
          <w:szCs w:val="26"/>
          <w:shd w:val="clear" w:color="auto" w:fill="FFFFFF"/>
          <w:lang w:eastAsia="zh-CN"/>
        </w:rPr>
      </w:pPr>
    </w:p>
    <w:p w14:paraId="48B8093B" w14:textId="53980424" w:rsidR="00462AC1" w:rsidRPr="00CB5FF8" w:rsidRDefault="004803C7" w:rsidP="00462AC1">
      <w:pPr>
        <w:spacing w:after="0" w:line="240" w:lineRule="auto"/>
        <w:ind w:right="-2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  <w:r w:rsidRPr="00CB5FF8">
        <w:rPr>
          <w:rFonts w:ascii="Liberation Serif" w:eastAsia="SimSun" w:hAnsi="Liberation Serif" w:cs="Liberation Serif"/>
          <w:spacing w:val="5"/>
          <w:sz w:val="26"/>
          <w:szCs w:val="26"/>
          <w:shd w:val="clear" w:color="auto" w:fill="FFFFFF"/>
          <w:lang w:eastAsia="zh-CN"/>
        </w:rPr>
        <w:t xml:space="preserve">Глава </w:t>
      </w:r>
      <w:r w:rsidR="00462AC1" w:rsidRPr="00CB5FF8">
        <w:rPr>
          <w:rFonts w:ascii="Liberation Serif" w:eastAsia="SimSun" w:hAnsi="Liberation Serif" w:cs="Liberation Serif"/>
          <w:sz w:val="26"/>
          <w:szCs w:val="26"/>
          <w:lang w:eastAsia="zh-CN"/>
        </w:rPr>
        <w:t xml:space="preserve">Городского округа </w:t>
      </w:r>
    </w:p>
    <w:p w14:paraId="00A0AB2F" w14:textId="361AC621" w:rsidR="004803C7" w:rsidRPr="00CB5FF8" w:rsidRDefault="00462AC1" w:rsidP="00462AC1">
      <w:pPr>
        <w:spacing w:after="0" w:line="240" w:lineRule="auto"/>
        <w:ind w:right="-2"/>
        <w:jc w:val="both"/>
        <w:rPr>
          <w:rFonts w:ascii="Liberation Serif" w:eastAsia="SimSun" w:hAnsi="Liberation Serif" w:cs="Liberation Serif"/>
          <w:spacing w:val="5"/>
          <w:sz w:val="26"/>
          <w:szCs w:val="26"/>
          <w:shd w:val="clear" w:color="auto" w:fill="FFFFFF"/>
          <w:lang w:eastAsia="zh-CN"/>
        </w:rPr>
      </w:pPr>
      <w:r w:rsidRPr="00CB5FF8">
        <w:rPr>
          <w:rFonts w:ascii="Liberation Serif" w:eastAsia="SimSun" w:hAnsi="Liberation Serif" w:cs="Liberation Serif"/>
          <w:sz w:val="26"/>
          <w:szCs w:val="26"/>
          <w:lang w:eastAsia="zh-CN"/>
        </w:rPr>
        <w:t>«город Ирбит» Свердловской области</w:t>
      </w:r>
      <w:r w:rsidR="004803C7" w:rsidRPr="00CB5FF8">
        <w:rPr>
          <w:rFonts w:ascii="Liberation Serif" w:eastAsia="SimSun" w:hAnsi="Liberation Serif" w:cs="Liberation Serif"/>
          <w:spacing w:val="5"/>
          <w:sz w:val="26"/>
          <w:szCs w:val="26"/>
          <w:shd w:val="clear" w:color="auto" w:fill="FFFFFF"/>
          <w:lang w:eastAsia="zh-CN"/>
        </w:rPr>
        <w:t xml:space="preserve">                    </w:t>
      </w:r>
      <w:r w:rsidR="009D3E63" w:rsidRPr="00CB5FF8">
        <w:rPr>
          <w:rFonts w:ascii="Liberation Serif" w:eastAsia="SimSun" w:hAnsi="Liberation Serif" w:cs="Liberation Serif"/>
          <w:spacing w:val="5"/>
          <w:sz w:val="26"/>
          <w:szCs w:val="26"/>
          <w:shd w:val="clear" w:color="auto" w:fill="FFFFFF"/>
          <w:lang w:eastAsia="zh-CN"/>
        </w:rPr>
        <w:t xml:space="preserve">           </w:t>
      </w:r>
      <w:r w:rsidR="004803C7" w:rsidRPr="00CB5FF8">
        <w:rPr>
          <w:rFonts w:ascii="Liberation Serif" w:eastAsia="SimSun" w:hAnsi="Liberation Serif" w:cs="Liberation Serif"/>
          <w:spacing w:val="5"/>
          <w:sz w:val="26"/>
          <w:szCs w:val="26"/>
          <w:shd w:val="clear" w:color="auto" w:fill="FFFFFF"/>
          <w:lang w:eastAsia="zh-CN"/>
        </w:rPr>
        <w:t xml:space="preserve">                        Н.В. Юдин</w:t>
      </w:r>
    </w:p>
    <w:p w14:paraId="2ED3DE87" w14:textId="77777777" w:rsidR="004803C7" w:rsidRPr="00CB5FF8" w:rsidRDefault="004803C7" w:rsidP="004803C7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FE9E5BD" w14:textId="77777777" w:rsidR="00EC5802" w:rsidRDefault="00EC5802" w:rsidP="002461E4">
      <w:pPr>
        <w:shd w:val="clear" w:color="auto" w:fill="FFFFFF"/>
        <w:tabs>
          <w:tab w:val="left" w:pos="1311"/>
        </w:tabs>
        <w:spacing w:after="0" w:line="240" w:lineRule="auto"/>
        <w:ind w:right="20" w:firstLine="4820"/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  <w:sectPr w:rsidR="00EC5802" w:rsidSect="00CB5FF8">
          <w:headerReference w:type="default" r:id="rId10"/>
          <w:pgSz w:w="11909" w:h="16834"/>
          <w:pgMar w:top="993" w:right="710" w:bottom="568" w:left="1701" w:header="720" w:footer="720" w:gutter="0"/>
          <w:cols w:space="60"/>
          <w:noEndnote/>
          <w:titlePg/>
          <w:docGrid w:linePitch="299"/>
        </w:sectPr>
      </w:pPr>
    </w:p>
    <w:p w14:paraId="38597710" w14:textId="7A4FBBD8" w:rsidR="0055157E" w:rsidRDefault="00FA01E3" w:rsidP="00EC5802">
      <w:pPr>
        <w:shd w:val="clear" w:color="auto" w:fill="FFFFFF"/>
        <w:tabs>
          <w:tab w:val="left" w:pos="1311"/>
        </w:tabs>
        <w:spacing w:after="0" w:line="240" w:lineRule="auto"/>
        <w:ind w:left="9072" w:right="20"/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  <w:lastRenderedPageBreak/>
        <w:t>УТВЕРЖДЕН</w:t>
      </w:r>
    </w:p>
    <w:p w14:paraId="5FE65593" w14:textId="7A8205B7" w:rsidR="00FA01E3" w:rsidRDefault="00FA01E3" w:rsidP="00EC5802">
      <w:pPr>
        <w:shd w:val="clear" w:color="auto" w:fill="FFFFFF"/>
        <w:tabs>
          <w:tab w:val="left" w:pos="1311"/>
        </w:tabs>
        <w:spacing w:after="0" w:line="240" w:lineRule="auto"/>
        <w:ind w:left="9072" w:right="20"/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  <w:t xml:space="preserve">постановлением </w:t>
      </w:r>
      <w:r w:rsidR="00CB5FF8"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  <w:t xml:space="preserve">администрации </w:t>
      </w:r>
      <w:r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  <w:t>Городского округа «город Ирбит» Свердловской области</w:t>
      </w:r>
    </w:p>
    <w:p w14:paraId="4EA3FAA7" w14:textId="5E196458" w:rsidR="00FA01E3" w:rsidRDefault="00FA01E3" w:rsidP="00FA01E3">
      <w:pPr>
        <w:shd w:val="clear" w:color="auto" w:fill="FFFFFF"/>
        <w:tabs>
          <w:tab w:val="left" w:pos="1311"/>
        </w:tabs>
        <w:spacing w:after="0" w:line="240" w:lineRule="auto"/>
        <w:ind w:left="9072" w:right="20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A01E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68597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13 </w:t>
      </w:r>
      <w:r w:rsid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сентя</w:t>
      </w:r>
      <w:r w:rsidRPr="00FA01E3">
        <w:rPr>
          <w:rFonts w:ascii="Liberation Serif" w:eastAsia="Times New Roman" w:hAnsi="Liberation Serif" w:cs="Liberation Serif"/>
          <w:sz w:val="26"/>
          <w:szCs w:val="26"/>
          <w:lang w:eastAsia="ru-RU"/>
        </w:rPr>
        <w:t>бря 202</w:t>
      </w:r>
      <w:r w:rsid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68597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№ 1761</w:t>
      </w:r>
      <w:bookmarkStart w:id="0" w:name="_GoBack"/>
      <w:bookmarkEnd w:id="0"/>
      <w:r w:rsidRPr="00FA01E3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</w:t>
      </w:r>
      <w:r w:rsidR="00CB5FF8">
        <w:rPr>
          <w:rFonts w:ascii="Liberation Serif" w:eastAsia="Times New Roman" w:hAnsi="Liberation Serif" w:cs="Liberation Serif"/>
          <w:sz w:val="26"/>
          <w:szCs w:val="26"/>
          <w:lang w:eastAsia="ru-RU"/>
        </w:rPr>
        <w:t>А</w:t>
      </w:r>
    </w:p>
    <w:p w14:paraId="26629720" w14:textId="5E525298" w:rsidR="008D2C54" w:rsidRPr="00FA01E3" w:rsidRDefault="008D2C54" w:rsidP="00FA01E3">
      <w:pPr>
        <w:shd w:val="clear" w:color="auto" w:fill="FFFFFF"/>
        <w:tabs>
          <w:tab w:val="left" w:pos="1311"/>
        </w:tabs>
        <w:spacing w:after="0" w:line="240" w:lineRule="auto"/>
        <w:ind w:left="9072" w:right="20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Pr="008D2C54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 утверждении Комплексного плана противоэпидемических и профилактических мероприятий для предупреждения распространения энтеровирусной инфекции среди населения Городского округа «город Ирбит» Свердловской области и массового распространения инфекции в организованных детских коллективах в эпидемический сезон 2024 года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</w:p>
    <w:p w14:paraId="47EF4128" w14:textId="0A8008B3" w:rsidR="0055157E" w:rsidRDefault="0055157E" w:rsidP="00EC5802">
      <w:pPr>
        <w:shd w:val="clear" w:color="auto" w:fill="FFFFFF"/>
        <w:tabs>
          <w:tab w:val="left" w:pos="1311"/>
        </w:tabs>
        <w:spacing w:after="0" w:line="240" w:lineRule="auto"/>
        <w:ind w:left="9072" w:right="20"/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</w:pPr>
    </w:p>
    <w:p w14:paraId="254C7BBA" w14:textId="77777777" w:rsidR="00144E83" w:rsidRDefault="00144E83" w:rsidP="00EC5802">
      <w:pPr>
        <w:shd w:val="clear" w:color="auto" w:fill="FFFFFF"/>
        <w:tabs>
          <w:tab w:val="left" w:pos="1311"/>
        </w:tabs>
        <w:spacing w:after="0" w:line="240" w:lineRule="auto"/>
        <w:ind w:left="9072" w:right="20"/>
        <w:rPr>
          <w:rFonts w:ascii="Liberation Serif" w:eastAsia="Times New Roman" w:hAnsi="Liberation Serif" w:cs="Liberation Serif"/>
          <w:sz w:val="26"/>
          <w:szCs w:val="26"/>
          <w:lang w:val="ru" w:eastAsia="ru-RU"/>
        </w:rPr>
      </w:pPr>
    </w:p>
    <w:p w14:paraId="33D85D42" w14:textId="77777777" w:rsidR="00DF1505" w:rsidRDefault="00DF1505" w:rsidP="002461E4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К</w:t>
      </w:r>
      <w:r w:rsidRPr="00521B5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ОМПЛЕКСН</w:t>
      </w: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ЫЙ</w:t>
      </w:r>
      <w:r w:rsidRPr="00521B5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ПЛАН </w:t>
      </w:r>
    </w:p>
    <w:p w14:paraId="0BF463FE" w14:textId="4774D1D5" w:rsidR="00CB5FF8" w:rsidRPr="00CB5FF8" w:rsidRDefault="00CB5FF8" w:rsidP="00CB5FF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CB5FF8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противоэпидемических и профилактических мероприятий для предупреждения распространения энтеровирусной инфекции среди Городского округа «город Ирбит» Свердловской области и массового распространения инфекции в организованных детских коллективах в эпидемический сезон 2024 года </w:t>
      </w:r>
    </w:p>
    <w:p w14:paraId="5E9F5D8C" w14:textId="02336797" w:rsidR="0055157E" w:rsidRDefault="0055157E" w:rsidP="00EC5802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919B73E" w14:textId="3A977F85" w:rsidR="00144E83" w:rsidRDefault="00144E83" w:rsidP="00EC5802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938"/>
        <w:gridCol w:w="2551"/>
        <w:gridCol w:w="3402"/>
      </w:tblGrid>
      <w:tr w:rsidR="00CB5FF8" w:rsidRPr="00CB5FF8" w14:paraId="07CA0432" w14:textId="77777777" w:rsidTr="00CB5FF8">
        <w:trPr>
          <w:trHeight w:val="703"/>
        </w:trPr>
        <w:tc>
          <w:tcPr>
            <w:tcW w:w="846" w:type="dxa"/>
            <w:vAlign w:val="center"/>
          </w:tcPr>
          <w:p w14:paraId="7DAB4358" w14:textId="2D54C4B0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7938" w:type="dxa"/>
            <w:vAlign w:val="center"/>
          </w:tcPr>
          <w:p w14:paraId="2E437963" w14:textId="77777777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551" w:type="dxa"/>
          </w:tcPr>
          <w:p w14:paraId="6D948C86" w14:textId="43AA3B8C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402" w:type="dxa"/>
          </w:tcPr>
          <w:p w14:paraId="76DFEE68" w14:textId="77777777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B5FF8" w:rsidRPr="00CB5FF8" w14:paraId="0F209A2F" w14:textId="77777777" w:rsidTr="00CB5FF8">
        <w:tc>
          <w:tcPr>
            <w:tcW w:w="846" w:type="dxa"/>
          </w:tcPr>
          <w:p w14:paraId="6C0FA1BE" w14:textId="77777777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14:paraId="2EBCDCFA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sz w:val="24"/>
                <w:szCs w:val="24"/>
              </w:rPr>
              <w:t>Проведение внепланового обучения медицинского персонала по вопросам эпидемиологии и лечения энтеровирусной инфекции</w:t>
            </w:r>
          </w:p>
        </w:tc>
        <w:tc>
          <w:tcPr>
            <w:tcW w:w="2551" w:type="dxa"/>
          </w:tcPr>
          <w:p w14:paraId="1E762C7A" w14:textId="3EE4C88B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в соответствии с планом ЦГБ</w:t>
            </w:r>
          </w:p>
        </w:tc>
        <w:tc>
          <w:tcPr>
            <w:tcW w:w="3402" w:type="dxa"/>
          </w:tcPr>
          <w:p w14:paraId="40611101" w14:textId="77777777" w:rsid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sz w:val="24"/>
                <w:szCs w:val="24"/>
              </w:rPr>
              <w:t>ЦГБ</w:t>
            </w:r>
          </w:p>
          <w:p w14:paraId="36950D00" w14:textId="526B1EBB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(по согласованию)</w:t>
            </w:r>
          </w:p>
        </w:tc>
      </w:tr>
      <w:tr w:rsidR="00CB5FF8" w:rsidRPr="00CB5FF8" w14:paraId="1E9A6FA9" w14:textId="77777777" w:rsidTr="00CB5FF8">
        <w:tc>
          <w:tcPr>
            <w:tcW w:w="846" w:type="dxa"/>
          </w:tcPr>
          <w:p w14:paraId="70C7C71A" w14:textId="77777777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14:paraId="3B2E1BF8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Проведение 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дополнительного обучения персонала подведомственных образовательных учреждений (с привлечением медицинских работников):</w:t>
            </w:r>
          </w:p>
          <w:p w14:paraId="72F3C5BE" w14:textId="61D0251A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по вопросам клиники 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 первичной профилактики энтеровирусной инфекции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(далее - ЭВИ)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в том числе о необходимости незамедлительного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обращения за медицинской помощью при наличии первых признаков инфекции (температура, головная боль и боль в мышцах, высыпания на 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коже и зеве и др.); </w:t>
            </w:r>
          </w:p>
          <w:p w14:paraId="0CF60343" w14:textId="47E0A8B5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проведению профилактических 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первичных противоэпидемических мероприятий при регистрации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случаев ЭВИ (подозрения на эту инфекцию).</w:t>
            </w:r>
          </w:p>
        </w:tc>
        <w:tc>
          <w:tcPr>
            <w:tcW w:w="2551" w:type="dxa"/>
          </w:tcPr>
          <w:p w14:paraId="54E7D0EB" w14:textId="3220B71F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в соответствии с планом ЦГБ</w:t>
            </w:r>
          </w:p>
        </w:tc>
        <w:tc>
          <w:tcPr>
            <w:tcW w:w="3402" w:type="dxa"/>
          </w:tcPr>
          <w:p w14:paraId="5C46AE52" w14:textId="5F4C9995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Управление образовани</w:t>
            </w: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ем</w:t>
            </w: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, руководители образовательных учреждений</w:t>
            </w:r>
          </w:p>
        </w:tc>
      </w:tr>
      <w:tr w:rsidR="00CB5FF8" w:rsidRPr="00CB5FF8" w14:paraId="52612E3A" w14:textId="77777777" w:rsidTr="00CB5FF8">
        <w:tc>
          <w:tcPr>
            <w:tcW w:w="846" w:type="dxa"/>
          </w:tcPr>
          <w:p w14:paraId="25BA6124" w14:textId="77777777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7938" w:type="dxa"/>
          </w:tcPr>
          <w:p w14:paraId="7A2D6523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Своевременное выявление и регистрация в установленном порядке случаев подозрения на ЭВИ.</w:t>
            </w:r>
          </w:p>
          <w:p w14:paraId="3A8DDF5C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sz w:val="24"/>
                <w:szCs w:val="24"/>
              </w:rPr>
              <w:t>Качественный сбор у заболевших эпидемиологического анамнеза (21 день до момента заболевания), в том числе: уточнение данных о пребывании в других регионах, в том числе за рубежом; посещении бассейна (аквапарка); наличии контакта с больным ЭВИ.</w:t>
            </w:r>
          </w:p>
          <w:p w14:paraId="6FBE98C5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Активное выявление больных среди контактных методом опроса, осмотра при </w:t>
            </w:r>
            <w:proofErr w:type="spellStart"/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подворовом</w:t>
            </w:r>
            <w:proofErr w:type="spellEnd"/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 обходе (при необходимости), при утреннем приеме детей в коллектив (для организованных детей), в том числе с привлечением узких профильных специалистов здравоохранения в зависимости от клинической формы ЭВИ.</w:t>
            </w:r>
          </w:p>
        </w:tc>
        <w:tc>
          <w:tcPr>
            <w:tcW w:w="2551" w:type="dxa"/>
          </w:tcPr>
          <w:p w14:paraId="7DF7C149" w14:textId="77777777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sz w:val="24"/>
                <w:szCs w:val="24"/>
              </w:rPr>
              <w:t>август – декабрь 2024</w:t>
            </w:r>
          </w:p>
        </w:tc>
        <w:tc>
          <w:tcPr>
            <w:tcW w:w="3402" w:type="dxa"/>
          </w:tcPr>
          <w:p w14:paraId="09C73629" w14:textId="77777777" w:rsid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sz w:val="24"/>
                <w:szCs w:val="24"/>
              </w:rPr>
              <w:t>ЦГБ</w:t>
            </w:r>
          </w:p>
          <w:p w14:paraId="24BF1A50" w14:textId="2F27BACC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(по согласованию)</w:t>
            </w:r>
          </w:p>
        </w:tc>
      </w:tr>
      <w:tr w:rsidR="00CB5FF8" w:rsidRPr="00CB5FF8" w14:paraId="07097610" w14:textId="77777777" w:rsidTr="00CB5FF8">
        <w:tc>
          <w:tcPr>
            <w:tcW w:w="846" w:type="dxa"/>
          </w:tcPr>
          <w:p w14:paraId="753745A0" w14:textId="77777777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14:paraId="6477142B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Проведение клинической, вирусологической и молекулярно-генетической диагностики (ПЦР диагностики) спорадических случаев с подозрением на ЭВИ с различной клинической картиной заболевания.</w:t>
            </w:r>
          </w:p>
        </w:tc>
        <w:tc>
          <w:tcPr>
            <w:tcW w:w="2551" w:type="dxa"/>
          </w:tcPr>
          <w:p w14:paraId="474D9800" w14:textId="6C0E1AA9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в</w:t>
            </w:r>
            <w:r w:rsidRPr="00CB5FF8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течение 24-х часов с момента обращения заболевшего</w:t>
            </w:r>
          </w:p>
        </w:tc>
        <w:tc>
          <w:tcPr>
            <w:tcW w:w="3402" w:type="dxa"/>
          </w:tcPr>
          <w:p w14:paraId="15CEE02F" w14:textId="77777777" w:rsid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sz w:val="24"/>
                <w:szCs w:val="24"/>
              </w:rPr>
              <w:t>ЦГБ</w:t>
            </w:r>
          </w:p>
          <w:p w14:paraId="06CD24CD" w14:textId="7B5F1AA3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(по согласованию)</w:t>
            </w:r>
          </w:p>
        </w:tc>
      </w:tr>
      <w:tr w:rsidR="00CB5FF8" w:rsidRPr="00CB5FF8" w14:paraId="378DC6F0" w14:textId="77777777" w:rsidTr="00CB5FF8">
        <w:tc>
          <w:tcPr>
            <w:tcW w:w="846" w:type="dxa"/>
          </w:tcPr>
          <w:p w14:paraId="1102F006" w14:textId="77777777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938" w:type="dxa"/>
          </w:tcPr>
          <w:p w14:paraId="38BED01A" w14:textId="4F349203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Доставка клинического материала от заболевших (ликвор, фекалии, носоглоточные смывы), содержащего </w:t>
            </w: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рибонуклеи</w:t>
            </w: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нов</w:t>
            </w: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ую</w:t>
            </w: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 кислот</w:t>
            </w: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у</w:t>
            </w: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(далее – </w:t>
            </w: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РНК</w:t>
            </w:r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)</w:t>
            </w: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энтеровирусов</w:t>
            </w:r>
            <w:proofErr w:type="spellEnd"/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, в вирусологическую лабораторию ФБУЗ «</w:t>
            </w:r>
            <w:r w:rsidRPr="00CB5FF8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Центр гигиены и эпидемиологии в Свердловской области», для проведения на базе ФБУН ФНИИВИ «Виром» </w:t>
            </w:r>
            <w:proofErr w:type="spellStart"/>
            <w:r w:rsidRPr="00CB5FF8">
              <w:rPr>
                <w:rFonts w:ascii="Liberation Serif" w:eastAsia="Calibri" w:hAnsi="Liberation Serif" w:cs="Liberation Serif"/>
                <w:sz w:val="24"/>
                <w:szCs w:val="24"/>
              </w:rPr>
              <w:t>Роспотребнадзора</w:t>
            </w:r>
            <w:proofErr w:type="spellEnd"/>
            <w:r w:rsidRPr="00CB5FF8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идентификации (типирования) </w:t>
            </w:r>
            <w:proofErr w:type="spellStart"/>
            <w:r w:rsidRPr="00CB5FF8">
              <w:rPr>
                <w:rFonts w:ascii="Liberation Serif" w:eastAsia="Calibri" w:hAnsi="Liberation Serif" w:cs="Liberation Serif"/>
                <w:sz w:val="24"/>
                <w:szCs w:val="24"/>
              </w:rPr>
              <w:t>энтеровирусов</w:t>
            </w:r>
            <w:proofErr w:type="spellEnd"/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, выделенных от заболевших ЭВИ (исследование проб клинического материала, содержащего РНК </w:t>
            </w:r>
            <w:proofErr w:type="spellStart"/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энтеровирусов</w:t>
            </w:r>
            <w:proofErr w:type="spellEnd"/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):</w:t>
            </w:r>
          </w:p>
          <w:p w14:paraId="0B423896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- от заболевших из очагов групповой заболеваемости (</w:t>
            </w:r>
            <w:r w:rsidRPr="00CB5FF8">
              <w:rPr>
                <w:rFonts w:ascii="Liberation Serif" w:eastAsia="Calibri" w:hAnsi="Liberation Serif" w:cs="Liberation Serif"/>
                <w:sz w:val="24"/>
                <w:szCs w:val="24"/>
              </w:rPr>
              <w:t>3 и более случаев),</w:t>
            </w:r>
          </w:p>
          <w:p w14:paraId="06817C62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sz w:val="24"/>
                <w:szCs w:val="24"/>
              </w:rPr>
              <w:t>- по 5 проб от заболевших с различными клиническими формами ЭВИ.</w:t>
            </w:r>
          </w:p>
        </w:tc>
        <w:tc>
          <w:tcPr>
            <w:tcW w:w="2551" w:type="dxa"/>
          </w:tcPr>
          <w:p w14:paraId="308D5D52" w14:textId="4527BFC9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в</w:t>
            </w:r>
            <w:r w:rsidRPr="00CB5FF8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течение 24 часов после обнаружения РНК-</w:t>
            </w:r>
            <w:proofErr w:type="spellStart"/>
            <w:r w:rsidRPr="00CB5FF8">
              <w:rPr>
                <w:rFonts w:ascii="Liberation Serif" w:eastAsia="Calibri" w:hAnsi="Liberation Serif" w:cs="Liberation Serif"/>
                <w:sz w:val="24"/>
                <w:szCs w:val="24"/>
              </w:rPr>
              <w:t>энтеровирусов</w:t>
            </w:r>
            <w:proofErr w:type="spellEnd"/>
            <w:r w:rsidRPr="00CB5FF8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в клиническом материале</w:t>
            </w:r>
          </w:p>
        </w:tc>
        <w:tc>
          <w:tcPr>
            <w:tcW w:w="3402" w:type="dxa"/>
          </w:tcPr>
          <w:p w14:paraId="44059E91" w14:textId="77777777" w:rsid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sz w:val="24"/>
                <w:szCs w:val="24"/>
              </w:rPr>
              <w:t>ЦГБ</w:t>
            </w:r>
          </w:p>
          <w:p w14:paraId="0C9E7F7E" w14:textId="214F9F20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(по согласованию)</w:t>
            </w:r>
          </w:p>
        </w:tc>
      </w:tr>
      <w:tr w:rsidR="00CB5FF8" w:rsidRPr="00CB5FF8" w14:paraId="6701950C" w14:textId="77777777" w:rsidTr="00CB5FF8">
        <w:tc>
          <w:tcPr>
            <w:tcW w:w="846" w:type="dxa"/>
          </w:tcPr>
          <w:p w14:paraId="5515A793" w14:textId="77777777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938" w:type="dxa"/>
          </w:tcPr>
          <w:p w14:paraId="3ACA89B2" w14:textId="77777777" w:rsidR="00CB5FF8" w:rsidRPr="00CB5FF8" w:rsidRDefault="00CB5FF8" w:rsidP="00CB5FF8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 xml:space="preserve">По согласованию с Управлением </w:t>
            </w:r>
            <w:proofErr w:type="spellStart"/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Роспотребнадзора</w:t>
            </w:r>
            <w:proofErr w:type="spellEnd"/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 xml:space="preserve"> по Свердловской области проведение:</w:t>
            </w:r>
          </w:p>
          <w:p w14:paraId="07113C99" w14:textId="5A3DDBA5" w:rsidR="00CB5FF8" w:rsidRPr="00CB5FF8" w:rsidRDefault="00CB5FF8" w:rsidP="00CB5FF8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 xml:space="preserve">- обследования на </w:t>
            </w:r>
            <w:proofErr w:type="spellStart"/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энтеровирусы</w:t>
            </w:r>
            <w:proofErr w:type="spellEnd"/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 xml:space="preserve"> контактных в очагах ЭВИ, сформировавшихся в организованных коллективах,</w:t>
            </w:r>
          </w:p>
          <w:p w14:paraId="3B4E5F46" w14:textId="77777777" w:rsidR="00CB5FF8" w:rsidRPr="00CB5FF8" w:rsidRDefault="00CB5FF8" w:rsidP="00CB5FF8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 xml:space="preserve">- исследования 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объектов окружающей среды, в том числе отбор водопроводной и сточной воды, воды зон рекреаций.</w:t>
            </w:r>
          </w:p>
        </w:tc>
        <w:tc>
          <w:tcPr>
            <w:tcW w:w="2551" w:type="dxa"/>
          </w:tcPr>
          <w:p w14:paraId="48A9C1EB" w14:textId="1CD1FD4D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а</w:t>
            </w:r>
            <w:r w:rsidRPr="00CB5FF8">
              <w:rPr>
                <w:rFonts w:ascii="Liberation Serif" w:eastAsia="Calibri" w:hAnsi="Liberation Serif" w:cs="Liberation Serif"/>
                <w:sz w:val="24"/>
                <w:szCs w:val="24"/>
              </w:rPr>
              <w:t>вгуст - октябрь</w:t>
            </w:r>
          </w:p>
        </w:tc>
        <w:tc>
          <w:tcPr>
            <w:tcW w:w="3402" w:type="dxa"/>
          </w:tcPr>
          <w:p w14:paraId="338124C5" w14:textId="446AAA8E" w:rsid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Роспотребнадзор</w:t>
            </w:r>
            <w:proofErr w:type="spellEnd"/>
          </w:p>
          <w:p w14:paraId="644963A2" w14:textId="66094EA0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(по согласованию)</w:t>
            </w:r>
          </w:p>
          <w:p w14:paraId="043A948B" w14:textId="7CF436CD" w:rsid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Ирбитский</w:t>
            </w:r>
            <w:proofErr w:type="spellEnd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 Филиал ФБУЗ «</w:t>
            </w:r>
            <w:proofErr w:type="spellStart"/>
            <w:r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ЦГиЭ</w:t>
            </w:r>
            <w:proofErr w:type="spellEnd"/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»</w:t>
            </w:r>
          </w:p>
          <w:p w14:paraId="7C6C6F95" w14:textId="1EA43DB2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(по согласованию)</w:t>
            </w:r>
          </w:p>
        </w:tc>
      </w:tr>
      <w:tr w:rsidR="00CB5FF8" w:rsidRPr="00CB5FF8" w14:paraId="25565F23" w14:textId="77777777" w:rsidTr="00CB5FF8">
        <w:tc>
          <w:tcPr>
            <w:tcW w:w="846" w:type="dxa"/>
          </w:tcPr>
          <w:p w14:paraId="42BFD92E" w14:textId="77777777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7938" w:type="dxa"/>
          </w:tcPr>
          <w:p w14:paraId="54FBA229" w14:textId="77777777" w:rsidR="00CB5FF8" w:rsidRPr="00CB5FF8" w:rsidRDefault="00CB5FF8" w:rsidP="00CB5FF8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Проведение в установленном порядке ежедневного медицинского наблюдения за лицами, подвергшимися риску заражения (в течение 10 дней - при регистрации легких форм (при отсутствии явных признаков поражения нервной системы) и в течение 20 дней - при регистрации форм ЭВИ с поражением нервной системы):</w:t>
            </w:r>
          </w:p>
          <w:p w14:paraId="5488E0AD" w14:textId="77777777" w:rsidR="00CB5FF8" w:rsidRPr="00CB5FF8" w:rsidRDefault="00CB5FF8" w:rsidP="00CB5FF8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 xml:space="preserve">- контактных с больным ЭВИ в организованных коллективах детей (детских образовательных организациях, летних оздоровительных учреждениях, санаториях и других), на предприятиях пищевой промышленности и, приравненных к ним, объектах водоснабжения, </w:t>
            </w:r>
          </w:p>
          <w:p w14:paraId="22202843" w14:textId="77777777" w:rsidR="00CB5FF8" w:rsidRPr="00CB5FF8" w:rsidRDefault="00CB5FF8" w:rsidP="00CB5FF8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 xml:space="preserve">- контактных из домашних очагов: дети дошкольного возраста, и взрослые из категории лиц, работающих в учреждениях, организациях, характер деятельности которых связан с производством, транспортированием и реализацией пищевых продуктов и питьевой воды, с воспитанием и обучением детей, обслуживанием больных, с коммунальным и бытовым обслуживанием населения. </w:t>
            </w:r>
          </w:p>
        </w:tc>
        <w:tc>
          <w:tcPr>
            <w:tcW w:w="2551" w:type="dxa"/>
          </w:tcPr>
          <w:p w14:paraId="46B55CE5" w14:textId="7915AAC3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во время карантина</w:t>
            </w:r>
          </w:p>
          <w:p w14:paraId="36B98CC4" w14:textId="77777777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14:paraId="6B449B13" w14:textId="77777777" w:rsid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ЦГБ</w:t>
            </w:r>
          </w:p>
          <w:p w14:paraId="075A114D" w14:textId="0C207152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(по согласованию)</w:t>
            </w:r>
          </w:p>
        </w:tc>
      </w:tr>
      <w:tr w:rsidR="00CB5FF8" w:rsidRPr="00CB5FF8" w14:paraId="143E0563" w14:textId="77777777" w:rsidTr="00CB5FF8">
        <w:tc>
          <w:tcPr>
            <w:tcW w:w="846" w:type="dxa"/>
          </w:tcPr>
          <w:p w14:paraId="7D8C82F9" w14:textId="77777777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938" w:type="dxa"/>
          </w:tcPr>
          <w:p w14:paraId="128992AE" w14:textId="77777777" w:rsidR="00CB5FF8" w:rsidRPr="00CB5FF8" w:rsidRDefault="00CB5FF8" w:rsidP="00CB5FF8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Проведение в очагах ЭВИ (подозрения на это заболевание) дезинфекционных мероприятий (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проведение текущей дезинфекции не менее 2 раз в день (на пищеблоке, в столовой, в спальных помещениях, кабинетах/классах, групповых, кружковых, местах общего пользования, бассейнах, санузлах) с применением растворов дезинфекционных средств, эффективных в отношении </w:t>
            </w:r>
            <w:proofErr w:type="spellStart"/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энтеровирусов</w:t>
            </w:r>
            <w:proofErr w:type="spellEnd"/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</w:t>
            </w: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 xml:space="preserve"> с учетом требований МУ 3.5.3104-13 «Организация и проведение дезинфекционных мероприятий при энтеровирусных (</w:t>
            </w:r>
            <w:proofErr w:type="spellStart"/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неполио</w:t>
            </w:r>
            <w:proofErr w:type="spellEnd"/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 xml:space="preserve">) инфекциях», в </w:t>
            </w:r>
            <w:proofErr w:type="spellStart"/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т.ч</w:t>
            </w:r>
            <w:proofErr w:type="spellEnd"/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 xml:space="preserve">.:   </w:t>
            </w:r>
          </w:p>
          <w:p w14:paraId="42CCD961" w14:textId="77777777" w:rsidR="00CB5FF8" w:rsidRPr="00CB5FF8" w:rsidRDefault="00CB5FF8" w:rsidP="00CB5FF8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 xml:space="preserve">- проведение инструктажа по проведению текущей дезинфекции в домашнем очаге и в организованном коллективе с использованием 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 xml:space="preserve">дезинфекционных средств, разрешенных к применению в установленном порядке и обладающих </w:t>
            </w:r>
            <w:proofErr w:type="spellStart"/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вирулицидными</w:t>
            </w:r>
            <w:proofErr w:type="spellEnd"/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 xml:space="preserve"> свойствами, в соответствии с инструкцией (методическими указаниями) по их применению;</w:t>
            </w:r>
            <w:r w:rsidRPr="00CB5FF8">
              <w:rPr>
                <w:rFonts w:ascii="Liberation Serif" w:eastAsia="Times New Roman" w:hAnsi="Liberation Serif" w:cs="Liberation Serif"/>
                <w:color w:val="FF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551" w:type="dxa"/>
          </w:tcPr>
          <w:p w14:paraId="47BC329B" w14:textId="25203E28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во время карантина</w:t>
            </w:r>
          </w:p>
          <w:p w14:paraId="19EE5262" w14:textId="77777777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14:paraId="66DB268E" w14:textId="4F7020BB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ЦГБ</w:t>
            </w:r>
          </w:p>
          <w:p w14:paraId="00631531" w14:textId="6946A3FA" w:rsid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(в домашнем очаге)</w:t>
            </w:r>
          </w:p>
          <w:p w14:paraId="560DA568" w14:textId="4C1F6F4F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(по согласованию)</w:t>
            </w:r>
          </w:p>
          <w:p w14:paraId="4F40EE6C" w14:textId="77777777" w:rsid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  <w:p w14:paraId="7430B916" w14:textId="03A59F6C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Ирбитский</w:t>
            </w:r>
            <w:proofErr w:type="spellEnd"/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ф</w:t>
            </w: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илиал ФБУЗ «</w:t>
            </w:r>
            <w:proofErr w:type="spellStart"/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ЦГиЭ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»</w:t>
            </w:r>
          </w:p>
          <w:p w14:paraId="0DB66845" w14:textId="77777777" w:rsid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(в организованном коллективе)</w:t>
            </w:r>
          </w:p>
          <w:p w14:paraId="0C397B5B" w14:textId="0F3370AC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(по согласованию)</w:t>
            </w:r>
          </w:p>
        </w:tc>
      </w:tr>
      <w:tr w:rsidR="00CB5FF8" w:rsidRPr="00CB5FF8" w14:paraId="7CF13618" w14:textId="77777777" w:rsidTr="00CB5FF8">
        <w:tc>
          <w:tcPr>
            <w:tcW w:w="846" w:type="dxa"/>
          </w:tcPr>
          <w:p w14:paraId="2A616AB4" w14:textId="77777777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938" w:type="dxa"/>
          </w:tcPr>
          <w:p w14:paraId="764736A8" w14:textId="77777777" w:rsidR="00CB5FF8" w:rsidRPr="00CB5FF8" w:rsidRDefault="00CB5FF8" w:rsidP="00CB5FF8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 xml:space="preserve">- организация и проведение в учреждении по предписанию специалистов органов, уполномоченных осуществлять государственный санитарно-эпидемиологический надзор, заключительной дезинфекции с лабораторным контролем качества ее проведения. </w:t>
            </w:r>
          </w:p>
        </w:tc>
        <w:tc>
          <w:tcPr>
            <w:tcW w:w="2551" w:type="dxa"/>
          </w:tcPr>
          <w:p w14:paraId="2508BEDF" w14:textId="6E3D8C2E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в сроки, установленные предписанием</w:t>
            </w:r>
          </w:p>
        </w:tc>
        <w:tc>
          <w:tcPr>
            <w:tcW w:w="3402" w:type="dxa"/>
          </w:tcPr>
          <w:p w14:paraId="5B8F43F5" w14:textId="43ED8F2B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у</w:t>
            </w: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чреждение, в котором зарегистрирован очаг ЭВИ (подозрения на ЭВИ)</w:t>
            </w:r>
          </w:p>
          <w:p w14:paraId="222EEAC4" w14:textId="77777777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 xml:space="preserve">Заключительная дезинфекция проводится организацией, осуществляющей </w:t>
            </w: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lastRenderedPageBreak/>
              <w:t>дезинфекционную деятельность.</w:t>
            </w:r>
          </w:p>
        </w:tc>
      </w:tr>
      <w:tr w:rsidR="00CB5FF8" w:rsidRPr="00CB5FF8" w14:paraId="7228725C" w14:textId="77777777" w:rsidTr="00CB5FF8">
        <w:tc>
          <w:tcPr>
            <w:tcW w:w="846" w:type="dxa"/>
          </w:tcPr>
          <w:p w14:paraId="4CB52F34" w14:textId="77777777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938" w:type="dxa"/>
          </w:tcPr>
          <w:p w14:paraId="5DE0BABA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Обеспечить прием и регистрацию экстренных извещений на случай заболевания ЭВИ в ежедневном режиме, в том числе в выходные дни.</w:t>
            </w:r>
          </w:p>
        </w:tc>
        <w:tc>
          <w:tcPr>
            <w:tcW w:w="2551" w:type="dxa"/>
          </w:tcPr>
          <w:p w14:paraId="11684D70" w14:textId="52BA477D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с 22.08.2024 до особого распоряжения</w:t>
            </w:r>
          </w:p>
        </w:tc>
        <w:tc>
          <w:tcPr>
            <w:tcW w:w="3402" w:type="dxa"/>
          </w:tcPr>
          <w:p w14:paraId="696F6953" w14:textId="1D0BFA52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Ирбитский</w:t>
            </w:r>
            <w:proofErr w:type="spellEnd"/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ф</w:t>
            </w: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илиал ФБУЗ «</w:t>
            </w:r>
            <w:proofErr w:type="spellStart"/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ЦГиЭ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» (по согласованию)</w:t>
            </w:r>
          </w:p>
        </w:tc>
      </w:tr>
      <w:tr w:rsidR="00CB5FF8" w:rsidRPr="00CB5FF8" w14:paraId="6A3D10E3" w14:textId="77777777" w:rsidTr="00CB5FF8">
        <w:tc>
          <w:tcPr>
            <w:tcW w:w="846" w:type="dxa"/>
          </w:tcPr>
          <w:p w14:paraId="14B83221" w14:textId="77777777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938" w:type="dxa"/>
          </w:tcPr>
          <w:p w14:paraId="7967D575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Обеспечить передачу экстренных извещений на случай заболевания ЭВИ в ежедневном режиме, в том числе в выходные дни, в </w:t>
            </w:r>
            <w:proofErr w:type="spellStart"/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Ирбитский</w:t>
            </w:r>
            <w:proofErr w:type="spellEnd"/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 xml:space="preserve"> филиал ФБУЗ «Центр гигиены и эпидемиологии в Свердловской области</w:t>
            </w:r>
          </w:p>
        </w:tc>
        <w:tc>
          <w:tcPr>
            <w:tcW w:w="2551" w:type="dxa"/>
          </w:tcPr>
          <w:p w14:paraId="1F74CF8F" w14:textId="4E833602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с 22.08.2024 до особого распоряжения</w:t>
            </w:r>
          </w:p>
        </w:tc>
        <w:tc>
          <w:tcPr>
            <w:tcW w:w="3402" w:type="dxa"/>
          </w:tcPr>
          <w:p w14:paraId="53A537E9" w14:textId="77777777" w:rsid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ЦГБ</w:t>
            </w:r>
          </w:p>
          <w:p w14:paraId="5F4B63B5" w14:textId="0FEBB20B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CB5FF8" w:rsidRPr="00CB5FF8" w14:paraId="4B16E382" w14:textId="77777777" w:rsidTr="00CB5FF8">
        <w:tc>
          <w:tcPr>
            <w:tcW w:w="846" w:type="dxa"/>
          </w:tcPr>
          <w:p w14:paraId="43BDB127" w14:textId="77777777" w:rsidR="00CB5FF8" w:rsidRPr="00CB5FF8" w:rsidRDefault="00CB5FF8" w:rsidP="00CB5FF8">
            <w:pPr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938" w:type="dxa"/>
          </w:tcPr>
          <w:p w14:paraId="5F41F318" w14:textId="1118F286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Принять дополнительные меры по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предупреждению заноса и распространения ЭВИ в подведомственных образовательных учреждениях, в том числе: </w:t>
            </w:r>
          </w:p>
          <w:p w14:paraId="0017B5F7" w14:textId="2E83D333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1) проведение ежедневного утреннего фильтра с документальным оформлением результатов осмотра по каждому классу/группе/отряду (недопущение в организованный коллектив детей с признаками инфекционных заболеваний), </w:t>
            </w:r>
          </w:p>
          <w:p w14:paraId="28AC7AD5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проведение текущей дезинфекции не менее 2 раз в день (на пищеблоке, в столовой, в спальных помещениях, кабинетах/классах, групповых, кружковых, местах общего пользования, бассейнах, санузлах) с применением растворов дезинфекционных средств, эффективных в отношении </w:t>
            </w:r>
            <w:proofErr w:type="spellStart"/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энтеровирусов</w:t>
            </w:r>
            <w:proofErr w:type="spellEnd"/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</w:p>
          <w:p w14:paraId="7BF0F666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3) проведение дезинфекции столовой посуды и столовых приборов после каждого приема пищи с использованием дезинфекционных средств, эффективных в отношении </w:t>
            </w:r>
            <w:proofErr w:type="spellStart"/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энтеровирусов</w:t>
            </w:r>
            <w:proofErr w:type="spellEnd"/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; для обеззараживания столовой посуды в дезинфицирующем растворе в организациях, осуществляющих образовательную деятельность, организациях отдыха детей и их оздоровления выделяется емкость с крышкой с четкими надписями с указанием названия препарата, его концентрации, назначения, даты приготовления, предельного срока годности,</w:t>
            </w:r>
          </w:p>
          <w:p w14:paraId="6629974C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увеличение кратности проветривания (не менее пяти раз в день (по 8-10 минут) кабинетов, рекреаций, спальных помещений; для обеззараживания воздуха могут использоваться специализированные приборы, разрешенные к применению в соответствии с инструкцией производителя,</w:t>
            </w:r>
          </w:p>
          <w:p w14:paraId="649E1C58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5) принятие мер по минимизации рисков для реализации пищевого пути распространения ЭВИ (фрукты, овощи допускаются в питание после стандартной обработки, овощи - с последующим ошпариванием кипятком, 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не допускается последующая нарезка фруктов; сервировку и </w:t>
            </w:r>
            <w:proofErr w:type="spellStart"/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порционирование</w:t>
            </w:r>
            <w:proofErr w:type="spellEnd"/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блюд на пищеблоке, в групповых ячейках, столовых школ, проводит только персонал с использованием одноразовых перчаток и предварительной обработкой рук кожным антисептиком),</w:t>
            </w:r>
          </w:p>
          <w:p w14:paraId="20B23EBA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6) создание надлежащих условий для соблюдения детьми и работниками правил личной гигиены: наличие жидкого мыла, кожных антисептиков, одноразовых полотенец,</w:t>
            </w:r>
          </w:p>
          <w:p w14:paraId="711D287B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7) проведение разъяснительной работы с детьми и родителями о мерах профилактики ЭВИ, в том числе размещение информации о проводимых мероприятиях по профилактике ЭВИ на стендах в местах ожидания родителей указанных учреждений и на сайте учреждений,</w:t>
            </w:r>
          </w:p>
          <w:p w14:paraId="06A6D865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8) наличие постоянно поддерживаемого неснижаемого запаса дезинфекционных средств, кожных антисептиков, перчаток - для обеспечения проведения полного комплекса мероприятий.</w:t>
            </w:r>
          </w:p>
        </w:tc>
        <w:tc>
          <w:tcPr>
            <w:tcW w:w="2551" w:type="dxa"/>
          </w:tcPr>
          <w:p w14:paraId="49C848C6" w14:textId="3A7A8AB9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lastRenderedPageBreak/>
              <w:t>август – декабрь 2024г.</w:t>
            </w:r>
          </w:p>
        </w:tc>
        <w:tc>
          <w:tcPr>
            <w:tcW w:w="3402" w:type="dxa"/>
          </w:tcPr>
          <w:p w14:paraId="239CA29B" w14:textId="1F59DAAF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Управление образовани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ем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Образовательные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организации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независимо от форм собственности</w:t>
            </w:r>
          </w:p>
        </w:tc>
      </w:tr>
      <w:tr w:rsidR="00CB5FF8" w:rsidRPr="00CB5FF8" w14:paraId="79465861" w14:textId="77777777" w:rsidTr="00CB5FF8">
        <w:tc>
          <w:tcPr>
            <w:tcW w:w="846" w:type="dxa"/>
          </w:tcPr>
          <w:p w14:paraId="4822CBD7" w14:textId="77777777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938" w:type="dxa"/>
          </w:tcPr>
          <w:p w14:paraId="79F2DA3B" w14:textId="77777777" w:rsidR="00CB5FF8" w:rsidRPr="00CB5FF8" w:rsidRDefault="00CB5FF8" w:rsidP="00CB5FF8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 xml:space="preserve">Проведение </w:t>
            </w:r>
            <w:proofErr w:type="spellStart"/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режимно</w:t>
            </w:r>
            <w:proofErr w:type="spellEnd"/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-о</w:t>
            </w:r>
            <w:r w:rsidRPr="00CB5FF8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граничительных мероприятий в организованном детском коллективе</w:t>
            </w: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, в котором зарегистрирован очаг ЭВИ</w:t>
            </w:r>
            <w:r w:rsidRPr="00CB5FF8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>:</w:t>
            </w:r>
          </w:p>
          <w:p w14:paraId="74AB158C" w14:textId="77777777" w:rsidR="00CB5FF8" w:rsidRPr="00CB5FF8" w:rsidRDefault="00CB5FF8" w:rsidP="00CB5FF8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zh-CN"/>
              </w:rPr>
              <w:t xml:space="preserve">1) разобщение (закрытие группы/дистанционное обучение) детей карантинных групп/классов при выявлении 1-го случая заболевания ЭВИ </w:t>
            </w: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(в течение 10 дней - при регистрации легких форм (при отсутствии явных признаков поражения нервной системы) и в течение 20 дней - при регистрации форм ЭВИ с поражением нервной системы);</w:t>
            </w:r>
          </w:p>
          <w:p w14:paraId="62668F79" w14:textId="77777777" w:rsidR="00CB5FF8" w:rsidRPr="00CB5FF8" w:rsidRDefault="00CB5FF8" w:rsidP="00CB5FF8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 xml:space="preserve">2) </w:t>
            </w:r>
            <w:proofErr w:type="spellStart"/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недопуск</w:t>
            </w:r>
            <w:proofErr w:type="spellEnd"/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 xml:space="preserve"> контактных детей из семейно-квартирных очагов в организованный детский коллектив, до окончания периода медицинского наблюдения</w:t>
            </w:r>
          </w:p>
          <w:p w14:paraId="139AF94A" w14:textId="77777777" w:rsidR="00CB5FF8" w:rsidRPr="00CB5FF8" w:rsidRDefault="00CB5FF8" w:rsidP="00CB5FF8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3) прекращение приема новых и временно отсутствующих детей в группу, в которой зарегистрирован случай ЭВИ;</w:t>
            </w:r>
          </w:p>
          <w:p w14:paraId="3B5A47AD" w14:textId="77777777" w:rsidR="00CB5FF8" w:rsidRPr="00CB5FF8" w:rsidRDefault="00CB5FF8" w:rsidP="00CB5FF8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4) запрещение перевода детей из группы/класса, в которой зарегистрирован случай ЭВИ в другую группу/класс;</w:t>
            </w:r>
          </w:p>
          <w:p w14:paraId="117C8FBE" w14:textId="77777777" w:rsidR="00CB5FF8" w:rsidRPr="00CB5FF8" w:rsidRDefault="00CB5FF8" w:rsidP="00CB5FF8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5) запрещение участия карантинной группы (класса, отряда) в общих культурно-массовых мероприятиях детской организации;</w:t>
            </w:r>
          </w:p>
          <w:p w14:paraId="72A321F8" w14:textId="77777777" w:rsidR="00CB5FF8" w:rsidRPr="00CB5FF8" w:rsidRDefault="00CB5FF8" w:rsidP="00CB5FF8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6) соблюдение принципа групповой изоляции всех групп/классов, отрядов учреждения;</w:t>
            </w:r>
          </w:p>
          <w:p w14:paraId="775B1EE7" w14:textId="77777777" w:rsidR="00CB5FF8" w:rsidRPr="00CB5FF8" w:rsidRDefault="00CB5FF8" w:rsidP="00CB5FF8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7) установление причины отсутствия отсутствующих детей в течение 2-х часов с момента выявления факта отсутствия.</w:t>
            </w:r>
          </w:p>
        </w:tc>
        <w:tc>
          <w:tcPr>
            <w:tcW w:w="2551" w:type="dxa"/>
          </w:tcPr>
          <w:p w14:paraId="7DBD6ED6" w14:textId="20199568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н</w:t>
            </w: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а период карантина</w:t>
            </w:r>
          </w:p>
        </w:tc>
        <w:tc>
          <w:tcPr>
            <w:tcW w:w="3402" w:type="dxa"/>
          </w:tcPr>
          <w:p w14:paraId="67520FBC" w14:textId="03E1B73F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Управление образовани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ем</w:t>
            </w: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,</w:t>
            </w:r>
          </w:p>
          <w:p w14:paraId="52329336" w14:textId="77777777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Учреждение, в котором зарегистрирован очаг ЭВИ</w:t>
            </w:r>
          </w:p>
        </w:tc>
      </w:tr>
      <w:tr w:rsidR="00CB5FF8" w:rsidRPr="00CB5FF8" w14:paraId="76D81FFC" w14:textId="77777777" w:rsidTr="00CB5FF8">
        <w:tc>
          <w:tcPr>
            <w:tcW w:w="846" w:type="dxa"/>
          </w:tcPr>
          <w:p w14:paraId="1AB9724F" w14:textId="77777777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938" w:type="dxa"/>
          </w:tcPr>
          <w:p w14:paraId="5762F7EC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>Обеспечить в учреждениях дополнительного образования, торговых центрах, на детских площадках:</w:t>
            </w:r>
          </w:p>
          <w:p w14:paraId="0ACDED8F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регулярное проветривание помещений (не менее пяти раз в день (по 8-10 минут);</w:t>
            </w:r>
          </w:p>
          <w:p w14:paraId="191F2BBE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</w:t>
            </w: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проведение дезинфекционных мероприятий (проведение текущей дезинфекции не менее 2 раз в день (на пищеблоке, в столовой, в спальных помещениях, кабинетах/классах, групповых, кружковых, местах общего пользования, бассейнах, санузлах) с применением растворов дезинфекционных средств эффективных в отношении </w:t>
            </w:r>
            <w:proofErr w:type="spellStart"/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энтеровирусов</w:t>
            </w:r>
            <w:proofErr w:type="spellEnd"/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), с учетом требований МУ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3.5.3104-13 «Организация и проведение дезинфекционных мероприятий при энтеровирусных (</w:t>
            </w:r>
            <w:proofErr w:type="spellStart"/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неполио</w:t>
            </w:r>
            <w:proofErr w:type="spellEnd"/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 инфекциях».</w:t>
            </w:r>
          </w:p>
        </w:tc>
        <w:tc>
          <w:tcPr>
            <w:tcW w:w="2551" w:type="dxa"/>
          </w:tcPr>
          <w:p w14:paraId="5BDDD29E" w14:textId="267D2505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август – декабрь 2024г.</w:t>
            </w:r>
          </w:p>
        </w:tc>
        <w:tc>
          <w:tcPr>
            <w:tcW w:w="3402" w:type="dxa"/>
          </w:tcPr>
          <w:p w14:paraId="67E5D2E2" w14:textId="542B6C3E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Руководители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чреждений дополнительного образования, торговых центров, организаций, имеющих детские площадки</w:t>
            </w:r>
          </w:p>
        </w:tc>
      </w:tr>
      <w:tr w:rsidR="00CB5FF8" w:rsidRPr="00CB5FF8" w14:paraId="2C485663" w14:textId="77777777" w:rsidTr="00CB5FF8">
        <w:tc>
          <w:tcPr>
            <w:tcW w:w="846" w:type="dxa"/>
          </w:tcPr>
          <w:p w14:paraId="5C4FF85D" w14:textId="77777777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938" w:type="dxa"/>
          </w:tcPr>
          <w:p w14:paraId="02F7DE55" w14:textId="77777777" w:rsidR="00CB5FF8" w:rsidRPr="00CB5FF8" w:rsidRDefault="00CB5FF8" w:rsidP="00CB5F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Calibri" w:hAnsi="Liberation Serif" w:cs="Liberation Serif"/>
                <w:bCs/>
                <w:color w:val="000000"/>
                <w:sz w:val="24"/>
                <w:szCs w:val="24"/>
              </w:rPr>
              <w:t xml:space="preserve">Обеспечение населения качественной питьевой водой, </w:t>
            </w:r>
            <w:r w:rsidRPr="00CB5FF8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безопасной в эпидемическом отношении, безвредной по химическому составу и имеющей благоприятные органолептические свойства.</w:t>
            </w:r>
          </w:p>
        </w:tc>
        <w:tc>
          <w:tcPr>
            <w:tcW w:w="2551" w:type="dxa"/>
          </w:tcPr>
          <w:p w14:paraId="7A190E7C" w14:textId="60B4A16A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3402" w:type="dxa"/>
          </w:tcPr>
          <w:p w14:paraId="2E4DA050" w14:textId="053FAA88" w:rsidR="00CB5FF8" w:rsidRPr="00CB5FF8" w:rsidRDefault="00CB5FF8" w:rsidP="00CB5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</w:t>
            </w:r>
            <w:r w:rsidRPr="00CB5FF8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рганизации, осуществляющие водоснабжение</w:t>
            </w:r>
          </w:p>
          <w:p w14:paraId="730BF1CE" w14:textId="77777777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B5FF8" w:rsidRPr="00CB5FF8" w14:paraId="1780CC27" w14:textId="77777777" w:rsidTr="00CB5FF8">
        <w:tc>
          <w:tcPr>
            <w:tcW w:w="846" w:type="dxa"/>
          </w:tcPr>
          <w:p w14:paraId="6E26D2D4" w14:textId="77777777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938" w:type="dxa"/>
          </w:tcPr>
          <w:p w14:paraId="6272F810" w14:textId="77777777" w:rsidR="00CB5FF8" w:rsidRPr="00CB5FF8" w:rsidRDefault="00CB5FF8" w:rsidP="00CB5FF8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ревизии сетей водоснабжения (холодная и горячая вода) и канализации с оценкой их санитарно-технического состояния на предмет герметичности, исправности задвижек, исключения подтоплений в подвалах жилых домов и др.</w:t>
            </w:r>
          </w:p>
        </w:tc>
        <w:tc>
          <w:tcPr>
            <w:tcW w:w="2551" w:type="dxa"/>
          </w:tcPr>
          <w:p w14:paraId="6FA37120" w14:textId="223B64D2" w:rsidR="00CB5FF8" w:rsidRPr="00CB5FF8" w:rsidRDefault="00CB5FF8" w:rsidP="00CB5FF8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плановая –</w:t>
            </w:r>
          </w:p>
          <w:p w14:paraId="6C37C75E" w14:textId="633A7841" w:rsidR="00CB5FF8" w:rsidRPr="00CB5FF8" w:rsidRDefault="00CB5FF8" w:rsidP="00CB5FF8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графику,</w:t>
            </w:r>
          </w:p>
          <w:p w14:paraId="32E84CF9" w14:textId="65CFA953" w:rsidR="00CB5FF8" w:rsidRPr="00CB5FF8" w:rsidRDefault="00CB5FF8" w:rsidP="00CB5FF8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экстренно – при жалобах, авариях</w:t>
            </w:r>
          </w:p>
        </w:tc>
        <w:tc>
          <w:tcPr>
            <w:tcW w:w="3402" w:type="dxa"/>
          </w:tcPr>
          <w:p w14:paraId="14DDAE9F" w14:textId="77777777" w:rsidR="00CB5FF8" w:rsidRPr="00CB5FF8" w:rsidRDefault="00CB5FF8" w:rsidP="00CB5FF8">
            <w:pPr>
              <w:widowControl w:val="0"/>
              <w:spacing w:after="0" w:line="240" w:lineRule="auto"/>
              <w:ind w:left="132" w:right="223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CordiaUPC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МУП ГО город Ирбит «Водоканал-сервис»</w:t>
            </w:r>
          </w:p>
        </w:tc>
      </w:tr>
      <w:tr w:rsidR="00CB5FF8" w:rsidRPr="00CB5FF8" w14:paraId="193FDBD5" w14:textId="77777777" w:rsidTr="00CB5FF8">
        <w:tc>
          <w:tcPr>
            <w:tcW w:w="846" w:type="dxa"/>
          </w:tcPr>
          <w:p w14:paraId="4324A519" w14:textId="77777777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938" w:type="dxa"/>
          </w:tcPr>
          <w:p w14:paraId="6FDE7B02" w14:textId="77777777" w:rsidR="00CB5FF8" w:rsidRPr="00CB5FF8" w:rsidRDefault="00CB5FF8" w:rsidP="00CB5FF8">
            <w:pPr>
              <w:widowControl w:val="0"/>
              <w:spacing w:after="0" w:line="240" w:lineRule="auto"/>
              <w:jc w:val="both"/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С целью исключения вторичного загрязнения воды, подаваемой населению, проводить дезинфекцию и промывку участков трубопроводов при замене или ремонте.</w:t>
            </w:r>
          </w:p>
          <w:p w14:paraId="4521EE24" w14:textId="77777777" w:rsidR="00CB5FF8" w:rsidRPr="00CB5FF8" w:rsidRDefault="00CB5FF8" w:rsidP="00CB5FF8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Контроль за технологическим процессом обеззараживания питьевой воды в соответствии с Технологическим регламентом очистки воды.</w:t>
            </w:r>
          </w:p>
        </w:tc>
        <w:tc>
          <w:tcPr>
            <w:tcW w:w="2551" w:type="dxa"/>
          </w:tcPr>
          <w:p w14:paraId="41B9C301" w14:textId="0F058A0A" w:rsidR="00CB5FF8" w:rsidRPr="00CB5FF8" w:rsidRDefault="00CB5FF8" w:rsidP="00CB5FF8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в случае возникновения аварий</w:t>
            </w:r>
          </w:p>
        </w:tc>
        <w:tc>
          <w:tcPr>
            <w:tcW w:w="3402" w:type="dxa"/>
          </w:tcPr>
          <w:p w14:paraId="0E7AD4BC" w14:textId="77777777" w:rsidR="00CB5FF8" w:rsidRPr="00CB5FF8" w:rsidRDefault="00CB5FF8" w:rsidP="00CB5FF8">
            <w:pPr>
              <w:widowControl w:val="0"/>
              <w:spacing w:after="0" w:line="240" w:lineRule="auto"/>
              <w:ind w:left="132" w:right="223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CordiaUPC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МУП ГО город Ирбит «Водоканал-сервис»</w:t>
            </w:r>
          </w:p>
        </w:tc>
      </w:tr>
      <w:tr w:rsidR="00CB5FF8" w:rsidRPr="00CB5FF8" w14:paraId="450946F8" w14:textId="77777777" w:rsidTr="00CB5FF8">
        <w:tc>
          <w:tcPr>
            <w:tcW w:w="846" w:type="dxa"/>
          </w:tcPr>
          <w:p w14:paraId="41E1424F" w14:textId="77777777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938" w:type="dxa"/>
          </w:tcPr>
          <w:p w14:paraId="79B9B8EC" w14:textId="77777777" w:rsidR="00CB5FF8" w:rsidRPr="00CB5FF8" w:rsidRDefault="00CB5FF8" w:rsidP="00CB5FF8">
            <w:pPr>
              <w:widowControl w:val="0"/>
              <w:spacing w:after="0" w:line="240" w:lineRule="auto"/>
              <w:jc w:val="both"/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Увеличение кратности в 2 раза санитарно-бактериологических, санитарно-химических и санитарно-вирусологических исследований воды, в том числе на </w:t>
            </w:r>
            <w:proofErr w:type="spellStart"/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колифаги</w:t>
            </w:r>
            <w:proofErr w:type="spellEnd"/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антиген вирусов гепатита А, РНК </w:t>
            </w:r>
            <w:proofErr w:type="spellStart"/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норо</w:t>
            </w:r>
            <w:proofErr w:type="spellEnd"/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-, </w:t>
            </w:r>
            <w:proofErr w:type="spellStart"/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ротавирусов</w:t>
            </w:r>
            <w:proofErr w:type="spellEnd"/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энтеровирусов</w:t>
            </w:r>
            <w:proofErr w:type="spellEnd"/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точках: вода источника, после водоподготовки, в разводящей сети (с предоставлением протоколов исследований)</w:t>
            </w:r>
          </w:p>
        </w:tc>
        <w:tc>
          <w:tcPr>
            <w:tcW w:w="2551" w:type="dxa"/>
          </w:tcPr>
          <w:p w14:paraId="64F828F9" w14:textId="3277466E" w:rsidR="00CB5FF8" w:rsidRPr="00CB5FF8" w:rsidRDefault="00CB5FF8" w:rsidP="00CB5FF8">
            <w:pPr>
              <w:widowControl w:val="0"/>
              <w:spacing w:after="0" w:line="240" w:lineRule="auto"/>
              <w:jc w:val="center"/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до конца сентября</w:t>
            </w:r>
          </w:p>
        </w:tc>
        <w:tc>
          <w:tcPr>
            <w:tcW w:w="3402" w:type="dxa"/>
          </w:tcPr>
          <w:p w14:paraId="1F48C063" w14:textId="77777777" w:rsidR="00CB5FF8" w:rsidRPr="00CB5FF8" w:rsidRDefault="00CB5FF8" w:rsidP="00CB5FF8">
            <w:pPr>
              <w:widowControl w:val="0"/>
              <w:spacing w:after="0" w:line="240" w:lineRule="auto"/>
              <w:ind w:left="132" w:right="223"/>
              <w:jc w:val="center"/>
              <w:rPr>
                <w:rFonts w:ascii="Liberation Serif" w:eastAsia="CordiaUPC" w:hAnsi="Liberation Serif" w:cs="Liberation Serif"/>
                <w:sz w:val="24"/>
                <w:szCs w:val="24"/>
                <w:shd w:val="clear" w:color="auto" w:fill="FFFFFF"/>
                <w:lang w:eastAsia="ru-RU"/>
              </w:rPr>
            </w:pPr>
            <w:r w:rsidRPr="00CB5FF8">
              <w:rPr>
                <w:rFonts w:ascii="Liberation Serif" w:eastAsia="CordiaUPC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МУП ГО город Ирбит «Водоканал-сервис»</w:t>
            </w:r>
          </w:p>
        </w:tc>
      </w:tr>
      <w:tr w:rsidR="00CB5FF8" w:rsidRPr="00CB5FF8" w14:paraId="5F834EB4" w14:textId="77777777" w:rsidTr="00CB5FF8">
        <w:tc>
          <w:tcPr>
            <w:tcW w:w="846" w:type="dxa"/>
          </w:tcPr>
          <w:p w14:paraId="0FF469FE" w14:textId="77777777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938" w:type="dxa"/>
          </w:tcPr>
          <w:p w14:paraId="2E92FD35" w14:textId="77777777" w:rsidR="00CB5FF8" w:rsidRPr="00CB5FF8" w:rsidRDefault="00CB5FF8" w:rsidP="00CB5FF8">
            <w:pPr>
              <w:widowControl w:val="0"/>
              <w:spacing w:after="0" w:line="240" w:lineRule="auto"/>
              <w:jc w:val="both"/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Проведение контроля за допуском к работе по обслуживанию водопроводных сетей персонала, на наличие антигенов вирусов гепатита А, </w:t>
            </w:r>
            <w:proofErr w:type="spellStart"/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ротавирусов</w:t>
            </w:r>
            <w:proofErr w:type="spellEnd"/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норовирусов</w:t>
            </w:r>
            <w:proofErr w:type="spellEnd"/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РНК </w:t>
            </w:r>
            <w:proofErr w:type="spellStart"/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энтеровирусов</w:t>
            </w:r>
            <w:proofErr w:type="spellEnd"/>
          </w:p>
        </w:tc>
        <w:tc>
          <w:tcPr>
            <w:tcW w:w="2551" w:type="dxa"/>
          </w:tcPr>
          <w:p w14:paraId="58089C1D" w14:textId="1A8E19B4" w:rsidR="00CB5FF8" w:rsidRPr="00CB5FF8" w:rsidRDefault="00CB5FF8" w:rsidP="00CB5FF8">
            <w:pPr>
              <w:widowControl w:val="0"/>
              <w:spacing w:after="0" w:line="240" w:lineRule="auto"/>
              <w:jc w:val="center"/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имеющийся персонал – </w:t>
            </w:r>
            <w:r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до конца августа</w:t>
            </w:r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., далее – при допуске к работе</w:t>
            </w:r>
          </w:p>
        </w:tc>
        <w:tc>
          <w:tcPr>
            <w:tcW w:w="3402" w:type="dxa"/>
          </w:tcPr>
          <w:p w14:paraId="5D59F7C6" w14:textId="77777777" w:rsidR="00CB5FF8" w:rsidRPr="00CB5FF8" w:rsidRDefault="00CB5FF8" w:rsidP="00CB5FF8">
            <w:pPr>
              <w:widowControl w:val="0"/>
              <w:spacing w:after="0" w:line="240" w:lineRule="auto"/>
              <w:ind w:left="132" w:right="223"/>
              <w:jc w:val="center"/>
              <w:rPr>
                <w:rFonts w:ascii="Liberation Serif" w:eastAsia="CordiaUPC" w:hAnsi="Liberation Serif" w:cs="Liberation Serif"/>
                <w:sz w:val="24"/>
                <w:szCs w:val="24"/>
                <w:shd w:val="clear" w:color="auto" w:fill="FFFFFF"/>
                <w:lang w:eastAsia="ru-RU"/>
              </w:rPr>
            </w:pPr>
            <w:r w:rsidRPr="00CB5FF8">
              <w:rPr>
                <w:rFonts w:ascii="Liberation Serif" w:eastAsia="CordiaUPC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МУП ГО город Ирбит «Водоканал-сервис»</w:t>
            </w:r>
          </w:p>
        </w:tc>
      </w:tr>
      <w:tr w:rsidR="00CB5FF8" w:rsidRPr="00CB5FF8" w14:paraId="52A233FB" w14:textId="77777777" w:rsidTr="00CB5FF8">
        <w:tc>
          <w:tcPr>
            <w:tcW w:w="846" w:type="dxa"/>
          </w:tcPr>
          <w:p w14:paraId="4B6F3F2F" w14:textId="77777777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7938" w:type="dxa"/>
          </w:tcPr>
          <w:p w14:paraId="05D7C838" w14:textId="77777777" w:rsidR="00CB5FF8" w:rsidRPr="00CB5FF8" w:rsidRDefault="00CB5FF8" w:rsidP="00CB5FF8">
            <w:pPr>
              <w:widowControl w:val="0"/>
              <w:spacing w:after="0" w:line="240" w:lineRule="auto"/>
              <w:jc w:val="both"/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 возникновении  аварийных  ситуаций  на  водопроводных  и  канализационных  системах  обеспечить своевременное  выявление,  устранение  и  проведение  полного комплекса  мероприятий (дезинфекция и промывка систем с последующим </w:t>
            </w:r>
            <w:proofErr w:type="spellStart"/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гиперхлорированием</w:t>
            </w:r>
            <w:proofErr w:type="spellEnd"/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водопроводной воды  и   лабораторным  контролем по бактериологическим показателям, в </w:t>
            </w:r>
            <w:proofErr w:type="spellStart"/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т.ч</w:t>
            </w:r>
            <w:proofErr w:type="spellEnd"/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колифаги</w:t>
            </w:r>
            <w:proofErr w:type="spellEnd"/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 с  немедленной  подачей  информации об аварийной ситуации и проведенных  мероприятиях в </w:t>
            </w:r>
            <w:proofErr w:type="spellStart"/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Ирбитский</w:t>
            </w:r>
            <w:proofErr w:type="spellEnd"/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отдел Управления </w:t>
            </w:r>
            <w:proofErr w:type="spellStart"/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Роспотребнадзора</w:t>
            </w:r>
            <w:proofErr w:type="spellEnd"/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Свердловской области)</w:t>
            </w:r>
          </w:p>
        </w:tc>
        <w:tc>
          <w:tcPr>
            <w:tcW w:w="2551" w:type="dxa"/>
          </w:tcPr>
          <w:p w14:paraId="4228AD2A" w14:textId="30776272" w:rsidR="00CB5FF8" w:rsidRPr="00CB5FF8" w:rsidRDefault="00CB5FF8" w:rsidP="00CB5FF8">
            <w:pPr>
              <w:widowControl w:val="0"/>
              <w:spacing w:after="0" w:line="240" w:lineRule="auto"/>
              <w:jc w:val="center"/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B5FF8">
              <w:rPr>
                <w:rFonts w:ascii="Liberation Serif" w:eastAsia="CordiaUPC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 возникновении аварийной ситуации – в оперативном порядке</w:t>
            </w:r>
          </w:p>
        </w:tc>
        <w:tc>
          <w:tcPr>
            <w:tcW w:w="3402" w:type="dxa"/>
          </w:tcPr>
          <w:p w14:paraId="2D87ED2A" w14:textId="77777777" w:rsidR="00CB5FF8" w:rsidRPr="00CB5FF8" w:rsidRDefault="00CB5FF8" w:rsidP="00CB5FF8">
            <w:pPr>
              <w:widowControl w:val="0"/>
              <w:spacing w:after="0" w:line="240" w:lineRule="auto"/>
              <w:ind w:left="132" w:right="223"/>
              <w:jc w:val="center"/>
              <w:rPr>
                <w:rFonts w:ascii="Liberation Serif" w:eastAsia="CordiaUPC" w:hAnsi="Liberation Serif" w:cs="Liberation Serif"/>
                <w:sz w:val="24"/>
                <w:szCs w:val="24"/>
                <w:shd w:val="clear" w:color="auto" w:fill="FFFFFF"/>
                <w:lang w:eastAsia="ru-RU"/>
              </w:rPr>
            </w:pPr>
            <w:r w:rsidRPr="00CB5FF8">
              <w:rPr>
                <w:rFonts w:ascii="Liberation Serif" w:eastAsia="CordiaUPC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МУП ГО город Ирбит «Водоканал-сервис»</w:t>
            </w:r>
          </w:p>
        </w:tc>
      </w:tr>
      <w:tr w:rsidR="00CB5FF8" w:rsidRPr="00CB5FF8" w14:paraId="04F79AA1" w14:textId="77777777" w:rsidTr="00CB5FF8">
        <w:tc>
          <w:tcPr>
            <w:tcW w:w="846" w:type="dxa"/>
          </w:tcPr>
          <w:p w14:paraId="33B10837" w14:textId="77777777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7938" w:type="dxa"/>
          </w:tcPr>
          <w:p w14:paraId="2994EC44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 предписанию </w:t>
            </w:r>
            <w:proofErr w:type="spellStart"/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Ирбитского</w:t>
            </w:r>
            <w:proofErr w:type="spellEnd"/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отдела Управления </w:t>
            </w:r>
            <w:proofErr w:type="spellStart"/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 Свердловской области, организовать совместно с </w:t>
            </w:r>
            <w:proofErr w:type="spellStart"/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Ирбитским</w:t>
            </w:r>
            <w:proofErr w:type="spellEnd"/>
            <w:r w:rsidRPr="00CB5FF8">
              <w:rPr>
                <w:rFonts w:ascii="Liberation Serif" w:eastAsia="Times New Roman" w:hAnsi="Liberation Serif" w:cs="Liberation Serif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филиалом ФБУЗ «Центр гигиены и эпидемиологии в Свердловской области» отбор и доставку в вирусологическую лабораторию ФБУЗ «Центр гигиены и эпидемиологии в Свердловской области» для исследования на </w:t>
            </w:r>
            <w:proofErr w:type="spellStart"/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энтеровирусы</w:t>
            </w:r>
            <w:proofErr w:type="spellEnd"/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:</w:t>
            </w:r>
          </w:p>
          <w:p w14:paraId="5138AEB7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проб питьевой воды функционирующих систем водоснабжения (источник, перед подачей в распределительную сеть, распределительная сеть) </w:t>
            </w:r>
          </w:p>
          <w:p w14:paraId="06937D4C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проб сточной воды на входе в очистные сооружения после механической очистки.</w:t>
            </w:r>
          </w:p>
          <w:p w14:paraId="633A85C7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Calibri" w:hAnsi="Liberation Serif" w:cs="Liberation Serif"/>
                <w:bCs/>
                <w:color w:val="FF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Количество проб и сроки установить согласно предписанию.</w:t>
            </w:r>
          </w:p>
        </w:tc>
        <w:tc>
          <w:tcPr>
            <w:tcW w:w="2551" w:type="dxa"/>
          </w:tcPr>
          <w:p w14:paraId="572B13D6" w14:textId="77777777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  <w:p w14:paraId="2AA4CBD7" w14:textId="77777777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  <w:p w14:paraId="0F2CBB72" w14:textId="77777777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  <w:p w14:paraId="421FAAB4" w14:textId="77777777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  <w:p w14:paraId="53E48E43" w14:textId="77777777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  <w:p w14:paraId="02327623" w14:textId="77777777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</w:p>
          <w:p w14:paraId="1F221AE6" w14:textId="42BA5D89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в</w:t>
            </w: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 xml:space="preserve"> сроки и количестве, установленные предписанием</w:t>
            </w:r>
          </w:p>
        </w:tc>
        <w:tc>
          <w:tcPr>
            <w:tcW w:w="3402" w:type="dxa"/>
          </w:tcPr>
          <w:p w14:paraId="7A6EBA8D" w14:textId="77777777" w:rsidR="00CB5FF8" w:rsidRPr="00CB5FF8" w:rsidRDefault="00CB5FF8" w:rsidP="00CB5FF8">
            <w:pPr>
              <w:widowControl w:val="0"/>
              <w:spacing w:after="0" w:line="240" w:lineRule="auto"/>
              <w:ind w:left="132" w:right="223"/>
              <w:jc w:val="center"/>
              <w:rPr>
                <w:rFonts w:ascii="Liberation Serif" w:eastAsia="CordiaUPC" w:hAnsi="Liberation Serif" w:cs="Liberation Serif"/>
                <w:sz w:val="24"/>
                <w:szCs w:val="24"/>
                <w:shd w:val="clear" w:color="auto" w:fill="FFFFFF"/>
                <w:lang w:val="x-none" w:eastAsia="ru-RU"/>
              </w:rPr>
            </w:pPr>
            <w:r w:rsidRPr="00CB5FF8">
              <w:rPr>
                <w:rFonts w:ascii="Liberation Serif" w:eastAsia="CordiaUPC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МУП ГО город Ирбит «Водоканал-сервис»</w:t>
            </w:r>
          </w:p>
        </w:tc>
      </w:tr>
      <w:tr w:rsidR="00CB5FF8" w:rsidRPr="00CB5FF8" w14:paraId="634E9AE2" w14:textId="77777777" w:rsidTr="00CB5FF8">
        <w:tc>
          <w:tcPr>
            <w:tcW w:w="846" w:type="dxa"/>
          </w:tcPr>
          <w:p w14:paraId="29F3B914" w14:textId="77777777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7938" w:type="dxa"/>
          </w:tcPr>
          <w:p w14:paraId="060FFCA6" w14:textId="6ADDFC38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Обеспечить строгое соблюдение требований санитарного законодательства при эксплуатации бассейнов, </w:t>
            </w: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проведение дезинфекционных мероприятий в бассейнах, с учетом требований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методических указаний 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3.5.3104-13 «Организация и проведение дезинфекционных мероприятий при энтеровирусных (</w:t>
            </w:r>
            <w:proofErr w:type="spellStart"/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неполио</w:t>
            </w:r>
            <w:proofErr w:type="spellEnd"/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 инфекциях».</w:t>
            </w:r>
          </w:p>
        </w:tc>
        <w:tc>
          <w:tcPr>
            <w:tcW w:w="2551" w:type="dxa"/>
          </w:tcPr>
          <w:p w14:paraId="2E5C319D" w14:textId="5C7504B7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август – декабрь 2024г.</w:t>
            </w:r>
          </w:p>
        </w:tc>
        <w:tc>
          <w:tcPr>
            <w:tcW w:w="3402" w:type="dxa"/>
          </w:tcPr>
          <w:p w14:paraId="3C5416A7" w14:textId="77777777" w:rsid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Д/с №26</w:t>
            </w:r>
          </w:p>
          <w:p w14:paraId="21E82E8D" w14:textId="7557974B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рганизации, имеющие бассейны</w:t>
            </w:r>
          </w:p>
        </w:tc>
      </w:tr>
      <w:tr w:rsidR="00CB5FF8" w:rsidRPr="00CB5FF8" w14:paraId="15E8B27C" w14:textId="77777777" w:rsidTr="00CB5FF8">
        <w:tc>
          <w:tcPr>
            <w:tcW w:w="846" w:type="dxa"/>
          </w:tcPr>
          <w:p w14:paraId="5998AAC3" w14:textId="77777777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7938" w:type="dxa"/>
          </w:tcPr>
          <w:p w14:paraId="50DBF2CD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Усилить контроль:</w:t>
            </w:r>
          </w:p>
          <w:p w14:paraId="20FE74E5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 за эпидемической ситуацией по ЭВИ, складывающейся на подконтрольной территории, с учетом заболеваемости острым респираторным вирусным инфекциям (ОРВИ) и острым кишечным инфекциям (ОКИ), в первую очередь среди организованных детей;</w:t>
            </w:r>
          </w:p>
          <w:p w14:paraId="5CD74789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за проводимыми профилактическими и противоэпидемическими мероприятиями в очагах ЭВИ, в том числе в образовательных 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учреждениях при регистрации очагов с распространением (более 1-го случая заболевания ЭВИ в группе или классе), за своевременным разобщением детей контактных по ЭВИ.</w:t>
            </w:r>
            <w:r w:rsidRPr="00CB5FF8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14:paraId="49E04483" w14:textId="1DB4BE99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lastRenderedPageBreak/>
              <w:t>август – декабрь 2024г.</w:t>
            </w:r>
          </w:p>
        </w:tc>
        <w:tc>
          <w:tcPr>
            <w:tcW w:w="3402" w:type="dxa"/>
          </w:tcPr>
          <w:p w14:paraId="0825BFFA" w14:textId="53CEF79A" w:rsid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Роспотребнадзор</w:t>
            </w:r>
            <w:proofErr w:type="spellEnd"/>
          </w:p>
          <w:p w14:paraId="3BB12517" w14:textId="0C4947DF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  <w:t>(по согласованию)</w:t>
            </w:r>
          </w:p>
        </w:tc>
      </w:tr>
      <w:tr w:rsidR="00CB5FF8" w:rsidRPr="00CB5FF8" w14:paraId="69A074AC" w14:textId="77777777" w:rsidTr="00CB5FF8">
        <w:tc>
          <w:tcPr>
            <w:tcW w:w="846" w:type="dxa"/>
          </w:tcPr>
          <w:p w14:paraId="1B13EB55" w14:textId="77777777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7938" w:type="dxa"/>
          </w:tcPr>
          <w:p w14:paraId="6637DCC4" w14:textId="1F81D2F5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Провести ревизию достаточности установок по дезинфекции воздуха в ОУ, докупить недостающее в срок до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начала учебного года</w:t>
            </w:r>
          </w:p>
        </w:tc>
        <w:tc>
          <w:tcPr>
            <w:tcW w:w="2551" w:type="dxa"/>
          </w:tcPr>
          <w:p w14:paraId="081D3096" w14:textId="4AD89D5A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начала учебного года</w:t>
            </w:r>
          </w:p>
        </w:tc>
        <w:tc>
          <w:tcPr>
            <w:tcW w:w="3402" w:type="dxa"/>
          </w:tcPr>
          <w:p w14:paraId="62DD94C0" w14:textId="5AC82467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Управление образования, Образовательные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организации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независимо от форм собственности</w:t>
            </w:r>
          </w:p>
        </w:tc>
      </w:tr>
      <w:tr w:rsidR="00CB5FF8" w:rsidRPr="00CB5FF8" w14:paraId="72B0A277" w14:textId="77777777" w:rsidTr="00CB5FF8">
        <w:tc>
          <w:tcPr>
            <w:tcW w:w="846" w:type="dxa"/>
          </w:tcPr>
          <w:p w14:paraId="4BA8CC0A" w14:textId="77777777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7938" w:type="dxa"/>
          </w:tcPr>
          <w:p w14:paraId="25A88881" w14:textId="24E75921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Провести ревизию достаточности </w:t>
            </w:r>
            <w:proofErr w:type="spellStart"/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дезинфектантов</w:t>
            </w:r>
            <w:proofErr w:type="spellEnd"/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 моющих средств, докупить недостающее </w:t>
            </w:r>
          </w:p>
        </w:tc>
        <w:tc>
          <w:tcPr>
            <w:tcW w:w="2551" w:type="dxa"/>
          </w:tcPr>
          <w:p w14:paraId="4D8993C8" w14:textId="59D3B0F7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до 29.08.2024</w:t>
            </w:r>
          </w:p>
        </w:tc>
        <w:tc>
          <w:tcPr>
            <w:tcW w:w="3402" w:type="dxa"/>
          </w:tcPr>
          <w:p w14:paraId="31F72E1B" w14:textId="05F31A11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Управление образованием, Образовательные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организации</w:t>
            </w: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независимо от форм собственности</w:t>
            </w:r>
          </w:p>
        </w:tc>
      </w:tr>
      <w:tr w:rsidR="00CB5FF8" w:rsidRPr="00CB5FF8" w14:paraId="4D149129" w14:textId="77777777" w:rsidTr="00CB5FF8">
        <w:tc>
          <w:tcPr>
            <w:tcW w:w="846" w:type="dxa"/>
          </w:tcPr>
          <w:p w14:paraId="7D559534" w14:textId="77777777" w:rsidR="00CB5FF8" w:rsidRPr="00CB5FF8" w:rsidRDefault="00CB5FF8" w:rsidP="00CB5FF8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</w:pPr>
            <w:r w:rsidRPr="00CB5FF8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7938" w:type="dxa"/>
          </w:tcPr>
          <w:p w14:paraId="5749F455" w14:textId="77777777" w:rsidR="00CB5FF8" w:rsidRPr="00CB5FF8" w:rsidRDefault="00CB5FF8" w:rsidP="00CB5FF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 регистрации спорадической/групповой заболеваемости ЭВИ, организовать работу мониторинговых групп по контролю за соблюдением санитарно-эпидемиологических требований во всех общеобразовательных организациях в течение двух дней от регистрации заболеваемости ЭВИ.</w:t>
            </w:r>
          </w:p>
        </w:tc>
        <w:tc>
          <w:tcPr>
            <w:tcW w:w="2551" w:type="dxa"/>
          </w:tcPr>
          <w:p w14:paraId="7259038F" w14:textId="04A1BEA1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</w:pPr>
            <w:r w:rsidRPr="00CB5FF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zh-CN"/>
              </w:rPr>
              <w:t>при регистрации случаев заболевания</w:t>
            </w:r>
          </w:p>
        </w:tc>
        <w:tc>
          <w:tcPr>
            <w:tcW w:w="3402" w:type="dxa"/>
          </w:tcPr>
          <w:p w14:paraId="5BEA7843" w14:textId="17D000D4" w:rsidR="00CB5FF8" w:rsidRPr="00CB5FF8" w:rsidRDefault="00CB5FF8" w:rsidP="00CB5FF8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B5F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Управление образовани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ем</w:t>
            </w:r>
          </w:p>
        </w:tc>
      </w:tr>
    </w:tbl>
    <w:p w14:paraId="78934128" w14:textId="581FF9B6" w:rsidR="0055157E" w:rsidRPr="0055157E" w:rsidRDefault="0055157E" w:rsidP="00EC5802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245F6B28" w14:textId="60E9541E" w:rsidR="0055157E" w:rsidRPr="00DF1505" w:rsidRDefault="00F33D52" w:rsidP="00CB5FF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И</w:t>
      </w:r>
      <w:r w:rsidR="0055157E" w:rsidRPr="00DF1505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спользуемы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е сокращения</w:t>
      </w:r>
      <w:r w:rsidR="0055157E" w:rsidRPr="00DF1505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</w:p>
    <w:p w14:paraId="09ABB1F4" w14:textId="77777777" w:rsidR="00CB5FF8" w:rsidRPr="00CB5FF8" w:rsidRDefault="00CB5FF8" w:rsidP="00CB5FF8">
      <w:pPr>
        <w:spacing w:before="120"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>- Администрация – администрация Городского округа «город Ирбит» Свердловской области;</w:t>
      </w:r>
    </w:p>
    <w:p w14:paraId="1AD6935E" w14:textId="512B5160" w:rsidR="00CB5FF8" w:rsidRPr="00CB5FF8" w:rsidRDefault="00CB5FF8" w:rsidP="00CB5FF8">
      <w:pPr>
        <w:spacing w:before="120"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- Д/с №26 - м</w:t>
      </w:r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униципальное автономное дошкольное образовательное учреждение Городского округа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«</w:t>
      </w:r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город Ирбит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Свердловской области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</w:t>
      </w:r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Детский сад № 26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«</w:t>
      </w:r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Сказка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»»;</w:t>
      </w:r>
    </w:p>
    <w:p w14:paraId="34E039B1" w14:textId="77777777" w:rsidR="00CB5FF8" w:rsidRPr="00CB5FF8" w:rsidRDefault="00CB5FF8" w:rsidP="00CB5FF8">
      <w:pPr>
        <w:spacing w:before="120"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 </w:t>
      </w:r>
      <w:proofErr w:type="spellStart"/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>Ирбитский</w:t>
      </w:r>
      <w:proofErr w:type="spellEnd"/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филиал ФБУЗ «</w:t>
      </w:r>
      <w:proofErr w:type="spellStart"/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>ЦГиЭ</w:t>
      </w:r>
      <w:proofErr w:type="spellEnd"/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» - Филиал федерального бюджетного учреждения здравоохранения «Центр гигиены и эпидемиологии в Свердловской области в городе Ирбит, </w:t>
      </w:r>
      <w:proofErr w:type="spellStart"/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>Ирбитском</w:t>
      </w:r>
      <w:proofErr w:type="spellEnd"/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proofErr w:type="spellStart"/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Слободо</w:t>
      </w:r>
      <w:proofErr w:type="spellEnd"/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-Туринском, Тавдинском, </w:t>
      </w:r>
      <w:proofErr w:type="spellStart"/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Таборинском</w:t>
      </w:r>
      <w:proofErr w:type="spellEnd"/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Туринском районах»;</w:t>
      </w:r>
    </w:p>
    <w:p w14:paraId="19120C27" w14:textId="16E22FD5" w:rsidR="00CB5FF8" w:rsidRPr="00CB5FF8" w:rsidRDefault="00CB5FF8" w:rsidP="00CB5FF8">
      <w:pPr>
        <w:spacing w:before="120" w:after="0"/>
        <w:jc w:val="both"/>
        <w:rPr>
          <w:rFonts w:ascii="Liberation Serif" w:eastAsia="CordiaUPC" w:hAnsi="Liberation Serif" w:cs="Liberation Serif"/>
          <w:sz w:val="24"/>
          <w:szCs w:val="24"/>
          <w:shd w:val="clear" w:color="auto" w:fill="FFFFFF"/>
          <w:lang w:eastAsia="ru-RU"/>
        </w:rPr>
      </w:pPr>
      <w:r>
        <w:rPr>
          <w:rFonts w:ascii="Liberation Serif" w:eastAsia="CordiaUPC" w:hAnsi="Liberation Serif" w:cs="Liberation Serif"/>
          <w:sz w:val="24"/>
          <w:szCs w:val="24"/>
          <w:shd w:val="clear" w:color="auto" w:fill="FFFFFF"/>
          <w:lang w:eastAsia="ru-RU"/>
        </w:rPr>
        <w:t xml:space="preserve">- </w:t>
      </w:r>
      <w:r w:rsidRPr="00CB5FF8">
        <w:rPr>
          <w:rFonts w:ascii="Liberation Serif" w:eastAsia="CordiaUPC" w:hAnsi="Liberation Serif" w:cs="Liberation Serif"/>
          <w:sz w:val="24"/>
          <w:szCs w:val="24"/>
          <w:shd w:val="clear" w:color="auto" w:fill="FFFFFF"/>
          <w:lang w:eastAsia="ru-RU"/>
        </w:rPr>
        <w:t>МУП ГО город Ирбит «Водоканал-сервис» - муниципальное унитарное предприятие Городского округа «город Ирбит» Свердловской области «Водоканал-сервис»</w:t>
      </w:r>
      <w:r>
        <w:rPr>
          <w:rFonts w:ascii="Liberation Serif" w:eastAsia="CordiaUPC" w:hAnsi="Liberation Serif" w:cs="Liberation Serif"/>
          <w:sz w:val="24"/>
          <w:szCs w:val="24"/>
          <w:shd w:val="clear" w:color="auto" w:fill="FFFFFF"/>
          <w:lang w:eastAsia="ru-RU"/>
        </w:rPr>
        <w:t>;</w:t>
      </w:r>
    </w:p>
    <w:p w14:paraId="6468E744" w14:textId="77777777" w:rsidR="00CB5FF8" w:rsidRPr="00CB5FF8" w:rsidRDefault="00CB5FF8" w:rsidP="00CB5FF8">
      <w:pPr>
        <w:spacing w:before="120"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>- ОКИ – острые кишечные инфекции</w:t>
      </w:r>
      <w:r w:rsidRPr="00CB5FF8">
        <w:rPr>
          <w:rFonts w:ascii="Liberation Serif" w:hAnsi="Liberation Serif" w:cs="Liberation Serif"/>
          <w:spacing w:val="-2"/>
          <w:sz w:val="24"/>
          <w:szCs w:val="24"/>
        </w:rPr>
        <w:t>;</w:t>
      </w:r>
    </w:p>
    <w:p w14:paraId="277D1743" w14:textId="77777777" w:rsidR="00CB5FF8" w:rsidRPr="00CB5FF8" w:rsidRDefault="00CB5FF8" w:rsidP="00CB5FF8">
      <w:pPr>
        <w:spacing w:before="120"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 </w:t>
      </w:r>
      <w:proofErr w:type="spellStart"/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Роспотребнадзор</w:t>
      </w:r>
      <w:proofErr w:type="spellEnd"/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- территориальный отдел Управления </w:t>
      </w:r>
      <w:proofErr w:type="spellStart"/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Роспотребнадзора</w:t>
      </w:r>
      <w:proofErr w:type="spellEnd"/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Свердловской области в городе Ирбит, </w:t>
      </w:r>
      <w:proofErr w:type="spellStart"/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>Ирбитском</w:t>
      </w:r>
      <w:proofErr w:type="spellEnd"/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proofErr w:type="spellStart"/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Слободо</w:t>
      </w:r>
      <w:proofErr w:type="spellEnd"/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-Туринском, Тавдинском, </w:t>
      </w:r>
      <w:proofErr w:type="spellStart"/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Таборинском</w:t>
      </w:r>
      <w:proofErr w:type="spellEnd"/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Туринском районах;</w:t>
      </w:r>
    </w:p>
    <w:p w14:paraId="04F22CFA" w14:textId="77777777" w:rsidR="00CB5FF8" w:rsidRPr="00CB5FF8" w:rsidRDefault="00CB5FF8" w:rsidP="00CB5FF8">
      <w:pPr>
        <w:spacing w:before="120"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>- Управление образованием – Управление образованием Городского округа «город Ирбит» Свердловской области;</w:t>
      </w:r>
    </w:p>
    <w:p w14:paraId="59B418CF" w14:textId="77777777" w:rsidR="00CB5FF8" w:rsidRPr="00CB5FF8" w:rsidRDefault="00CB5FF8" w:rsidP="00CB5FF8">
      <w:pPr>
        <w:spacing w:before="120"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>- ФБУЗ «Центр гигиены и эпидемиологии в Свердловской области», ФБУЗ «</w:t>
      </w:r>
      <w:proofErr w:type="spellStart"/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>ЦГиЭ</w:t>
      </w:r>
      <w:proofErr w:type="spellEnd"/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 </w:t>
      </w:r>
      <w:proofErr w:type="gramStart"/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</w:t>
      </w:r>
      <w:proofErr w:type="gramEnd"/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>» - федеральное бюджетное учреждение здравоохранения «Центр гигиены и эпидемиологии в Свердловской области;</w:t>
      </w:r>
    </w:p>
    <w:p w14:paraId="6D289A8F" w14:textId="77777777" w:rsidR="00CB5FF8" w:rsidRDefault="00CB5FF8" w:rsidP="00CB5FF8">
      <w:pPr>
        <w:spacing w:before="120" w:after="12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- </w:t>
      </w:r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ФБУН ФНИИВИ «Виром» </w:t>
      </w:r>
      <w:proofErr w:type="spellStart"/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Роспотребнадзора</w:t>
      </w:r>
      <w:proofErr w:type="spellEnd"/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- федеральное бюджетное учреждение науки «федеральный научно-исследовательский институт вирусных инфекций «ВИРОМ» федеральной службы по надзору в сфере защиты прав потребителей и благополучия человека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14:paraId="49BE463A" w14:textId="77777777" w:rsidR="00CB5FF8" w:rsidRPr="00CB5FF8" w:rsidRDefault="00CB5FF8" w:rsidP="00CB5FF8">
      <w:pPr>
        <w:spacing w:before="120"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>- ЦГБ - государственное автономное учреждение Свердловской области «</w:t>
      </w:r>
      <w:proofErr w:type="spellStart"/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>Ирбитская</w:t>
      </w:r>
      <w:proofErr w:type="spellEnd"/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центральная городская больница»</w:t>
      </w:r>
      <w:r w:rsidRPr="00CB5FF8">
        <w:rPr>
          <w:rFonts w:ascii="Liberation Serif" w:hAnsi="Liberation Serif" w:cs="Liberation Serif"/>
          <w:spacing w:val="-2"/>
          <w:sz w:val="24"/>
          <w:szCs w:val="24"/>
        </w:rPr>
        <w:t>;</w:t>
      </w:r>
    </w:p>
    <w:p w14:paraId="2398F6AA" w14:textId="5A34535F" w:rsidR="00CB5FF8" w:rsidRPr="00CB5FF8" w:rsidRDefault="00CB5FF8" w:rsidP="00CB5FF8">
      <w:pPr>
        <w:spacing w:before="120" w:after="12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B5FF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 ЭВИ – </w:t>
      </w:r>
      <w:r w:rsidRPr="00CB5FF8">
        <w:rPr>
          <w:rFonts w:ascii="Liberation Serif" w:hAnsi="Liberation Serif" w:cs="Liberation Serif"/>
          <w:bCs/>
          <w:color w:val="333333"/>
          <w:sz w:val="24"/>
          <w:szCs w:val="24"/>
          <w:shd w:val="clear" w:color="auto" w:fill="FFFFFF"/>
        </w:rPr>
        <w:t>энтеровирусные</w:t>
      </w:r>
      <w:r w:rsidRPr="00CB5FF8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 xml:space="preserve"> </w:t>
      </w:r>
      <w:r w:rsidRPr="00CB5FF8">
        <w:rPr>
          <w:rFonts w:ascii="Liberation Serif" w:hAnsi="Liberation Serif" w:cs="Liberation Serif"/>
          <w:bCs/>
          <w:color w:val="333333"/>
          <w:sz w:val="24"/>
          <w:szCs w:val="24"/>
          <w:shd w:val="clear" w:color="auto" w:fill="FFFFFF"/>
        </w:rPr>
        <w:t>инфекции</w:t>
      </w:r>
      <w:r>
        <w:rPr>
          <w:rFonts w:ascii="Liberation Serif" w:hAnsi="Liberation Serif" w:cs="Liberation Serif"/>
          <w:spacing w:val="-2"/>
          <w:sz w:val="24"/>
          <w:szCs w:val="24"/>
        </w:rPr>
        <w:t>.</w:t>
      </w:r>
    </w:p>
    <w:p w14:paraId="559C3099" w14:textId="77777777" w:rsidR="00CB5FF8" w:rsidRPr="00CB5FF8" w:rsidRDefault="00CB5FF8">
      <w:pPr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sectPr w:rsidR="00CB5FF8" w:rsidRPr="00CB5FF8" w:rsidSect="00FA01E3">
      <w:pgSz w:w="16834" w:h="11909" w:orient="landscape"/>
      <w:pgMar w:top="1701" w:right="1134" w:bottom="73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8FDB4" w14:textId="77777777" w:rsidR="00394EFC" w:rsidRDefault="00394EFC" w:rsidP="00245639">
      <w:pPr>
        <w:spacing w:after="0" w:line="240" w:lineRule="auto"/>
      </w:pPr>
      <w:r>
        <w:separator/>
      </w:r>
    </w:p>
  </w:endnote>
  <w:endnote w:type="continuationSeparator" w:id="0">
    <w:p w14:paraId="1180B8FD" w14:textId="77777777" w:rsidR="00394EFC" w:rsidRDefault="00394EFC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3BDEAD" w14:textId="77777777" w:rsidR="00394EFC" w:rsidRDefault="00394EFC" w:rsidP="00245639">
      <w:pPr>
        <w:spacing w:after="0" w:line="240" w:lineRule="auto"/>
      </w:pPr>
      <w:r>
        <w:separator/>
      </w:r>
    </w:p>
  </w:footnote>
  <w:footnote w:type="continuationSeparator" w:id="0">
    <w:p w14:paraId="55AD4979" w14:textId="77777777" w:rsidR="00394EFC" w:rsidRDefault="00394EFC" w:rsidP="0024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165026"/>
      <w:docPartObj>
        <w:docPartGallery w:val="Page Numbers (Top of Page)"/>
        <w:docPartUnique/>
      </w:docPartObj>
    </w:sdtPr>
    <w:sdtEndPr/>
    <w:sdtContent>
      <w:p w14:paraId="169A02DB" w14:textId="5F3D28C8" w:rsidR="00415071" w:rsidRDefault="004150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975">
          <w:rPr>
            <w:noProof/>
          </w:rPr>
          <w:t>10</w:t>
        </w:r>
        <w:r>
          <w:fldChar w:fldCharType="end"/>
        </w:r>
      </w:p>
    </w:sdtContent>
  </w:sdt>
  <w:p w14:paraId="3F8C4770" w14:textId="77777777" w:rsidR="00415071" w:rsidRDefault="004150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3AB5383"/>
    <w:multiLevelType w:val="hybridMultilevel"/>
    <w:tmpl w:val="0FA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05751"/>
    <w:multiLevelType w:val="hybridMultilevel"/>
    <w:tmpl w:val="C576F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C481A48"/>
    <w:multiLevelType w:val="hybridMultilevel"/>
    <w:tmpl w:val="E9ECA738"/>
    <w:lvl w:ilvl="0" w:tplc="A998BAEE">
      <w:start w:val="2"/>
      <w:numFmt w:val="decimal"/>
      <w:lvlText w:val="%1"/>
      <w:lvlJc w:val="left"/>
      <w:pPr>
        <w:ind w:left="5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0" w:hanging="360"/>
      </w:pPr>
    </w:lvl>
    <w:lvl w:ilvl="2" w:tplc="0419001B" w:tentative="1">
      <w:start w:val="1"/>
      <w:numFmt w:val="lowerRoman"/>
      <w:lvlText w:val="%3."/>
      <w:lvlJc w:val="right"/>
      <w:pPr>
        <w:ind w:left="7260" w:hanging="180"/>
      </w:pPr>
    </w:lvl>
    <w:lvl w:ilvl="3" w:tplc="0419000F" w:tentative="1">
      <w:start w:val="1"/>
      <w:numFmt w:val="decimal"/>
      <w:lvlText w:val="%4."/>
      <w:lvlJc w:val="left"/>
      <w:pPr>
        <w:ind w:left="7980" w:hanging="360"/>
      </w:pPr>
    </w:lvl>
    <w:lvl w:ilvl="4" w:tplc="04190019" w:tentative="1">
      <w:start w:val="1"/>
      <w:numFmt w:val="lowerLetter"/>
      <w:lvlText w:val="%5."/>
      <w:lvlJc w:val="left"/>
      <w:pPr>
        <w:ind w:left="8700" w:hanging="360"/>
      </w:pPr>
    </w:lvl>
    <w:lvl w:ilvl="5" w:tplc="0419001B" w:tentative="1">
      <w:start w:val="1"/>
      <w:numFmt w:val="lowerRoman"/>
      <w:lvlText w:val="%6."/>
      <w:lvlJc w:val="right"/>
      <w:pPr>
        <w:ind w:left="9420" w:hanging="180"/>
      </w:pPr>
    </w:lvl>
    <w:lvl w:ilvl="6" w:tplc="0419000F" w:tentative="1">
      <w:start w:val="1"/>
      <w:numFmt w:val="decimal"/>
      <w:lvlText w:val="%7."/>
      <w:lvlJc w:val="left"/>
      <w:pPr>
        <w:ind w:left="10140" w:hanging="360"/>
      </w:pPr>
    </w:lvl>
    <w:lvl w:ilvl="7" w:tplc="04190019" w:tentative="1">
      <w:start w:val="1"/>
      <w:numFmt w:val="lowerLetter"/>
      <w:lvlText w:val="%8."/>
      <w:lvlJc w:val="left"/>
      <w:pPr>
        <w:ind w:left="10860" w:hanging="360"/>
      </w:pPr>
    </w:lvl>
    <w:lvl w:ilvl="8" w:tplc="0419001B" w:tentative="1">
      <w:start w:val="1"/>
      <w:numFmt w:val="lowerRoman"/>
      <w:lvlText w:val="%9."/>
      <w:lvlJc w:val="right"/>
      <w:pPr>
        <w:ind w:left="11580" w:hanging="180"/>
      </w:pPr>
    </w:lvl>
  </w:abstractNum>
  <w:abstractNum w:abstractNumId="10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216C7501"/>
    <w:multiLevelType w:val="multilevel"/>
    <w:tmpl w:val="890C0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3C85CE6"/>
    <w:multiLevelType w:val="hybridMultilevel"/>
    <w:tmpl w:val="D22A135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7022097"/>
    <w:multiLevelType w:val="hybridMultilevel"/>
    <w:tmpl w:val="10FCD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CB584D"/>
    <w:multiLevelType w:val="hybridMultilevel"/>
    <w:tmpl w:val="A3D22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4E803C20"/>
    <w:multiLevelType w:val="hybridMultilevel"/>
    <w:tmpl w:val="7D6072DA"/>
    <w:lvl w:ilvl="0" w:tplc="0262E286">
      <w:start w:val="1"/>
      <w:numFmt w:val="decimal"/>
      <w:lvlText w:val="%1."/>
      <w:lvlJc w:val="left"/>
      <w:rPr>
        <w:sz w:val="28"/>
        <w:szCs w:val="28"/>
      </w:rPr>
    </w:lvl>
    <w:lvl w:ilvl="1" w:tplc="794CF9EE">
      <w:start w:val="1"/>
      <w:numFmt w:val="decimal"/>
      <w:lvlText w:val="%2)"/>
      <w:lvlJc w:val="left"/>
      <w:rPr>
        <w:sz w:val="28"/>
        <w:szCs w:val="28"/>
      </w:rPr>
    </w:lvl>
    <w:lvl w:ilvl="2" w:tplc="768AFC4E">
      <w:start w:val="2"/>
      <w:numFmt w:val="decimal"/>
      <w:lvlText w:val="%3."/>
      <w:lvlJc w:val="left"/>
      <w:rPr>
        <w:sz w:val="24"/>
        <w:szCs w:val="24"/>
      </w:rPr>
    </w:lvl>
    <w:lvl w:ilvl="3" w:tplc="D35CFB9E">
      <w:start w:val="1"/>
      <w:numFmt w:val="decimal"/>
      <w:lvlText w:val="%4."/>
      <w:lvlJc w:val="left"/>
      <w:rPr>
        <w:sz w:val="24"/>
        <w:szCs w:val="24"/>
      </w:rPr>
    </w:lvl>
    <w:lvl w:ilvl="4" w:tplc="8F4247CA">
      <w:start w:val="1"/>
      <w:numFmt w:val="decimal"/>
      <w:lvlText w:val="%5)"/>
      <w:lvlJc w:val="left"/>
      <w:rPr>
        <w:sz w:val="24"/>
        <w:szCs w:val="24"/>
      </w:rPr>
    </w:lvl>
    <w:lvl w:ilvl="5" w:tplc="9314EBC2">
      <w:start w:val="1"/>
      <w:numFmt w:val="decimal"/>
      <w:lvlText w:val="%6."/>
      <w:lvlJc w:val="left"/>
      <w:rPr>
        <w:sz w:val="24"/>
        <w:szCs w:val="24"/>
      </w:rPr>
    </w:lvl>
    <w:lvl w:ilvl="6" w:tplc="31306A74">
      <w:start w:val="1"/>
      <w:numFmt w:val="decimal"/>
      <w:lvlText w:val="%7)"/>
      <w:lvlJc w:val="left"/>
      <w:rPr>
        <w:sz w:val="24"/>
        <w:szCs w:val="24"/>
      </w:rPr>
    </w:lvl>
    <w:lvl w:ilvl="7" w:tplc="6E204E94">
      <w:start w:val="1"/>
      <w:numFmt w:val="decimal"/>
      <w:lvlText w:val="%8."/>
      <w:lvlJc w:val="left"/>
      <w:rPr>
        <w:sz w:val="24"/>
        <w:szCs w:val="24"/>
      </w:rPr>
    </w:lvl>
    <w:lvl w:ilvl="8" w:tplc="F51CE718">
      <w:start w:val="1"/>
      <w:numFmt w:val="decimal"/>
      <w:lvlText w:val="%9)"/>
      <w:lvlJc w:val="left"/>
      <w:rPr>
        <w:sz w:val="24"/>
        <w:szCs w:val="24"/>
      </w:rPr>
    </w:lvl>
  </w:abstractNum>
  <w:abstractNum w:abstractNumId="26">
    <w:nsid w:val="50173846"/>
    <w:multiLevelType w:val="hybridMultilevel"/>
    <w:tmpl w:val="A43C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F662490"/>
    <w:multiLevelType w:val="singleLevel"/>
    <w:tmpl w:val="E67476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34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5242"/>
        </w:tabs>
        <w:ind w:left="524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0"/>
  </w:num>
  <w:num w:numId="3">
    <w:abstractNumId w:val="11"/>
  </w:num>
  <w:num w:numId="4">
    <w:abstractNumId w:val="23"/>
  </w:num>
  <w:num w:numId="5">
    <w:abstractNumId w:val="17"/>
  </w:num>
  <w:num w:numId="6">
    <w:abstractNumId w:val="35"/>
  </w:num>
  <w:num w:numId="7">
    <w:abstractNumId w:val="4"/>
  </w:num>
  <w:num w:numId="8">
    <w:abstractNumId w:val="5"/>
  </w:num>
  <w:num w:numId="9">
    <w:abstractNumId w:val="10"/>
  </w:num>
  <w:num w:numId="10">
    <w:abstractNumId w:val="21"/>
  </w:num>
  <w:num w:numId="11">
    <w:abstractNumId w:val="12"/>
  </w:num>
  <w:num w:numId="12">
    <w:abstractNumId w:val="7"/>
  </w:num>
  <w:num w:numId="13">
    <w:abstractNumId w:val="34"/>
  </w:num>
  <w:num w:numId="14">
    <w:abstractNumId w:val="33"/>
  </w:num>
  <w:num w:numId="15">
    <w:abstractNumId w:val="6"/>
  </w:num>
  <w:num w:numId="16">
    <w:abstractNumId w:val="32"/>
  </w:num>
  <w:num w:numId="17">
    <w:abstractNumId w:val="18"/>
  </w:num>
  <w:num w:numId="18">
    <w:abstractNumId w:val="3"/>
  </w:num>
  <w:num w:numId="19">
    <w:abstractNumId w:val="20"/>
  </w:num>
  <w:num w:numId="20">
    <w:abstractNumId w:val="15"/>
  </w:num>
  <w:num w:numId="21">
    <w:abstractNumId w:val="31"/>
  </w:num>
  <w:num w:numId="22">
    <w:abstractNumId w:val="24"/>
  </w:num>
  <w:num w:numId="23">
    <w:abstractNumId w:val="27"/>
  </w:num>
  <w:num w:numId="24">
    <w:abstractNumId w:val="28"/>
  </w:num>
  <w:num w:numId="25">
    <w:abstractNumId w:val="8"/>
  </w:num>
  <w:num w:numId="26">
    <w:abstractNumId w:val="29"/>
  </w:num>
  <w:num w:numId="27">
    <w:abstractNumId w:val="26"/>
  </w:num>
  <w:num w:numId="28">
    <w:abstractNumId w:val="25"/>
  </w:num>
  <w:num w:numId="29">
    <w:abstractNumId w:val="9"/>
  </w:num>
  <w:num w:numId="30">
    <w:abstractNumId w:val="19"/>
  </w:num>
  <w:num w:numId="31">
    <w:abstractNumId w:val="13"/>
  </w:num>
  <w:num w:numId="32">
    <w:abstractNumId w:val="14"/>
  </w:num>
  <w:num w:numId="33">
    <w:abstractNumId w:val="30"/>
  </w:num>
  <w:num w:numId="34">
    <w:abstractNumId w:val="2"/>
  </w:num>
  <w:num w:numId="35">
    <w:abstractNumId w:val="16"/>
  </w:num>
  <w:num w:numId="36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1643"/>
    <w:rsid w:val="000331D7"/>
    <w:rsid w:val="00033A82"/>
    <w:rsid w:val="00034595"/>
    <w:rsid w:val="000348BF"/>
    <w:rsid w:val="00034C23"/>
    <w:rsid w:val="000350EA"/>
    <w:rsid w:val="000352D2"/>
    <w:rsid w:val="0003555B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521"/>
    <w:rsid w:val="00044FA6"/>
    <w:rsid w:val="000457DE"/>
    <w:rsid w:val="000458A1"/>
    <w:rsid w:val="0004680E"/>
    <w:rsid w:val="00046CCB"/>
    <w:rsid w:val="000473B5"/>
    <w:rsid w:val="000474D0"/>
    <w:rsid w:val="0004750D"/>
    <w:rsid w:val="00047A3A"/>
    <w:rsid w:val="00050448"/>
    <w:rsid w:val="000518E4"/>
    <w:rsid w:val="00051FB2"/>
    <w:rsid w:val="00055C92"/>
    <w:rsid w:val="000566FC"/>
    <w:rsid w:val="00057A63"/>
    <w:rsid w:val="000604FC"/>
    <w:rsid w:val="00061263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1D70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C03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023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0579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4E83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4905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1B7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A74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BA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43CB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1E4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0DF0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2EB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1FC3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6A0"/>
    <w:rsid w:val="00333CD5"/>
    <w:rsid w:val="00333E07"/>
    <w:rsid w:val="00335698"/>
    <w:rsid w:val="0033653A"/>
    <w:rsid w:val="003365D6"/>
    <w:rsid w:val="00337D78"/>
    <w:rsid w:val="0034026F"/>
    <w:rsid w:val="00341238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606D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4EFC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4E15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112B"/>
    <w:rsid w:val="003E1F3A"/>
    <w:rsid w:val="003E33C1"/>
    <w:rsid w:val="003E3B74"/>
    <w:rsid w:val="003E3DE4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5F28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5071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2AC1"/>
    <w:rsid w:val="004630F9"/>
    <w:rsid w:val="004636BC"/>
    <w:rsid w:val="00463B01"/>
    <w:rsid w:val="00463D3C"/>
    <w:rsid w:val="00463DF7"/>
    <w:rsid w:val="004644EE"/>
    <w:rsid w:val="0046451F"/>
    <w:rsid w:val="00464EB4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3C7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4525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E777C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2C5"/>
    <w:rsid w:val="0051660B"/>
    <w:rsid w:val="00517289"/>
    <w:rsid w:val="00517E0E"/>
    <w:rsid w:val="00521857"/>
    <w:rsid w:val="005219A5"/>
    <w:rsid w:val="00521B56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E5"/>
    <w:rsid w:val="005452E4"/>
    <w:rsid w:val="00545AC7"/>
    <w:rsid w:val="00545E7F"/>
    <w:rsid w:val="005468C7"/>
    <w:rsid w:val="00547531"/>
    <w:rsid w:val="00550F1E"/>
    <w:rsid w:val="005511A5"/>
    <w:rsid w:val="0055157E"/>
    <w:rsid w:val="00551CD8"/>
    <w:rsid w:val="00551E00"/>
    <w:rsid w:val="005533B0"/>
    <w:rsid w:val="0055385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2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1C81"/>
    <w:rsid w:val="005A2096"/>
    <w:rsid w:val="005A218B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43E7"/>
    <w:rsid w:val="005B5700"/>
    <w:rsid w:val="005B5C8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226"/>
    <w:rsid w:val="005E27F8"/>
    <w:rsid w:val="005E2881"/>
    <w:rsid w:val="005E2D86"/>
    <w:rsid w:val="005E3368"/>
    <w:rsid w:val="005E3488"/>
    <w:rsid w:val="005E440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4E3F"/>
    <w:rsid w:val="0062518F"/>
    <w:rsid w:val="00625398"/>
    <w:rsid w:val="006255A5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0B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4A88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B64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5975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0B7D"/>
    <w:rsid w:val="006A19C3"/>
    <w:rsid w:val="006A1E10"/>
    <w:rsid w:val="006A1E8E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0858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3C91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3F1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72E"/>
    <w:rsid w:val="00760B3A"/>
    <w:rsid w:val="00760E7E"/>
    <w:rsid w:val="00760F1B"/>
    <w:rsid w:val="007614A4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CD2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2D3A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5AE8"/>
    <w:rsid w:val="00816EFF"/>
    <w:rsid w:val="0081766B"/>
    <w:rsid w:val="00817889"/>
    <w:rsid w:val="00817B50"/>
    <w:rsid w:val="00817E3D"/>
    <w:rsid w:val="00820104"/>
    <w:rsid w:val="00820825"/>
    <w:rsid w:val="00820EAD"/>
    <w:rsid w:val="0082109B"/>
    <w:rsid w:val="0082176A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5BC7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34F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97ADA"/>
    <w:rsid w:val="008A1522"/>
    <w:rsid w:val="008A1888"/>
    <w:rsid w:val="008A263E"/>
    <w:rsid w:val="008A3001"/>
    <w:rsid w:val="008A495C"/>
    <w:rsid w:val="008A4D1B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5490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0838"/>
    <w:rsid w:val="008D2C54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C3D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5EBB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AA7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49DF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0787"/>
    <w:rsid w:val="009623EF"/>
    <w:rsid w:val="00963473"/>
    <w:rsid w:val="0096355E"/>
    <w:rsid w:val="00964894"/>
    <w:rsid w:val="009652AE"/>
    <w:rsid w:val="0096583B"/>
    <w:rsid w:val="009659B1"/>
    <w:rsid w:val="0096675C"/>
    <w:rsid w:val="0096693F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762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A30"/>
    <w:rsid w:val="009B6EE4"/>
    <w:rsid w:val="009B7627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3E63"/>
    <w:rsid w:val="009D425B"/>
    <w:rsid w:val="009D4554"/>
    <w:rsid w:val="009D4A47"/>
    <w:rsid w:val="009D5329"/>
    <w:rsid w:val="009D5A56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4194"/>
    <w:rsid w:val="00A14327"/>
    <w:rsid w:val="00A14AB3"/>
    <w:rsid w:val="00A14FE1"/>
    <w:rsid w:val="00A154FE"/>
    <w:rsid w:val="00A15837"/>
    <w:rsid w:val="00A15C6F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6C27"/>
    <w:rsid w:val="00A47627"/>
    <w:rsid w:val="00A47738"/>
    <w:rsid w:val="00A47809"/>
    <w:rsid w:val="00A47CAD"/>
    <w:rsid w:val="00A507B2"/>
    <w:rsid w:val="00A50EF6"/>
    <w:rsid w:val="00A512DF"/>
    <w:rsid w:val="00A51AD6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77843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279E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2763D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12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9F0"/>
    <w:rsid w:val="00B73E9D"/>
    <w:rsid w:val="00B75867"/>
    <w:rsid w:val="00B76C78"/>
    <w:rsid w:val="00B773C3"/>
    <w:rsid w:val="00B8193A"/>
    <w:rsid w:val="00B823D1"/>
    <w:rsid w:val="00B82A02"/>
    <w:rsid w:val="00B84033"/>
    <w:rsid w:val="00B840E5"/>
    <w:rsid w:val="00B8521E"/>
    <w:rsid w:val="00B85CF5"/>
    <w:rsid w:val="00B85E7C"/>
    <w:rsid w:val="00B872F5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1ED8"/>
    <w:rsid w:val="00C63475"/>
    <w:rsid w:val="00C63A38"/>
    <w:rsid w:val="00C65907"/>
    <w:rsid w:val="00C65953"/>
    <w:rsid w:val="00C65CB3"/>
    <w:rsid w:val="00C662FB"/>
    <w:rsid w:val="00C663C8"/>
    <w:rsid w:val="00C667D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A97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449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D"/>
    <w:rsid w:val="00CB50C3"/>
    <w:rsid w:val="00CB51A1"/>
    <w:rsid w:val="00CB5E45"/>
    <w:rsid w:val="00CB5FF8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5F24"/>
    <w:rsid w:val="00CD6CF1"/>
    <w:rsid w:val="00CE02A9"/>
    <w:rsid w:val="00CE03B0"/>
    <w:rsid w:val="00CE0735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17F2D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4DA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06FA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6AD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55"/>
    <w:rsid w:val="00DA4564"/>
    <w:rsid w:val="00DA4B3E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8C2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A26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05"/>
    <w:rsid w:val="00DF1555"/>
    <w:rsid w:val="00DF1DF4"/>
    <w:rsid w:val="00DF201B"/>
    <w:rsid w:val="00DF264A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5FD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3CB5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57EE1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0FD"/>
    <w:rsid w:val="00E718B2"/>
    <w:rsid w:val="00E72B9E"/>
    <w:rsid w:val="00E72F4F"/>
    <w:rsid w:val="00E732AA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5FAE"/>
    <w:rsid w:val="00E86BD1"/>
    <w:rsid w:val="00E86C96"/>
    <w:rsid w:val="00E86D06"/>
    <w:rsid w:val="00E87C87"/>
    <w:rsid w:val="00E90225"/>
    <w:rsid w:val="00E914A4"/>
    <w:rsid w:val="00E9177B"/>
    <w:rsid w:val="00E92086"/>
    <w:rsid w:val="00E922C3"/>
    <w:rsid w:val="00E92363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4E16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5802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BD9"/>
    <w:rsid w:val="00F22CFE"/>
    <w:rsid w:val="00F253D0"/>
    <w:rsid w:val="00F259B4"/>
    <w:rsid w:val="00F26649"/>
    <w:rsid w:val="00F266F8"/>
    <w:rsid w:val="00F27FD9"/>
    <w:rsid w:val="00F30A0C"/>
    <w:rsid w:val="00F30D75"/>
    <w:rsid w:val="00F322F4"/>
    <w:rsid w:val="00F32AA7"/>
    <w:rsid w:val="00F32F77"/>
    <w:rsid w:val="00F33D52"/>
    <w:rsid w:val="00F342C6"/>
    <w:rsid w:val="00F354E3"/>
    <w:rsid w:val="00F3597D"/>
    <w:rsid w:val="00F35AD5"/>
    <w:rsid w:val="00F36554"/>
    <w:rsid w:val="00F36D04"/>
    <w:rsid w:val="00F370ED"/>
    <w:rsid w:val="00F3745B"/>
    <w:rsid w:val="00F37A1A"/>
    <w:rsid w:val="00F401B6"/>
    <w:rsid w:val="00F41494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368"/>
    <w:rsid w:val="00F96C7C"/>
    <w:rsid w:val="00F97269"/>
    <w:rsid w:val="00F97CB0"/>
    <w:rsid w:val="00FA01E3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19B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7DA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7E"/>
  </w:style>
  <w:style w:type="paragraph" w:styleId="1">
    <w:name w:val="heading 1"/>
    <w:basedOn w:val="a"/>
    <w:next w:val="a"/>
    <w:link w:val="10"/>
    <w:uiPriority w:val="9"/>
    <w:qFormat/>
    <w:rsid w:val="00CB5F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5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5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0366E7"/>
  </w:style>
  <w:style w:type="table" w:customStyle="1" w:styleId="12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3"/>
    <w:locked/>
    <w:rsid w:val="00BA6AFC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2">
    <w:name w:val="Body Text 2"/>
    <w:basedOn w:val="a"/>
    <w:link w:val="23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1">
    <w:name w:val="Нет списка3"/>
    <w:next w:val="a2"/>
    <w:semiHidden/>
    <w:unhideWhenUsed/>
    <w:rsid w:val="00C63A38"/>
  </w:style>
  <w:style w:type="table" w:customStyle="1" w:styleId="24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numbering" w:customStyle="1" w:styleId="4">
    <w:name w:val="Нет списка4"/>
    <w:next w:val="a2"/>
    <w:uiPriority w:val="99"/>
    <w:semiHidden/>
    <w:unhideWhenUsed/>
    <w:rsid w:val="0055157E"/>
  </w:style>
  <w:style w:type="numbering" w:customStyle="1" w:styleId="110">
    <w:name w:val="Нет списка11"/>
    <w:next w:val="a2"/>
    <w:semiHidden/>
    <w:rsid w:val="0055157E"/>
  </w:style>
  <w:style w:type="table" w:customStyle="1" w:styleId="32">
    <w:name w:val="Сетка таблицы3"/>
    <w:basedOn w:val="a1"/>
    <w:next w:val="a9"/>
    <w:rsid w:val="00551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5157E"/>
  </w:style>
  <w:style w:type="character" w:customStyle="1" w:styleId="st1">
    <w:name w:val="st1"/>
    <w:basedOn w:val="a0"/>
    <w:rsid w:val="0055157E"/>
  </w:style>
  <w:style w:type="paragraph" w:styleId="aff2">
    <w:name w:val="Document Map"/>
    <w:basedOn w:val="a"/>
    <w:link w:val="aff3"/>
    <w:semiHidden/>
    <w:rsid w:val="0055157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55157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4">
    <w:name w:val="Emphasis"/>
    <w:basedOn w:val="a0"/>
    <w:uiPriority w:val="20"/>
    <w:qFormat/>
    <w:rsid w:val="0055157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255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255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5">
    <w:name w:val="Body Text Indent 2"/>
    <w:basedOn w:val="a"/>
    <w:link w:val="26"/>
    <w:uiPriority w:val="99"/>
    <w:semiHidden/>
    <w:unhideWhenUsed/>
    <w:rsid w:val="0041507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15071"/>
  </w:style>
  <w:style w:type="character" w:customStyle="1" w:styleId="10">
    <w:name w:val="Заголовок 1 Знак"/>
    <w:basedOn w:val="a0"/>
    <w:link w:val="1"/>
    <w:uiPriority w:val="9"/>
    <w:rsid w:val="00CB5F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7E"/>
  </w:style>
  <w:style w:type="paragraph" w:styleId="1">
    <w:name w:val="heading 1"/>
    <w:basedOn w:val="a"/>
    <w:next w:val="a"/>
    <w:link w:val="10"/>
    <w:uiPriority w:val="9"/>
    <w:qFormat/>
    <w:rsid w:val="00CB5F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5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5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0366E7"/>
  </w:style>
  <w:style w:type="table" w:customStyle="1" w:styleId="12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3"/>
    <w:locked/>
    <w:rsid w:val="00BA6AFC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2">
    <w:name w:val="Body Text 2"/>
    <w:basedOn w:val="a"/>
    <w:link w:val="23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1">
    <w:name w:val="Нет списка3"/>
    <w:next w:val="a2"/>
    <w:semiHidden/>
    <w:unhideWhenUsed/>
    <w:rsid w:val="00C63A38"/>
  </w:style>
  <w:style w:type="table" w:customStyle="1" w:styleId="24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numbering" w:customStyle="1" w:styleId="4">
    <w:name w:val="Нет списка4"/>
    <w:next w:val="a2"/>
    <w:uiPriority w:val="99"/>
    <w:semiHidden/>
    <w:unhideWhenUsed/>
    <w:rsid w:val="0055157E"/>
  </w:style>
  <w:style w:type="numbering" w:customStyle="1" w:styleId="110">
    <w:name w:val="Нет списка11"/>
    <w:next w:val="a2"/>
    <w:semiHidden/>
    <w:rsid w:val="0055157E"/>
  </w:style>
  <w:style w:type="table" w:customStyle="1" w:styleId="32">
    <w:name w:val="Сетка таблицы3"/>
    <w:basedOn w:val="a1"/>
    <w:next w:val="a9"/>
    <w:rsid w:val="00551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5157E"/>
  </w:style>
  <w:style w:type="character" w:customStyle="1" w:styleId="st1">
    <w:name w:val="st1"/>
    <w:basedOn w:val="a0"/>
    <w:rsid w:val="0055157E"/>
  </w:style>
  <w:style w:type="paragraph" w:styleId="aff2">
    <w:name w:val="Document Map"/>
    <w:basedOn w:val="a"/>
    <w:link w:val="aff3"/>
    <w:semiHidden/>
    <w:rsid w:val="0055157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55157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4">
    <w:name w:val="Emphasis"/>
    <w:basedOn w:val="a0"/>
    <w:uiPriority w:val="20"/>
    <w:qFormat/>
    <w:rsid w:val="0055157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255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255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5">
    <w:name w:val="Body Text Indent 2"/>
    <w:basedOn w:val="a"/>
    <w:link w:val="26"/>
    <w:uiPriority w:val="99"/>
    <w:semiHidden/>
    <w:unhideWhenUsed/>
    <w:rsid w:val="0041507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15071"/>
  </w:style>
  <w:style w:type="character" w:customStyle="1" w:styleId="10">
    <w:name w:val="Заголовок 1 Знак"/>
    <w:basedOn w:val="a0"/>
    <w:link w:val="1"/>
    <w:uiPriority w:val="9"/>
    <w:rsid w:val="00CB5F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18606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7570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AEB26-F02A-4108-B034-3D3CC8A8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2892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2024-06-07T04:30:00Z</cp:lastPrinted>
  <dcterms:created xsi:type="dcterms:W3CDTF">2024-09-19T06:27:00Z</dcterms:created>
  <dcterms:modified xsi:type="dcterms:W3CDTF">2024-09-19T06:27:00Z</dcterms:modified>
</cp:coreProperties>
</file>