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A5" w:rsidRPr="00A44BD5" w:rsidRDefault="00491AA5" w:rsidP="00491AA5">
      <w:pPr>
        <w:autoSpaceDE w:val="0"/>
        <w:autoSpaceDN w:val="0"/>
        <w:adjustRightInd w:val="0"/>
        <w:jc w:val="center"/>
        <w:rPr>
          <w:rFonts w:ascii="Liberation Serif" w:eastAsia="Times New Roman" w:hAnsi="Liberation Serif" w:cs="Times New Roman"/>
          <w:b/>
          <w:sz w:val="28"/>
          <w:szCs w:val="28"/>
          <w:lang w:eastAsia="ru-RU"/>
        </w:rPr>
      </w:pPr>
    </w:p>
    <w:p w:rsidR="00491AA5" w:rsidRPr="00A44BD5" w:rsidRDefault="00491AA5" w:rsidP="00491AA5">
      <w:pPr>
        <w:autoSpaceDE w:val="0"/>
        <w:autoSpaceDN w:val="0"/>
        <w:adjustRightInd w:val="0"/>
        <w:jc w:val="center"/>
        <w:rPr>
          <w:rFonts w:ascii="Liberation Serif" w:eastAsia="Times New Roman" w:hAnsi="Liberation Serif" w:cs="Times New Roman"/>
          <w:b/>
          <w:sz w:val="28"/>
          <w:szCs w:val="28"/>
          <w:lang w:eastAsia="ru-RU"/>
        </w:rPr>
      </w:pPr>
      <w:r w:rsidRPr="00A44BD5">
        <w:rPr>
          <w:rFonts w:ascii="Liberation Serif" w:eastAsia="Times New Roman" w:hAnsi="Liberation Serif" w:cs="Times New Roman"/>
          <w:noProof/>
          <w:sz w:val="20"/>
          <w:szCs w:val="20"/>
          <w:lang w:eastAsia="ru-RU"/>
        </w:rPr>
        <w:drawing>
          <wp:anchor distT="0" distB="0" distL="114300" distR="114300" simplePos="0" relativeHeight="251659264" behindDoc="0" locked="0" layoutInCell="1" allowOverlap="1" wp14:anchorId="3CF58C59" wp14:editId="33160B46">
            <wp:simplePos x="0" y="0"/>
            <wp:positionH relativeFrom="column">
              <wp:posOffset>2814320</wp:posOffset>
            </wp:positionH>
            <wp:positionV relativeFrom="paragraph">
              <wp:posOffset>-135255</wp:posOffset>
            </wp:positionV>
            <wp:extent cx="504000" cy="810000"/>
            <wp:effectExtent l="0" t="0" r="0" b="0"/>
            <wp:wrapNone/>
            <wp:docPr id="103" name="Рисунок 103"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bit_city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AA5" w:rsidRPr="00A44BD5" w:rsidRDefault="00491AA5" w:rsidP="00491AA5">
      <w:pPr>
        <w:autoSpaceDE w:val="0"/>
        <w:autoSpaceDN w:val="0"/>
        <w:adjustRightInd w:val="0"/>
        <w:jc w:val="center"/>
        <w:rPr>
          <w:rFonts w:ascii="Liberation Serif" w:eastAsia="Times New Roman" w:hAnsi="Liberation Serif" w:cs="Times New Roman"/>
          <w:b/>
          <w:sz w:val="28"/>
          <w:szCs w:val="28"/>
          <w:lang w:eastAsia="ru-RU"/>
        </w:rPr>
      </w:pPr>
    </w:p>
    <w:p w:rsidR="00491AA5" w:rsidRPr="00A44BD5" w:rsidRDefault="00491AA5" w:rsidP="00491AA5">
      <w:pPr>
        <w:autoSpaceDE w:val="0"/>
        <w:autoSpaceDN w:val="0"/>
        <w:adjustRightInd w:val="0"/>
        <w:jc w:val="center"/>
        <w:rPr>
          <w:rFonts w:ascii="Liberation Serif" w:eastAsia="Times New Roman" w:hAnsi="Liberation Serif" w:cs="Times New Roman"/>
          <w:b/>
          <w:sz w:val="28"/>
          <w:szCs w:val="28"/>
          <w:lang w:eastAsia="ru-RU"/>
        </w:rPr>
      </w:pPr>
    </w:p>
    <w:p w:rsidR="00491AA5" w:rsidRPr="00A44BD5" w:rsidRDefault="00491AA5" w:rsidP="00491AA5">
      <w:pPr>
        <w:autoSpaceDE w:val="0"/>
        <w:autoSpaceDN w:val="0"/>
        <w:adjustRightInd w:val="0"/>
        <w:jc w:val="center"/>
        <w:rPr>
          <w:rFonts w:ascii="Liberation Serif" w:eastAsia="Times New Roman" w:hAnsi="Liberation Serif" w:cs="Times New Roman"/>
          <w:b/>
          <w:sz w:val="18"/>
          <w:szCs w:val="28"/>
          <w:lang w:eastAsia="ru-RU"/>
        </w:rPr>
      </w:pPr>
    </w:p>
    <w:p w:rsidR="00491AA5" w:rsidRPr="00A44BD5" w:rsidRDefault="00491AA5" w:rsidP="00491AA5">
      <w:pPr>
        <w:autoSpaceDE w:val="0"/>
        <w:autoSpaceDN w:val="0"/>
        <w:adjustRightInd w:val="0"/>
        <w:jc w:val="center"/>
        <w:rPr>
          <w:rFonts w:ascii="Liberation Serif" w:eastAsia="Times New Roman" w:hAnsi="Liberation Serif" w:cs="Times New Roman"/>
          <w:b/>
          <w:sz w:val="32"/>
          <w:szCs w:val="32"/>
          <w:lang w:eastAsia="ru-RU"/>
        </w:rPr>
      </w:pPr>
      <w:r w:rsidRPr="00A44BD5">
        <w:rPr>
          <w:rFonts w:ascii="Liberation Serif" w:eastAsia="Times New Roman" w:hAnsi="Liberation Serif" w:cs="Times New Roman"/>
          <w:b/>
          <w:sz w:val="32"/>
          <w:szCs w:val="32"/>
          <w:lang w:eastAsia="ru-RU"/>
        </w:rPr>
        <w:t>Администрация Городского округа «город Ирбит»</w:t>
      </w:r>
    </w:p>
    <w:p w:rsidR="00491AA5" w:rsidRPr="00A44BD5" w:rsidRDefault="00491AA5" w:rsidP="00491AA5">
      <w:pPr>
        <w:autoSpaceDE w:val="0"/>
        <w:autoSpaceDN w:val="0"/>
        <w:adjustRightInd w:val="0"/>
        <w:jc w:val="center"/>
        <w:rPr>
          <w:rFonts w:ascii="Liberation Serif" w:eastAsia="Times New Roman" w:hAnsi="Liberation Serif" w:cs="Times New Roman"/>
          <w:b/>
          <w:sz w:val="32"/>
          <w:szCs w:val="32"/>
          <w:lang w:eastAsia="ru-RU"/>
        </w:rPr>
      </w:pPr>
      <w:r w:rsidRPr="00A44BD5">
        <w:rPr>
          <w:rFonts w:ascii="Liberation Serif" w:eastAsia="Times New Roman" w:hAnsi="Liberation Serif" w:cs="Times New Roman"/>
          <w:b/>
          <w:sz w:val="32"/>
          <w:szCs w:val="32"/>
          <w:lang w:eastAsia="ru-RU"/>
        </w:rPr>
        <w:t>Свердловской области</w:t>
      </w:r>
    </w:p>
    <w:p w:rsidR="00491AA5" w:rsidRPr="00A44BD5" w:rsidRDefault="00491AA5" w:rsidP="00491AA5">
      <w:pPr>
        <w:pBdr>
          <w:bottom w:val="single" w:sz="12" w:space="1" w:color="auto"/>
        </w:pBdr>
        <w:autoSpaceDE w:val="0"/>
        <w:autoSpaceDN w:val="0"/>
        <w:adjustRightInd w:val="0"/>
        <w:jc w:val="center"/>
        <w:rPr>
          <w:rFonts w:ascii="Liberation Serif" w:eastAsia="Times New Roman" w:hAnsi="Liberation Serif" w:cs="Times New Roman"/>
          <w:b/>
          <w:sz w:val="36"/>
          <w:szCs w:val="36"/>
          <w:lang w:eastAsia="ru-RU"/>
        </w:rPr>
      </w:pPr>
      <w:r w:rsidRPr="00A44BD5">
        <w:rPr>
          <w:rFonts w:ascii="Liberation Serif" w:eastAsia="Times New Roman" w:hAnsi="Liberation Serif" w:cs="Times New Roman"/>
          <w:b/>
          <w:sz w:val="36"/>
          <w:szCs w:val="36"/>
          <w:lang w:eastAsia="ru-RU"/>
        </w:rPr>
        <w:t>ПОСТАНОВЛЕНИЕ</w:t>
      </w:r>
    </w:p>
    <w:p w:rsidR="00491AA5" w:rsidRPr="00A44BD5" w:rsidRDefault="00491AA5" w:rsidP="00491AA5">
      <w:pPr>
        <w:autoSpaceDE w:val="0"/>
        <w:autoSpaceDN w:val="0"/>
        <w:adjustRightInd w:val="0"/>
        <w:jc w:val="center"/>
        <w:rPr>
          <w:rFonts w:ascii="Liberation Serif" w:eastAsia="Times New Roman" w:hAnsi="Liberation Serif" w:cs="Times New Roman"/>
          <w:lang w:eastAsia="ru-RU"/>
        </w:rPr>
      </w:pPr>
      <w:r w:rsidRPr="00A44BD5">
        <w:rPr>
          <w:rFonts w:ascii="Liberation Serif" w:eastAsia="Times New Roman" w:hAnsi="Liberation Serif" w:cs="Times New Roman"/>
          <w:sz w:val="14"/>
          <w:szCs w:val="14"/>
          <w:lang w:eastAsia="ru-RU"/>
        </w:rPr>
        <w:t xml:space="preserve">    </w:t>
      </w:r>
    </w:p>
    <w:p w:rsidR="002650C8" w:rsidRPr="00A44BD5" w:rsidRDefault="002650C8" w:rsidP="00491AA5">
      <w:pPr>
        <w:autoSpaceDE w:val="0"/>
        <w:autoSpaceDN w:val="0"/>
        <w:adjustRightInd w:val="0"/>
        <w:rPr>
          <w:rFonts w:ascii="Liberation Serif" w:eastAsia="Times New Roman" w:hAnsi="Liberation Serif" w:cs="Times New Roman"/>
          <w:sz w:val="28"/>
          <w:szCs w:val="28"/>
          <w:lang w:eastAsia="ru-RU"/>
        </w:rPr>
      </w:pPr>
    </w:p>
    <w:p w:rsidR="00491AA5" w:rsidRPr="002650C8" w:rsidRDefault="00491AA5" w:rsidP="00EA36CE">
      <w:pPr>
        <w:autoSpaceDE w:val="0"/>
        <w:autoSpaceDN w:val="0"/>
        <w:adjustRightInd w:val="0"/>
        <w:ind w:firstLine="0"/>
        <w:rPr>
          <w:rFonts w:ascii="Liberation Serif" w:eastAsia="Times New Roman" w:hAnsi="Liberation Serif" w:cs="Times New Roman"/>
          <w:sz w:val="26"/>
          <w:szCs w:val="26"/>
          <w:lang w:eastAsia="ru-RU"/>
        </w:rPr>
      </w:pPr>
      <w:r w:rsidRPr="002650C8">
        <w:rPr>
          <w:rFonts w:ascii="Liberation Serif" w:eastAsia="Times New Roman" w:hAnsi="Liberation Serif" w:cs="Times New Roman"/>
          <w:sz w:val="26"/>
          <w:szCs w:val="26"/>
          <w:lang w:eastAsia="ru-RU"/>
        </w:rPr>
        <w:t xml:space="preserve">от </w:t>
      </w:r>
      <w:r w:rsidR="00074B64">
        <w:rPr>
          <w:rFonts w:ascii="Liberation Serif" w:eastAsia="Times New Roman" w:hAnsi="Liberation Serif" w:cs="Times New Roman"/>
          <w:sz w:val="26"/>
          <w:szCs w:val="26"/>
          <w:lang w:eastAsia="ru-RU"/>
        </w:rPr>
        <w:t>6</w:t>
      </w:r>
      <w:r w:rsidR="00AF6577">
        <w:rPr>
          <w:rFonts w:ascii="Liberation Serif" w:eastAsia="Times New Roman" w:hAnsi="Liberation Serif" w:cs="Times New Roman"/>
          <w:sz w:val="26"/>
          <w:szCs w:val="26"/>
          <w:lang w:eastAsia="ru-RU"/>
        </w:rPr>
        <w:t xml:space="preserve"> </w:t>
      </w:r>
      <w:r w:rsidRPr="002650C8">
        <w:rPr>
          <w:rFonts w:ascii="Liberation Serif" w:eastAsia="Times New Roman" w:hAnsi="Liberation Serif" w:cs="Times New Roman"/>
          <w:sz w:val="26"/>
          <w:szCs w:val="26"/>
          <w:lang w:eastAsia="ru-RU"/>
        </w:rPr>
        <w:t xml:space="preserve"> </w:t>
      </w:r>
      <w:r w:rsidR="00EE106C">
        <w:rPr>
          <w:rFonts w:ascii="Liberation Serif" w:eastAsia="Times New Roman" w:hAnsi="Liberation Serif" w:cs="Times New Roman"/>
          <w:sz w:val="26"/>
          <w:szCs w:val="26"/>
          <w:lang w:eastAsia="ru-RU"/>
        </w:rPr>
        <w:t>декабря</w:t>
      </w:r>
      <w:r w:rsidRPr="002650C8">
        <w:rPr>
          <w:rFonts w:ascii="Liberation Serif" w:eastAsia="Times New Roman" w:hAnsi="Liberation Serif" w:cs="Times New Roman"/>
          <w:sz w:val="26"/>
          <w:szCs w:val="26"/>
          <w:lang w:eastAsia="ru-RU"/>
        </w:rPr>
        <w:t xml:space="preserve"> 202</w:t>
      </w:r>
      <w:r w:rsidR="006461E3">
        <w:rPr>
          <w:rFonts w:ascii="Liberation Serif" w:eastAsia="Times New Roman" w:hAnsi="Liberation Serif" w:cs="Times New Roman"/>
          <w:sz w:val="26"/>
          <w:szCs w:val="26"/>
          <w:lang w:eastAsia="ru-RU"/>
        </w:rPr>
        <w:t>4</w:t>
      </w:r>
      <w:r w:rsidRPr="002650C8">
        <w:rPr>
          <w:rFonts w:ascii="Liberation Serif" w:eastAsia="Times New Roman" w:hAnsi="Liberation Serif" w:cs="Times New Roman"/>
          <w:sz w:val="26"/>
          <w:szCs w:val="26"/>
          <w:lang w:eastAsia="ru-RU"/>
        </w:rPr>
        <w:t xml:space="preserve"> года  № </w:t>
      </w:r>
      <w:r w:rsidR="00AF6577">
        <w:rPr>
          <w:rFonts w:ascii="Liberation Serif" w:eastAsia="Times New Roman" w:hAnsi="Liberation Serif" w:cs="Times New Roman"/>
          <w:sz w:val="26"/>
          <w:szCs w:val="26"/>
          <w:lang w:eastAsia="ru-RU"/>
        </w:rPr>
        <w:t xml:space="preserve"> </w:t>
      </w:r>
      <w:r w:rsidR="00074B64">
        <w:rPr>
          <w:rFonts w:ascii="Liberation Serif" w:eastAsia="Times New Roman" w:hAnsi="Liberation Serif" w:cs="Times New Roman"/>
          <w:sz w:val="26"/>
          <w:szCs w:val="26"/>
          <w:lang w:eastAsia="ru-RU"/>
        </w:rPr>
        <w:t>2620</w:t>
      </w:r>
      <w:r w:rsidRPr="002650C8">
        <w:rPr>
          <w:rFonts w:ascii="Liberation Serif" w:eastAsia="Times New Roman" w:hAnsi="Liberation Serif" w:cs="Times New Roman"/>
          <w:sz w:val="26"/>
          <w:szCs w:val="26"/>
          <w:lang w:eastAsia="ru-RU"/>
        </w:rPr>
        <w:t>-ПА</w:t>
      </w:r>
    </w:p>
    <w:p w:rsidR="00491AA5" w:rsidRPr="002650C8" w:rsidRDefault="00491AA5" w:rsidP="00EA36CE">
      <w:pPr>
        <w:autoSpaceDE w:val="0"/>
        <w:autoSpaceDN w:val="0"/>
        <w:adjustRightInd w:val="0"/>
        <w:ind w:firstLine="0"/>
        <w:rPr>
          <w:rFonts w:ascii="Liberation Serif" w:eastAsia="Times New Roman" w:hAnsi="Liberation Serif" w:cs="Times New Roman"/>
          <w:sz w:val="26"/>
          <w:szCs w:val="26"/>
          <w:lang w:eastAsia="ru-RU"/>
        </w:rPr>
      </w:pPr>
      <w:r w:rsidRPr="002650C8">
        <w:rPr>
          <w:rFonts w:ascii="Liberation Serif" w:eastAsia="Times New Roman" w:hAnsi="Liberation Serif" w:cs="Times New Roman"/>
          <w:sz w:val="26"/>
          <w:szCs w:val="26"/>
          <w:lang w:eastAsia="ru-RU"/>
        </w:rPr>
        <w:t>г. Ирбит</w:t>
      </w:r>
    </w:p>
    <w:p w:rsidR="00A44BD5" w:rsidRPr="00A44BD5" w:rsidRDefault="00754025" w:rsidP="00B55717">
      <w:pPr>
        <w:rPr>
          <w:rFonts w:ascii="Liberation Serif" w:hAnsi="Liberation Serif" w:cs="Times New Roman"/>
          <w:sz w:val="28"/>
          <w:szCs w:val="28"/>
        </w:rPr>
      </w:pPr>
      <w:r>
        <w:rPr>
          <w:rFonts w:ascii="Liberation Serif" w:hAnsi="Liberation Serif" w:cs="Times New Roman"/>
          <w:sz w:val="28"/>
          <w:szCs w:val="28"/>
        </w:rPr>
        <w:t xml:space="preserve">                           </w:t>
      </w:r>
    </w:p>
    <w:p w:rsidR="00A44BD5" w:rsidRPr="002650C8" w:rsidRDefault="00B55717" w:rsidP="00537680">
      <w:pPr>
        <w:pStyle w:val="ConsPlusNormal"/>
        <w:jc w:val="center"/>
        <w:rPr>
          <w:rFonts w:ascii="Liberation Serif" w:hAnsi="Liberation Serif" w:cs="Times New Roman"/>
          <w:b/>
          <w:bCs/>
          <w:sz w:val="26"/>
          <w:szCs w:val="26"/>
        </w:rPr>
      </w:pPr>
      <w:r w:rsidRPr="002650C8">
        <w:rPr>
          <w:rFonts w:ascii="Liberation Serif" w:hAnsi="Liberation Serif" w:cs="Times New Roman"/>
          <w:b/>
          <w:bCs/>
          <w:sz w:val="26"/>
          <w:szCs w:val="26"/>
        </w:rPr>
        <w:t xml:space="preserve">Об утверждении </w:t>
      </w:r>
      <w:r w:rsidR="005704CF" w:rsidRPr="002650C8">
        <w:rPr>
          <w:rFonts w:ascii="Liberation Serif" w:hAnsi="Liberation Serif" w:cs="Times New Roman"/>
          <w:b/>
          <w:bCs/>
          <w:sz w:val="26"/>
          <w:szCs w:val="26"/>
        </w:rPr>
        <w:t>Плана</w:t>
      </w:r>
      <w:r w:rsidR="00537680" w:rsidRPr="002650C8">
        <w:rPr>
          <w:rFonts w:ascii="Liberation Serif" w:hAnsi="Liberation Serif" w:cs="Times New Roman"/>
          <w:b/>
          <w:bCs/>
          <w:sz w:val="26"/>
          <w:szCs w:val="26"/>
        </w:rPr>
        <w:t xml:space="preserve"> проведени</w:t>
      </w:r>
      <w:r w:rsidR="005704CF" w:rsidRPr="002650C8">
        <w:rPr>
          <w:rFonts w:ascii="Liberation Serif" w:hAnsi="Liberation Serif" w:cs="Times New Roman"/>
          <w:b/>
          <w:bCs/>
          <w:sz w:val="26"/>
          <w:szCs w:val="26"/>
        </w:rPr>
        <w:t>я</w:t>
      </w:r>
      <w:r w:rsidR="00537680" w:rsidRPr="002650C8">
        <w:rPr>
          <w:rFonts w:ascii="Liberation Serif" w:hAnsi="Liberation Serif" w:cs="Times New Roman"/>
          <w:b/>
          <w:bCs/>
          <w:sz w:val="26"/>
          <w:szCs w:val="26"/>
        </w:rPr>
        <w:t xml:space="preserve"> экспертизы </w:t>
      </w:r>
    </w:p>
    <w:p w:rsidR="00A44BD5" w:rsidRPr="002650C8" w:rsidRDefault="00B55717" w:rsidP="00537680">
      <w:pPr>
        <w:pStyle w:val="ConsPlusNormal"/>
        <w:jc w:val="center"/>
        <w:rPr>
          <w:rFonts w:ascii="Liberation Serif" w:hAnsi="Liberation Serif" w:cs="Times New Roman"/>
          <w:b/>
          <w:bCs/>
          <w:sz w:val="26"/>
          <w:szCs w:val="26"/>
        </w:rPr>
      </w:pPr>
      <w:r w:rsidRPr="002650C8">
        <w:rPr>
          <w:rFonts w:ascii="Liberation Serif" w:hAnsi="Liberation Serif" w:cs="Times New Roman"/>
          <w:b/>
          <w:bCs/>
          <w:sz w:val="26"/>
          <w:szCs w:val="26"/>
        </w:rPr>
        <w:t xml:space="preserve">нормативных правовых актов </w:t>
      </w:r>
      <w:r w:rsidR="00A44BD5" w:rsidRPr="002650C8">
        <w:rPr>
          <w:rFonts w:ascii="Liberation Serif" w:hAnsi="Liberation Serif" w:cs="Times New Roman"/>
          <w:b/>
          <w:bCs/>
          <w:sz w:val="26"/>
          <w:szCs w:val="26"/>
        </w:rPr>
        <w:t>Городского округа</w:t>
      </w:r>
    </w:p>
    <w:p w:rsidR="00B55717" w:rsidRPr="002650C8" w:rsidRDefault="00A44BD5" w:rsidP="00537680">
      <w:pPr>
        <w:pStyle w:val="ConsPlusNormal"/>
        <w:jc w:val="center"/>
        <w:rPr>
          <w:rFonts w:ascii="Liberation Serif" w:hAnsi="Liberation Serif" w:cs="Times New Roman"/>
          <w:b/>
          <w:bCs/>
          <w:sz w:val="26"/>
          <w:szCs w:val="26"/>
        </w:rPr>
      </w:pPr>
      <w:r w:rsidRPr="002650C8">
        <w:rPr>
          <w:rFonts w:ascii="Liberation Serif" w:hAnsi="Liberation Serif" w:cs="Times New Roman"/>
          <w:b/>
          <w:bCs/>
          <w:sz w:val="26"/>
          <w:szCs w:val="26"/>
        </w:rPr>
        <w:t>«</w:t>
      </w:r>
      <w:r w:rsidR="00B55717" w:rsidRPr="002650C8">
        <w:rPr>
          <w:rFonts w:ascii="Liberation Serif" w:hAnsi="Liberation Serif" w:cs="Times New Roman"/>
          <w:b/>
          <w:bCs/>
          <w:sz w:val="26"/>
          <w:szCs w:val="26"/>
        </w:rPr>
        <w:t>город Ирбит</w:t>
      </w:r>
      <w:r w:rsidRPr="002650C8">
        <w:rPr>
          <w:rFonts w:ascii="Liberation Serif" w:hAnsi="Liberation Serif" w:cs="Times New Roman"/>
          <w:b/>
          <w:bCs/>
          <w:sz w:val="26"/>
          <w:szCs w:val="26"/>
        </w:rPr>
        <w:t>» Свердловской области</w:t>
      </w:r>
      <w:r w:rsidR="00537680" w:rsidRPr="002650C8">
        <w:rPr>
          <w:rFonts w:ascii="Liberation Serif" w:hAnsi="Liberation Serif" w:cs="Times New Roman"/>
          <w:b/>
          <w:bCs/>
          <w:sz w:val="26"/>
          <w:szCs w:val="26"/>
        </w:rPr>
        <w:t xml:space="preserve"> на 20</w:t>
      </w:r>
      <w:r w:rsidR="00D536D4" w:rsidRPr="002650C8">
        <w:rPr>
          <w:rFonts w:ascii="Liberation Serif" w:hAnsi="Liberation Serif" w:cs="Times New Roman"/>
          <w:b/>
          <w:bCs/>
          <w:sz w:val="26"/>
          <w:szCs w:val="26"/>
        </w:rPr>
        <w:t>2</w:t>
      </w:r>
      <w:r w:rsidR="006461E3">
        <w:rPr>
          <w:rFonts w:ascii="Liberation Serif" w:hAnsi="Liberation Serif" w:cs="Times New Roman"/>
          <w:b/>
          <w:bCs/>
          <w:sz w:val="26"/>
          <w:szCs w:val="26"/>
        </w:rPr>
        <w:t>5</w:t>
      </w:r>
      <w:r w:rsidR="00537680" w:rsidRPr="002650C8">
        <w:rPr>
          <w:rFonts w:ascii="Liberation Serif" w:hAnsi="Liberation Serif" w:cs="Times New Roman"/>
          <w:b/>
          <w:bCs/>
          <w:sz w:val="26"/>
          <w:szCs w:val="26"/>
        </w:rPr>
        <w:t xml:space="preserve"> год</w:t>
      </w:r>
    </w:p>
    <w:p w:rsidR="00B55717" w:rsidRDefault="00B55717" w:rsidP="00E22A3C">
      <w:pPr>
        <w:pStyle w:val="ConsPlusNormal"/>
        <w:jc w:val="center"/>
        <w:rPr>
          <w:rFonts w:ascii="Liberation Serif" w:hAnsi="Liberation Serif" w:cs="Times New Roman"/>
          <w:b/>
          <w:bCs/>
          <w:sz w:val="26"/>
          <w:szCs w:val="26"/>
        </w:rPr>
      </w:pPr>
    </w:p>
    <w:p w:rsidR="00754025" w:rsidRPr="002650C8" w:rsidRDefault="00754025" w:rsidP="00E22A3C">
      <w:pPr>
        <w:pStyle w:val="ConsPlusNormal"/>
        <w:jc w:val="center"/>
        <w:rPr>
          <w:rFonts w:ascii="Liberation Serif" w:hAnsi="Liberation Serif" w:cs="Times New Roman"/>
          <w:b/>
          <w:bCs/>
          <w:sz w:val="26"/>
          <w:szCs w:val="26"/>
        </w:rPr>
      </w:pPr>
    </w:p>
    <w:p w:rsidR="00A44BD5" w:rsidRPr="002650C8" w:rsidRDefault="00B55717" w:rsidP="00401185">
      <w:pPr>
        <w:pStyle w:val="ConsPlusNormal"/>
        <w:jc w:val="both"/>
        <w:rPr>
          <w:rFonts w:ascii="Liberation Serif" w:hAnsi="Liberation Serif" w:cs="Times New Roman"/>
          <w:sz w:val="26"/>
          <w:szCs w:val="26"/>
        </w:rPr>
      </w:pPr>
      <w:r w:rsidRPr="002650C8">
        <w:rPr>
          <w:rFonts w:ascii="Liberation Serif" w:hAnsi="Liberation Serif" w:cs="Times New Roman"/>
          <w:sz w:val="26"/>
          <w:szCs w:val="26"/>
        </w:rPr>
        <w:t xml:space="preserve">           </w:t>
      </w:r>
      <w:proofErr w:type="gramStart"/>
      <w:r w:rsidRPr="002650C8">
        <w:rPr>
          <w:rFonts w:ascii="Liberation Serif" w:hAnsi="Liberation Serif" w:cs="Times New Roman"/>
          <w:sz w:val="26"/>
          <w:szCs w:val="26"/>
        </w:rPr>
        <w:t>В соответствии с Федеральным законом от 06</w:t>
      </w:r>
      <w:r w:rsidR="00A44BD5" w:rsidRPr="002650C8">
        <w:rPr>
          <w:rFonts w:ascii="Liberation Serif" w:hAnsi="Liberation Serif" w:cs="Times New Roman"/>
          <w:sz w:val="26"/>
          <w:szCs w:val="26"/>
        </w:rPr>
        <w:t xml:space="preserve"> октября </w:t>
      </w:r>
      <w:r w:rsidRPr="002650C8">
        <w:rPr>
          <w:rFonts w:ascii="Liberation Serif" w:hAnsi="Liberation Serif" w:cs="Times New Roman"/>
          <w:sz w:val="26"/>
          <w:szCs w:val="26"/>
        </w:rPr>
        <w:t xml:space="preserve">2003 </w:t>
      </w:r>
      <w:r w:rsidR="00063660" w:rsidRPr="002650C8">
        <w:rPr>
          <w:rFonts w:ascii="Liberation Serif" w:hAnsi="Liberation Serif" w:cs="Times New Roman"/>
          <w:sz w:val="26"/>
          <w:szCs w:val="26"/>
        </w:rPr>
        <w:t xml:space="preserve">года </w:t>
      </w:r>
      <w:r w:rsidRPr="002650C8">
        <w:rPr>
          <w:rFonts w:ascii="Liberation Serif" w:hAnsi="Liberation Serif" w:cs="Times New Roman"/>
          <w:sz w:val="26"/>
          <w:szCs w:val="26"/>
        </w:rPr>
        <w:t>131-ФЗ</w:t>
      </w:r>
      <w:r w:rsidR="002650C8">
        <w:rPr>
          <w:rFonts w:ascii="Liberation Serif" w:hAnsi="Liberation Serif" w:cs="Times New Roman"/>
          <w:sz w:val="26"/>
          <w:szCs w:val="26"/>
        </w:rPr>
        <w:t xml:space="preserve">          </w:t>
      </w:r>
      <w:r w:rsidRPr="002650C8">
        <w:rPr>
          <w:rFonts w:ascii="Liberation Serif" w:hAnsi="Liberation Serif" w:cs="Times New Roman"/>
          <w:sz w:val="26"/>
          <w:szCs w:val="26"/>
        </w:rPr>
        <w:t xml:space="preserve"> «Об общих принципах организации местного самоуправления в Российской Федерации», Законом Свердловской области от 14</w:t>
      </w:r>
      <w:r w:rsidR="00A44BD5" w:rsidRPr="002650C8">
        <w:rPr>
          <w:rFonts w:ascii="Liberation Serif" w:hAnsi="Liberation Serif" w:cs="Times New Roman"/>
          <w:sz w:val="26"/>
          <w:szCs w:val="26"/>
        </w:rPr>
        <w:t xml:space="preserve"> июля </w:t>
      </w:r>
      <w:r w:rsidRPr="002650C8">
        <w:rPr>
          <w:rFonts w:ascii="Liberation Serif" w:hAnsi="Liberation Serif" w:cs="Times New Roman"/>
          <w:sz w:val="26"/>
          <w:szCs w:val="26"/>
        </w:rPr>
        <w:t>2014</w:t>
      </w:r>
      <w:r w:rsidR="00063660" w:rsidRPr="002650C8">
        <w:rPr>
          <w:rFonts w:ascii="Liberation Serif" w:hAnsi="Liberation Serif" w:cs="Times New Roman"/>
          <w:sz w:val="26"/>
          <w:szCs w:val="26"/>
        </w:rPr>
        <w:t xml:space="preserve"> года</w:t>
      </w:r>
      <w:r w:rsidRPr="002650C8">
        <w:rPr>
          <w:rFonts w:ascii="Liberation Serif" w:hAnsi="Liberation Serif" w:cs="Times New Roman"/>
          <w:sz w:val="26"/>
          <w:szCs w:val="26"/>
        </w:rPr>
        <w:t xml:space="preserve"> </w:t>
      </w:r>
      <w:r w:rsidR="00213BF4" w:rsidRPr="002650C8">
        <w:rPr>
          <w:rFonts w:ascii="Liberation Serif" w:hAnsi="Liberation Serif" w:cs="Times New Roman"/>
          <w:sz w:val="26"/>
          <w:szCs w:val="26"/>
        </w:rPr>
        <w:t>№</w:t>
      </w:r>
      <w:r w:rsidRPr="002650C8">
        <w:rPr>
          <w:rFonts w:ascii="Liberation Serif" w:hAnsi="Liberation Serif" w:cs="Times New Roman"/>
          <w:sz w:val="26"/>
          <w:szCs w:val="26"/>
        </w:rPr>
        <w:t xml:space="preserve"> 74-ОЗ</w:t>
      </w:r>
      <w:r w:rsidR="00063660" w:rsidRPr="002650C8">
        <w:rPr>
          <w:rFonts w:ascii="Liberation Serif" w:hAnsi="Liberation Serif" w:cs="Times New Roman"/>
          <w:sz w:val="26"/>
          <w:szCs w:val="26"/>
        </w:rPr>
        <w:t xml:space="preserve"> </w:t>
      </w:r>
      <w:r w:rsidR="002650C8">
        <w:rPr>
          <w:rFonts w:ascii="Liberation Serif" w:hAnsi="Liberation Serif" w:cs="Times New Roman"/>
          <w:sz w:val="26"/>
          <w:szCs w:val="26"/>
        </w:rPr>
        <w:t xml:space="preserve">                 </w:t>
      </w:r>
      <w:r w:rsidRPr="002650C8">
        <w:rPr>
          <w:rFonts w:ascii="Liberation Serif" w:hAnsi="Liberation Serif" w:cs="Times New Roman"/>
          <w:sz w:val="26"/>
          <w:szCs w:val="26"/>
        </w:rPr>
        <w: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r w:rsidR="00633274">
        <w:rPr>
          <w:rFonts w:ascii="Liberation Serif" w:hAnsi="Liberation Serif" w:cs="Times New Roman"/>
          <w:sz w:val="26"/>
          <w:szCs w:val="26"/>
        </w:rPr>
        <w:t xml:space="preserve"> (с изменениями)</w:t>
      </w:r>
      <w:r w:rsidRPr="002650C8">
        <w:rPr>
          <w:rFonts w:ascii="Liberation Serif" w:hAnsi="Liberation Serif" w:cs="Times New Roman"/>
          <w:sz w:val="26"/>
          <w:szCs w:val="26"/>
        </w:rPr>
        <w:t>,</w:t>
      </w:r>
      <w:r w:rsidR="00A44BD5" w:rsidRPr="002650C8">
        <w:rPr>
          <w:rFonts w:ascii="Liberation Serif" w:hAnsi="Liberation Serif" w:cs="Times New Roman"/>
          <w:sz w:val="26"/>
          <w:szCs w:val="26"/>
        </w:rPr>
        <w:t xml:space="preserve"> </w:t>
      </w:r>
      <w:r w:rsidR="00722FD5" w:rsidRPr="002650C8">
        <w:rPr>
          <w:rFonts w:ascii="Liberation Serif" w:hAnsi="Liberation Serif" w:cs="Times New Roman"/>
          <w:sz w:val="26"/>
          <w:szCs w:val="26"/>
        </w:rPr>
        <w:t>постановлением</w:t>
      </w:r>
      <w:proofErr w:type="gramEnd"/>
      <w:r w:rsidR="00722FD5" w:rsidRPr="002650C8">
        <w:rPr>
          <w:rFonts w:ascii="Liberation Serif" w:hAnsi="Liberation Serif" w:cs="Times New Roman"/>
          <w:sz w:val="26"/>
          <w:szCs w:val="26"/>
        </w:rPr>
        <w:t xml:space="preserve"> </w:t>
      </w:r>
      <w:proofErr w:type="gramStart"/>
      <w:r w:rsidR="00722FD5" w:rsidRPr="002650C8">
        <w:rPr>
          <w:rFonts w:ascii="Liberation Serif" w:hAnsi="Liberation Serif" w:cs="Times New Roman"/>
          <w:sz w:val="26"/>
          <w:szCs w:val="26"/>
        </w:rPr>
        <w:t xml:space="preserve">главы </w:t>
      </w:r>
      <w:r w:rsidR="00A44BD5" w:rsidRPr="002650C8">
        <w:rPr>
          <w:rFonts w:ascii="Liberation Serif" w:hAnsi="Liberation Serif" w:cs="Times New Roman"/>
          <w:sz w:val="26"/>
          <w:szCs w:val="26"/>
        </w:rPr>
        <w:t>Городского округа</w:t>
      </w:r>
      <w:r w:rsidR="00633274">
        <w:rPr>
          <w:rFonts w:ascii="Liberation Serif" w:hAnsi="Liberation Serif" w:cs="Times New Roman"/>
          <w:sz w:val="26"/>
          <w:szCs w:val="26"/>
        </w:rPr>
        <w:t xml:space="preserve"> </w:t>
      </w:r>
      <w:r w:rsidR="00A44BD5" w:rsidRPr="002650C8">
        <w:rPr>
          <w:rFonts w:ascii="Liberation Serif" w:hAnsi="Liberation Serif" w:cs="Times New Roman"/>
          <w:sz w:val="26"/>
          <w:szCs w:val="26"/>
        </w:rPr>
        <w:t>«</w:t>
      </w:r>
      <w:r w:rsidR="00722FD5" w:rsidRPr="002650C8">
        <w:rPr>
          <w:rFonts w:ascii="Liberation Serif" w:hAnsi="Liberation Serif" w:cs="Times New Roman"/>
          <w:sz w:val="26"/>
          <w:szCs w:val="26"/>
        </w:rPr>
        <w:t>город Ирбит</w:t>
      </w:r>
      <w:r w:rsidR="00A44BD5" w:rsidRPr="002650C8">
        <w:rPr>
          <w:rFonts w:ascii="Liberation Serif" w:hAnsi="Liberation Serif" w:cs="Times New Roman"/>
          <w:sz w:val="26"/>
          <w:szCs w:val="26"/>
        </w:rPr>
        <w:t>» Свердловской области</w:t>
      </w:r>
      <w:r w:rsidR="00722FD5" w:rsidRPr="002650C8">
        <w:rPr>
          <w:rFonts w:ascii="Liberation Serif" w:hAnsi="Liberation Serif" w:cs="Times New Roman"/>
          <w:sz w:val="26"/>
          <w:szCs w:val="26"/>
        </w:rPr>
        <w:t xml:space="preserve"> от</w:t>
      </w:r>
      <w:r w:rsidR="00003719" w:rsidRPr="002650C8">
        <w:rPr>
          <w:rFonts w:ascii="Liberation Serif" w:hAnsi="Liberation Serif" w:cs="Times New Roman"/>
          <w:sz w:val="26"/>
          <w:szCs w:val="26"/>
        </w:rPr>
        <w:t xml:space="preserve"> 20</w:t>
      </w:r>
      <w:r w:rsidR="00722FD5" w:rsidRPr="002650C8">
        <w:rPr>
          <w:rFonts w:ascii="Liberation Serif" w:hAnsi="Liberation Serif" w:cs="Times New Roman"/>
          <w:sz w:val="26"/>
          <w:szCs w:val="26"/>
        </w:rPr>
        <w:t>.</w:t>
      </w:r>
      <w:r w:rsidR="00A44BD5" w:rsidRPr="002650C8">
        <w:rPr>
          <w:rFonts w:ascii="Liberation Serif" w:hAnsi="Liberation Serif" w:cs="Times New Roman"/>
          <w:sz w:val="26"/>
          <w:szCs w:val="26"/>
        </w:rPr>
        <w:t>12</w:t>
      </w:r>
      <w:r w:rsidR="00722FD5" w:rsidRPr="002650C8">
        <w:rPr>
          <w:rFonts w:ascii="Liberation Serif" w:hAnsi="Liberation Serif" w:cs="Times New Roman"/>
          <w:sz w:val="26"/>
          <w:szCs w:val="26"/>
        </w:rPr>
        <w:t>.20</w:t>
      </w:r>
      <w:r w:rsidR="00A44BD5" w:rsidRPr="002650C8">
        <w:rPr>
          <w:rFonts w:ascii="Liberation Serif" w:hAnsi="Liberation Serif" w:cs="Times New Roman"/>
          <w:sz w:val="26"/>
          <w:szCs w:val="26"/>
        </w:rPr>
        <w:t>21</w:t>
      </w:r>
      <w:r w:rsidR="00722FD5" w:rsidRPr="002650C8">
        <w:rPr>
          <w:rFonts w:ascii="Liberation Serif" w:hAnsi="Liberation Serif" w:cs="Times New Roman"/>
          <w:sz w:val="26"/>
          <w:szCs w:val="26"/>
        </w:rPr>
        <w:t xml:space="preserve"> №</w:t>
      </w:r>
      <w:r w:rsidR="00A44BD5" w:rsidRPr="002650C8">
        <w:rPr>
          <w:rFonts w:ascii="Liberation Serif" w:hAnsi="Liberation Serif" w:cs="Times New Roman"/>
          <w:sz w:val="26"/>
          <w:szCs w:val="26"/>
        </w:rPr>
        <w:t xml:space="preserve"> </w:t>
      </w:r>
      <w:r w:rsidR="00003719" w:rsidRPr="002650C8">
        <w:rPr>
          <w:rFonts w:ascii="Liberation Serif" w:hAnsi="Liberation Serif" w:cs="Times New Roman"/>
          <w:sz w:val="26"/>
          <w:szCs w:val="26"/>
        </w:rPr>
        <w:t>219</w:t>
      </w:r>
      <w:r w:rsidR="00722FD5" w:rsidRPr="002650C8">
        <w:rPr>
          <w:rFonts w:ascii="Liberation Serif" w:hAnsi="Liberation Serif" w:cs="Times New Roman"/>
          <w:sz w:val="26"/>
          <w:szCs w:val="26"/>
        </w:rPr>
        <w:t>-ПГ</w:t>
      </w:r>
      <w:r w:rsidR="00633274">
        <w:rPr>
          <w:rFonts w:ascii="Liberation Serif" w:hAnsi="Liberation Serif" w:cs="Times New Roman"/>
          <w:sz w:val="26"/>
          <w:szCs w:val="26"/>
        </w:rPr>
        <w:t xml:space="preserve">                           </w:t>
      </w:r>
      <w:r w:rsidR="00722FD5" w:rsidRPr="002650C8">
        <w:rPr>
          <w:rFonts w:ascii="Liberation Serif" w:hAnsi="Liberation Serif" w:cs="Times New Roman"/>
          <w:sz w:val="26"/>
          <w:szCs w:val="26"/>
        </w:rPr>
        <w:t>«Об утверждении Порядков проведения оценки регулирующего воздействия проектов нормативных правовых актов</w:t>
      </w:r>
      <w:r w:rsidR="00A44BD5" w:rsidRPr="002650C8">
        <w:rPr>
          <w:rFonts w:ascii="Liberation Serif" w:hAnsi="Liberation Serif" w:cs="Times New Roman"/>
          <w:sz w:val="26"/>
          <w:szCs w:val="26"/>
        </w:rPr>
        <w:t>,</w:t>
      </w:r>
      <w:r w:rsidR="00722FD5" w:rsidRPr="002650C8">
        <w:rPr>
          <w:rFonts w:ascii="Liberation Serif" w:hAnsi="Liberation Serif" w:cs="Times New Roman"/>
          <w:sz w:val="26"/>
          <w:szCs w:val="26"/>
        </w:rPr>
        <w:t xml:space="preserve"> экспертизы</w:t>
      </w:r>
      <w:r w:rsidR="00A44BD5" w:rsidRPr="002650C8">
        <w:rPr>
          <w:rFonts w:ascii="Liberation Serif" w:hAnsi="Liberation Serif" w:cs="Times New Roman"/>
          <w:sz w:val="26"/>
          <w:szCs w:val="26"/>
        </w:rPr>
        <w:t xml:space="preserve"> и оценки фактического воздействия</w:t>
      </w:r>
      <w:r w:rsidR="00722FD5" w:rsidRPr="002650C8">
        <w:rPr>
          <w:rFonts w:ascii="Liberation Serif" w:hAnsi="Liberation Serif" w:cs="Times New Roman"/>
          <w:sz w:val="26"/>
          <w:szCs w:val="26"/>
        </w:rPr>
        <w:t xml:space="preserve"> нормативных правовых актов </w:t>
      </w:r>
      <w:r w:rsidR="00A44BD5" w:rsidRPr="002650C8">
        <w:rPr>
          <w:rFonts w:ascii="Liberation Serif" w:hAnsi="Liberation Serif" w:cs="Times New Roman"/>
          <w:sz w:val="26"/>
          <w:szCs w:val="26"/>
        </w:rPr>
        <w:t>Городского округа «город Ирбит» Свердловской области</w:t>
      </w:r>
      <w:r w:rsidR="00063660" w:rsidRPr="002650C8">
        <w:rPr>
          <w:rFonts w:ascii="Liberation Serif" w:hAnsi="Liberation Serif" w:cs="Times New Roman"/>
          <w:sz w:val="26"/>
          <w:szCs w:val="26"/>
        </w:rPr>
        <w:t>»</w:t>
      </w:r>
      <w:r w:rsidR="00633274">
        <w:rPr>
          <w:rFonts w:ascii="Liberation Serif" w:hAnsi="Liberation Serif" w:cs="Times New Roman"/>
          <w:sz w:val="26"/>
          <w:szCs w:val="26"/>
        </w:rPr>
        <w:t xml:space="preserve"> </w:t>
      </w:r>
      <w:r w:rsidR="00DA75E8">
        <w:rPr>
          <w:rFonts w:ascii="Liberation Serif" w:hAnsi="Liberation Serif" w:cs="Times New Roman"/>
          <w:sz w:val="26"/>
          <w:szCs w:val="26"/>
        </w:rPr>
        <w:t>(с изменениями)</w:t>
      </w:r>
      <w:r w:rsidR="00E22A3C" w:rsidRPr="002650C8">
        <w:rPr>
          <w:rFonts w:ascii="Liberation Serif" w:hAnsi="Liberation Serif" w:cs="Times New Roman"/>
          <w:sz w:val="26"/>
          <w:szCs w:val="26"/>
        </w:rPr>
        <w:t>,</w:t>
      </w:r>
      <w:r w:rsidRPr="002650C8">
        <w:rPr>
          <w:rFonts w:ascii="Liberation Serif" w:hAnsi="Liberation Serif" w:cs="Times New Roman"/>
          <w:sz w:val="26"/>
          <w:szCs w:val="26"/>
        </w:rPr>
        <w:t xml:space="preserve"> руководствуясь Уставом </w:t>
      </w:r>
      <w:r w:rsidR="00A44BD5" w:rsidRPr="002650C8">
        <w:rPr>
          <w:rFonts w:ascii="Liberation Serif" w:hAnsi="Liberation Serif" w:cs="Times New Roman"/>
          <w:sz w:val="26"/>
          <w:szCs w:val="26"/>
        </w:rPr>
        <w:t>Городского округа «город Ирбит» Свердловской области</w:t>
      </w:r>
      <w:r w:rsidR="00722FD5" w:rsidRPr="002650C8">
        <w:rPr>
          <w:rFonts w:ascii="Liberation Serif" w:hAnsi="Liberation Serif" w:cs="Times New Roman"/>
          <w:sz w:val="26"/>
          <w:szCs w:val="26"/>
        </w:rPr>
        <w:t xml:space="preserve">, администрация </w:t>
      </w:r>
      <w:r w:rsidR="00A44BD5" w:rsidRPr="002650C8">
        <w:rPr>
          <w:rFonts w:ascii="Liberation Serif" w:hAnsi="Liberation Serif" w:cs="Times New Roman"/>
          <w:sz w:val="26"/>
          <w:szCs w:val="26"/>
        </w:rPr>
        <w:t xml:space="preserve">Городского округа «город Ирбит» Свердловской области </w:t>
      </w:r>
      <w:proofErr w:type="gramEnd"/>
    </w:p>
    <w:p w:rsidR="00B55717" w:rsidRPr="002650C8" w:rsidRDefault="00B55717" w:rsidP="00401185">
      <w:pPr>
        <w:pStyle w:val="ConsPlusNormal"/>
        <w:jc w:val="both"/>
        <w:rPr>
          <w:rFonts w:ascii="Liberation Serif" w:hAnsi="Liberation Serif" w:cs="Times New Roman"/>
          <w:b/>
          <w:sz w:val="26"/>
          <w:szCs w:val="26"/>
        </w:rPr>
      </w:pPr>
      <w:r w:rsidRPr="002650C8">
        <w:rPr>
          <w:rFonts w:ascii="Liberation Serif" w:hAnsi="Liberation Serif" w:cs="Times New Roman"/>
          <w:b/>
          <w:sz w:val="26"/>
          <w:szCs w:val="26"/>
        </w:rPr>
        <w:t>ПОСТАНОВЛЯ</w:t>
      </w:r>
      <w:r w:rsidR="00722FD5" w:rsidRPr="002650C8">
        <w:rPr>
          <w:rFonts w:ascii="Liberation Serif" w:hAnsi="Liberation Serif" w:cs="Times New Roman"/>
          <w:b/>
          <w:sz w:val="26"/>
          <w:szCs w:val="26"/>
        </w:rPr>
        <w:t>ЕТ</w:t>
      </w:r>
      <w:r w:rsidRPr="002650C8">
        <w:rPr>
          <w:rFonts w:ascii="Liberation Serif" w:hAnsi="Liberation Serif" w:cs="Times New Roman"/>
          <w:b/>
          <w:sz w:val="26"/>
          <w:szCs w:val="26"/>
        </w:rPr>
        <w:t>:</w:t>
      </w:r>
    </w:p>
    <w:p w:rsidR="00B55717" w:rsidRPr="002650C8" w:rsidRDefault="00B55717" w:rsidP="00840BC2">
      <w:pPr>
        <w:pStyle w:val="ConsPlusNormal"/>
        <w:ind w:firstLine="709"/>
        <w:jc w:val="both"/>
        <w:rPr>
          <w:rFonts w:ascii="Liberation Serif" w:hAnsi="Liberation Serif" w:cs="Times New Roman"/>
          <w:sz w:val="26"/>
          <w:szCs w:val="26"/>
        </w:rPr>
      </w:pPr>
      <w:r w:rsidRPr="002650C8">
        <w:rPr>
          <w:rFonts w:ascii="Liberation Serif" w:hAnsi="Liberation Serif" w:cs="Times New Roman"/>
          <w:sz w:val="26"/>
          <w:szCs w:val="26"/>
        </w:rPr>
        <w:t>1.</w:t>
      </w:r>
      <w:r w:rsidR="002650C8">
        <w:rPr>
          <w:rFonts w:ascii="Liberation Serif" w:hAnsi="Liberation Serif" w:cs="Times New Roman"/>
          <w:sz w:val="26"/>
          <w:szCs w:val="26"/>
        </w:rPr>
        <w:t xml:space="preserve"> </w:t>
      </w:r>
      <w:r w:rsidR="00695E32">
        <w:rPr>
          <w:rFonts w:ascii="Liberation Serif" w:hAnsi="Liberation Serif" w:cs="Times New Roman"/>
          <w:sz w:val="26"/>
          <w:szCs w:val="26"/>
        </w:rPr>
        <w:t>У</w:t>
      </w:r>
      <w:r w:rsidR="00537680" w:rsidRPr="002650C8">
        <w:rPr>
          <w:rFonts w:ascii="Liberation Serif" w:hAnsi="Liberation Serif" w:cs="Times New Roman"/>
          <w:sz w:val="26"/>
          <w:szCs w:val="26"/>
        </w:rPr>
        <w:t xml:space="preserve">твердить </w:t>
      </w:r>
      <w:r w:rsidRPr="002650C8">
        <w:rPr>
          <w:rFonts w:ascii="Liberation Serif" w:hAnsi="Liberation Serif" w:cs="Times New Roman"/>
          <w:sz w:val="26"/>
          <w:szCs w:val="26"/>
        </w:rPr>
        <w:t xml:space="preserve"> </w:t>
      </w:r>
      <w:r w:rsidR="005704CF" w:rsidRPr="002650C8">
        <w:rPr>
          <w:rFonts w:ascii="Liberation Serif" w:hAnsi="Liberation Serif" w:cs="Times New Roman"/>
          <w:bCs/>
          <w:sz w:val="26"/>
          <w:szCs w:val="26"/>
        </w:rPr>
        <w:t>План</w:t>
      </w:r>
      <w:r w:rsidRPr="002650C8">
        <w:rPr>
          <w:rFonts w:ascii="Liberation Serif" w:hAnsi="Liberation Serif" w:cs="Times New Roman"/>
          <w:bCs/>
          <w:sz w:val="26"/>
          <w:szCs w:val="26"/>
        </w:rPr>
        <w:t xml:space="preserve"> проведени</w:t>
      </w:r>
      <w:r w:rsidR="005704CF" w:rsidRPr="002650C8">
        <w:rPr>
          <w:rFonts w:ascii="Liberation Serif" w:hAnsi="Liberation Serif" w:cs="Times New Roman"/>
          <w:bCs/>
          <w:sz w:val="26"/>
          <w:szCs w:val="26"/>
        </w:rPr>
        <w:t>я</w:t>
      </w:r>
      <w:r w:rsidRPr="002650C8">
        <w:rPr>
          <w:rFonts w:ascii="Liberation Serif" w:hAnsi="Liberation Serif" w:cs="Times New Roman"/>
          <w:bCs/>
          <w:sz w:val="26"/>
          <w:szCs w:val="26"/>
        </w:rPr>
        <w:t xml:space="preserve"> </w:t>
      </w:r>
      <w:r w:rsidR="00537680" w:rsidRPr="002650C8">
        <w:rPr>
          <w:rFonts w:ascii="Liberation Serif" w:hAnsi="Liberation Serif" w:cs="Times New Roman"/>
          <w:bCs/>
          <w:sz w:val="26"/>
          <w:szCs w:val="26"/>
        </w:rPr>
        <w:t xml:space="preserve">экспертизы нормативных правовых актов </w:t>
      </w:r>
      <w:r w:rsidR="00A44BD5" w:rsidRPr="002650C8">
        <w:rPr>
          <w:rFonts w:ascii="Liberation Serif" w:hAnsi="Liberation Serif" w:cs="Times New Roman"/>
          <w:sz w:val="26"/>
          <w:szCs w:val="26"/>
        </w:rPr>
        <w:t xml:space="preserve">Городского округа «город Ирбит» Свердловской области </w:t>
      </w:r>
      <w:r w:rsidR="00A809AE" w:rsidRPr="002650C8">
        <w:rPr>
          <w:rFonts w:ascii="Liberation Serif" w:hAnsi="Liberation Serif" w:cs="Times New Roman"/>
          <w:bCs/>
          <w:sz w:val="26"/>
          <w:szCs w:val="26"/>
        </w:rPr>
        <w:t>на 20</w:t>
      </w:r>
      <w:r w:rsidR="00D536D4" w:rsidRPr="002650C8">
        <w:rPr>
          <w:rFonts w:ascii="Liberation Serif" w:hAnsi="Liberation Serif" w:cs="Times New Roman"/>
          <w:bCs/>
          <w:sz w:val="26"/>
          <w:szCs w:val="26"/>
        </w:rPr>
        <w:t>2</w:t>
      </w:r>
      <w:r w:rsidR="006461E3">
        <w:rPr>
          <w:rFonts w:ascii="Liberation Serif" w:hAnsi="Liberation Serif" w:cs="Times New Roman"/>
          <w:bCs/>
          <w:sz w:val="26"/>
          <w:szCs w:val="26"/>
        </w:rPr>
        <w:t>5</w:t>
      </w:r>
      <w:r w:rsidR="00A809AE" w:rsidRPr="002650C8">
        <w:rPr>
          <w:rFonts w:ascii="Liberation Serif" w:hAnsi="Liberation Serif" w:cs="Times New Roman"/>
          <w:bCs/>
          <w:sz w:val="26"/>
          <w:szCs w:val="26"/>
        </w:rPr>
        <w:t xml:space="preserve"> год</w:t>
      </w:r>
      <w:r w:rsidR="00537680" w:rsidRPr="002650C8">
        <w:rPr>
          <w:rFonts w:ascii="Liberation Serif" w:hAnsi="Liberation Serif" w:cs="Times New Roman"/>
          <w:sz w:val="26"/>
          <w:szCs w:val="26"/>
        </w:rPr>
        <w:t xml:space="preserve"> </w:t>
      </w:r>
      <w:r w:rsidRPr="002650C8">
        <w:rPr>
          <w:rFonts w:ascii="Liberation Serif" w:hAnsi="Liberation Serif" w:cs="Times New Roman"/>
          <w:sz w:val="26"/>
          <w:szCs w:val="26"/>
        </w:rPr>
        <w:t>(</w:t>
      </w:r>
      <w:r w:rsidR="00A809AE" w:rsidRPr="002650C8">
        <w:rPr>
          <w:rFonts w:ascii="Liberation Serif" w:hAnsi="Liberation Serif" w:cs="Times New Roman"/>
          <w:sz w:val="26"/>
          <w:szCs w:val="26"/>
        </w:rPr>
        <w:t>прилагается</w:t>
      </w:r>
      <w:r w:rsidRPr="002650C8">
        <w:rPr>
          <w:rFonts w:ascii="Liberation Serif" w:hAnsi="Liberation Serif" w:cs="Times New Roman"/>
          <w:sz w:val="26"/>
          <w:szCs w:val="26"/>
        </w:rPr>
        <w:t>).</w:t>
      </w:r>
    </w:p>
    <w:p w:rsidR="00491AA5" w:rsidRPr="002650C8" w:rsidRDefault="00EA36CE" w:rsidP="002650C8">
      <w:pPr>
        <w:widowControl w:val="0"/>
        <w:tabs>
          <w:tab w:val="num" w:pos="1134"/>
        </w:tabs>
        <w:autoSpaceDE w:val="0"/>
        <w:autoSpaceDN w:val="0"/>
        <w:adjustRightInd w:val="0"/>
        <w:rPr>
          <w:rFonts w:ascii="Liberation Serif" w:eastAsia="Times New Roman" w:hAnsi="Liberation Serif" w:cs="Liberation Serif"/>
          <w:sz w:val="26"/>
          <w:szCs w:val="26"/>
          <w:lang w:eastAsia="ru-RU"/>
        </w:rPr>
      </w:pPr>
      <w:r w:rsidRPr="002650C8">
        <w:rPr>
          <w:rFonts w:ascii="Liberation Serif" w:eastAsia="Times New Roman" w:hAnsi="Liberation Serif" w:cs="Liberation Serif"/>
          <w:sz w:val="26"/>
          <w:szCs w:val="26"/>
          <w:lang w:eastAsia="ru-RU"/>
        </w:rPr>
        <w:t xml:space="preserve">  </w:t>
      </w:r>
      <w:r w:rsidR="00EE106C">
        <w:rPr>
          <w:rFonts w:ascii="Liberation Serif" w:eastAsia="Times New Roman" w:hAnsi="Liberation Serif" w:cs="Liberation Serif"/>
          <w:sz w:val="26"/>
          <w:szCs w:val="26"/>
          <w:lang w:eastAsia="ru-RU"/>
        </w:rPr>
        <w:t>2</w:t>
      </w:r>
      <w:r w:rsidR="00491AA5" w:rsidRPr="002650C8">
        <w:rPr>
          <w:rFonts w:ascii="Liberation Serif" w:eastAsia="Times New Roman" w:hAnsi="Liberation Serif" w:cs="Liberation Serif"/>
          <w:sz w:val="26"/>
          <w:szCs w:val="26"/>
          <w:lang w:eastAsia="ru-RU"/>
        </w:rPr>
        <w:t xml:space="preserve">. </w:t>
      </w:r>
      <w:r w:rsidR="002650C8">
        <w:rPr>
          <w:rFonts w:ascii="Liberation Serif" w:eastAsia="Times New Roman" w:hAnsi="Liberation Serif" w:cs="Liberation Serif"/>
          <w:sz w:val="26"/>
          <w:szCs w:val="26"/>
          <w:lang w:eastAsia="ru-RU"/>
        </w:rPr>
        <w:t xml:space="preserve">  </w:t>
      </w:r>
      <w:proofErr w:type="gramStart"/>
      <w:r w:rsidR="00491AA5" w:rsidRPr="002650C8">
        <w:rPr>
          <w:rFonts w:ascii="Liberation Serif" w:eastAsia="Times New Roman" w:hAnsi="Liberation Serif" w:cs="Liberation Serif"/>
          <w:sz w:val="26"/>
          <w:szCs w:val="26"/>
          <w:lang w:eastAsia="ru-RU"/>
        </w:rPr>
        <w:t>Контроль за</w:t>
      </w:r>
      <w:proofErr w:type="gramEnd"/>
      <w:r w:rsidR="00491AA5" w:rsidRPr="002650C8">
        <w:rPr>
          <w:rFonts w:ascii="Liberation Serif" w:eastAsia="Times New Roman" w:hAnsi="Liberation Serif" w:cs="Liberation Serif"/>
          <w:sz w:val="26"/>
          <w:szCs w:val="26"/>
          <w:lang w:eastAsia="ru-RU"/>
        </w:rPr>
        <w:t xml:space="preserve"> исполнением настоящего постановления оставляю за собой.</w:t>
      </w:r>
    </w:p>
    <w:p w:rsidR="00491AA5" w:rsidRPr="002650C8" w:rsidRDefault="00EE106C" w:rsidP="00695E32">
      <w:pPr>
        <w:widowControl w:val="0"/>
        <w:autoSpaceDE w:val="0"/>
        <w:autoSpaceDN w:val="0"/>
        <w:adjustRightInd w:val="0"/>
        <w:ind w:left="-142" w:firstLine="851"/>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w:t>
      </w:r>
      <w:r w:rsidR="007F2A42">
        <w:rPr>
          <w:rFonts w:ascii="Liberation Serif" w:eastAsia="Times New Roman" w:hAnsi="Liberation Serif" w:cs="Liberation Serif"/>
          <w:sz w:val="26"/>
          <w:szCs w:val="26"/>
          <w:lang w:eastAsia="ru-RU"/>
        </w:rPr>
        <w:t>.</w:t>
      </w:r>
      <w:r w:rsidR="006461E3">
        <w:rPr>
          <w:rFonts w:ascii="Liberation Serif" w:eastAsia="Times New Roman" w:hAnsi="Liberation Serif" w:cs="Liberation Serif"/>
          <w:sz w:val="26"/>
          <w:szCs w:val="26"/>
          <w:lang w:eastAsia="ru-RU"/>
        </w:rPr>
        <w:t xml:space="preserve"> </w:t>
      </w:r>
      <w:r w:rsidR="00491AA5" w:rsidRPr="002650C8">
        <w:rPr>
          <w:rFonts w:ascii="Liberation Serif" w:eastAsia="Times New Roman" w:hAnsi="Liberation Serif" w:cs="Liberation Serif"/>
          <w:sz w:val="26"/>
          <w:szCs w:val="26"/>
          <w:lang w:eastAsia="ru-RU"/>
        </w:rPr>
        <w:t>Настоящее постановление разместить на официальном сайте администрации Городского округа «город Ирбит» Свердловской области (</w:t>
      </w:r>
      <w:r w:rsidR="00491AA5" w:rsidRPr="002650C8">
        <w:rPr>
          <w:rFonts w:ascii="Liberation Serif" w:eastAsia="Times New Roman" w:hAnsi="Liberation Serif" w:cs="Liberation Serif"/>
          <w:sz w:val="26"/>
          <w:szCs w:val="26"/>
          <w:lang w:val="en-US" w:eastAsia="ru-RU"/>
        </w:rPr>
        <w:t>www</w:t>
      </w:r>
      <w:r w:rsidR="00491AA5" w:rsidRPr="002650C8">
        <w:rPr>
          <w:rFonts w:ascii="Liberation Serif" w:eastAsia="Times New Roman" w:hAnsi="Liberation Serif" w:cs="Liberation Serif"/>
          <w:sz w:val="26"/>
          <w:szCs w:val="26"/>
          <w:lang w:eastAsia="ru-RU"/>
        </w:rPr>
        <w:t>.</w:t>
      </w:r>
      <w:proofErr w:type="spellStart"/>
      <w:r w:rsidR="00491AA5" w:rsidRPr="002650C8">
        <w:rPr>
          <w:rFonts w:ascii="Liberation Serif" w:eastAsia="Times New Roman" w:hAnsi="Liberation Serif" w:cs="Liberation Serif"/>
          <w:sz w:val="26"/>
          <w:szCs w:val="26"/>
          <w:lang w:val="en-US" w:eastAsia="ru-RU"/>
        </w:rPr>
        <w:t>moirbit</w:t>
      </w:r>
      <w:proofErr w:type="spellEnd"/>
      <w:r w:rsidR="00491AA5" w:rsidRPr="002650C8">
        <w:rPr>
          <w:rFonts w:ascii="Liberation Serif" w:eastAsia="Times New Roman" w:hAnsi="Liberation Serif" w:cs="Liberation Serif"/>
          <w:sz w:val="26"/>
          <w:szCs w:val="26"/>
          <w:lang w:eastAsia="ru-RU"/>
        </w:rPr>
        <w:t>.</w:t>
      </w:r>
      <w:proofErr w:type="spellStart"/>
      <w:r w:rsidR="00491AA5" w:rsidRPr="002650C8">
        <w:rPr>
          <w:rFonts w:ascii="Liberation Serif" w:eastAsia="Times New Roman" w:hAnsi="Liberation Serif" w:cs="Liberation Serif"/>
          <w:sz w:val="26"/>
          <w:szCs w:val="26"/>
          <w:lang w:val="en-US" w:eastAsia="ru-RU"/>
        </w:rPr>
        <w:t>ru</w:t>
      </w:r>
      <w:proofErr w:type="spellEnd"/>
      <w:r w:rsidR="00491AA5" w:rsidRPr="002650C8">
        <w:rPr>
          <w:rFonts w:ascii="Liberation Serif" w:eastAsia="Times New Roman" w:hAnsi="Liberation Serif" w:cs="Liberation Serif"/>
          <w:sz w:val="26"/>
          <w:szCs w:val="26"/>
          <w:lang w:eastAsia="ru-RU"/>
        </w:rPr>
        <w:t>).</w:t>
      </w:r>
    </w:p>
    <w:p w:rsidR="00491AA5" w:rsidRPr="00A44BD5" w:rsidRDefault="00491AA5" w:rsidP="00491AA5">
      <w:pPr>
        <w:autoSpaceDE w:val="0"/>
        <w:autoSpaceDN w:val="0"/>
        <w:adjustRightInd w:val="0"/>
        <w:rPr>
          <w:rFonts w:ascii="Liberation Serif" w:eastAsia="Times New Roman" w:hAnsi="Liberation Serif" w:cs="Liberation Serif"/>
          <w:sz w:val="28"/>
          <w:szCs w:val="26"/>
          <w:lang w:eastAsia="ru-RU"/>
        </w:rPr>
      </w:pPr>
      <w:r w:rsidRPr="00A44BD5">
        <w:rPr>
          <w:rFonts w:ascii="Liberation Serif" w:eastAsia="Times New Roman" w:hAnsi="Liberation Serif" w:cs="Liberation Serif"/>
          <w:sz w:val="28"/>
          <w:szCs w:val="26"/>
          <w:lang w:eastAsia="ru-RU"/>
        </w:rPr>
        <w:t xml:space="preserve">                </w:t>
      </w:r>
    </w:p>
    <w:p w:rsidR="00491AA5" w:rsidRPr="00A44BD5" w:rsidRDefault="00491AA5" w:rsidP="00491AA5">
      <w:pPr>
        <w:autoSpaceDE w:val="0"/>
        <w:autoSpaceDN w:val="0"/>
        <w:adjustRightInd w:val="0"/>
        <w:rPr>
          <w:rFonts w:ascii="Liberation Serif" w:eastAsia="Times New Roman" w:hAnsi="Liberation Serif" w:cs="Liberation Serif"/>
          <w:sz w:val="26"/>
          <w:szCs w:val="26"/>
          <w:lang w:eastAsia="ru-RU"/>
        </w:rPr>
      </w:pPr>
      <w:r w:rsidRPr="00A44BD5">
        <w:rPr>
          <w:rFonts w:ascii="Liberation Serif" w:eastAsia="Times New Roman" w:hAnsi="Liberation Serif" w:cs="Liberation Serif"/>
          <w:sz w:val="26"/>
          <w:szCs w:val="26"/>
          <w:lang w:eastAsia="ru-RU"/>
        </w:rPr>
        <w:t xml:space="preserve">                   </w:t>
      </w:r>
    </w:p>
    <w:p w:rsidR="00491AA5" w:rsidRPr="002650C8" w:rsidRDefault="00491AA5" w:rsidP="00003719">
      <w:pPr>
        <w:autoSpaceDE w:val="0"/>
        <w:autoSpaceDN w:val="0"/>
        <w:adjustRightInd w:val="0"/>
        <w:ind w:hanging="142"/>
        <w:rPr>
          <w:rFonts w:ascii="Liberation Serif" w:eastAsia="Times New Roman" w:hAnsi="Liberation Serif" w:cs="Liberation Serif"/>
          <w:sz w:val="26"/>
          <w:szCs w:val="26"/>
          <w:lang w:eastAsia="ru-RU"/>
        </w:rPr>
      </w:pPr>
      <w:r w:rsidRPr="002650C8">
        <w:rPr>
          <w:rFonts w:ascii="Liberation Serif" w:eastAsia="Times New Roman" w:hAnsi="Liberation Serif" w:cs="Liberation Serif"/>
          <w:sz w:val="26"/>
          <w:szCs w:val="26"/>
          <w:lang w:eastAsia="ru-RU"/>
        </w:rPr>
        <w:t>Глава Городского округа</w:t>
      </w:r>
    </w:p>
    <w:p w:rsidR="00491AA5" w:rsidRDefault="00491AA5" w:rsidP="00003719">
      <w:pPr>
        <w:autoSpaceDE w:val="0"/>
        <w:autoSpaceDN w:val="0"/>
        <w:adjustRightInd w:val="0"/>
        <w:ind w:left="-142" w:firstLine="0"/>
        <w:rPr>
          <w:rFonts w:ascii="Liberation Serif" w:eastAsia="Times New Roman" w:hAnsi="Liberation Serif" w:cs="Liberation Serif"/>
          <w:sz w:val="26"/>
          <w:szCs w:val="26"/>
          <w:lang w:eastAsia="ru-RU"/>
        </w:rPr>
      </w:pPr>
      <w:r w:rsidRPr="002650C8">
        <w:rPr>
          <w:rFonts w:ascii="Liberation Serif" w:eastAsia="Times New Roman" w:hAnsi="Liberation Serif" w:cs="Liberation Serif"/>
          <w:sz w:val="26"/>
          <w:szCs w:val="26"/>
          <w:lang w:eastAsia="ru-RU"/>
        </w:rPr>
        <w:t xml:space="preserve">«город Ирбит» Свердловской области                                            </w:t>
      </w:r>
      <w:r w:rsidR="00003719" w:rsidRPr="002650C8">
        <w:rPr>
          <w:rFonts w:ascii="Liberation Serif" w:eastAsia="Times New Roman" w:hAnsi="Liberation Serif" w:cs="Liberation Serif"/>
          <w:sz w:val="26"/>
          <w:szCs w:val="26"/>
          <w:lang w:eastAsia="ru-RU"/>
        </w:rPr>
        <w:t xml:space="preserve"> </w:t>
      </w:r>
      <w:r w:rsidRPr="002650C8">
        <w:rPr>
          <w:rFonts w:ascii="Liberation Serif" w:eastAsia="Times New Roman" w:hAnsi="Liberation Serif" w:cs="Liberation Serif"/>
          <w:sz w:val="26"/>
          <w:szCs w:val="26"/>
          <w:lang w:eastAsia="ru-RU"/>
        </w:rPr>
        <w:t xml:space="preserve">   </w:t>
      </w:r>
      <w:r w:rsidR="002650C8">
        <w:rPr>
          <w:rFonts w:ascii="Liberation Serif" w:eastAsia="Times New Roman" w:hAnsi="Liberation Serif" w:cs="Liberation Serif"/>
          <w:sz w:val="26"/>
          <w:szCs w:val="26"/>
          <w:lang w:eastAsia="ru-RU"/>
        </w:rPr>
        <w:t xml:space="preserve">               </w:t>
      </w:r>
      <w:r w:rsidRPr="002650C8">
        <w:rPr>
          <w:rFonts w:ascii="Liberation Serif" w:eastAsia="Times New Roman" w:hAnsi="Liberation Serif" w:cs="Liberation Serif"/>
          <w:sz w:val="26"/>
          <w:szCs w:val="26"/>
          <w:lang w:eastAsia="ru-RU"/>
        </w:rPr>
        <w:t xml:space="preserve"> Н.В. Юдин</w:t>
      </w:r>
    </w:p>
    <w:p w:rsidR="00860E2E" w:rsidRPr="002650C8" w:rsidRDefault="00860E2E" w:rsidP="00003719">
      <w:pPr>
        <w:autoSpaceDE w:val="0"/>
        <w:autoSpaceDN w:val="0"/>
        <w:adjustRightInd w:val="0"/>
        <w:ind w:left="-142" w:firstLine="0"/>
        <w:rPr>
          <w:rFonts w:ascii="Liberation Serif" w:eastAsia="Times New Roman" w:hAnsi="Liberation Serif" w:cs="Liberation Serif"/>
          <w:sz w:val="26"/>
          <w:szCs w:val="26"/>
          <w:lang w:eastAsia="ru-RU"/>
        </w:rPr>
      </w:pPr>
    </w:p>
    <w:p w:rsidR="006461E3" w:rsidRDefault="006461E3" w:rsidP="006461E3">
      <w:pPr>
        <w:rPr>
          <w:lang w:eastAsia="ru-RU"/>
        </w:rPr>
        <w:sectPr w:rsidR="006461E3" w:rsidSect="00633274">
          <w:footerReference w:type="default" r:id="rId10"/>
          <w:pgSz w:w="11906" w:h="16838"/>
          <w:pgMar w:top="1134" w:right="993" w:bottom="1134" w:left="1418" w:header="709" w:footer="709" w:gutter="0"/>
          <w:cols w:space="708"/>
          <w:docGrid w:linePitch="360"/>
        </w:sectPr>
      </w:pPr>
    </w:p>
    <w:p w:rsidR="00591923" w:rsidRPr="00C37E38" w:rsidRDefault="006461E3" w:rsidP="00591923">
      <w:pPr>
        <w:keepNext/>
        <w:shd w:val="clear" w:color="auto" w:fill="FFFFFF"/>
        <w:tabs>
          <w:tab w:val="left" w:pos="432"/>
          <w:tab w:val="left" w:pos="9781"/>
        </w:tabs>
        <w:autoSpaceDE w:val="0"/>
        <w:autoSpaceDN w:val="0"/>
        <w:adjustRightInd w:val="0"/>
        <w:ind w:left="9781" w:right="11" w:firstLine="0"/>
        <w:jc w:val="left"/>
        <w:rPr>
          <w:rFonts w:ascii="Liberation Serif" w:hAnsi="Liberation Serif" w:cs="Times New Roman"/>
          <w:sz w:val="26"/>
          <w:szCs w:val="26"/>
        </w:rPr>
      </w:pPr>
      <w:r>
        <w:rPr>
          <w:rFonts w:ascii="Liberation Serif" w:hAnsi="Liberation Serif" w:cs="Times New Roman"/>
          <w:sz w:val="26"/>
          <w:szCs w:val="26"/>
        </w:rPr>
        <w:lastRenderedPageBreak/>
        <w:t>У</w:t>
      </w:r>
      <w:r w:rsidR="00591923" w:rsidRPr="00C37E38">
        <w:rPr>
          <w:rFonts w:ascii="Liberation Serif" w:hAnsi="Liberation Serif" w:cs="Times New Roman"/>
          <w:sz w:val="26"/>
          <w:szCs w:val="26"/>
        </w:rPr>
        <w:t xml:space="preserve">ТВЕРЖДЕН                                                                               постановлением администрации Городского округа «город Ирбит» Свердловской области                                                                                                                                                       </w:t>
      </w:r>
    </w:p>
    <w:p w:rsidR="00591923" w:rsidRPr="00C37E38" w:rsidRDefault="004A126E" w:rsidP="00591923">
      <w:pPr>
        <w:keepNext/>
        <w:shd w:val="clear" w:color="auto" w:fill="FFFFFF"/>
        <w:tabs>
          <w:tab w:val="left" w:pos="432"/>
          <w:tab w:val="left" w:pos="9781"/>
        </w:tabs>
        <w:autoSpaceDE w:val="0"/>
        <w:autoSpaceDN w:val="0"/>
        <w:adjustRightInd w:val="0"/>
        <w:ind w:left="9781" w:right="11" w:firstLine="0"/>
        <w:jc w:val="left"/>
        <w:rPr>
          <w:rFonts w:ascii="Liberation Serif" w:hAnsi="Liberation Serif" w:cs="Times New Roman"/>
          <w:sz w:val="26"/>
          <w:szCs w:val="26"/>
        </w:rPr>
      </w:pPr>
      <w:r>
        <w:rPr>
          <w:rFonts w:ascii="Liberation Serif" w:hAnsi="Liberation Serif" w:cs="Times New Roman"/>
          <w:sz w:val="26"/>
          <w:szCs w:val="26"/>
        </w:rPr>
        <w:t>о</w:t>
      </w:r>
      <w:r w:rsidR="00591923" w:rsidRPr="00C37E38">
        <w:rPr>
          <w:rFonts w:ascii="Liberation Serif" w:hAnsi="Liberation Serif" w:cs="Times New Roman"/>
          <w:sz w:val="26"/>
          <w:szCs w:val="26"/>
        </w:rPr>
        <w:t>т</w:t>
      </w:r>
      <w:r>
        <w:rPr>
          <w:rFonts w:ascii="Liberation Serif" w:hAnsi="Liberation Serif" w:cs="Times New Roman"/>
          <w:sz w:val="26"/>
          <w:szCs w:val="26"/>
        </w:rPr>
        <w:t xml:space="preserve"> </w:t>
      </w:r>
      <w:r w:rsidR="00AF6577">
        <w:rPr>
          <w:rFonts w:ascii="Liberation Serif" w:hAnsi="Liberation Serif" w:cs="Times New Roman"/>
          <w:sz w:val="26"/>
          <w:szCs w:val="26"/>
        </w:rPr>
        <w:t xml:space="preserve"> </w:t>
      </w:r>
      <w:r w:rsidR="00074B64">
        <w:rPr>
          <w:rFonts w:ascii="Liberation Serif" w:hAnsi="Liberation Serif" w:cs="Times New Roman"/>
          <w:sz w:val="26"/>
          <w:szCs w:val="26"/>
        </w:rPr>
        <w:t>6</w:t>
      </w:r>
      <w:r w:rsidR="00591923" w:rsidRPr="00C37E38">
        <w:rPr>
          <w:rFonts w:ascii="Liberation Serif" w:hAnsi="Liberation Serif" w:cs="Times New Roman"/>
          <w:sz w:val="26"/>
          <w:szCs w:val="26"/>
        </w:rPr>
        <w:t xml:space="preserve"> </w:t>
      </w:r>
      <w:r w:rsidR="00EE106C">
        <w:rPr>
          <w:rFonts w:ascii="Liberation Serif" w:hAnsi="Liberation Serif" w:cs="Times New Roman"/>
          <w:sz w:val="26"/>
          <w:szCs w:val="26"/>
        </w:rPr>
        <w:t>декабря</w:t>
      </w:r>
      <w:r w:rsidR="00591923" w:rsidRPr="00C37E38">
        <w:rPr>
          <w:rFonts w:ascii="Liberation Serif" w:hAnsi="Liberation Serif" w:cs="Times New Roman"/>
          <w:sz w:val="26"/>
          <w:szCs w:val="26"/>
        </w:rPr>
        <w:t xml:space="preserve"> 202</w:t>
      </w:r>
      <w:r w:rsidR="006461E3">
        <w:rPr>
          <w:rFonts w:ascii="Liberation Serif" w:hAnsi="Liberation Serif" w:cs="Times New Roman"/>
          <w:sz w:val="26"/>
          <w:szCs w:val="26"/>
        </w:rPr>
        <w:t>4</w:t>
      </w:r>
      <w:r w:rsidR="00591923" w:rsidRPr="00C37E38">
        <w:rPr>
          <w:rFonts w:ascii="Liberation Serif" w:hAnsi="Liberation Serif" w:cs="Times New Roman"/>
          <w:sz w:val="26"/>
          <w:szCs w:val="26"/>
        </w:rPr>
        <w:t xml:space="preserve"> года  №</w:t>
      </w:r>
      <w:r>
        <w:rPr>
          <w:rFonts w:ascii="Liberation Serif" w:hAnsi="Liberation Serif" w:cs="Times New Roman"/>
          <w:sz w:val="26"/>
          <w:szCs w:val="26"/>
        </w:rPr>
        <w:t xml:space="preserve"> </w:t>
      </w:r>
      <w:r w:rsidR="00074B64">
        <w:rPr>
          <w:rFonts w:ascii="Liberation Serif" w:hAnsi="Liberation Serif" w:cs="Times New Roman"/>
          <w:sz w:val="26"/>
          <w:szCs w:val="26"/>
        </w:rPr>
        <w:t>2620</w:t>
      </w:r>
      <w:r w:rsidR="00AF6577">
        <w:rPr>
          <w:rFonts w:ascii="Liberation Serif" w:hAnsi="Liberation Serif" w:cs="Times New Roman"/>
          <w:sz w:val="26"/>
          <w:szCs w:val="26"/>
        </w:rPr>
        <w:t xml:space="preserve"> </w:t>
      </w:r>
      <w:r w:rsidR="00074B64">
        <w:rPr>
          <w:rFonts w:ascii="Liberation Serif" w:hAnsi="Liberation Serif" w:cs="Times New Roman"/>
          <w:sz w:val="26"/>
          <w:szCs w:val="26"/>
        </w:rPr>
        <w:t>-</w:t>
      </w:r>
      <w:r w:rsidR="00591923" w:rsidRPr="00C37E38">
        <w:rPr>
          <w:rFonts w:ascii="Liberation Serif" w:hAnsi="Liberation Serif" w:cs="Times New Roman"/>
          <w:sz w:val="26"/>
          <w:szCs w:val="26"/>
        </w:rPr>
        <w:t xml:space="preserve"> ПА</w:t>
      </w:r>
    </w:p>
    <w:p w:rsidR="00591923" w:rsidRPr="00C37E38" w:rsidRDefault="00591923" w:rsidP="00591923">
      <w:pPr>
        <w:ind w:left="9781" w:right="-172" w:firstLine="0"/>
        <w:jc w:val="left"/>
        <w:rPr>
          <w:rFonts w:ascii="Liberation Serif" w:hAnsi="Liberation Serif" w:cs="Liberation Serif"/>
          <w:b/>
          <w:bCs/>
          <w:sz w:val="26"/>
          <w:szCs w:val="26"/>
        </w:rPr>
      </w:pPr>
      <w:r w:rsidRPr="00C37E38">
        <w:rPr>
          <w:rFonts w:ascii="Liberation Serif" w:hAnsi="Liberation Serif" w:cs="Times New Roman"/>
          <w:sz w:val="26"/>
          <w:szCs w:val="26"/>
        </w:rPr>
        <w:t xml:space="preserve">«Об утверждении Плана </w:t>
      </w:r>
      <w:r>
        <w:rPr>
          <w:rFonts w:ascii="Liberation Serif" w:hAnsi="Liberation Serif" w:cs="Times New Roman"/>
          <w:sz w:val="26"/>
          <w:szCs w:val="26"/>
        </w:rPr>
        <w:t>про</w:t>
      </w:r>
      <w:r w:rsidRPr="00C37E38">
        <w:rPr>
          <w:rFonts w:ascii="Liberation Serif" w:hAnsi="Liberation Serif" w:cs="Times New Roman"/>
          <w:sz w:val="26"/>
          <w:szCs w:val="26"/>
        </w:rPr>
        <w:t>в</w:t>
      </w:r>
      <w:r>
        <w:rPr>
          <w:rFonts w:ascii="Liberation Serif" w:hAnsi="Liberation Serif" w:cs="Times New Roman"/>
          <w:sz w:val="26"/>
          <w:szCs w:val="26"/>
        </w:rPr>
        <w:t>едения экспертизы нормативных правовых актов</w:t>
      </w:r>
      <w:r w:rsidRPr="00C37E38">
        <w:rPr>
          <w:rFonts w:ascii="Liberation Serif" w:hAnsi="Liberation Serif" w:cs="Times New Roman"/>
          <w:sz w:val="26"/>
          <w:szCs w:val="26"/>
        </w:rPr>
        <w:t xml:space="preserve"> Городск</w:t>
      </w:r>
      <w:r>
        <w:rPr>
          <w:rFonts w:ascii="Liberation Serif" w:hAnsi="Liberation Serif" w:cs="Times New Roman"/>
          <w:sz w:val="26"/>
          <w:szCs w:val="26"/>
        </w:rPr>
        <w:t>ого</w:t>
      </w:r>
      <w:r w:rsidRPr="00C37E38">
        <w:rPr>
          <w:rFonts w:ascii="Liberation Serif" w:hAnsi="Liberation Serif" w:cs="Times New Roman"/>
          <w:sz w:val="26"/>
          <w:szCs w:val="26"/>
        </w:rPr>
        <w:t xml:space="preserve"> округ</w:t>
      </w:r>
      <w:r>
        <w:rPr>
          <w:rFonts w:ascii="Liberation Serif" w:hAnsi="Liberation Serif" w:cs="Times New Roman"/>
          <w:sz w:val="26"/>
          <w:szCs w:val="26"/>
        </w:rPr>
        <w:t>а</w:t>
      </w:r>
      <w:r w:rsidRPr="00C37E38">
        <w:rPr>
          <w:rFonts w:ascii="Liberation Serif" w:hAnsi="Liberation Serif" w:cs="Times New Roman"/>
          <w:sz w:val="26"/>
          <w:szCs w:val="26"/>
        </w:rPr>
        <w:t xml:space="preserve"> «город Ирбит» Свердловской области</w:t>
      </w:r>
      <w:r>
        <w:rPr>
          <w:rFonts w:ascii="Liberation Serif" w:hAnsi="Liberation Serif" w:cs="Times New Roman"/>
          <w:sz w:val="26"/>
          <w:szCs w:val="26"/>
        </w:rPr>
        <w:t xml:space="preserve"> </w:t>
      </w:r>
      <w:r w:rsidRPr="00C37E38">
        <w:rPr>
          <w:rFonts w:ascii="Liberation Serif" w:hAnsi="Liberation Serif" w:cs="Times New Roman"/>
          <w:sz w:val="26"/>
          <w:szCs w:val="26"/>
        </w:rPr>
        <w:t>на 202</w:t>
      </w:r>
      <w:r w:rsidR="006461E3">
        <w:rPr>
          <w:rFonts w:ascii="Liberation Serif" w:hAnsi="Liberation Serif" w:cs="Times New Roman"/>
          <w:sz w:val="26"/>
          <w:szCs w:val="26"/>
        </w:rPr>
        <w:t>5</w:t>
      </w:r>
      <w:r w:rsidRPr="00C37E38">
        <w:rPr>
          <w:rFonts w:ascii="Liberation Serif" w:hAnsi="Liberation Serif" w:cs="Times New Roman"/>
          <w:sz w:val="26"/>
          <w:szCs w:val="26"/>
        </w:rPr>
        <w:t xml:space="preserve"> год</w:t>
      </w:r>
      <w:r>
        <w:rPr>
          <w:rFonts w:ascii="Liberation Serif" w:hAnsi="Liberation Serif" w:cs="Times New Roman"/>
          <w:sz w:val="26"/>
          <w:szCs w:val="26"/>
        </w:rPr>
        <w:t>»</w:t>
      </w:r>
    </w:p>
    <w:p w:rsidR="00C47C4D" w:rsidRDefault="00C47C4D" w:rsidP="00591923">
      <w:pPr>
        <w:pStyle w:val="ConsPlusTitle"/>
        <w:ind w:left="5812"/>
        <w:jc w:val="center"/>
        <w:rPr>
          <w:rFonts w:ascii="Liberation Serif" w:hAnsi="Liberation Serif" w:cs="Times New Roman"/>
          <w:bCs/>
          <w:sz w:val="28"/>
          <w:szCs w:val="24"/>
        </w:rPr>
      </w:pPr>
    </w:p>
    <w:p w:rsidR="00F640A3" w:rsidRPr="006657BF" w:rsidRDefault="00F640A3" w:rsidP="00591923">
      <w:pPr>
        <w:pStyle w:val="ConsPlusTitle"/>
        <w:ind w:left="5812"/>
        <w:jc w:val="center"/>
        <w:rPr>
          <w:rFonts w:ascii="Liberation Serif" w:hAnsi="Liberation Serif" w:cs="Times New Roman"/>
          <w:bCs/>
          <w:sz w:val="28"/>
          <w:szCs w:val="24"/>
        </w:rPr>
      </w:pPr>
    </w:p>
    <w:p w:rsidR="00491AA5" w:rsidRPr="00A44BD5" w:rsidRDefault="00491AA5" w:rsidP="00491AA5">
      <w:pPr>
        <w:pStyle w:val="ConsPlusNormal"/>
        <w:jc w:val="center"/>
        <w:rPr>
          <w:rFonts w:ascii="Liberation Serif" w:hAnsi="Liberation Serif" w:cs="Times New Roman"/>
          <w:bCs/>
          <w:sz w:val="24"/>
          <w:szCs w:val="24"/>
        </w:rPr>
      </w:pPr>
    </w:p>
    <w:p w:rsidR="00491AA5" w:rsidRPr="00FD3DFD" w:rsidRDefault="005704CF" w:rsidP="00491AA5">
      <w:pPr>
        <w:pStyle w:val="ConsPlusNormal"/>
        <w:jc w:val="center"/>
        <w:rPr>
          <w:rFonts w:ascii="Liberation Serif" w:hAnsi="Liberation Serif" w:cs="Times New Roman"/>
          <w:b/>
          <w:sz w:val="26"/>
          <w:szCs w:val="26"/>
        </w:rPr>
      </w:pPr>
      <w:r w:rsidRPr="00FD3DFD">
        <w:rPr>
          <w:rFonts w:ascii="Liberation Serif" w:hAnsi="Liberation Serif" w:cs="Times New Roman"/>
          <w:b/>
          <w:sz w:val="26"/>
          <w:szCs w:val="26"/>
        </w:rPr>
        <w:t>ПЛАН</w:t>
      </w:r>
    </w:p>
    <w:p w:rsidR="009A5BA5" w:rsidRPr="00FD3DFD" w:rsidRDefault="00A029C8" w:rsidP="009A5BA5">
      <w:pPr>
        <w:pStyle w:val="ConsPlusTitle"/>
        <w:jc w:val="center"/>
        <w:outlineLvl w:val="0"/>
        <w:rPr>
          <w:rFonts w:ascii="Liberation Serif" w:hAnsi="Liberation Serif" w:cs="Times New Roman"/>
          <w:bCs/>
          <w:sz w:val="26"/>
          <w:szCs w:val="26"/>
        </w:rPr>
      </w:pPr>
      <w:bookmarkStart w:id="0" w:name="P35"/>
      <w:bookmarkEnd w:id="0"/>
      <w:r w:rsidRPr="00FD3DFD">
        <w:rPr>
          <w:rFonts w:ascii="Liberation Serif" w:hAnsi="Liberation Serif" w:cs="Times New Roman"/>
          <w:bCs/>
          <w:sz w:val="26"/>
          <w:szCs w:val="26"/>
        </w:rPr>
        <w:t>проведени</w:t>
      </w:r>
      <w:r w:rsidR="005704CF" w:rsidRPr="00FD3DFD">
        <w:rPr>
          <w:rFonts w:ascii="Liberation Serif" w:hAnsi="Liberation Serif" w:cs="Times New Roman"/>
          <w:bCs/>
          <w:sz w:val="26"/>
          <w:szCs w:val="26"/>
        </w:rPr>
        <w:t>я</w:t>
      </w:r>
      <w:r w:rsidRPr="00FD3DFD">
        <w:rPr>
          <w:rFonts w:ascii="Liberation Serif" w:hAnsi="Liberation Serif" w:cs="Times New Roman"/>
          <w:bCs/>
          <w:sz w:val="26"/>
          <w:szCs w:val="26"/>
        </w:rPr>
        <w:t xml:space="preserve"> </w:t>
      </w:r>
      <w:r w:rsidR="00537680" w:rsidRPr="00FD3DFD">
        <w:rPr>
          <w:rFonts w:ascii="Liberation Serif" w:hAnsi="Liberation Serif" w:cs="Times New Roman"/>
          <w:bCs/>
          <w:sz w:val="26"/>
          <w:szCs w:val="26"/>
        </w:rPr>
        <w:t>экспертизы</w:t>
      </w:r>
      <w:r w:rsidRPr="00FD3DFD">
        <w:rPr>
          <w:rFonts w:ascii="Liberation Serif" w:hAnsi="Liberation Serif" w:cs="Times New Roman"/>
          <w:bCs/>
          <w:sz w:val="26"/>
          <w:szCs w:val="26"/>
        </w:rPr>
        <w:t xml:space="preserve"> нормативных правовых актов  </w:t>
      </w:r>
    </w:p>
    <w:p w:rsidR="00A029C8" w:rsidRPr="00FD3DFD" w:rsidRDefault="00281DA5" w:rsidP="009A5BA5">
      <w:pPr>
        <w:pStyle w:val="ConsPlusTitle"/>
        <w:jc w:val="center"/>
        <w:outlineLvl w:val="0"/>
        <w:rPr>
          <w:rFonts w:ascii="Liberation Serif" w:hAnsi="Liberation Serif" w:cs="Times New Roman"/>
          <w:bCs/>
          <w:sz w:val="26"/>
          <w:szCs w:val="26"/>
        </w:rPr>
      </w:pPr>
      <w:r w:rsidRPr="00FD3DFD">
        <w:rPr>
          <w:rFonts w:ascii="Liberation Serif" w:hAnsi="Liberation Serif" w:cs="Times New Roman"/>
          <w:bCs/>
          <w:sz w:val="26"/>
          <w:szCs w:val="26"/>
        </w:rPr>
        <w:t>Городского округа</w:t>
      </w:r>
      <w:r w:rsidR="00A029C8" w:rsidRPr="00FD3DFD">
        <w:rPr>
          <w:rFonts w:ascii="Liberation Serif" w:hAnsi="Liberation Serif" w:cs="Times New Roman"/>
          <w:bCs/>
          <w:sz w:val="26"/>
          <w:szCs w:val="26"/>
        </w:rPr>
        <w:t xml:space="preserve"> </w:t>
      </w:r>
      <w:r w:rsidRPr="00FD3DFD">
        <w:rPr>
          <w:rFonts w:ascii="Liberation Serif" w:hAnsi="Liberation Serif" w:cs="Times New Roman"/>
          <w:bCs/>
          <w:sz w:val="26"/>
          <w:szCs w:val="26"/>
        </w:rPr>
        <w:t>«</w:t>
      </w:r>
      <w:r w:rsidR="00A029C8" w:rsidRPr="00FD3DFD">
        <w:rPr>
          <w:rFonts w:ascii="Liberation Serif" w:hAnsi="Liberation Serif" w:cs="Times New Roman"/>
          <w:bCs/>
          <w:sz w:val="26"/>
          <w:szCs w:val="26"/>
        </w:rPr>
        <w:t>город Ирбит</w:t>
      </w:r>
      <w:r w:rsidRPr="00FD3DFD">
        <w:rPr>
          <w:rFonts w:ascii="Liberation Serif" w:hAnsi="Liberation Serif" w:cs="Times New Roman"/>
          <w:bCs/>
          <w:sz w:val="26"/>
          <w:szCs w:val="26"/>
        </w:rPr>
        <w:t>» Свердловской области</w:t>
      </w:r>
      <w:r w:rsidR="00A029C8" w:rsidRPr="00FD3DFD">
        <w:rPr>
          <w:rFonts w:ascii="Liberation Serif" w:hAnsi="Liberation Serif" w:cs="Times New Roman"/>
          <w:bCs/>
          <w:sz w:val="26"/>
          <w:szCs w:val="26"/>
        </w:rPr>
        <w:t xml:space="preserve"> </w:t>
      </w:r>
      <w:r w:rsidR="00537680" w:rsidRPr="00FD3DFD">
        <w:rPr>
          <w:rFonts w:ascii="Liberation Serif" w:hAnsi="Liberation Serif" w:cs="Times New Roman"/>
          <w:bCs/>
          <w:sz w:val="26"/>
          <w:szCs w:val="26"/>
        </w:rPr>
        <w:t>на 20</w:t>
      </w:r>
      <w:r w:rsidR="00D536D4" w:rsidRPr="00FD3DFD">
        <w:rPr>
          <w:rFonts w:ascii="Liberation Serif" w:hAnsi="Liberation Serif" w:cs="Times New Roman"/>
          <w:bCs/>
          <w:sz w:val="26"/>
          <w:szCs w:val="26"/>
        </w:rPr>
        <w:t>2</w:t>
      </w:r>
      <w:r w:rsidR="006461E3" w:rsidRPr="00FD3DFD">
        <w:rPr>
          <w:rFonts w:ascii="Liberation Serif" w:hAnsi="Liberation Serif" w:cs="Times New Roman"/>
          <w:bCs/>
          <w:sz w:val="26"/>
          <w:szCs w:val="26"/>
        </w:rPr>
        <w:t>5</w:t>
      </w:r>
      <w:r w:rsidR="00537680" w:rsidRPr="00FD3DFD">
        <w:rPr>
          <w:rFonts w:ascii="Liberation Serif" w:hAnsi="Liberation Serif" w:cs="Times New Roman"/>
          <w:bCs/>
          <w:sz w:val="26"/>
          <w:szCs w:val="26"/>
        </w:rPr>
        <w:t xml:space="preserve"> год</w:t>
      </w:r>
    </w:p>
    <w:p w:rsidR="00D16A43" w:rsidRPr="00A44BD5" w:rsidRDefault="00D16A43">
      <w:pPr>
        <w:pStyle w:val="ConsPlusNormal"/>
        <w:rPr>
          <w:rFonts w:ascii="Liberation Serif" w:hAnsi="Liberation Serif" w:cs="Times New Roman"/>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348"/>
        <w:gridCol w:w="2410"/>
        <w:gridCol w:w="4961"/>
        <w:gridCol w:w="2977"/>
        <w:gridCol w:w="1843"/>
      </w:tblGrid>
      <w:tr w:rsidR="0061408E" w:rsidRPr="00A44BD5" w:rsidTr="00CC2E27">
        <w:tc>
          <w:tcPr>
            <w:tcW w:w="629" w:type="dxa"/>
          </w:tcPr>
          <w:p w:rsidR="0061408E" w:rsidRPr="00A44BD5" w:rsidRDefault="0061408E" w:rsidP="0061408E">
            <w:pPr>
              <w:pStyle w:val="ConsPlusNormal"/>
              <w:jc w:val="center"/>
              <w:rPr>
                <w:rFonts w:ascii="Liberation Serif" w:hAnsi="Liberation Serif" w:cs="Times New Roman"/>
                <w:szCs w:val="22"/>
              </w:rPr>
            </w:pPr>
            <w:r w:rsidRPr="00A44BD5">
              <w:rPr>
                <w:rFonts w:ascii="Liberation Serif" w:hAnsi="Liberation Serif" w:cs="Times New Roman"/>
                <w:szCs w:val="22"/>
              </w:rPr>
              <w:t xml:space="preserve">№ </w:t>
            </w:r>
          </w:p>
        </w:tc>
        <w:tc>
          <w:tcPr>
            <w:tcW w:w="2348" w:type="dxa"/>
          </w:tcPr>
          <w:p w:rsidR="0061408E" w:rsidRPr="00A44BD5" w:rsidRDefault="0061408E" w:rsidP="00537680">
            <w:pPr>
              <w:pStyle w:val="ConsPlusNormal"/>
              <w:jc w:val="center"/>
              <w:rPr>
                <w:rFonts w:ascii="Liberation Serif" w:hAnsi="Liberation Serif" w:cs="Times New Roman"/>
                <w:szCs w:val="22"/>
              </w:rPr>
            </w:pPr>
            <w:r w:rsidRPr="00A44BD5">
              <w:rPr>
                <w:rFonts w:ascii="Liberation Serif" w:hAnsi="Liberation Serif" w:cs="Times New Roman"/>
                <w:szCs w:val="22"/>
              </w:rPr>
              <w:t>Наименование инициатора включения нормативного правового акта в план проведения экспертизы</w:t>
            </w:r>
          </w:p>
        </w:tc>
        <w:tc>
          <w:tcPr>
            <w:tcW w:w="2410" w:type="dxa"/>
          </w:tcPr>
          <w:p w:rsidR="0061408E" w:rsidRPr="00A44BD5" w:rsidRDefault="0061408E" w:rsidP="00E54B02">
            <w:pPr>
              <w:pStyle w:val="ConsPlusNormal"/>
              <w:jc w:val="center"/>
              <w:rPr>
                <w:rFonts w:ascii="Liberation Serif" w:hAnsi="Liberation Serif" w:cs="Times New Roman"/>
                <w:szCs w:val="22"/>
              </w:rPr>
            </w:pPr>
            <w:r w:rsidRPr="00A44BD5">
              <w:rPr>
                <w:rFonts w:ascii="Liberation Serif" w:hAnsi="Liberation Serif" w:cs="Times New Roman"/>
                <w:szCs w:val="22"/>
              </w:rPr>
              <w:t xml:space="preserve">Экспертная группа </w:t>
            </w:r>
          </w:p>
          <w:p w:rsidR="0061408E" w:rsidRPr="00A44BD5" w:rsidRDefault="0061408E" w:rsidP="00E54B02">
            <w:pPr>
              <w:pStyle w:val="ConsPlusNormal"/>
              <w:jc w:val="center"/>
              <w:rPr>
                <w:rFonts w:ascii="Liberation Serif" w:hAnsi="Liberation Serif" w:cs="Times New Roman"/>
                <w:szCs w:val="22"/>
              </w:rPr>
            </w:pPr>
            <w:r w:rsidRPr="00A44BD5">
              <w:rPr>
                <w:rFonts w:ascii="Liberation Serif" w:hAnsi="Liberation Serif" w:cs="Times New Roman"/>
                <w:szCs w:val="22"/>
              </w:rPr>
              <w:t>(орган местного самоуправления или отдел администрации)</w:t>
            </w:r>
          </w:p>
        </w:tc>
        <w:tc>
          <w:tcPr>
            <w:tcW w:w="4961" w:type="dxa"/>
          </w:tcPr>
          <w:p w:rsidR="0061408E" w:rsidRPr="00A44BD5" w:rsidRDefault="0061408E" w:rsidP="00591923">
            <w:pPr>
              <w:pStyle w:val="ConsPlusNormal"/>
              <w:jc w:val="center"/>
              <w:rPr>
                <w:rFonts w:ascii="Liberation Serif" w:hAnsi="Liberation Serif" w:cs="Times New Roman"/>
                <w:szCs w:val="22"/>
              </w:rPr>
            </w:pPr>
            <w:r w:rsidRPr="00A44BD5">
              <w:rPr>
                <w:rFonts w:ascii="Liberation Serif" w:hAnsi="Liberation Serif" w:cs="Times New Roman"/>
                <w:szCs w:val="22"/>
              </w:rPr>
              <w:t>Основные реквизиты нормативного правового акта</w:t>
            </w:r>
            <w:r w:rsidR="00591923">
              <w:rPr>
                <w:rFonts w:ascii="Liberation Serif" w:hAnsi="Liberation Serif" w:cs="Times New Roman"/>
                <w:szCs w:val="22"/>
              </w:rPr>
              <w:t xml:space="preserve"> </w:t>
            </w:r>
            <w:r w:rsidRPr="00A44BD5">
              <w:rPr>
                <w:rFonts w:ascii="Liberation Serif" w:hAnsi="Liberation Serif" w:cs="Times New Roman"/>
                <w:szCs w:val="22"/>
              </w:rPr>
              <w:t>(вид, дата, номер, наименование)</w:t>
            </w:r>
          </w:p>
        </w:tc>
        <w:tc>
          <w:tcPr>
            <w:tcW w:w="2977" w:type="dxa"/>
          </w:tcPr>
          <w:p w:rsidR="00824CA7" w:rsidRPr="00A44BD5" w:rsidRDefault="00824CA7" w:rsidP="00E54B02">
            <w:pPr>
              <w:pStyle w:val="ConsPlusNormal"/>
              <w:jc w:val="center"/>
              <w:rPr>
                <w:rFonts w:ascii="Liberation Serif" w:hAnsi="Liberation Serif" w:cs="Times New Roman"/>
                <w:szCs w:val="22"/>
              </w:rPr>
            </w:pPr>
            <w:r w:rsidRPr="00A44BD5">
              <w:rPr>
                <w:rFonts w:ascii="Liberation Serif" w:hAnsi="Liberation Serif" w:cs="Times New Roman"/>
                <w:szCs w:val="22"/>
              </w:rPr>
              <w:t>Разработчик</w:t>
            </w:r>
            <w:r w:rsidR="0061408E" w:rsidRPr="00A44BD5">
              <w:rPr>
                <w:rFonts w:ascii="Liberation Serif" w:hAnsi="Liberation Serif" w:cs="Times New Roman"/>
                <w:szCs w:val="22"/>
              </w:rPr>
              <w:t>,</w:t>
            </w:r>
          </w:p>
          <w:p w:rsidR="0061408E" w:rsidRPr="00A44BD5" w:rsidRDefault="0061408E" w:rsidP="00824CA7">
            <w:pPr>
              <w:pStyle w:val="ConsPlusNormal"/>
              <w:jc w:val="center"/>
              <w:rPr>
                <w:rFonts w:ascii="Liberation Serif" w:hAnsi="Liberation Serif" w:cs="Times New Roman"/>
                <w:szCs w:val="22"/>
              </w:rPr>
            </w:pPr>
            <w:r w:rsidRPr="00A44BD5">
              <w:rPr>
                <w:rFonts w:ascii="Liberation Serif" w:hAnsi="Liberation Serif" w:cs="Times New Roman"/>
                <w:szCs w:val="22"/>
              </w:rPr>
              <w:t xml:space="preserve"> оцениваем</w:t>
            </w:r>
            <w:r w:rsidR="00824CA7" w:rsidRPr="00A44BD5">
              <w:rPr>
                <w:rFonts w:ascii="Liberation Serif" w:hAnsi="Liberation Serif" w:cs="Times New Roman"/>
                <w:szCs w:val="22"/>
              </w:rPr>
              <w:t>ого</w:t>
            </w:r>
            <w:r w:rsidRPr="00A44BD5">
              <w:rPr>
                <w:rFonts w:ascii="Liberation Serif" w:hAnsi="Liberation Serif" w:cs="Times New Roman"/>
                <w:szCs w:val="22"/>
              </w:rPr>
              <w:t xml:space="preserve"> нормативн</w:t>
            </w:r>
            <w:r w:rsidR="00824CA7" w:rsidRPr="00A44BD5">
              <w:rPr>
                <w:rFonts w:ascii="Liberation Serif" w:hAnsi="Liberation Serif" w:cs="Times New Roman"/>
                <w:szCs w:val="22"/>
              </w:rPr>
              <w:t>ого</w:t>
            </w:r>
            <w:r w:rsidRPr="00A44BD5">
              <w:rPr>
                <w:rFonts w:ascii="Liberation Serif" w:hAnsi="Liberation Serif" w:cs="Times New Roman"/>
                <w:szCs w:val="22"/>
              </w:rPr>
              <w:t xml:space="preserve"> правово</w:t>
            </w:r>
            <w:r w:rsidR="00824CA7" w:rsidRPr="00A44BD5">
              <w:rPr>
                <w:rFonts w:ascii="Liberation Serif" w:hAnsi="Liberation Serif" w:cs="Times New Roman"/>
                <w:szCs w:val="22"/>
              </w:rPr>
              <w:t>го</w:t>
            </w:r>
            <w:r w:rsidRPr="00A44BD5">
              <w:rPr>
                <w:rFonts w:ascii="Liberation Serif" w:hAnsi="Liberation Serif" w:cs="Times New Roman"/>
                <w:szCs w:val="22"/>
              </w:rPr>
              <w:t xml:space="preserve"> акт</w:t>
            </w:r>
            <w:r w:rsidR="00824CA7" w:rsidRPr="00A44BD5">
              <w:rPr>
                <w:rFonts w:ascii="Liberation Serif" w:hAnsi="Liberation Serif" w:cs="Times New Roman"/>
                <w:szCs w:val="22"/>
              </w:rPr>
              <w:t>а</w:t>
            </w:r>
            <w:r w:rsidRPr="00A44BD5">
              <w:rPr>
                <w:rFonts w:ascii="Liberation Serif" w:hAnsi="Liberation Serif" w:cs="Times New Roman"/>
                <w:szCs w:val="22"/>
              </w:rPr>
              <w:t xml:space="preserve"> и  (или) к компетенции и полномочиям которого относится исследуемая сфера общественных отношений</w:t>
            </w:r>
          </w:p>
        </w:tc>
        <w:tc>
          <w:tcPr>
            <w:tcW w:w="1843" w:type="dxa"/>
          </w:tcPr>
          <w:p w:rsidR="0061408E" w:rsidRPr="00A44BD5" w:rsidRDefault="0061408E" w:rsidP="00E54B02">
            <w:pPr>
              <w:pStyle w:val="ConsPlusNormal"/>
              <w:jc w:val="center"/>
              <w:rPr>
                <w:rFonts w:ascii="Liberation Serif" w:hAnsi="Liberation Serif" w:cs="Times New Roman"/>
                <w:szCs w:val="22"/>
              </w:rPr>
            </w:pPr>
            <w:r w:rsidRPr="00A44BD5">
              <w:rPr>
                <w:rFonts w:ascii="Liberation Serif" w:hAnsi="Liberation Serif" w:cs="Times New Roman"/>
                <w:szCs w:val="22"/>
              </w:rPr>
              <w:t>Сроки проведения экспертизы</w:t>
            </w:r>
          </w:p>
          <w:p w:rsidR="0061408E" w:rsidRPr="00A44BD5" w:rsidRDefault="0061408E" w:rsidP="00E54B02">
            <w:pPr>
              <w:pStyle w:val="ConsPlusNormal"/>
              <w:jc w:val="center"/>
              <w:rPr>
                <w:rFonts w:ascii="Liberation Serif" w:hAnsi="Liberation Serif" w:cs="Times New Roman"/>
                <w:szCs w:val="22"/>
              </w:rPr>
            </w:pPr>
            <w:r w:rsidRPr="00A44BD5">
              <w:rPr>
                <w:rFonts w:ascii="Liberation Serif" w:hAnsi="Liberation Serif" w:cs="Times New Roman"/>
                <w:szCs w:val="22"/>
              </w:rPr>
              <w:t>(квартал)</w:t>
            </w:r>
          </w:p>
        </w:tc>
      </w:tr>
      <w:tr w:rsidR="00281DA5" w:rsidRPr="00A44BD5" w:rsidTr="009E6538">
        <w:tc>
          <w:tcPr>
            <w:tcW w:w="15168" w:type="dxa"/>
            <w:gridSpan w:val="6"/>
          </w:tcPr>
          <w:p w:rsidR="00281DA5" w:rsidRPr="00A44BD5" w:rsidRDefault="00DA75E8" w:rsidP="003B0390">
            <w:pPr>
              <w:pStyle w:val="ConsPlusNormal"/>
              <w:jc w:val="center"/>
              <w:rPr>
                <w:rFonts w:ascii="Liberation Serif" w:hAnsi="Liberation Serif" w:cs="Times New Roman"/>
                <w:b/>
                <w:szCs w:val="22"/>
              </w:rPr>
            </w:pPr>
            <w:r>
              <w:rPr>
                <w:rFonts w:ascii="Liberation Serif" w:hAnsi="Liberation Serif" w:cs="Times New Roman"/>
                <w:b/>
                <w:szCs w:val="22"/>
              </w:rPr>
              <w:t xml:space="preserve">             </w:t>
            </w:r>
            <w:r w:rsidR="00281DA5" w:rsidRPr="00A44BD5">
              <w:rPr>
                <w:rFonts w:ascii="Liberation Serif" w:hAnsi="Liberation Serif" w:cs="Times New Roman"/>
                <w:b/>
                <w:szCs w:val="22"/>
              </w:rPr>
              <w:t>Направление «Экспертиза»</w:t>
            </w:r>
          </w:p>
        </w:tc>
      </w:tr>
      <w:tr w:rsidR="005704CF" w:rsidRPr="00A44BD5" w:rsidTr="00CC2E27">
        <w:trPr>
          <w:trHeight w:val="742"/>
        </w:trPr>
        <w:tc>
          <w:tcPr>
            <w:tcW w:w="629" w:type="dxa"/>
          </w:tcPr>
          <w:p w:rsidR="005704CF" w:rsidRPr="00A44BD5" w:rsidRDefault="005704CF" w:rsidP="00C76157">
            <w:pPr>
              <w:pStyle w:val="ConsPlusNormal"/>
              <w:jc w:val="center"/>
              <w:rPr>
                <w:rFonts w:ascii="Liberation Serif" w:hAnsi="Liberation Serif" w:cs="Times New Roman"/>
                <w:szCs w:val="22"/>
              </w:rPr>
            </w:pPr>
            <w:r>
              <w:rPr>
                <w:rFonts w:ascii="Liberation Serif" w:hAnsi="Liberation Serif" w:cs="Times New Roman"/>
                <w:szCs w:val="22"/>
              </w:rPr>
              <w:t>1.</w:t>
            </w:r>
          </w:p>
        </w:tc>
        <w:tc>
          <w:tcPr>
            <w:tcW w:w="2348" w:type="dxa"/>
          </w:tcPr>
          <w:p w:rsidR="005704CF" w:rsidRPr="00A44BD5" w:rsidRDefault="005704CF" w:rsidP="00AC5A04">
            <w:pPr>
              <w:pStyle w:val="ConsPlusNormal"/>
              <w:jc w:val="center"/>
              <w:rPr>
                <w:rFonts w:ascii="Liberation Serif" w:hAnsi="Liberation Serif" w:cs="Times New Roman"/>
                <w:szCs w:val="22"/>
              </w:rPr>
            </w:pPr>
            <w:r w:rsidRPr="00A44BD5">
              <w:rPr>
                <w:rFonts w:ascii="Liberation Serif" w:hAnsi="Liberation Serif" w:cs="Times New Roman"/>
                <w:szCs w:val="22"/>
              </w:rPr>
              <w:t>Отдел экономического развития администрации Городского округа «город Ирбит» Свердловской области</w:t>
            </w:r>
          </w:p>
        </w:tc>
        <w:tc>
          <w:tcPr>
            <w:tcW w:w="2410" w:type="dxa"/>
          </w:tcPr>
          <w:p w:rsidR="005704CF" w:rsidRDefault="005704CF" w:rsidP="00AC5A04">
            <w:pPr>
              <w:ind w:firstLine="0"/>
              <w:jc w:val="center"/>
              <w:rPr>
                <w:rFonts w:ascii="Liberation Serif" w:hAnsi="Liberation Serif" w:cs="Times New Roman"/>
              </w:rPr>
            </w:pPr>
            <w:r w:rsidRPr="00A44BD5">
              <w:rPr>
                <w:rFonts w:ascii="Liberation Serif" w:hAnsi="Liberation Serif" w:cs="Times New Roman"/>
              </w:rPr>
              <w:t>Отдел экономического развития администрации Городского округа «город Ирбит» Свердловской области</w:t>
            </w:r>
          </w:p>
          <w:p w:rsidR="005704CF" w:rsidRPr="00A44BD5" w:rsidRDefault="005704CF" w:rsidP="00AC5A04">
            <w:pPr>
              <w:ind w:firstLine="0"/>
              <w:jc w:val="center"/>
              <w:rPr>
                <w:rFonts w:ascii="Liberation Serif" w:hAnsi="Liberation Serif" w:cs="Times New Roman"/>
              </w:rPr>
            </w:pPr>
          </w:p>
        </w:tc>
        <w:tc>
          <w:tcPr>
            <w:tcW w:w="4961" w:type="dxa"/>
          </w:tcPr>
          <w:p w:rsidR="00FD3DFD" w:rsidRDefault="002A17BD" w:rsidP="00AC5A04">
            <w:pPr>
              <w:ind w:hanging="62"/>
              <w:jc w:val="center"/>
              <w:rPr>
                <w:rFonts w:ascii="Liberation Serif" w:hAnsi="Liberation Serif"/>
              </w:rPr>
            </w:pPr>
            <w:r w:rsidRPr="002A17BD">
              <w:rPr>
                <w:rFonts w:ascii="Liberation Serif" w:hAnsi="Liberation Serif"/>
              </w:rPr>
              <w:lastRenderedPageBreak/>
              <w:t xml:space="preserve">Постановление администрации Городского округа «город Ирбит» Свердловской области </w:t>
            </w:r>
            <w:r>
              <w:rPr>
                <w:rFonts w:ascii="Liberation Serif" w:hAnsi="Liberation Serif"/>
              </w:rPr>
              <w:t>от 26.08.2021 №1372-ПА «</w:t>
            </w:r>
            <w:r w:rsidRPr="002A17BD">
              <w:rPr>
                <w:rFonts w:ascii="Liberation Serif" w:hAnsi="Liberation Serif"/>
              </w:rPr>
              <w:t xml:space="preserve">Об утверждении административного регламента предоставления муниципальной услуги «Выдача разрешений на проведение земляных работ на территории </w:t>
            </w:r>
            <w:r w:rsidRPr="002A17BD">
              <w:rPr>
                <w:rFonts w:ascii="Liberation Serif" w:hAnsi="Liberation Serif"/>
              </w:rPr>
              <w:lastRenderedPageBreak/>
              <w:t xml:space="preserve">Городского округа «город Ирбит» </w:t>
            </w:r>
          </w:p>
          <w:p w:rsidR="005704CF" w:rsidRPr="00A44BD5" w:rsidRDefault="002A17BD" w:rsidP="00AC5A04">
            <w:pPr>
              <w:ind w:hanging="62"/>
              <w:jc w:val="center"/>
              <w:rPr>
                <w:rFonts w:ascii="Liberation Serif" w:hAnsi="Liberation Serif"/>
              </w:rPr>
            </w:pPr>
            <w:r w:rsidRPr="002A17BD">
              <w:rPr>
                <w:rFonts w:ascii="Liberation Serif" w:hAnsi="Liberation Serif"/>
              </w:rPr>
              <w:t>Свердловской области»</w:t>
            </w:r>
          </w:p>
        </w:tc>
        <w:tc>
          <w:tcPr>
            <w:tcW w:w="2977" w:type="dxa"/>
          </w:tcPr>
          <w:p w:rsidR="00C73632" w:rsidRPr="00A44BD5" w:rsidRDefault="00AF6577" w:rsidP="00AC5A04">
            <w:pPr>
              <w:pStyle w:val="ConsPlusNormal"/>
              <w:jc w:val="center"/>
              <w:rPr>
                <w:rFonts w:ascii="Liberation Serif" w:hAnsi="Liberation Serif" w:cs="Times New Roman"/>
                <w:szCs w:val="22"/>
              </w:rPr>
            </w:pPr>
            <w:r w:rsidRPr="00AF6577">
              <w:rPr>
                <w:rFonts w:ascii="Liberation Serif" w:hAnsi="Liberation Serif" w:cs="Times New Roman"/>
                <w:szCs w:val="22"/>
              </w:rPr>
              <w:lastRenderedPageBreak/>
              <w:t xml:space="preserve">Отдел </w:t>
            </w:r>
            <w:r w:rsidR="0023378E">
              <w:rPr>
                <w:rFonts w:ascii="Liberation Serif" w:hAnsi="Liberation Serif" w:cs="Times New Roman"/>
                <w:szCs w:val="22"/>
              </w:rPr>
              <w:t>городского хозяйства</w:t>
            </w:r>
            <w:r w:rsidRPr="00AF6577">
              <w:rPr>
                <w:rFonts w:ascii="Liberation Serif" w:hAnsi="Liberation Serif" w:cs="Times New Roman"/>
                <w:szCs w:val="22"/>
              </w:rPr>
              <w:t xml:space="preserve"> администрации Городского округа «город Ирбит» Свердловской области</w:t>
            </w:r>
          </w:p>
        </w:tc>
        <w:tc>
          <w:tcPr>
            <w:tcW w:w="1843" w:type="dxa"/>
          </w:tcPr>
          <w:p w:rsidR="005704CF" w:rsidRPr="00A44BD5" w:rsidRDefault="00AF6577" w:rsidP="00AC5A04">
            <w:pPr>
              <w:pStyle w:val="ConsPlusNormal"/>
              <w:jc w:val="center"/>
              <w:rPr>
                <w:rFonts w:ascii="Liberation Serif" w:hAnsi="Liberation Serif" w:cs="Times New Roman"/>
                <w:szCs w:val="22"/>
              </w:rPr>
            </w:pPr>
            <w:r>
              <w:rPr>
                <w:rFonts w:ascii="Liberation Serif" w:hAnsi="Liberation Serif" w:cs="Times New Roman"/>
                <w:szCs w:val="22"/>
              </w:rPr>
              <w:t>1</w:t>
            </w:r>
            <w:r w:rsidR="005704CF" w:rsidRPr="00A44BD5">
              <w:rPr>
                <w:rFonts w:ascii="Liberation Serif" w:hAnsi="Liberation Serif" w:cs="Times New Roman"/>
                <w:szCs w:val="22"/>
              </w:rPr>
              <w:t xml:space="preserve"> квартал 202</w:t>
            </w:r>
            <w:r w:rsidR="006461E3">
              <w:rPr>
                <w:rFonts w:ascii="Liberation Serif" w:hAnsi="Liberation Serif" w:cs="Times New Roman"/>
                <w:szCs w:val="22"/>
              </w:rPr>
              <w:t>5</w:t>
            </w:r>
            <w:r w:rsidR="005704CF" w:rsidRPr="00A44BD5">
              <w:rPr>
                <w:rFonts w:ascii="Liberation Serif" w:hAnsi="Liberation Serif" w:cs="Times New Roman"/>
                <w:szCs w:val="22"/>
              </w:rPr>
              <w:t xml:space="preserve"> г</w:t>
            </w:r>
            <w:r w:rsidR="005704CF">
              <w:rPr>
                <w:rFonts w:ascii="Liberation Serif" w:hAnsi="Liberation Serif" w:cs="Times New Roman"/>
                <w:szCs w:val="22"/>
              </w:rPr>
              <w:t>.</w:t>
            </w:r>
          </w:p>
        </w:tc>
      </w:tr>
      <w:tr w:rsidR="00E73427" w:rsidRPr="00A44BD5" w:rsidTr="00CC2E27">
        <w:trPr>
          <w:trHeight w:val="28"/>
        </w:trPr>
        <w:tc>
          <w:tcPr>
            <w:tcW w:w="629" w:type="dxa"/>
          </w:tcPr>
          <w:p w:rsidR="00E73427" w:rsidRDefault="00D101C9" w:rsidP="00C76157">
            <w:pPr>
              <w:pStyle w:val="ConsPlusNormal"/>
              <w:jc w:val="center"/>
              <w:rPr>
                <w:rFonts w:ascii="Liberation Serif" w:hAnsi="Liberation Serif" w:cs="Times New Roman"/>
                <w:szCs w:val="22"/>
              </w:rPr>
            </w:pPr>
            <w:r>
              <w:rPr>
                <w:rFonts w:ascii="Liberation Serif" w:hAnsi="Liberation Serif" w:cs="Times New Roman"/>
                <w:szCs w:val="22"/>
              </w:rPr>
              <w:lastRenderedPageBreak/>
              <w:t>2.</w:t>
            </w:r>
          </w:p>
        </w:tc>
        <w:tc>
          <w:tcPr>
            <w:tcW w:w="2348" w:type="dxa"/>
          </w:tcPr>
          <w:p w:rsidR="00E73427" w:rsidRPr="00A44BD5" w:rsidRDefault="00E73427" w:rsidP="003A693E">
            <w:pPr>
              <w:pStyle w:val="ConsPlusNormal"/>
              <w:jc w:val="center"/>
              <w:rPr>
                <w:rFonts w:ascii="Liberation Serif" w:hAnsi="Liberation Serif" w:cs="Times New Roman"/>
                <w:szCs w:val="22"/>
              </w:rPr>
            </w:pPr>
            <w:r w:rsidRPr="00A44BD5">
              <w:rPr>
                <w:rFonts w:ascii="Liberation Serif" w:hAnsi="Liberation Serif" w:cs="Times New Roman"/>
                <w:szCs w:val="22"/>
              </w:rPr>
              <w:t>Отдел экономического развития администрации Городского округа «город Ирбит» Свердловской области</w:t>
            </w:r>
          </w:p>
        </w:tc>
        <w:tc>
          <w:tcPr>
            <w:tcW w:w="2410" w:type="dxa"/>
          </w:tcPr>
          <w:p w:rsidR="00E73427" w:rsidRDefault="00E73427" w:rsidP="003A693E">
            <w:pPr>
              <w:ind w:firstLine="0"/>
              <w:jc w:val="center"/>
              <w:rPr>
                <w:rFonts w:ascii="Liberation Serif" w:hAnsi="Liberation Serif" w:cs="Times New Roman"/>
              </w:rPr>
            </w:pPr>
            <w:r w:rsidRPr="00A44BD5">
              <w:rPr>
                <w:rFonts w:ascii="Liberation Serif" w:hAnsi="Liberation Serif" w:cs="Times New Roman"/>
              </w:rPr>
              <w:t>Отдел экономического развития администрации Городского округа «город Ирбит» Свердловской области</w:t>
            </w:r>
          </w:p>
          <w:p w:rsidR="00E73427" w:rsidRPr="00A44BD5" w:rsidRDefault="00E73427" w:rsidP="003A693E">
            <w:pPr>
              <w:ind w:firstLine="0"/>
              <w:jc w:val="center"/>
              <w:rPr>
                <w:rFonts w:ascii="Liberation Serif" w:hAnsi="Liberation Serif" w:cs="Times New Roman"/>
              </w:rPr>
            </w:pPr>
          </w:p>
        </w:tc>
        <w:tc>
          <w:tcPr>
            <w:tcW w:w="4961" w:type="dxa"/>
          </w:tcPr>
          <w:p w:rsidR="00E73427" w:rsidRPr="00CC2E27" w:rsidRDefault="00E73427" w:rsidP="00E732D0">
            <w:pPr>
              <w:ind w:firstLine="0"/>
              <w:jc w:val="center"/>
              <w:rPr>
                <w:rFonts w:ascii="Liberation Serif" w:hAnsi="Liberation Serif"/>
              </w:rPr>
            </w:pPr>
            <w:proofErr w:type="gramStart"/>
            <w:r>
              <w:rPr>
                <w:rFonts w:ascii="Liberation Serif" w:hAnsi="Liberation Serif"/>
              </w:rPr>
              <w:t>Постановление администрации Городского округа «город Ирбит» Свердловской области от 28.12.2023 №2350-ПА «</w:t>
            </w:r>
            <w:r w:rsidRPr="00CC2E27">
              <w:rPr>
                <w:rFonts w:ascii="Liberation Serif" w:hAnsi="Liberation Serif"/>
              </w:rPr>
              <w:t xml:space="preserve">О внесении изменений в </w:t>
            </w:r>
            <w:r>
              <w:rPr>
                <w:rFonts w:ascii="Liberation Serif" w:hAnsi="Liberation Serif"/>
              </w:rPr>
              <w:t>а</w:t>
            </w:r>
            <w:r w:rsidRPr="00CC2E27">
              <w:rPr>
                <w:rFonts w:ascii="Liberation Serif" w:hAnsi="Liberation Serif"/>
              </w:rPr>
              <w:t>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w:t>
            </w:r>
            <w:proofErr w:type="gramEnd"/>
          </w:p>
          <w:p w:rsidR="00E73427" w:rsidRPr="00CC2E27" w:rsidRDefault="00E73427" w:rsidP="00CC2E27">
            <w:pPr>
              <w:jc w:val="center"/>
              <w:rPr>
                <w:rFonts w:ascii="Liberation Serif" w:hAnsi="Liberation Serif"/>
              </w:rPr>
            </w:pPr>
            <w:r w:rsidRPr="00CC2E27">
              <w:rPr>
                <w:rFonts w:ascii="Liberation Serif" w:hAnsi="Liberation Serif"/>
              </w:rPr>
              <w:t>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Городского округа «город Ирбит»</w:t>
            </w:r>
          </w:p>
          <w:p w:rsidR="00E73427" w:rsidRDefault="00E73427" w:rsidP="00CC2E27">
            <w:pPr>
              <w:ind w:firstLine="0"/>
              <w:jc w:val="center"/>
              <w:rPr>
                <w:rFonts w:ascii="Liberation Serif" w:hAnsi="Liberation Serif"/>
              </w:rPr>
            </w:pPr>
            <w:r w:rsidRPr="00CC2E27">
              <w:rPr>
                <w:rFonts w:ascii="Liberation Serif" w:hAnsi="Liberation Serif"/>
              </w:rPr>
              <w:t>Свердловской области от 31.08.2023 № 1461-ПА</w:t>
            </w:r>
            <w:r>
              <w:rPr>
                <w:rFonts w:ascii="Liberation Serif" w:hAnsi="Liberation Serif"/>
              </w:rPr>
              <w:t>»</w:t>
            </w:r>
          </w:p>
        </w:tc>
        <w:tc>
          <w:tcPr>
            <w:tcW w:w="2977" w:type="dxa"/>
          </w:tcPr>
          <w:p w:rsidR="00E73427" w:rsidRDefault="00E73427" w:rsidP="00AC5A04">
            <w:pPr>
              <w:pStyle w:val="ConsPlusNormal"/>
              <w:jc w:val="center"/>
              <w:rPr>
                <w:rFonts w:ascii="Liberation Serif" w:hAnsi="Liberation Serif" w:cs="Times New Roman"/>
                <w:szCs w:val="22"/>
              </w:rPr>
            </w:pPr>
            <w:r>
              <w:rPr>
                <w:rFonts w:ascii="Liberation Serif" w:hAnsi="Liberation Serif" w:cs="Times New Roman"/>
                <w:szCs w:val="22"/>
              </w:rPr>
              <w:t xml:space="preserve">Отдел архитектуры и градостроительства </w:t>
            </w:r>
            <w:r w:rsidRPr="00AF6577">
              <w:rPr>
                <w:rFonts w:ascii="Liberation Serif" w:hAnsi="Liberation Serif" w:cs="Times New Roman"/>
                <w:szCs w:val="22"/>
              </w:rPr>
              <w:t>администрации Городского округа «город Ирбит» Свердловской области</w:t>
            </w:r>
          </w:p>
        </w:tc>
        <w:tc>
          <w:tcPr>
            <w:tcW w:w="1843" w:type="dxa"/>
          </w:tcPr>
          <w:p w:rsidR="00E73427" w:rsidRDefault="00E73427" w:rsidP="00AC5A04">
            <w:pPr>
              <w:pStyle w:val="ConsPlusNormal"/>
              <w:jc w:val="center"/>
              <w:rPr>
                <w:rFonts w:ascii="Liberation Serif" w:hAnsi="Liberation Serif" w:cs="Times New Roman"/>
                <w:szCs w:val="22"/>
              </w:rPr>
            </w:pPr>
            <w:r w:rsidRPr="00E73427">
              <w:rPr>
                <w:rFonts w:ascii="Liberation Serif" w:hAnsi="Liberation Serif" w:cs="Times New Roman"/>
                <w:szCs w:val="22"/>
              </w:rPr>
              <w:t>1 квартал 2025 г.</w:t>
            </w:r>
          </w:p>
        </w:tc>
      </w:tr>
      <w:tr w:rsidR="00803385" w:rsidRPr="00A44BD5" w:rsidTr="00CC2E27">
        <w:trPr>
          <w:trHeight w:val="28"/>
        </w:trPr>
        <w:tc>
          <w:tcPr>
            <w:tcW w:w="629" w:type="dxa"/>
          </w:tcPr>
          <w:p w:rsidR="00803385" w:rsidRPr="00A44BD5" w:rsidRDefault="00D101C9" w:rsidP="00C76157">
            <w:pPr>
              <w:pStyle w:val="ConsPlusNormal"/>
              <w:jc w:val="center"/>
              <w:rPr>
                <w:rFonts w:ascii="Liberation Serif" w:hAnsi="Liberation Serif" w:cs="Times New Roman"/>
                <w:szCs w:val="22"/>
              </w:rPr>
            </w:pPr>
            <w:r>
              <w:rPr>
                <w:rFonts w:ascii="Liberation Serif" w:hAnsi="Liberation Serif" w:cs="Times New Roman"/>
                <w:szCs w:val="22"/>
              </w:rPr>
              <w:t>3</w:t>
            </w:r>
            <w:r w:rsidR="00803385" w:rsidRPr="00A44BD5">
              <w:rPr>
                <w:rFonts w:ascii="Liberation Serif" w:hAnsi="Liberation Serif" w:cs="Times New Roman"/>
                <w:szCs w:val="22"/>
              </w:rPr>
              <w:t>.</w:t>
            </w:r>
          </w:p>
        </w:tc>
        <w:tc>
          <w:tcPr>
            <w:tcW w:w="2348" w:type="dxa"/>
          </w:tcPr>
          <w:p w:rsidR="00803385" w:rsidRPr="00803385" w:rsidRDefault="00803385" w:rsidP="00AC5A04">
            <w:pPr>
              <w:ind w:firstLine="18"/>
              <w:jc w:val="center"/>
              <w:rPr>
                <w:rFonts w:ascii="Liberation Serif" w:hAnsi="Liberation Serif" w:cs="Liberation Serif"/>
              </w:rPr>
            </w:pPr>
            <w:r w:rsidRPr="00803385">
              <w:rPr>
                <w:rFonts w:ascii="Liberation Serif" w:hAnsi="Liberation Serif" w:cs="Liberation Serif"/>
              </w:rPr>
              <w:t xml:space="preserve">Отдел </w:t>
            </w:r>
            <w:r>
              <w:rPr>
                <w:rFonts w:ascii="Liberation Serif" w:hAnsi="Liberation Serif" w:cs="Liberation Serif"/>
              </w:rPr>
              <w:t>э</w:t>
            </w:r>
            <w:r w:rsidRPr="00803385">
              <w:rPr>
                <w:rFonts w:ascii="Liberation Serif" w:hAnsi="Liberation Serif" w:cs="Liberation Serif"/>
              </w:rPr>
              <w:t>кономического развития администрации Городского округа «город Ирбит» Свердловской области</w:t>
            </w:r>
          </w:p>
        </w:tc>
        <w:tc>
          <w:tcPr>
            <w:tcW w:w="2410" w:type="dxa"/>
          </w:tcPr>
          <w:p w:rsidR="00803385" w:rsidRPr="00803385" w:rsidRDefault="00803385" w:rsidP="00AC5A04">
            <w:pPr>
              <w:ind w:firstLine="0"/>
              <w:jc w:val="center"/>
              <w:rPr>
                <w:rFonts w:ascii="Liberation Serif" w:hAnsi="Liberation Serif" w:cs="Liberation Serif"/>
              </w:rPr>
            </w:pPr>
            <w:r w:rsidRPr="00803385">
              <w:rPr>
                <w:rFonts w:ascii="Liberation Serif" w:hAnsi="Liberation Serif" w:cs="Liberation Serif"/>
              </w:rPr>
              <w:t>Отдел экономического развития администрации Городского округа «город Ирбит» Свердловской области</w:t>
            </w:r>
          </w:p>
        </w:tc>
        <w:tc>
          <w:tcPr>
            <w:tcW w:w="4961" w:type="dxa"/>
          </w:tcPr>
          <w:p w:rsidR="00803385" w:rsidRPr="00A44BD5" w:rsidRDefault="00014765" w:rsidP="00E732D0">
            <w:pPr>
              <w:ind w:firstLine="0"/>
              <w:jc w:val="center"/>
              <w:rPr>
                <w:rFonts w:ascii="Liberation Serif" w:hAnsi="Liberation Serif"/>
              </w:rPr>
            </w:pPr>
            <w:proofErr w:type="gramStart"/>
            <w:r>
              <w:rPr>
                <w:rFonts w:ascii="Liberation Serif" w:hAnsi="Liberation Serif"/>
              </w:rPr>
              <w:t>Постановление администрации Городского округа «город Ирбит» Свердловской области от 30.05.2024 №980-ПА «</w:t>
            </w:r>
            <w:r w:rsidRPr="00014765">
              <w:rPr>
                <w:rFonts w:ascii="Liberation Serif" w:hAnsi="Liberation Serif"/>
              </w:rPr>
              <w:t>Об утверждении Административного регламента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Городского округа «город Ирбит» Свердловской области, а также посадку (взлет) на расположенные в границах населенных пунктов Городского округа « город</w:t>
            </w:r>
            <w:proofErr w:type="gramEnd"/>
            <w:r w:rsidRPr="00014765">
              <w:rPr>
                <w:rFonts w:ascii="Liberation Serif" w:hAnsi="Liberation Serif"/>
              </w:rPr>
              <w:t xml:space="preserve"> Ирбит» Свердловской области площадки, сведения о которых не опубликованы в документах аэронавигационной </w:t>
            </w:r>
            <w:r w:rsidRPr="00014765">
              <w:rPr>
                <w:rFonts w:ascii="Liberation Serif" w:hAnsi="Liberation Serif"/>
              </w:rPr>
              <w:lastRenderedPageBreak/>
              <w:t>информации»</w:t>
            </w:r>
          </w:p>
        </w:tc>
        <w:tc>
          <w:tcPr>
            <w:tcW w:w="2977" w:type="dxa"/>
          </w:tcPr>
          <w:p w:rsidR="00803385" w:rsidRPr="00A44BD5" w:rsidRDefault="00014765" w:rsidP="00AC5A04">
            <w:pPr>
              <w:pStyle w:val="ConsPlusNormal"/>
              <w:jc w:val="center"/>
              <w:rPr>
                <w:rFonts w:ascii="Liberation Serif" w:hAnsi="Liberation Serif" w:cs="Times New Roman"/>
                <w:szCs w:val="22"/>
              </w:rPr>
            </w:pPr>
            <w:r>
              <w:rPr>
                <w:rFonts w:ascii="Liberation Serif" w:hAnsi="Liberation Serif" w:cs="Times New Roman"/>
                <w:szCs w:val="22"/>
              </w:rPr>
              <w:lastRenderedPageBreak/>
              <w:t xml:space="preserve">Отдел гражданской защиты и общественной безопасности </w:t>
            </w:r>
            <w:r w:rsidRPr="00AF6577">
              <w:rPr>
                <w:rFonts w:ascii="Liberation Serif" w:hAnsi="Liberation Serif" w:cs="Times New Roman"/>
                <w:szCs w:val="22"/>
              </w:rPr>
              <w:t>администрации Городского округа «город Ирбит» Свердловской области</w:t>
            </w:r>
          </w:p>
        </w:tc>
        <w:tc>
          <w:tcPr>
            <w:tcW w:w="1843" w:type="dxa"/>
          </w:tcPr>
          <w:p w:rsidR="00803385" w:rsidRPr="00A44BD5" w:rsidRDefault="00803385" w:rsidP="00AC5A04">
            <w:pPr>
              <w:pStyle w:val="ConsPlusNormal"/>
              <w:jc w:val="center"/>
              <w:rPr>
                <w:rFonts w:ascii="Liberation Serif" w:hAnsi="Liberation Serif" w:cs="Times New Roman"/>
                <w:szCs w:val="22"/>
              </w:rPr>
            </w:pPr>
            <w:r>
              <w:rPr>
                <w:rFonts w:ascii="Liberation Serif" w:hAnsi="Liberation Serif" w:cs="Times New Roman"/>
                <w:szCs w:val="22"/>
              </w:rPr>
              <w:t>2 квартал 2025 г.</w:t>
            </w:r>
          </w:p>
        </w:tc>
      </w:tr>
      <w:tr w:rsidR="00803385" w:rsidRPr="00A44BD5" w:rsidTr="00FD3DFD">
        <w:trPr>
          <w:trHeight w:val="1873"/>
        </w:trPr>
        <w:tc>
          <w:tcPr>
            <w:tcW w:w="629" w:type="dxa"/>
          </w:tcPr>
          <w:p w:rsidR="00803385" w:rsidRDefault="00D101C9" w:rsidP="00C76157">
            <w:pPr>
              <w:pStyle w:val="ConsPlusNormal"/>
              <w:jc w:val="center"/>
              <w:rPr>
                <w:rFonts w:ascii="Liberation Serif" w:hAnsi="Liberation Serif" w:cs="Times New Roman"/>
                <w:szCs w:val="22"/>
              </w:rPr>
            </w:pPr>
            <w:r>
              <w:rPr>
                <w:rFonts w:ascii="Liberation Serif" w:hAnsi="Liberation Serif" w:cs="Times New Roman"/>
                <w:szCs w:val="22"/>
              </w:rPr>
              <w:lastRenderedPageBreak/>
              <w:t>4</w:t>
            </w:r>
            <w:r w:rsidR="00803385">
              <w:rPr>
                <w:rFonts w:ascii="Liberation Serif" w:hAnsi="Liberation Serif" w:cs="Times New Roman"/>
                <w:szCs w:val="22"/>
              </w:rPr>
              <w:t>.</w:t>
            </w:r>
          </w:p>
        </w:tc>
        <w:tc>
          <w:tcPr>
            <w:tcW w:w="2348" w:type="dxa"/>
          </w:tcPr>
          <w:p w:rsidR="00803385" w:rsidRPr="00803385" w:rsidRDefault="00803385" w:rsidP="00AC5A04">
            <w:pPr>
              <w:ind w:firstLine="18"/>
              <w:jc w:val="center"/>
              <w:rPr>
                <w:rFonts w:ascii="Liberation Serif" w:hAnsi="Liberation Serif" w:cs="Liberation Serif"/>
              </w:rPr>
            </w:pPr>
            <w:r w:rsidRPr="00803385">
              <w:rPr>
                <w:rFonts w:ascii="Liberation Serif" w:hAnsi="Liberation Serif" w:cs="Liberation Serif"/>
              </w:rPr>
              <w:t>Отдел экономического развития администрации Городского округа «город Ирбит» Свердловской области</w:t>
            </w:r>
          </w:p>
        </w:tc>
        <w:tc>
          <w:tcPr>
            <w:tcW w:w="2410" w:type="dxa"/>
          </w:tcPr>
          <w:p w:rsidR="00803385" w:rsidRPr="00803385" w:rsidRDefault="00803385" w:rsidP="00AC5A04">
            <w:pPr>
              <w:ind w:firstLine="0"/>
              <w:jc w:val="center"/>
              <w:rPr>
                <w:rFonts w:ascii="Liberation Serif" w:hAnsi="Liberation Serif" w:cs="Liberation Serif"/>
              </w:rPr>
            </w:pPr>
            <w:r w:rsidRPr="00803385">
              <w:rPr>
                <w:rFonts w:ascii="Liberation Serif" w:hAnsi="Liberation Serif" w:cs="Liberation Serif"/>
              </w:rPr>
              <w:t>Отдел экономического развития администрации Городского округа «город Ирбит» Свердловской области</w:t>
            </w:r>
          </w:p>
        </w:tc>
        <w:tc>
          <w:tcPr>
            <w:tcW w:w="4961" w:type="dxa"/>
          </w:tcPr>
          <w:p w:rsidR="00803385" w:rsidRPr="00A44BD5" w:rsidRDefault="00AC5A04" w:rsidP="00FD3DFD">
            <w:pPr>
              <w:ind w:firstLine="80"/>
              <w:jc w:val="center"/>
              <w:rPr>
                <w:rFonts w:ascii="Liberation Serif" w:hAnsi="Liberation Serif"/>
              </w:rPr>
            </w:pPr>
            <w:r w:rsidRPr="00AC5A04">
              <w:rPr>
                <w:rFonts w:ascii="Liberation Serif" w:hAnsi="Liberation Serif"/>
              </w:rPr>
              <w:t xml:space="preserve">Постановление администрации Городского округа «город Ирбит» Свердловской области </w:t>
            </w:r>
            <w:r>
              <w:rPr>
                <w:rFonts w:ascii="Liberation Serif" w:hAnsi="Liberation Serif"/>
              </w:rPr>
              <w:t>от 30.08.2023 №1449-ПА «</w:t>
            </w:r>
            <w:r w:rsidRPr="00AC5A04">
              <w:rPr>
                <w:rFonts w:ascii="Liberation Serif" w:hAnsi="Liberation Serif"/>
              </w:rPr>
              <w:t>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w:t>
            </w:r>
            <w:r w:rsidR="009E6538">
              <w:rPr>
                <w:rFonts w:ascii="Liberation Serif" w:hAnsi="Liberation Serif"/>
              </w:rPr>
              <w:t xml:space="preserve"> </w:t>
            </w:r>
            <w:r w:rsidRPr="00AC5A04">
              <w:rPr>
                <w:rFonts w:ascii="Liberation Serif" w:hAnsi="Liberation Serif"/>
              </w:rPr>
              <w:t>объекта капитального строительства»</w:t>
            </w:r>
          </w:p>
        </w:tc>
        <w:tc>
          <w:tcPr>
            <w:tcW w:w="2977" w:type="dxa"/>
          </w:tcPr>
          <w:p w:rsidR="00803385" w:rsidRPr="00AC5A04" w:rsidRDefault="00AC5A04" w:rsidP="00AC5A04">
            <w:pPr>
              <w:ind w:firstLine="0"/>
              <w:jc w:val="center"/>
              <w:rPr>
                <w:rFonts w:ascii="Liberation Serif" w:hAnsi="Liberation Serif" w:cs="Liberation Serif"/>
                <w:lang w:eastAsia="ru-RU"/>
              </w:rPr>
            </w:pPr>
            <w:r w:rsidRPr="00AC5A04">
              <w:rPr>
                <w:rFonts w:ascii="Liberation Serif" w:hAnsi="Liberation Serif" w:cs="Liberation Serif"/>
                <w:lang w:eastAsia="ru-RU"/>
              </w:rPr>
              <w:t>Отдел архитектуры и градостроительства администрации Городского округа «город Ирбит» Свердловской области</w:t>
            </w:r>
          </w:p>
        </w:tc>
        <w:tc>
          <w:tcPr>
            <w:tcW w:w="1843" w:type="dxa"/>
          </w:tcPr>
          <w:p w:rsidR="00803385" w:rsidRPr="00A44BD5" w:rsidRDefault="00803385" w:rsidP="00AC5A04">
            <w:pPr>
              <w:pStyle w:val="ConsPlusNormal"/>
              <w:jc w:val="center"/>
              <w:rPr>
                <w:rFonts w:ascii="Liberation Serif" w:hAnsi="Liberation Serif" w:cs="Times New Roman"/>
                <w:szCs w:val="22"/>
              </w:rPr>
            </w:pPr>
            <w:r>
              <w:rPr>
                <w:rFonts w:ascii="Liberation Serif" w:hAnsi="Liberation Serif" w:cs="Times New Roman"/>
                <w:szCs w:val="22"/>
              </w:rPr>
              <w:t>2 квартал 2025 г.</w:t>
            </w:r>
          </w:p>
        </w:tc>
      </w:tr>
      <w:tr w:rsidR="00803385" w:rsidRPr="00A44BD5" w:rsidTr="00CC2E27">
        <w:trPr>
          <w:trHeight w:val="1584"/>
        </w:trPr>
        <w:tc>
          <w:tcPr>
            <w:tcW w:w="629" w:type="dxa"/>
          </w:tcPr>
          <w:p w:rsidR="00803385" w:rsidRDefault="00D101C9" w:rsidP="00C76157">
            <w:pPr>
              <w:pStyle w:val="ConsPlusNormal"/>
              <w:jc w:val="center"/>
              <w:rPr>
                <w:rFonts w:ascii="Liberation Serif" w:hAnsi="Liberation Serif" w:cs="Times New Roman"/>
                <w:szCs w:val="22"/>
              </w:rPr>
            </w:pPr>
            <w:r>
              <w:rPr>
                <w:rFonts w:ascii="Liberation Serif" w:hAnsi="Liberation Serif" w:cs="Times New Roman"/>
                <w:szCs w:val="22"/>
              </w:rPr>
              <w:t>5</w:t>
            </w:r>
            <w:r w:rsidR="00803385">
              <w:rPr>
                <w:rFonts w:ascii="Liberation Serif" w:hAnsi="Liberation Serif" w:cs="Times New Roman"/>
                <w:szCs w:val="22"/>
              </w:rPr>
              <w:t>.</w:t>
            </w:r>
          </w:p>
        </w:tc>
        <w:tc>
          <w:tcPr>
            <w:tcW w:w="2348" w:type="dxa"/>
          </w:tcPr>
          <w:p w:rsidR="00803385" w:rsidRPr="00A44BD5" w:rsidRDefault="00803385" w:rsidP="00AC5A04">
            <w:pPr>
              <w:pStyle w:val="ConsPlusNormal"/>
              <w:jc w:val="center"/>
              <w:rPr>
                <w:rFonts w:ascii="Liberation Serif" w:hAnsi="Liberation Serif" w:cs="Times New Roman"/>
                <w:szCs w:val="22"/>
              </w:rPr>
            </w:pPr>
            <w:r w:rsidRPr="00A44BD5">
              <w:rPr>
                <w:rFonts w:ascii="Liberation Serif" w:hAnsi="Liberation Serif" w:cs="Times New Roman"/>
                <w:szCs w:val="22"/>
              </w:rPr>
              <w:t>Отдел экономического развития администрации Городского округа «город Ирбит» Свердловской области</w:t>
            </w:r>
          </w:p>
        </w:tc>
        <w:tc>
          <w:tcPr>
            <w:tcW w:w="2410" w:type="dxa"/>
          </w:tcPr>
          <w:p w:rsidR="00803385" w:rsidRPr="00A44BD5" w:rsidRDefault="00803385" w:rsidP="00AC5A04">
            <w:pPr>
              <w:ind w:firstLine="0"/>
              <w:jc w:val="center"/>
              <w:rPr>
                <w:rFonts w:ascii="Liberation Serif" w:hAnsi="Liberation Serif" w:cs="Times New Roman"/>
              </w:rPr>
            </w:pPr>
            <w:r w:rsidRPr="00A44BD5">
              <w:rPr>
                <w:rFonts w:ascii="Liberation Serif" w:hAnsi="Liberation Serif" w:cs="Times New Roman"/>
              </w:rPr>
              <w:t>Отдел экономического развития администрации Городского округа «город Ирбит» Свердловской области</w:t>
            </w:r>
          </w:p>
        </w:tc>
        <w:tc>
          <w:tcPr>
            <w:tcW w:w="4961" w:type="dxa"/>
          </w:tcPr>
          <w:p w:rsidR="00803385" w:rsidRPr="00A44BD5" w:rsidRDefault="00803385" w:rsidP="00AC5A04">
            <w:pPr>
              <w:ind w:firstLine="80"/>
              <w:jc w:val="center"/>
              <w:rPr>
                <w:rFonts w:ascii="Liberation Serif" w:hAnsi="Liberation Serif"/>
              </w:rPr>
            </w:pPr>
            <w:r w:rsidRPr="0023378E">
              <w:rPr>
                <w:rFonts w:ascii="Liberation Serif" w:hAnsi="Liberation Serif"/>
              </w:rPr>
              <w:t>Постановление администрации Городского округа «город Ирбит» Свердловской области от 31.10.2022 №1869-ПА</w:t>
            </w:r>
            <w:r>
              <w:t xml:space="preserve"> </w:t>
            </w:r>
            <w:r w:rsidRPr="0023378E">
              <w:rPr>
                <w:rFonts w:ascii="Liberation Serif" w:hAnsi="Liberation Serif"/>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977" w:type="dxa"/>
          </w:tcPr>
          <w:p w:rsidR="00803385" w:rsidRPr="00A44BD5" w:rsidRDefault="00803385" w:rsidP="00AC5A04">
            <w:pPr>
              <w:pStyle w:val="ConsPlusNormal"/>
              <w:jc w:val="center"/>
              <w:rPr>
                <w:rFonts w:ascii="Liberation Serif" w:hAnsi="Liberation Serif" w:cs="Times New Roman"/>
                <w:szCs w:val="22"/>
              </w:rPr>
            </w:pPr>
            <w:r w:rsidRPr="00803385">
              <w:rPr>
                <w:rFonts w:ascii="Liberation Serif" w:hAnsi="Liberation Serif" w:cs="Times New Roman"/>
                <w:szCs w:val="22"/>
              </w:rPr>
              <w:t xml:space="preserve">отдел имущественных и земельных отношений администрации </w:t>
            </w:r>
            <w:r w:rsidR="008D50E6" w:rsidRPr="008D50E6">
              <w:rPr>
                <w:rFonts w:ascii="Liberation Serif" w:hAnsi="Liberation Serif" w:cs="Times New Roman"/>
                <w:szCs w:val="22"/>
              </w:rPr>
              <w:t>Городского округа «город Ирбит» Свердловской области</w:t>
            </w:r>
          </w:p>
        </w:tc>
        <w:tc>
          <w:tcPr>
            <w:tcW w:w="1843" w:type="dxa"/>
          </w:tcPr>
          <w:p w:rsidR="00803385" w:rsidRPr="00A44BD5" w:rsidRDefault="00803385" w:rsidP="00AC5A04">
            <w:pPr>
              <w:pStyle w:val="ConsPlusNormal"/>
              <w:jc w:val="center"/>
              <w:rPr>
                <w:rFonts w:ascii="Liberation Serif" w:hAnsi="Liberation Serif" w:cs="Times New Roman"/>
                <w:szCs w:val="22"/>
              </w:rPr>
            </w:pPr>
            <w:r>
              <w:rPr>
                <w:rFonts w:ascii="Liberation Serif" w:hAnsi="Liberation Serif" w:cs="Times New Roman"/>
                <w:szCs w:val="22"/>
              </w:rPr>
              <w:t>4</w:t>
            </w:r>
            <w:r w:rsidRPr="00A44BD5">
              <w:rPr>
                <w:rFonts w:ascii="Liberation Serif" w:hAnsi="Liberation Serif" w:cs="Times New Roman"/>
                <w:szCs w:val="22"/>
              </w:rPr>
              <w:t xml:space="preserve"> квартал 202</w:t>
            </w:r>
            <w:r>
              <w:rPr>
                <w:rFonts w:ascii="Liberation Serif" w:hAnsi="Liberation Serif" w:cs="Times New Roman"/>
                <w:szCs w:val="22"/>
              </w:rPr>
              <w:t>5</w:t>
            </w:r>
            <w:r w:rsidRPr="00A44BD5">
              <w:rPr>
                <w:rFonts w:ascii="Liberation Serif" w:hAnsi="Liberation Serif" w:cs="Times New Roman"/>
                <w:szCs w:val="22"/>
              </w:rPr>
              <w:t xml:space="preserve"> г.</w:t>
            </w:r>
          </w:p>
          <w:p w:rsidR="00803385" w:rsidRPr="00A44BD5" w:rsidRDefault="00803385" w:rsidP="00AC5A04">
            <w:pPr>
              <w:pStyle w:val="ConsPlusNormal"/>
              <w:jc w:val="center"/>
              <w:rPr>
                <w:rFonts w:ascii="Liberation Serif" w:hAnsi="Liberation Serif" w:cs="Times New Roman"/>
                <w:szCs w:val="22"/>
              </w:rPr>
            </w:pPr>
          </w:p>
          <w:p w:rsidR="00803385" w:rsidRPr="00A44BD5" w:rsidRDefault="00803385" w:rsidP="00AC5A04">
            <w:pPr>
              <w:pStyle w:val="ConsPlusNormal"/>
              <w:jc w:val="center"/>
              <w:rPr>
                <w:rFonts w:ascii="Liberation Serif" w:hAnsi="Liberation Serif" w:cs="Times New Roman"/>
                <w:szCs w:val="22"/>
              </w:rPr>
            </w:pPr>
          </w:p>
          <w:p w:rsidR="00803385" w:rsidRPr="00A44BD5" w:rsidRDefault="00803385" w:rsidP="00AC5A04">
            <w:pPr>
              <w:pStyle w:val="ConsPlusNormal"/>
              <w:jc w:val="center"/>
              <w:rPr>
                <w:rFonts w:ascii="Liberation Serif" w:hAnsi="Liberation Serif" w:cs="Times New Roman"/>
                <w:szCs w:val="22"/>
              </w:rPr>
            </w:pPr>
          </w:p>
          <w:p w:rsidR="00803385" w:rsidRPr="00A44BD5" w:rsidRDefault="00803385" w:rsidP="00AC5A04">
            <w:pPr>
              <w:pStyle w:val="ConsPlusNormal"/>
              <w:jc w:val="center"/>
              <w:rPr>
                <w:rFonts w:ascii="Liberation Serif" w:hAnsi="Liberation Serif" w:cs="Times New Roman"/>
                <w:szCs w:val="22"/>
              </w:rPr>
            </w:pPr>
          </w:p>
          <w:p w:rsidR="00803385" w:rsidRPr="00A44BD5" w:rsidRDefault="00803385" w:rsidP="00AC5A04">
            <w:pPr>
              <w:pStyle w:val="ConsPlusNormal"/>
              <w:jc w:val="center"/>
              <w:rPr>
                <w:rFonts w:ascii="Liberation Serif" w:hAnsi="Liberation Serif" w:cs="Times New Roman"/>
                <w:szCs w:val="22"/>
              </w:rPr>
            </w:pPr>
          </w:p>
          <w:p w:rsidR="00803385" w:rsidRPr="00A44BD5" w:rsidRDefault="00803385" w:rsidP="00AC5A04">
            <w:pPr>
              <w:pStyle w:val="ConsPlusNormal"/>
              <w:jc w:val="center"/>
              <w:rPr>
                <w:rFonts w:ascii="Liberation Serif" w:hAnsi="Liberation Serif" w:cs="Times New Roman"/>
                <w:szCs w:val="22"/>
              </w:rPr>
            </w:pPr>
          </w:p>
        </w:tc>
      </w:tr>
      <w:tr w:rsidR="00803385" w:rsidRPr="00A44BD5" w:rsidTr="009E6538">
        <w:trPr>
          <w:trHeight w:val="334"/>
        </w:trPr>
        <w:tc>
          <w:tcPr>
            <w:tcW w:w="15168" w:type="dxa"/>
            <w:gridSpan w:val="6"/>
          </w:tcPr>
          <w:p w:rsidR="00803385" w:rsidRPr="00803385" w:rsidRDefault="00803385" w:rsidP="00AC5A04">
            <w:pPr>
              <w:pStyle w:val="ConsPlusNormal"/>
              <w:jc w:val="center"/>
              <w:rPr>
                <w:rFonts w:ascii="Liberation Serif" w:hAnsi="Liberation Serif" w:cs="Times New Roman"/>
                <w:b/>
                <w:szCs w:val="22"/>
              </w:rPr>
            </w:pPr>
            <w:r w:rsidRPr="00803385">
              <w:rPr>
                <w:rFonts w:ascii="Liberation Serif" w:hAnsi="Liberation Serif" w:cs="Times New Roman"/>
                <w:b/>
                <w:szCs w:val="22"/>
              </w:rPr>
              <w:t>Направление «Оценка фактического воздействия»</w:t>
            </w:r>
          </w:p>
        </w:tc>
      </w:tr>
      <w:tr w:rsidR="00803385" w:rsidRPr="00A44BD5" w:rsidTr="00CC2E27">
        <w:trPr>
          <w:trHeight w:val="1874"/>
        </w:trPr>
        <w:tc>
          <w:tcPr>
            <w:tcW w:w="629" w:type="dxa"/>
          </w:tcPr>
          <w:p w:rsidR="00803385" w:rsidRDefault="00D101C9" w:rsidP="00C76157">
            <w:pPr>
              <w:pStyle w:val="ConsPlusNormal"/>
              <w:jc w:val="center"/>
              <w:rPr>
                <w:rFonts w:ascii="Liberation Serif" w:hAnsi="Liberation Serif" w:cs="Times New Roman"/>
                <w:szCs w:val="22"/>
              </w:rPr>
            </w:pPr>
            <w:r>
              <w:rPr>
                <w:rFonts w:ascii="Liberation Serif" w:hAnsi="Liberation Serif" w:cs="Times New Roman"/>
                <w:szCs w:val="22"/>
              </w:rPr>
              <w:t>6</w:t>
            </w:r>
            <w:r w:rsidR="00AC5A04">
              <w:rPr>
                <w:rFonts w:ascii="Liberation Serif" w:hAnsi="Liberation Serif" w:cs="Times New Roman"/>
                <w:szCs w:val="22"/>
              </w:rPr>
              <w:t>.</w:t>
            </w:r>
          </w:p>
        </w:tc>
        <w:tc>
          <w:tcPr>
            <w:tcW w:w="2348" w:type="dxa"/>
          </w:tcPr>
          <w:p w:rsidR="00803385" w:rsidRPr="00A44BD5" w:rsidRDefault="00803385" w:rsidP="00AC5A04">
            <w:pPr>
              <w:pStyle w:val="ConsPlusNormal"/>
              <w:jc w:val="center"/>
              <w:rPr>
                <w:rFonts w:ascii="Liberation Serif" w:hAnsi="Liberation Serif" w:cs="Times New Roman"/>
                <w:szCs w:val="22"/>
              </w:rPr>
            </w:pPr>
            <w:r w:rsidRPr="00A44BD5">
              <w:rPr>
                <w:rFonts w:ascii="Liberation Serif" w:hAnsi="Liberation Serif" w:cs="Times New Roman"/>
                <w:szCs w:val="22"/>
              </w:rPr>
              <w:t>Отдел экономического развития администрации Городского округа «город Ирбит» Свердловской области</w:t>
            </w:r>
          </w:p>
        </w:tc>
        <w:tc>
          <w:tcPr>
            <w:tcW w:w="2410" w:type="dxa"/>
          </w:tcPr>
          <w:p w:rsidR="00803385" w:rsidRPr="00A44BD5" w:rsidRDefault="00803385" w:rsidP="00AC5A04">
            <w:pPr>
              <w:ind w:firstLine="0"/>
              <w:jc w:val="center"/>
              <w:rPr>
                <w:rFonts w:ascii="Liberation Serif" w:hAnsi="Liberation Serif" w:cs="Times New Roman"/>
              </w:rPr>
            </w:pPr>
            <w:r w:rsidRPr="00A44BD5">
              <w:rPr>
                <w:rFonts w:ascii="Liberation Serif" w:hAnsi="Liberation Serif" w:cs="Times New Roman"/>
              </w:rPr>
              <w:t>Отдел экономического развития администрации Городского округа «город Ирбит» Свердловской области</w:t>
            </w:r>
          </w:p>
        </w:tc>
        <w:tc>
          <w:tcPr>
            <w:tcW w:w="4961" w:type="dxa"/>
          </w:tcPr>
          <w:p w:rsidR="00803385" w:rsidRPr="00803385" w:rsidRDefault="00803385" w:rsidP="00AC5A04">
            <w:pPr>
              <w:ind w:firstLine="80"/>
              <w:jc w:val="center"/>
              <w:rPr>
                <w:rFonts w:ascii="Liberation Serif" w:hAnsi="Liberation Serif"/>
                <w:szCs w:val="28"/>
              </w:rPr>
            </w:pPr>
            <w:r w:rsidRPr="0023378E">
              <w:rPr>
                <w:rFonts w:ascii="Liberation Serif" w:hAnsi="Liberation Serif"/>
                <w:szCs w:val="28"/>
              </w:rPr>
              <w:t>Постановление администрации Городского округа «город Ирбит» Свердловской области от 25.02.2022 №181-ПА «Об утверждении формы проверочного листа, применяемого при осуществлении муниципального лесного контроля на территории Городского округа «город Ирбит» Свердловской области»</w:t>
            </w:r>
          </w:p>
        </w:tc>
        <w:tc>
          <w:tcPr>
            <w:tcW w:w="2977" w:type="dxa"/>
          </w:tcPr>
          <w:p w:rsidR="00803385" w:rsidRPr="00803385" w:rsidRDefault="00803385" w:rsidP="00AC5A04">
            <w:pPr>
              <w:ind w:firstLine="0"/>
              <w:jc w:val="center"/>
              <w:rPr>
                <w:rFonts w:ascii="Liberation Serif" w:hAnsi="Liberation Serif" w:cs="Times New Roman"/>
              </w:rPr>
            </w:pPr>
            <w:r w:rsidRPr="0023378E">
              <w:rPr>
                <w:rFonts w:ascii="Liberation Serif" w:hAnsi="Liberation Serif" w:cs="Times New Roman"/>
              </w:rPr>
              <w:t>Отдел городского хозяйства администрации Городского округа «город Ирбит» Свердловской области</w:t>
            </w:r>
          </w:p>
        </w:tc>
        <w:tc>
          <w:tcPr>
            <w:tcW w:w="1843" w:type="dxa"/>
          </w:tcPr>
          <w:p w:rsidR="00803385" w:rsidRDefault="00803385" w:rsidP="00AC5A04">
            <w:pPr>
              <w:pStyle w:val="ConsPlusNormal"/>
              <w:jc w:val="center"/>
              <w:rPr>
                <w:rFonts w:ascii="Liberation Serif" w:hAnsi="Liberation Serif" w:cs="Times New Roman"/>
                <w:szCs w:val="22"/>
              </w:rPr>
            </w:pPr>
            <w:r>
              <w:rPr>
                <w:rFonts w:ascii="Liberation Serif" w:hAnsi="Liberation Serif" w:cs="Times New Roman"/>
                <w:szCs w:val="22"/>
              </w:rPr>
              <w:t>1 квартал 2025 г.</w:t>
            </w:r>
          </w:p>
        </w:tc>
      </w:tr>
    </w:tbl>
    <w:p w:rsidR="00FD3DFD" w:rsidRDefault="00FD3DFD" w:rsidP="00860E2E">
      <w:pPr>
        <w:pStyle w:val="ConsPlusNormal"/>
        <w:widowControl/>
        <w:tabs>
          <w:tab w:val="left" w:pos="0"/>
          <w:tab w:val="left" w:pos="8364"/>
        </w:tabs>
        <w:ind w:right="850"/>
        <w:rPr>
          <w:rFonts w:ascii="Liberation Serif" w:hAnsi="Liberation Serif" w:cs="Times New Roman"/>
          <w:sz w:val="28"/>
          <w:szCs w:val="28"/>
        </w:rPr>
        <w:sectPr w:rsidR="00FD3DFD" w:rsidSect="006461E3">
          <w:footerReference w:type="default" r:id="rId11"/>
          <w:pgSz w:w="16838" w:h="11906" w:orient="landscape"/>
          <w:pgMar w:top="1702" w:right="1134" w:bottom="0" w:left="1134" w:header="709" w:footer="709" w:gutter="0"/>
          <w:cols w:space="708"/>
          <w:docGrid w:linePitch="360"/>
        </w:sectPr>
      </w:pPr>
    </w:p>
    <w:p w:rsidR="002C649F" w:rsidRPr="00A44BD5" w:rsidRDefault="002C649F" w:rsidP="00074B64">
      <w:pPr>
        <w:pStyle w:val="ConsPlusNormal"/>
        <w:widowControl/>
        <w:tabs>
          <w:tab w:val="left" w:pos="0"/>
          <w:tab w:val="left" w:pos="8364"/>
        </w:tabs>
        <w:ind w:right="850"/>
        <w:rPr>
          <w:rFonts w:ascii="Liberation Serif" w:hAnsi="Liberation Serif" w:cs="Times New Roman"/>
          <w:sz w:val="28"/>
          <w:szCs w:val="28"/>
        </w:rPr>
      </w:pPr>
      <w:bookmarkStart w:id="1" w:name="_GoBack"/>
      <w:bookmarkEnd w:id="1"/>
    </w:p>
    <w:sectPr w:rsidR="002C649F" w:rsidRPr="00A44BD5" w:rsidSect="00FD3DFD">
      <w:pgSz w:w="11906" w:h="16838"/>
      <w:pgMar w:top="1134" w:right="35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DC" w:rsidRDefault="00CF6ADC">
      <w:r>
        <w:separator/>
      </w:r>
    </w:p>
  </w:endnote>
  <w:endnote w:type="continuationSeparator" w:id="0">
    <w:p w:rsidR="00CF6ADC" w:rsidRDefault="00CF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24" w:rsidRPr="008E70A3" w:rsidRDefault="00927724">
    <w:pPr>
      <w:pStyle w:val="a7"/>
      <w:jc w:val="center"/>
    </w:pPr>
  </w:p>
  <w:p w:rsidR="00927724" w:rsidRDefault="009277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9F" w:rsidRPr="00074B64" w:rsidRDefault="002C649F" w:rsidP="00074B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DC" w:rsidRDefault="00CF6ADC">
      <w:r>
        <w:separator/>
      </w:r>
    </w:p>
  </w:footnote>
  <w:footnote w:type="continuationSeparator" w:id="0">
    <w:p w:rsidR="00CF6ADC" w:rsidRDefault="00CF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65EF"/>
    <w:multiLevelType w:val="hybridMultilevel"/>
    <w:tmpl w:val="8536F5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D6D1DFB"/>
    <w:multiLevelType w:val="hybridMultilevel"/>
    <w:tmpl w:val="123010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D4"/>
    <w:rsid w:val="00003719"/>
    <w:rsid w:val="000061EC"/>
    <w:rsid w:val="000141E1"/>
    <w:rsid w:val="00014765"/>
    <w:rsid w:val="00021DDA"/>
    <w:rsid w:val="000317C9"/>
    <w:rsid w:val="00032463"/>
    <w:rsid w:val="00036402"/>
    <w:rsid w:val="00037AA1"/>
    <w:rsid w:val="000528FB"/>
    <w:rsid w:val="00063660"/>
    <w:rsid w:val="00074B64"/>
    <w:rsid w:val="0008149D"/>
    <w:rsid w:val="000A0831"/>
    <w:rsid w:val="000A675C"/>
    <w:rsid w:val="001348F5"/>
    <w:rsid w:val="00144476"/>
    <w:rsid w:val="001A0D5D"/>
    <w:rsid w:val="001A7B67"/>
    <w:rsid w:val="001C02C4"/>
    <w:rsid w:val="001C29AD"/>
    <w:rsid w:val="001D71A4"/>
    <w:rsid w:val="00213BF4"/>
    <w:rsid w:val="0023378E"/>
    <w:rsid w:val="00234DB2"/>
    <w:rsid w:val="002650C8"/>
    <w:rsid w:val="002739B8"/>
    <w:rsid w:val="00273F62"/>
    <w:rsid w:val="00281DA5"/>
    <w:rsid w:val="002969D1"/>
    <w:rsid w:val="002A17BD"/>
    <w:rsid w:val="002C3ED7"/>
    <w:rsid w:val="002C649F"/>
    <w:rsid w:val="002C75E4"/>
    <w:rsid w:val="00384D39"/>
    <w:rsid w:val="003B0390"/>
    <w:rsid w:val="003C6E2E"/>
    <w:rsid w:val="003D0096"/>
    <w:rsid w:val="003D496F"/>
    <w:rsid w:val="00401185"/>
    <w:rsid w:val="00401271"/>
    <w:rsid w:val="00420C4E"/>
    <w:rsid w:val="00420FCD"/>
    <w:rsid w:val="00421004"/>
    <w:rsid w:val="00467031"/>
    <w:rsid w:val="00491AA5"/>
    <w:rsid w:val="004933FF"/>
    <w:rsid w:val="004A126E"/>
    <w:rsid w:val="004B57F8"/>
    <w:rsid w:val="004D5F33"/>
    <w:rsid w:val="00537680"/>
    <w:rsid w:val="005704CF"/>
    <w:rsid w:val="00575F0B"/>
    <w:rsid w:val="00591923"/>
    <w:rsid w:val="005B21BE"/>
    <w:rsid w:val="005C2D18"/>
    <w:rsid w:val="005C722A"/>
    <w:rsid w:val="005F0095"/>
    <w:rsid w:val="005F5325"/>
    <w:rsid w:val="005F790E"/>
    <w:rsid w:val="00603F9F"/>
    <w:rsid w:val="0061408E"/>
    <w:rsid w:val="00614391"/>
    <w:rsid w:val="00633274"/>
    <w:rsid w:val="006361E5"/>
    <w:rsid w:val="006461E3"/>
    <w:rsid w:val="006657BF"/>
    <w:rsid w:val="00676D23"/>
    <w:rsid w:val="006772E4"/>
    <w:rsid w:val="00695E32"/>
    <w:rsid w:val="006B091C"/>
    <w:rsid w:val="006D4579"/>
    <w:rsid w:val="00700B15"/>
    <w:rsid w:val="007044CE"/>
    <w:rsid w:val="00722FD5"/>
    <w:rsid w:val="007468F1"/>
    <w:rsid w:val="00754025"/>
    <w:rsid w:val="007604BD"/>
    <w:rsid w:val="00773544"/>
    <w:rsid w:val="00777CE1"/>
    <w:rsid w:val="007C2501"/>
    <w:rsid w:val="007E6A05"/>
    <w:rsid w:val="007F1553"/>
    <w:rsid w:val="007F2A42"/>
    <w:rsid w:val="00803385"/>
    <w:rsid w:val="00806927"/>
    <w:rsid w:val="00824CA7"/>
    <w:rsid w:val="00827D34"/>
    <w:rsid w:val="00834C6A"/>
    <w:rsid w:val="00840BC2"/>
    <w:rsid w:val="00853475"/>
    <w:rsid w:val="0086047B"/>
    <w:rsid w:val="00860E2E"/>
    <w:rsid w:val="00863A80"/>
    <w:rsid w:val="008847D4"/>
    <w:rsid w:val="00887838"/>
    <w:rsid w:val="008A19C1"/>
    <w:rsid w:val="008A1BD4"/>
    <w:rsid w:val="008A55C8"/>
    <w:rsid w:val="008C3CC3"/>
    <w:rsid w:val="008D50E6"/>
    <w:rsid w:val="008F6193"/>
    <w:rsid w:val="009168F9"/>
    <w:rsid w:val="00920583"/>
    <w:rsid w:val="00927724"/>
    <w:rsid w:val="00935B94"/>
    <w:rsid w:val="009517F5"/>
    <w:rsid w:val="0096111D"/>
    <w:rsid w:val="009A5BA5"/>
    <w:rsid w:val="009C47D1"/>
    <w:rsid w:val="009E6538"/>
    <w:rsid w:val="00A022E4"/>
    <w:rsid w:val="00A029C8"/>
    <w:rsid w:val="00A15BAD"/>
    <w:rsid w:val="00A44BD5"/>
    <w:rsid w:val="00A74B3D"/>
    <w:rsid w:val="00A76DA6"/>
    <w:rsid w:val="00A809AE"/>
    <w:rsid w:val="00A814E7"/>
    <w:rsid w:val="00A85DCC"/>
    <w:rsid w:val="00AB1060"/>
    <w:rsid w:val="00AC4954"/>
    <w:rsid w:val="00AC5A04"/>
    <w:rsid w:val="00AD5D2E"/>
    <w:rsid w:val="00AF6577"/>
    <w:rsid w:val="00B03151"/>
    <w:rsid w:val="00B220FB"/>
    <w:rsid w:val="00B22835"/>
    <w:rsid w:val="00B2405C"/>
    <w:rsid w:val="00B42E18"/>
    <w:rsid w:val="00B55717"/>
    <w:rsid w:val="00B570EA"/>
    <w:rsid w:val="00B7731B"/>
    <w:rsid w:val="00BD1B69"/>
    <w:rsid w:val="00BD20E2"/>
    <w:rsid w:val="00BF62B5"/>
    <w:rsid w:val="00C0604A"/>
    <w:rsid w:val="00C32BD0"/>
    <w:rsid w:val="00C35FF0"/>
    <w:rsid w:val="00C47C4D"/>
    <w:rsid w:val="00C73632"/>
    <w:rsid w:val="00C76157"/>
    <w:rsid w:val="00C8756B"/>
    <w:rsid w:val="00CA63C6"/>
    <w:rsid w:val="00CC2E27"/>
    <w:rsid w:val="00CC6861"/>
    <w:rsid w:val="00CD6E2F"/>
    <w:rsid w:val="00CF53CE"/>
    <w:rsid w:val="00CF6ABB"/>
    <w:rsid w:val="00CF6ADC"/>
    <w:rsid w:val="00D101C9"/>
    <w:rsid w:val="00D13795"/>
    <w:rsid w:val="00D16A43"/>
    <w:rsid w:val="00D2098B"/>
    <w:rsid w:val="00D33555"/>
    <w:rsid w:val="00D536D4"/>
    <w:rsid w:val="00DA75E8"/>
    <w:rsid w:val="00DB2CCA"/>
    <w:rsid w:val="00DC3AC4"/>
    <w:rsid w:val="00E22A3C"/>
    <w:rsid w:val="00E239E1"/>
    <w:rsid w:val="00E2574B"/>
    <w:rsid w:val="00E54B02"/>
    <w:rsid w:val="00E62546"/>
    <w:rsid w:val="00E7113F"/>
    <w:rsid w:val="00E730EA"/>
    <w:rsid w:val="00E732D0"/>
    <w:rsid w:val="00E73427"/>
    <w:rsid w:val="00E755CA"/>
    <w:rsid w:val="00E83187"/>
    <w:rsid w:val="00EA36CE"/>
    <w:rsid w:val="00EA45E5"/>
    <w:rsid w:val="00EC42B6"/>
    <w:rsid w:val="00ED6F84"/>
    <w:rsid w:val="00EE106C"/>
    <w:rsid w:val="00EE7494"/>
    <w:rsid w:val="00EE78DB"/>
    <w:rsid w:val="00F11973"/>
    <w:rsid w:val="00F26A44"/>
    <w:rsid w:val="00F44703"/>
    <w:rsid w:val="00F57F61"/>
    <w:rsid w:val="00F640A3"/>
    <w:rsid w:val="00F66E3E"/>
    <w:rsid w:val="00F67DE5"/>
    <w:rsid w:val="00FA095F"/>
    <w:rsid w:val="00FC2391"/>
    <w:rsid w:val="00FD1B01"/>
    <w:rsid w:val="00FD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73"/>
  </w:style>
  <w:style w:type="paragraph" w:styleId="1">
    <w:name w:val="heading 1"/>
    <w:basedOn w:val="a"/>
    <w:next w:val="a"/>
    <w:link w:val="10"/>
    <w:uiPriority w:val="9"/>
    <w:qFormat/>
    <w:rsid w:val="00296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847D4"/>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qFormat/>
    <w:rsid w:val="008847D4"/>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847D4"/>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847D4"/>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847D4"/>
    <w:pPr>
      <w:widowControl w:val="0"/>
      <w:autoSpaceDE w:val="0"/>
      <w:autoSpaceDN w:val="0"/>
      <w:ind w:firstLine="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B55717"/>
    <w:rPr>
      <w:rFonts w:ascii="Tahoma" w:hAnsi="Tahoma" w:cs="Tahoma"/>
      <w:sz w:val="16"/>
      <w:szCs w:val="16"/>
    </w:rPr>
  </w:style>
  <w:style w:type="character" w:customStyle="1" w:styleId="a4">
    <w:name w:val="Текст выноски Знак"/>
    <w:basedOn w:val="a0"/>
    <w:link w:val="a3"/>
    <w:uiPriority w:val="99"/>
    <w:semiHidden/>
    <w:rsid w:val="00B55717"/>
    <w:rPr>
      <w:rFonts w:ascii="Tahoma" w:hAnsi="Tahoma" w:cs="Tahoma"/>
      <w:sz w:val="16"/>
      <w:szCs w:val="16"/>
    </w:rPr>
  </w:style>
  <w:style w:type="paragraph" w:styleId="a5">
    <w:name w:val="Title"/>
    <w:basedOn w:val="a"/>
    <w:next w:val="a"/>
    <w:link w:val="a6"/>
    <w:qFormat/>
    <w:rsid w:val="002969D1"/>
    <w:pPr>
      <w:keepNext/>
      <w:ind w:left="884" w:hanging="851"/>
      <w:outlineLvl w:val="0"/>
    </w:pPr>
    <w:rPr>
      <w:rFonts w:ascii="Times New Roman" w:eastAsia="Times New Roman" w:hAnsi="Times New Roman" w:cs="Times New Roman"/>
      <w:bCs/>
      <w:kern w:val="32"/>
      <w:sz w:val="28"/>
      <w:szCs w:val="28"/>
      <w:lang w:eastAsia="ru-RU"/>
    </w:rPr>
  </w:style>
  <w:style w:type="character" w:customStyle="1" w:styleId="a6">
    <w:name w:val="Название Знак"/>
    <w:basedOn w:val="a0"/>
    <w:link w:val="a5"/>
    <w:rsid w:val="002969D1"/>
    <w:rPr>
      <w:rFonts w:ascii="Times New Roman" w:eastAsia="Times New Roman" w:hAnsi="Times New Roman" w:cs="Times New Roman"/>
      <w:bCs/>
      <w:kern w:val="32"/>
      <w:sz w:val="28"/>
      <w:szCs w:val="28"/>
      <w:lang w:eastAsia="ru-RU"/>
    </w:rPr>
  </w:style>
  <w:style w:type="paragraph" w:customStyle="1" w:styleId="11">
    <w:name w:val="Абзац списка1"/>
    <w:basedOn w:val="a"/>
    <w:rsid w:val="002969D1"/>
    <w:pPr>
      <w:widowControl w:val="0"/>
      <w:autoSpaceDE w:val="0"/>
      <w:autoSpaceDN w:val="0"/>
      <w:adjustRightInd w:val="0"/>
      <w:ind w:left="720" w:firstLine="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2969D1"/>
    <w:rPr>
      <w:rFonts w:asciiTheme="majorHAnsi" w:eastAsiaTheme="majorEastAsia" w:hAnsiTheme="majorHAnsi" w:cstheme="majorBidi"/>
      <w:b/>
      <w:bCs/>
      <w:color w:val="365F91" w:themeColor="accent1" w:themeShade="BF"/>
      <w:sz w:val="28"/>
      <w:szCs w:val="28"/>
    </w:rPr>
  </w:style>
  <w:style w:type="paragraph" w:styleId="a7">
    <w:name w:val="footer"/>
    <w:basedOn w:val="a"/>
    <w:link w:val="a8"/>
    <w:rsid w:val="002969D1"/>
    <w:pPr>
      <w:tabs>
        <w:tab w:val="center" w:pos="4677"/>
        <w:tab w:val="right" w:pos="9355"/>
      </w:tabs>
      <w:ind w:firstLine="0"/>
      <w:jc w:val="left"/>
    </w:pPr>
    <w:rPr>
      <w:rFonts w:ascii="Times New Roman" w:eastAsia="SimSun" w:hAnsi="Times New Roman" w:cs="Times New Roman"/>
      <w:sz w:val="24"/>
      <w:szCs w:val="24"/>
      <w:lang w:eastAsia="zh-CN"/>
    </w:rPr>
  </w:style>
  <w:style w:type="character" w:customStyle="1" w:styleId="a8">
    <w:name w:val="Нижний колонтитул Знак"/>
    <w:basedOn w:val="a0"/>
    <w:link w:val="a7"/>
    <w:rsid w:val="002969D1"/>
    <w:rPr>
      <w:rFonts w:ascii="Times New Roman" w:eastAsia="SimSun" w:hAnsi="Times New Roman" w:cs="Times New Roman"/>
      <w:sz w:val="24"/>
      <w:szCs w:val="24"/>
      <w:lang w:eastAsia="zh-CN"/>
    </w:rPr>
  </w:style>
  <w:style w:type="paragraph" w:styleId="a9">
    <w:name w:val="header"/>
    <w:basedOn w:val="a"/>
    <w:link w:val="aa"/>
    <w:uiPriority w:val="99"/>
    <w:unhideWhenUsed/>
    <w:rsid w:val="00273F62"/>
    <w:pPr>
      <w:tabs>
        <w:tab w:val="center" w:pos="4677"/>
        <w:tab w:val="right" w:pos="9355"/>
      </w:tabs>
    </w:pPr>
  </w:style>
  <w:style w:type="character" w:customStyle="1" w:styleId="aa">
    <w:name w:val="Верхний колонтитул Знак"/>
    <w:basedOn w:val="a0"/>
    <w:link w:val="a9"/>
    <w:uiPriority w:val="99"/>
    <w:qFormat/>
    <w:rsid w:val="0027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73"/>
  </w:style>
  <w:style w:type="paragraph" w:styleId="1">
    <w:name w:val="heading 1"/>
    <w:basedOn w:val="a"/>
    <w:next w:val="a"/>
    <w:link w:val="10"/>
    <w:uiPriority w:val="9"/>
    <w:qFormat/>
    <w:rsid w:val="00296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847D4"/>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qFormat/>
    <w:rsid w:val="008847D4"/>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847D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847D4"/>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847D4"/>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847D4"/>
    <w:pPr>
      <w:widowControl w:val="0"/>
      <w:autoSpaceDE w:val="0"/>
      <w:autoSpaceDN w:val="0"/>
      <w:ind w:firstLine="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B55717"/>
    <w:rPr>
      <w:rFonts w:ascii="Tahoma" w:hAnsi="Tahoma" w:cs="Tahoma"/>
      <w:sz w:val="16"/>
      <w:szCs w:val="16"/>
    </w:rPr>
  </w:style>
  <w:style w:type="character" w:customStyle="1" w:styleId="a4">
    <w:name w:val="Текст выноски Знак"/>
    <w:basedOn w:val="a0"/>
    <w:link w:val="a3"/>
    <w:uiPriority w:val="99"/>
    <w:semiHidden/>
    <w:rsid w:val="00B55717"/>
    <w:rPr>
      <w:rFonts w:ascii="Tahoma" w:hAnsi="Tahoma" w:cs="Tahoma"/>
      <w:sz w:val="16"/>
      <w:szCs w:val="16"/>
    </w:rPr>
  </w:style>
  <w:style w:type="paragraph" w:styleId="a5">
    <w:name w:val="Title"/>
    <w:basedOn w:val="a"/>
    <w:next w:val="a"/>
    <w:link w:val="a6"/>
    <w:qFormat/>
    <w:rsid w:val="002969D1"/>
    <w:pPr>
      <w:keepNext/>
      <w:ind w:left="884" w:hanging="851"/>
      <w:outlineLvl w:val="0"/>
    </w:pPr>
    <w:rPr>
      <w:rFonts w:ascii="Times New Roman" w:eastAsia="Times New Roman" w:hAnsi="Times New Roman" w:cs="Times New Roman"/>
      <w:bCs/>
      <w:kern w:val="32"/>
      <w:sz w:val="28"/>
      <w:szCs w:val="28"/>
      <w:lang w:eastAsia="ru-RU"/>
    </w:rPr>
  </w:style>
  <w:style w:type="character" w:customStyle="1" w:styleId="a6">
    <w:name w:val="Название Знак"/>
    <w:basedOn w:val="a0"/>
    <w:link w:val="a5"/>
    <w:rsid w:val="002969D1"/>
    <w:rPr>
      <w:rFonts w:ascii="Times New Roman" w:eastAsia="Times New Roman" w:hAnsi="Times New Roman" w:cs="Times New Roman"/>
      <w:bCs/>
      <w:kern w:val="32"/>
      <w:sz w:val="28"/>
      <w:szCs w:val="28"/>
      <w:lang w:eastAsia="ru-RU"/>
    </w:rPr>
  </w:style>
  <w:style w:type="paragraph" w:customStyle="1" w:styleId="11">
    <w:name w:val="Абзац списка1"/>
    <w:basedOn w:val="a"/>
    <w:rsid w:val="002969D1"/>
    <w:pPr>
      <w:widowControl w:val="0"/>
      <w:autoSpaceDE w:val="0"/>
      <w:autoSpaceDN w:val="0"/>
      <w:adjustRightInd w:val="0"/>
      <w:ind w:left="720" w:firstLine="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2969D1"/>
    <w:rPr>
      <w:rFonts w:asciiTheme="majorHAnsi" w:eastAsiaTheme="majorEastAsia" w:hAnsiTheme="majorHAnsi" w:cstheme="majorBidi"/>
      <w:b/>
      <w:bCs/>
      <w:color w:val="365F91" w:themeColor="accent1" w:themeShade="BF"/>
      <w:sz w:val="28"/>
      <w:szCs w:val="28"/>
    </w:rPr>
  </w:style>
  <w:style w:type="paragraph" w:styleId="a7">
    <w:name w:val="footer"/>
    <w:basedOn w:val="a"/>
    <w:link w:val="a8"/>
    <w:rsid w:val="002969D1"/>
    <w:pPr>
      <w:tabs>
        <w:tab w:val="center" w:pos="4677"/>
        <w:tab w:val="right" w:pos="9355"/>
      </w:tabs>
      <w:ind w:firstLine="0"/>
      <w:jc w:val="left"/>
    </w:pPr>
    <w:rPr>
      <w:rFonts w:ascii="Times New Roman" w:eastAsia="SimSun" w:hAnsi="Times New Roman" w:cs="Times New Roman"/>
      <w:sz w:val="24"/>
      <w:szCs w:val="24"/>
      <w:lang w:eastAsia="zh-CN"/>
    </w:rPr>
  </w:style>
  <w:style w:type="character" w:customStyle="1" w:styleId="a8">
    <w:name w:val="Нижний колонтитул Знак"/>
    <w:basedOn w:val="a0"/>
    <w:link w:val="a7"/>
    <w:rsid w:val="002969D1"/>
    <w:rPr>
      <w:rFonts w:ascii="Times New Roman" w:eastAsia="SimSun" w:hAnsi="Times New Roman" w:cs="Times New Roman"/>
      <w:sz w:val="24"/>
      <w:szCs w:val="24"/>
      <w:lang w:eastAsia="zh-CN"/>
    </w:rPr>
  </w:style>
  <w:style w:type="paragraph" w:styleId="a9">
    <w:name w:val="header"/>
    <w:basedOn w:val="a"/>
    <w:link w:val="aa"/>
    <w:uiPriority w:val="99"/>
    <w:unhideWhenUsed/>
    <w:rsid w:val="00273F62"/>
    <w:pPr>
      <w:tabs>
        <w:tab w:val="center" w:pos="4677"/>
        <w:tab w:val="right" w:pos="9355"/>
      </w:tabs>
    </w:pPr>
  </w:style>
  <w:style w:type="character" w:customStyle="1" w:styleId="aa">
    <w:name w:val="Верхний колонтитул Знак"/>
    <w:basedOn w:val="a0"/>
    <w:link w:val="a9"/>
    <w:uiPriority w:val="99"/>
    <w:qFormat/>
    <w:rsid w:val="0027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94">
      <w:bodyDiv w:val="1"/>
      <w:marLeft w:val="0"/>
      <w:marRight w:val="0"/>
      <w:marTop w:val="0"/>
      <w:marBottom w:val="0"/>
      <w:divBdr>
        <w:top w:val="none" w:sz="0" w:space="0" w:color="auto"/>
        <w:left w:val="none" w:sz="0" w:space="0" w:color="auto"/>
        <w:bottom w:val="none" w:sz="0" w:space="0" w:color="auto"/>
        <w:right w:val="none" w:sz="0" w:space="0" w:color="auto"/>
      </w:divBdr>
    </w:div>
    <w:div w:id="406852677">
      <w:bodyDiv w:val="1"/>
      <w:marLeft w:val="0"/>
      <w:marRight w:val="0"/>
      <w:marTop w:val="0"/>
      <w:marBottom w:val="0"/>
      <w:divBdr>
        <w:top w:val="none" w:sz="0" w:space="0" w:color="auto"/>
        <w:left w:val="none" w:sz="0" w:space="0" w:color="auto"/>
        <w:bottom w:val="none" w:sz="0" w:space="0" w:color="auto"/>
        <w:right w:val="none" w:sz="0" w:space="0" w:color="auto"/>
      </w:divBdr>
    </w:div>
    <w:div w:id="1235581155">
      <w:bodyDiv w:val="1"/>
      <w:marLeft w:val="0"/>
      <w:marRight w:val="0"/>
      <w:marTop w:val="0"/>
      <w:marBottom w:val="0"/>
      <w:divBdr>
        <w:top w:val="none" w:sz="0" w:space="0" w:color="auto"/>
        <w:left w:val="none" w:sz="0" w:space="0" w:color="auto"/>
        <w:bottom w:val="none" w:sz="0" w:space="0" w:color="auto"/>
        <w:right w:val="none" w:sz="0" w:space="0" w:color="auto"/>
      </w:divBdr>
    </w:div>
    <w:div w:id="1388531389">
      <w:bodyDiv w:val="1"/>
      <w:marLeft w:val="0"/>
      <w:marRight w:val="0"/>
      <w:marTop w:val="0"/>
      <w:marBottom w:val="0"/>
      <w:divBdr>
        <w:top w:val="none" w:sz="0" w:space="0" w:color="auto"/>
        <w:left w:val="none" w:sz="0" w:space="0" w:color="auto"/>
        <w:bottom w:val="none" w:sz="0" w:space="0" w:color="auto"/>
        <w:right w:val="none" w:sz="0" w:space="0" w:color="auto"/>
      </w:divBdr>
    </w:div>
    <w:div w:id="16230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BBCF-C6BB-4BC7-998F-A458B221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Ирина Панкрашкина</cp:lastModifiedBy>
  <cp:revision>2</cp:revision>
  <cp:lastPrinted>2024-11-28T04:58:00Z</cp:lastPrinted>
  <dcterms:created xsi:type="dcterms:W3CDTF">2024-12-06T05:54:00Z</dcterms:created>
  <dcterms:modified xsi:type="dcterms:W3CDTF">2024-12-06T05:54:00Z</dcterms:modified>
</cp:coreProperties>
</file>