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411" w:rsidRDefault="000F1F95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Информация о аварии или инциденте на объектах жилищно-коммунального хозяйства, в том числе плановых событий</w:t>
      </w:r>
      <w:r w:rsidR="00117A7A">
        <w:rPr>
          <w:rFonts w:ascii="Liberation Serif" w:hAnsi="Liberation Serif" w:cs="Liberation Serif"/>
          <w:b/>
          <w:sz w:val="24"/>
          <w:szCs w:val="24"/>
        </w:rPr>
        <w:t xml:space="preserve"> в Муниципальном образовании город Ирбит</w:t>
      </w:r>
    </w:p>
    <w:p w:rsidR="00094411" w:rsidRDefault="00094411">
      <w:pPr>
        <w:spacing w:after="0" w:line="240" w:lineRule="auto"/>
        <w:jc w:val="center"/>
        <w:rPr>
          <w:rFonts w:ascii="Liberation Serif" w:hAnsi="Liberation Serif" w:cs="Liberation Serif"/>
          <w:b/>
          <w:i/>
          <w:sz w:val="24"/>
          <w:szCs w:val="24"/>
        </w:rPr>
      </w:pPr>
    </w:p>
    <w:tbl>
      <w:tblPr>
        <w:tblW w:w="14883" w:type="dxa"/>
        <w:tblInd w:w="42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8"/>
        <w:gridCol w:w="5812"/>
        <w:gridCol w:w="1559"/>
        <w:gridCol w:w="6804"/>
      </w:tblGrid>
      <w:tr w:rsidR="00094411" w:rsidTr="00A917B8">
        <w:trPr>
          <w:trHeight w:val="498"/>
          <w:tblHeader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/>
                <w:sz w:val="25"/>
                <w:szCs w:val="25"/>
              </w:rPr>
              <w:t>№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/>
                <w:sz w:val="25"/>
                <w:szCs w:val="25"/>
              </w:rPr>
              <w:t>Категория сведений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/>
                <w:sz w:val="25"/>
                <w:szCs w:val="25"/>
              </w:rPr>
              <w:t>Единицы измерения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/>
                <w:sz w:val="25"/>
                <w:szCs w:val="25"/>
              </w:rPr>
              <w:t>Описание заполнения информации</w:t>
            </w:r>
          </w:p>
        </w:tc>
      </w:tr>
    </w:tbl>
    <w:p w:rsidR="00094411" w:rsidRDefault="00094411">
      <w:pPr>
        <w:spacing w:after="0" w:line="240" w:lineRule="auto"/>
        <w:rPr>
          <w:rFonts w:ascii="Liberation Serif" w:hAnsi="Liberation Serif"/>
          <w:sz w:val="2"/>
          <w:szCs w:val="2"/>
        </w:rPr>
      </w:pPr>
    </w:p>
    <w:tbl>
      <w:tblPr>
        <w:tblW w:w="1488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8"/>
        <w:gridCol w:w="5808"/>
        <w:gridCol w:w="1559"/>
        <w:gridCol w:w="6808"/>
      </w:tblGrid>
      <w:tr w:rsidR="00094411" w:rsidTr="00A917B8">
        <w:trPr>
          <w:cantSplit/>
          <w:trHeight w:val="20"/>
          <w:tblHeader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sz w:val="25"/>
                <w:szCs w:val="25"/>
              </w:rPr>
              <w:t>1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sz w:val="25"/>
                <w:szCs w:val="25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sz w:val="25"/>
                <w:szCs w:val="25"/>
              </w:rPr>
              <w:t>3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Cs w:val="25"/>
              </w:rPr>
            </w:pPr>
            <w:r>
              <w:rPr>
                <w:rFonts w:ascii="Liberation Serif" w:hAnsi="Liberation Serif" w:cs="Liberation Serif"/>
                <w:szCs w:val="25"/>
              </w:rPr>
              <w:t>4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Дата и местное время возникновения события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E55FA" w:rsidP="00773F48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1</w:t>
            </w:r>
            <w:r w:rsidR="000A5A9F">
              <w:rPr>
                <w:rFonts w:ascii="Liberation Serif" w:hAnsi="Liberation Serif" w:cs="Liberation Serif"/>
                <w:szCs w:val="24"/>
              </w:rPr>
              <w:t>6</w:t>
            </w:r>
            <w:r w:rsidR="00301F30">
              <w:rPr>
                <w:rFonts w:ascii="Liberation Serif" w:hAnsi="Liberation Serif" w:cs="Liberation Serif"/>
                <w:szCs w:val="24"/>
              </w:rPr>
              <w:t>.</w:t>
            </w:r>
            <w:r w:rsidR="00EC5C8E">
              <w:rPr>
                <w:rFonts w:ascii="Liberation Serif" w:hAnsi="Liberation Serif" w:cs="Liberation Serif"/>
                <w:szCs w:val="24"/>
              </w:rPr>
              <w:t>1</w:t>
            </w:r>
            <w:r w:rsidR="00773F48">
              <w:rPr>
                <w:rFonts w:ascii="Liberation Serif" w:hAnsi="Liberation Serif" w:cs="Liberation Serif"/>
                <w:szCs w:val="24"/>
              </w:rPr>
              <w:t>2</w:t>
            </w:r>
            <w:r w:rsidR="00301F30">
              <w:rPr>
                <w:rFonts w:ascii="Liberation Serif" w:hAnsi="Liberation Serif" w:cs="Liberation Serif"/>
                <w:szCs w:val="24"/>
              </w:rPr>
              <w:t>.2024</w:t>
            </w:r>
            <w:r w:rsidR="000F1F95">
              <w:rPr>
                <w:rFonts w:ascii="Liberation Serif" w:hAnsi="Liberation Serif" w:cs="Liberation Serif"/>
                <w:szCs w:val="24"/>
              </w:rPr>
              <w:t>г</w:t>
            </w:r>
            <w:r w:rsidR="002D6893">
              <w:rPr>
                <w:rFonts w:ascii="Liberation Serif" w:hAnsi="Liberation Serif" w:cs="Liberation Serif"/>
                <w:szCs w:val="24"/>
              </w:rPr>
              <w:t>.</w:t>
            </w:r>
            <w:r w:rsidR="000F1F95">
              <w:rPr>
                <w:rFonts w:ascii="Liberation Serif" w:hAnsi="Liberation Serif" w:cs="Liberation Serif"/>
                <w:szCs w:val="24"/>
              </w:rPr>
              <w:t xml:space="preserve"> </w:t>
            </w:r>
            <w:r w:rsidR="00B421DD">
              <w:rPr>
                <w:rFonts w:ascii="Liberation Serif" w:hAnsi="Liberation Serif" w:cs="Liberation Serif"/>
                <w:szCs w:val="24"/>
              </w:rPr>
              <w:t xml:space="preserve">с </w:t>
            </w:r>
            <w:r w:rsidR="000A5A9F">
              <w:rPr>
                <w:rFonts w:ascii="Liberation Serif" w:hAnsi="Liberation Serif" w:cs="Liberation Serif"/>
                <w:szCs w:val="24"/>
              </w:rPr>
              <w:t>13</w:t>
            </w:r>
            <w:r w:rsidR="000F1F95">
              <w:rPr>
                <w:rFonts w:ascii="Liberation Serif" w:hAnsi="Liberation Serif" w:cs="Liberation Serif"/>
                <w:szCs w:val="24"/>
              </w:rPr>
              <w:t>-</w:t>
            </w:r>
            <w:r w:rsidR="000A5A9F">
              <w:rPr>
                <w:rFonts w:ascii="Liberation Serif" w:hAnsi="Liberation Serif" w:cs="Liberation Serif"/>
                <w:szCs w:val="24"/>
              </w:rPr>
              <w:t>3</w:t>
            </w:r>
            <w:r w:rsidR="000F1F95">
              <w:rPr>
                <w:rFonts w:ascii="Liberation Serif" w:hAnsi="Liberation Serif" w:cs="Liberation Serif"/>
                <w:szCs w:val="24"/>
              </w:rPr>
              <w:t>0</w:t>
            </w:r>
            <w:r w:rsidR="00301F30">
              <w:rPr>
                <w:rFonts w:ascii="Liberation Serif" w:hAnsi="Liberation Serif" w:cs="Liberation Serif"/>
                <w:szCs w:val="24"/>
              </w:rPr>
              <w:t xml:space="preserve"> до 1</w:t>
            </w:r>
            <w:r w:rsidR="000A5A9F">
              <w:rPr>
                <w:rFonts w:ascii="Liberation Serif" w:hAnsi="Liberation Serif" w:cs="Liberation Serif"/>
                <w:szCs w:val="24"/>
              </w:rPr>
              <w:t>7</w:t>
            </w:r>
            <w:r w:rsidR="00DE6E16">
              <w:rPr>
                <w:rFonts w:ascii="Liberation Serif" w:hAnsi="Liberation Serif" w:cs="Liberation Serif"/>
                <w:szCs w:val="24"/>
              </w:rPr>
              <w:t>-0</w:t>
            </w:r>
            <w:r w:rsidR="00B421DD">
              <w:rPr>
                <w:rFonts w:ascii="Liberation Serif" w:hAnsi="Liberation Serif" w:cs="Liberation Serif"/>
                <w:szCs w:val="24"/>
              </w:rPr>
              <w:t>0 часов.</w:t>
            </w:r>
          </w:p>
        </w:tc>
      </w:tr>
      <w:tr w:rsidR="005C3917" w:rsidTr="00773F48">
        <w:trPr>
          <w:cantSplit/>
          <w:trHeight w:val="19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Краткое описание события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6265" w:rsidRPr="00932386" w:rsidRDefault="00773F48" w:rsidP="00773F4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16.12.2024г. с 13-30 до 17-00 часов. </w:t>
            </w:r>
            <w:r w:rsidR="000A7C79" w:rsidRPr="00DD40FE">
              <w:rPr>
                <w:rFonts w:ascii="Cambria" w:hAnsi="Cambria"/>
                <w:sz w:val="20"/>
                <w:szCs w:val="20"/>
              </w:rPr>
              <w:t xml:space="preserve">в связи с </w:t>
            </w:r>
            <w:r>
              <w:rPr>
                <w:rFonts w:ascii="Cambria" w:hAnsi="Cambria"/>
                <w:sz w:val="20"/>
                <w:szCs w:val="20"/>
              </w:rPr>
              <w:t>Заявкой УК «Южилкомплекс»</w:t>
            </w:r>
            <w:r w:rsidR="00EC5C8E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 xml:space="preserve">ВЛ – 0,4кВ </w:t>
            </w:r>
            <w:r w:rsidR="00EC5C8E">
              <w:rPr>
                <w:rFonts w:ascii="Cambria" w:hAnsi="Cambria"/>
                <w:sz w:val="20"/>
                <w:szCs w:val="20"/>
              </w:rPr>
              <w:t>ф. 15 Школа от</w:t>
            </w:r>
            <w:r w:rsidR="000A5A9F">
              <w:rPr>
                <w:rFonts w:ascii="Cambria" w:hAnsi="Cambria"/>
                <w:sz w:val="20"/>
                <w:szCs w:val="20"/>
              </w:rPr>
              <w:t xml:space="preserve"> </w:t>
            </w:r>
            <w:r w:rsidR="005E4B24">
              <w:rPr>
                <w:rFonts w:ascii="Cambria" w:hAnsi="Cambria"/>
                <w:sz w:val="20"/>
                <w:szCs w:val="20"/>
              </w:rPr>
              <w:t>ТП - 3017 будет отключена</w:t>
            </w:r>
            <w:r w:rsidR="000A5A9F">
              <w:rPr>
                <w:rFonts w:ascii="Cambria" w:hAnsi="Cambria"/>
                <w:sz w:val="20"/>
                <w:szCs w:val="20"/>
              </w:rPr>
              <w:t xml:space="preserve"> электроэнергия по адресам: </w:t>
            </w:r>
            <w:r w:rsidR="005E4B24" w:rsidRPr="005E4B24">
              <w:rPr>
                <w:rFonts w:ascii="Cambria" w:hAnsi="Cambria"/>
                <w:sz w:val="20"/>
                <w:szCs w:val="20"/>
              </w:rPr>
              <w:t>Ирбитская СОШ № 13 (Мальгина 53) столовая, мастерские, кабинеты музыки и физики, М-н «</w:t>
            </w:r>
            <w:r>
              <w:rPr>
                <w:rFonts w:ascii="Cambria" w:hAnsi="Cambria"/>
                <w:sz w:val="20"/>
                <w:szCs w:val="20"/>
              </w:rPr>
              <w:t>Пятерочка</w:t>
            </w:r>
            <w:r w:rsidR="005E4B24" w:rsidRPr="005E4B24">
              <w:rPr>
                <w:rFonts w:ascii="Cambria" w:hAnsi="Cambria"/>
                <w:sz w:val="20"/>
                <w:szCs w:val="20"/>
              </w:rPr>
              <w:t xml:space="preserve">» (Пролетарская 50)Аптека ИП Лавелин В.И.(Пролетарская,50), Котельная. № 1 МУП МО г.Ирбит «Городские ТС» (50 лет Октября,48), Павильон «Цветы» ООО «Олтей» (Пролетарская 61а), Быт -Ул. Пролетарская 50,58,60,62,64, гаражи, 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Сфера ЖКХ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Электроснабжение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Описание объекта, на котором произошло событие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65454C" w:rsidP="00C73A62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ТП-3</w:t>
            </w:r>
            <w:r w:rsidR="00C73A62">
              <w:rPr>
                <w:rFonts w:ascii="Liberation Serif" w:hAnsi="Liberation Serif"/>
                <w:sz w:val="24"/>
                <w:szCs w:val="24"/>
              </w:rPr>
              <w:t>017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Адрес местоположения объекта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Pr="00F92AF9" w:rsidRDefault="005E4B24" w:rsidP="00C73A62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/>
              </w:rPr>
              <w:t>Ул.</w:t>
            </w:r>
            <w:r w:rsidR="00735B08">
              <w:rPr>
                <w:rFonts w:ascii="Liberation Serif" w:hAnsi="Liberation Serif"/>
              </w:rPr>
              <w:t xml:space="preserve"> </w:t>
            </w:r>
            <w:r w:rsidR="00C73A62">
              <w:rPr>
                <w:rFonts w:ascii="Liberation Serif" w:hAnsi="Liberation Serif"/>
              </w:rPr>
              <w:t>Пролетарская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Является ли событие плановым отключением (ограничением)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да/нет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да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</w:pPr>
            <w:r>
              <w:rPr>
                <w:rFonts w:ascii="Liberation Serif" w:hAnsi="Liberation Serif"/>
                <w:sz w:val="24"/>
                <w:szCs w:val="24"/>
              </w:rPr>
              <w:t>Срок планового отключения (ограничения)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773F48" w:rsidP="00EC5C8E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16.12.2024г. с 13-30 до 17-00 часов.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погибших в результате аварии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пострадавших в результате аварии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Погодные условия в месте аварии или инцидента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Сведения об объеме 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частичного/полного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ограничения ресурсоснабжения, с указанием населенных пунктов, категорий и количества потребителей, в том числе количество многоквартирных домов, индивидуальных домовладений и проживающих граждан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частичное/</w:t>
            </w:r>
          </w:p>
          <w:p w:rsidR="005C3917" w:rsidRDefault="005C3917" w:rsidP="005C391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полное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932386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11.1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Перечень населенных пунктов, полностью подпавших под ограничение ресурсоснабжения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11.2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tabs>
                <w:tab w:val="left" w:pos="1090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Перечень объектов, относящихся к первой категории потребителей, попавших под ограничение ресурсоснабжения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11.3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объектов социальной инфраструктуры, подпавших под ограничение ресурсоснабжения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11.4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многоквартирных домов.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11.5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жителей в многоквартирных домах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11.6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индивидуальных домовладений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11.7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жителей индивидуальных домовладений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11.8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Перечень иных объектов, подпавших под ограничение ресурсоснабжения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Наименование собственника/иного законного владельца на объекте которого произошла авария, контактная информация по руководству и дежурным службам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Наименование эксплуатирующей организации на объекте которой произошла авария, контактная информация по руководству и дежурным службам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jc w:val="center"/>
              <w:rPr>
                <w:rFonts w:ascii="Liberation Serif" w:hAnsi="Liberation Serif" w:cs="Liberation Serif"/>
                <w:szCs w:val="24"/>
              </w:rPr>
            </w:pP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jc w:val="center"/>
            </w:pPr>
            <w:r>
              <w:rPr>
                <w:rFonts w:ascii="Liberation Serif" w:hAnsi="Liberation Serif" w:cs="Liberation Serif"/>
              </w:rPr>
              <w:t xml:space="preserve">АО «Облкоммунэнерго» ИРКЭС, </w:t>
            </w:r>
            <w:r w:rsidR="002D6265">
              <w:rPr>
                <w:rFonts w:ascii="Liberation Serif" w:hAnsi="Liberation Serif" w:cs="Liberation Serif"/>
              </w:rPr>
              <w:t>нач. Мачехин Семен Андреевич</w:t>
            </w:r>
            <w:r>
              <w:rPr>
                <w:rFonts w:ascii="Liberation Serif" w:hAnsi="Liberation Serif" w:cs="Liberation Serif"/>
              </w:rPr>
              <w:t>, тел.</w:t>
            </w:r>
            <w:r w:rsidR="00DE6E16"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дисп. 8(34355)</w:t>
            </w:r>
            <w:r>
              <w:rPr>
                <w:rFonts w:ascii="Liberation Serif" w:hAnsi="Liberation Serif"/>
              </w:rPr>
              <w:t>6-33-45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Должностные лица, ответственные за разработку и реализацию плана мероприятий по устранению аварии или инцидента, контактная информация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DB787C" w:rsidP="00DB787C">
            <w:pPr>
              <w:spacing w:after="0" w:line="240" w:lineRule="auto"/>
            </w:pPr>
            <w:r>
              <w:rPr>
                <w:rFonts w:ascii="Liberation Serif" w:hAnsi="Liberation Serif" w:cs="Liberation Serif"/>
              </w:rPr>
              <w:t>нач.</w:t>
            </w:r>
            <w:r w:rsidR="002D6265">
              <w:rPr>
                <w:rFonts w:ascii="Liberation Serif" w:hAnsi="Liberation Serif" w:cs="Liberation Serif"/>
              </w:rPr>
              <w:t xml:space="preserve"> Мачехин Семен Андреевич</w:t>
            </w:r>
            <w:r>
              <w:rPr>
                <w:rFonts w:ascii="Liberation Serif" w:hAnsi="Liberation Serif" w:cs="Liberation Serif"/>
              </w:rPr>
              <w:t>.,</w:t>
            </w:r>
            <w:r w:rsidR="005C3917">
              <w:rPr>
                <w:rFonts w:ascii="Liberation Serif" w:hAnsi="Liberation Serif" w:cs="Liberation Serif"/>
              </w:rPr>
              <w:t xml:space="preserve"> тел</w:t>
            </w:r>
            <w:r>
              <w:rPr>
                <w:rFonts w:ascii="Liberation Serif" w:hAnsi="Liberation Serif" w:cs="Liberation Serif"/>
              </w:rPr>
              <w:t xml:space="preserve">. </w:t>
            </w:r>
            <w:r w:rsidR="005C3917">
              <w:rPr>
                <w:rFonts w:ascii="Liberation Serif" w:hAnsi="Liberation Serif" w:cs="Liberation Serif"/>
              </w:rPr>
              <w:t>дисп</w:t>
            </w:r>
            <w:r>
              <w:rPr>
                <w:rFonts w:ascii="Liberation Serif" w:hAnsi="Liberation Serif" w:cs="Liberation Serif"/>
              </w:rPr>
              <w:t>етчера</w:t>
            </w:r>
            <w:r w:rsidR="005C3917">
              <w:rPr>
                <w:rFonts w:ascii="Liberation Serif" w:hAnsi="Liberation Serif" w:cs="Liberation Serif"/>
              </w:rPr>
              <w:t>. 8(34355)</w:t>
            </w:r>
            <w:r w:rsidR="005C3917">
              <w:rPr>
                <w:rFonts w:ascii="Liberation Serif" w:hAnsi="Liberation Serif"/>
              </w:rPr>
              <w:t>6-33-45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Иная дополнительная информация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ЕДДС (834355) 6-21-32</w:t>
            </w:r>
            <w:r w:rsidR="00F67578">
              <w:rPr>
                <w:rFonts w:ascii="Liberation Serif" w:hAnsi="Liberation Serif" w:cs="Liberation Serif"/>
                <w:szCs w:val="24"/>
              </w:rPr>
              <w:t>, р-он 20-800</w:t>
            </w:r>
          </w:p>
        </w:tc>
      </w:tr>
    </w:tbl>
    <w:p w:rsidR="00094411" w:rsidRDefault="00094411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  <w:lang w:val="en-US"/>
        </w:rPr>
      </w:pPr>
    </w:p>
    <w:p w:rsidR="0046444C" w:rsidRPr="0046444C" w:rsidRDefault="0046444C" w:rsidP="0046444C">
      <w:pPr>
        <w:spacing w:after="0" w:line="240" w:lineRule="auto"/>
        <w:rPr>
          <w:rFonts w:ascii="Liberation Serif" w:hAnsi="Liberation Serif" w:cs="Liberation Serif"/>
          <w:b/>
          <w:i/>
          <w:sz w:val="24"/>
          <w:szCs w:val="24"/>
          <w:lang w:val="en-US"/>
        </w:rPr>
      </w:pPr>
      <w:bookmarkStart w:id="0" w:name="_GoBack"/>
      <w:bookmarkEnd w:id="0"/>
    </w:p>
    <w:tbl>
      <w:tblPr>
        <w:tblW w:w="14883" w:type="dxa"/>
        <w:tblInd w:w="42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8"/>
        <w:gridCol w:w="5812"/>
        <w:gridCol w:w="1559"/>
        <w:gridCol w:w="6804"/>
      </w:tblGrid>
      <w:tr w:rsidR="0046444C" w:rsidTr="00EF1C00">
        <w:trPr>
          <w:trHeight w:val="498"/>
          <w:tblHeader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44C" w:rsidRDefault="0046444C" w:rsidP="00EF1C00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/>
                <w:sz w:val="25"/>
                <w:szCs w:val="25"/>
              </w:rPr>
              <w:lastRenderedPageBreak/>
              <w:t>№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44C" w:rsidRDefault="0046444C" w:rsidP="00EF1C00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/>
                <w:sz w:val="25"/>
                <w:szCs w:val="25"/>
              </w:rPr>
              <w:t>Категория сведений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44C" w:rsidRDefault="0046444C" w:rsidP="00EF1C00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/>
                <w:sz w:val="25"/>
                <w:szCs w:val="25"/>
              </w:rPr>
              <w:t>Единицы измерения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44C" w:rsidRDefault="0046444C" w:rsidP="00EF1C00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/>
                <w:sz w:val="25"/>
                <w:szCs w:val="25"/>
              </w:rPr>
              <w:t>Описание заполнения информации</w:t>
            </w:r>
          </w:p>
        </w:tc>
      </w:tr>
    </w:tbl>
    <w:p w:rsidR="0046444C" w:rsidRDefault="0046444C" w:rsidP="0046444C">
      <w:pPr>
        <w:spacing w:after="0" w:line="240" w:lineRule="auto"/>
        <w:rPr>
          <w:rFonts w:ascii="Liberation Serif" w:hAnsi="Liberation Serif"/>
          <w:sz w:val="2"/>
          <w:szCs w:val="2"/>
        </w:rPr>
      </w:pPr>
    </w:p>
    <w:tbl>
      <w:tblPr>
        <w:tblW w:w="1488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8"/>
        <w:gridCol w:w="5808"/>
        <w:gridCol w:w="1559"/>
        <w:gridCol w:w="6808"/>
      </w:tblGrid>
      <w:tr w:rsidR="0046444C" w:rsidTr="00EF1C00">
        <w:trPr>
          <w:cantSplit/>
          <w:trHeight w:val="20"/>
          <w:tblHeader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44C" w:rsidRDefault="0046444C" w:rsidP="00EF1C00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sz w:val="25"/>
                <w:szCs w:val="25"/>
              </w:rPr>
              <w:t>1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44C" w:rsidRDefault="0046444C" w:rsidP="00EF1C00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sz w:val="25"/>
                <w:szCs w:val="25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44C" w:rsidRDefault="0046444C" w:rsidP="00EF1C00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sz w:val="25"/>
                <w:szCs w:val="25"/>
              </w:rPr>
              <w:t>3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44C" w:rsidRDefault="0046444C" w:rsidP="00EF1C00">
            <w:pPr>
              <w:spacing w:after="0" w:line="240" w:lineRule="auto"/>
              <w:jc w:val="center"/>
              <w:rPr>
                <w:rFonts w:ascii="Liberation Serif" w:hAnsi="Liberation Serif" w:cs="Liberation Serif"/>
                <w:szCs w:val="25"/>
              </w:rPr>
            </w:pPr>
            <w:r>
              <w:rPr>
                <w:rFonts w:ascii="Liberation Serif" w:hAnsi="Liberation Serif" w:cs="Liberation Serif"/>
                <w:szCs w:val="25"/>
              </w:rPr>
              <w:t>4</w:t>
            </w:r>
          </w:p>
        </w:tc>
      </w:tr>
      <w:tr w:rsidR="0046444C" w:rsidTr="00EF1C00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44C" w:rsidRDefault="0046444C" w:rsidP="00EF1C00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44C" w:rsidRDefault="0046444C" w:rsidP="00EF1C00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Дата и местное время возникновения события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44C" w:rsidRDefault="0046444C" w:rsidP="00EF1C00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44C" w:rsidRDefault="0046444C" w:rsidP="00EF1C00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16, - 17 декабря 2024г. с 11-00 до 16-00 часов.</w:t>
            </w:r>
          </w:p>
        </w:tc>
      </w:tr>
      <w:tr w:rsidR="0046444C" w:rsidTr="00EF1C00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6444C" w:rsidRDefault="0046444C" w:rsidP="00EF1C00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6444C" w:rsidRDefault="0046444C" w:rsidP="00EF1C00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Краткое описание события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6444C" w:rsidRDefault="0046444C" w:rsidP="00EF1C00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6444C" w:rsidRPr="005C3917" w:rsidRDefault="0046444C" w:rsidP="00EF1C00">
            <w:pPr>
              <w:rPr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16, - 17 декабря 2024г.</w:t>
            </w:r>
            <w:r w:rsidRPr="00D95D00">
              <w:rPr>
                <w:rFonts w:ascii="Cambria" w:hAnsi="Cambria"/>
              </w:rPr>
              <w:t xml:space="preserve">в связи с проведением работ на </w:t>
            </w:r>
            <w:r>
              <w:rPr>
                <w:rFonts w:ascii="Cambria" w:hAnsi="Cambria"/>
              </w:rPr>
              <w:t>ТП-3037 ВЛ-0,4 кВ ф. Пассаж</w:t>
            </w:r>
          </w:p>
        </w:tc>
      </w:tr>
      <w:tr w:rsidR="0046444C" w:rsidTr="00EF1C00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44C" w:rsidRDefault="0046444C" w:rsidP="00EF1C00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44C" w:rsidRDefault="0046444C" w:rsidP="00EF1C00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Сфера ЖКХ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44C" w:rsidRDefault="0046444C" w:rsidP="00EF1C00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44C" w:rsidRDefault="0046444C" w:rsidP="00EF1C00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Электроснабжение</w:t>
            </w:r>
          </w:p>
        </w:tc>
      </w:tr>
      <w:tr w:rsidR="0046444C" w:rsidTr="00EF1C00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44C" w:rsidRDefault="0046444C" w:rsidP="00EF1C00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44C" w:rsidRDefault="0046444C" w:rsidP="00EF1C00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Описание объекта, на котором произошло событие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44C" w:rsidRDefault="0046444C" w:rsidP="00EF1C00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44C" w:rsidRDefault="0046444C" w:rsidP="00EF1C00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ТП-3037</w:t>
            </w:r>
          </w:p>
        </w:tc>
      </w:tr>
      <w:tr w:rsidR="0046444C" w:rsidTr="00EF1C00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44C" w:rsidRDefault="0046444C" w:rsidP="00EF1C00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44C" w:rsidRDefault="0046444C" w:rsidP="00EF1C00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Адрес местоположения объекта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44C" w:rsidRDefault="0046444C" w:rsidP="00EF1C00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44C" w:rsidRPr="00F92AF9" w:rsidRDefault="0046444C" w:rsidP="00EF1C00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г. Ирбит ул. Кирова </w:t>
            </w:r>
          </w:p>
        </w:tc>
      </w:tr>
      <w:tr w:rsidR="0046444C" w:rsidTr="00EF1C00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44C" w:rsidRDefault="0046444C" w:rsidP="00EF1C00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44C" w:rsidRDefault="0046444C" w:rsidP="00EF1C00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Является ли событие плановым отключением (ограничением)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44C" w:rsidRDefault="0046444C" w:rsidP="00EF1C00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да/нет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44C" w:rsidRDefault="0046444C" w:rsidP="00EF1C00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да</w:t>
            </w:r>
          </w:p>
        </w:tc>
      </w:tr>
      <w:tr w:rsidR="0046444C" w:rsidTr="00EF1C00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44C" w:rsidRDefault="0046444C" w:rsidP="00EF1C00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44C" w:rsidRDefault="0046444C" w:rsidP="00EF1C00">
            <w:pPr>
              <w:spacing w:after="0" w:line="240" w:lineRule="auto"/>
            </w:pPr>
            <w:r>
              <w:rPr>
                <w:rFonts w:ascii="Liberation Serif" w:hAnsi="Liberation Serif"/>
                <w:sz w:val="24"/>
                <w:szCs w:val="24"/>
              </w:rPr>
              <w:t>Срок планового отключения (ограничения)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44C" w:rsidRDefault="0046444C" w:rsidP="00EF1C00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44C" w:rsidRDefault="0046444C" w:rsidP="00EF1C00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16, - 17 декабря 2024г. с 11-00 до 16-00 часов.</w:t>
            </w:r>
          </w:p>
        </w:tc>
      </w:tr>
      <w:tr w:rsidR="0046444C" w:rsidTr="00EF1C00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44C" w:rsidRDefault="0046444C" w:rsidP="00EF1C00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44C" w:rsidRDefault="0046444C" w:rsidP="00EF1C00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погибших в результате аварии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44C" w:rsidRDefault="0046444C" w:rsidP="00EF1C00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44C" w:rsidRDefault="0046444C" w:rsidP="00EF1C00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46444C" w:rsidTr="00EF1C00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44C" w:rsidRDefault="0046444C" w:rsidP="00EF1C00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44C" w:rsidRDefault="0046444C" w:rsidP="00EF1C00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пострадавших в результате аварии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44C" w:rsidRDefault="0046444C" w:rsidP="00EF1C00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44C" w:rsidRDefault="0046444C" w:rsidP="00EF1C00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46444C" w:rsidTr="00EF1C00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44C" w:rsidRDefault="0046444C" w:rsidP="00EF1C00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44C" w:rsidRDefault="0046444C" w:rsidP="00EF1C00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Погодные условия в месте аварии или инцидента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44C" w:rsidRDefault="0046444C" w:rsidP="00EF1C00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44C" w:rsidRDefault="0046444C" w:rsidP="00EF1C00">
            <w:pPr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46444C" w:rsidTr="00EF1C00">
        <w:trPr>
          <w:cantSplit/>
          <w:trHeight w:val="237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44C" w:rsidRDefault="0046444C" w:rsidP="00EF1C00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44C" w:rsidRDefault="0046444C" w:rsidP="00EF1C00">
            <w:pPr>
              <w:pStyle w:val="ConsPlusNormal"/>
              <w:rPr>
                <w:rFonts w:ascii="Liberation Serif" w:hAnsi="Liberation Serif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Сведения об объеме 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частичного/полного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ограничения ресурсоснабжения, с указанием населенных пунктов, категорий и количества потребителей, в том числе количество многоквартирных домов, индивидуальных домовладений и проживающих граждан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44C" w:rsidRDefault="0046444C" w:rsidP="00EF1C00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частичное/</w:t>
            </w:r>
          </w:p>
          <w:p w:rsidR="0046444C" w:rsidRDefault="0046444C" w:rsidP="00EF1C00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полное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44C" w:rsidRPr="00657C12" w:rsidRDefault="0046444C" w:rsidP="00EF1C00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М-н «Пассаж» (ул. Ленина 21),</w:t>
            </w:r>
          </w:p>
          <w:p w:rsidR="0046444C" w:rsidRPr="00657C12" w:rsidRDefault="0046444C" w:rsidP="00EF1C00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АО «Почта России» (Ленина 15),</w:t>
            </w:r>
          </w:p>
          <w:p w:rsidR="0046444C" w:rsidRPr="00657C12" w:rsidRDefault="0046444C" w:rsidP="00EF1C00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657C12">
              <w:rPr>
                <w:rFonts w:ascii="Liberation Serif" w:hAnsi="Liberation Serif" w:cs="Liberation Serif"/>
                <w:szCs w:val="24"/>
              </w:rPr>
              <w:t>Гараж Бачурин А.Г. (Ленина 15)</w:t>
            </w:r>
            <w:r>
              <w:rPr>
                <w:rFonts w:ascii="Liberation Serif" w:hAnsi="Liberation Serif" w:cs="Liberation Serif"/>
                <w:szCs w:val="24"/>
              </w:rPr>
              <w:t>,</w:t>
            </w:r>
          </w:p>
          <w:p w:rsidR="0046444C" w:rsidRPr="00657C12" w:rsidRDefault="0046444C" w:rsidP="00EF1C00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657C12">
              <w:rPr>
                <w:rFonts w:ascii="Liberation Serif" w:hAnsi="Liberation Serif" w:cs="Liberation Serif"/>
                <w:szCs w:val="24"/>
              </w:rPr>
              <w:t>Быт - ул. Ленина-13, флигель № 13, 15 (пристрой), 19</w:t>
            </w:r>
          </w:p>
          <w:p w:rsidR="0046444C" w:rsidRPr="00657C12" w:rsidRDefault="0046444C" w:rsidP="00EF1C00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657C12">
              <w:rPr>
                <w:rFonts w:ascii="Liberation Serif" w:hAnsi="Liberation Serif" w:cs="Liberation Serif"/>
                <w:szCs w:val="24"/>
              </w:rPr>
              <w:t>ул. Береговая 2, 4,5,6,7,8,9,9 а, 10,10-а, 11,12,13,14, 15-б,16,18, 22, 24</w:t>
            </w:r>
          </w:p>
          <w:p w:rsidR="0046444C" w:rsidRDefault="0046444C" w:rsidP="00EF1C00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  <w:p w:rsidR="0046444C" w:rsidRDefault="0046444C" w:rsidP="00EF1C00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657C12">
              <w:rPr>
                <w:rFonts w:ascii="Liberation Serif" w:hAnsi="Liberation Serif" w:cs="Liberation Serif"/>
                <w:szCs w:val="24"/>
              </w:rPr>
              <w:t>Помещение ИРБИТСКИЙ ДРАМА</w:t>
            </w:r>
            <w:r>
              <w:rPr>
                <w:rFonts w:ascii="Liberation Serif" w:hAnsi="Liberation Serif" w:cs="Liberation Serif"/>
                <w:szCs w:val="24"/>
              </w:rPr>
              <w:t>ТИЧЕСКИЙ ТЕАТР МАУК (Ленина 17)</w:t>
            </w:r>
            <w:r w:rsidRPr="00657C12">
              <w:rPr>
                <w:rFonts w:ascii="Liberation Serif" w:hAnsi="Liberation Serif" w:cs="Liberation Serif"/>
                <w:szCs w:val="24"/>
              </w:rPr>
              <w:t xml:space="preserve"> </w:t>
            </w:r>
          </w:p>
        </w:tc>
      </w:tr>
      <w:tr w:rsidR="0046444C" w:rsidTr="00EF1C00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44C" w:rsidRDefault="0046444C" w:rsidP="00EF1C00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11.1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44C" w:rsidRDefault="0046444C" w:rsidP="00EF1C00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Перечень населенных пунктов, полностью подпавших под ограничение ресурсоснабжения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44C" w:rsidRDefault="0046444C" w:rsidP="00EF1C00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44C" w:rsidRDefault="0046444C" w:rsidP="00EF1C00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46444C" w:rsidTr="00EF1C00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44C" w:rsidRDefault="0046444C" w:rsidP="00EF1C00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11.2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44C" w:rsidRDefault="0046444C" w:rsidP="00EF1C00">
            <w:pPr>
              <w:pStyle w:val="ConsPlusNormal"/>
              <w:tabs>
                <w:tab w:val="left" w:pos="1090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Перечень объектов, относящихся к первой категории потребителей, попавших под ограничение ресурсоснабжения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44C" w:rsidRDefault="0046444C" w:rsidP="00EF1C00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44C" w:rsidRDefault="0046444C" w:rsidP="00EF1C00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46444C" w:rsidTr="00EF1C00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44C" w:rsidRDefault="0046444C" w:rsidP="00EF1C00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11.3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44C" w:rsidRDefault="0046444C" w:rsidP="00EF1C00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объектов социальной инфраструктуры, подпавших под ограничение ресурсоснабжения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44C" w:rsidRDefault="0046444C" w:rsidP="00EF1C00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44C" w:rsidRDefault="0046444C" w:rsidP="00EF1C00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46444C" w:rsidTr="00EF1C00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44C" w:rsidRDefault="0046444C" w:rsidP="00EF1C00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11.4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44C" w:rsidRDefault="0046444C" w:rsidP="00EF1C00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многоквартирных домов.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44C" w:rsidRDefault="0046444C" w:rsidP="00EF1C00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44C" w:rsidRDefault="0046444C" w:rsidP="00EF1C00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46444C" w:rsidTr="00EF1C00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44C" w:rsidRDefault="0046444C" w:rsidP="00EF1C00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11.5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44C" w:rsidRDefault="0046444C" w:rsidP="00EF1C00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жителей в многоквартирных домах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44C" w:rsidRDefault="0046444C" w:rsidP="00EF1C00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44C" w:rsidRDefault="0046444C" w:rsidP="00EF1C00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46444C" w:rsidTr="00EF1C00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44C" w:rsidRDefault="0046444C" w:rsidP="00EF1C00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11.6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44C" w:rsidRDefault="0046444C" w:rsidP="00EF1C00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индивидуальных домовладений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44C" w:rsidRDefault="0046444C" w:rsidP="00EF1C00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44C" w:rsidRDefault="0046444C" w:rsidP="00EF1C00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46444C" w:rsidTr="00EF1C00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44C" w:rsidRDefault="0046444C" w:rsidP="00EF1C00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11.7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44C" w:rsidRDefault="0046444C" w:rsidP="00EF1C00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жителей индивидуальных домовладений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44C" w:rsidRDefault="0046444C" w:rsidP="00EF1C00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44C" w:rsidRDefault="0046444C" w:rsidP="00EF1C00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46444C" w:rsidTr="00EF1C00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44C" w:rsidRDefault="0046444C" w:rsidP="00EF1C00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11.8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44C" w:rsidRDefault="0046444C" w:rsidP="00EF1C00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Перечень иных объектов, подпавших под ограничение ресурсоснабжения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44C" w:rsidRDefault="0046444C" w:rsidP="00EF1C00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44C" w:rsidRDefault="0046444C" w:rsidP="00EF1C00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46444C" w:rsidTr="00EF1C00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44C" w:rsidRDefault="0046444C" w:rsidP="00EF1C00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44C" w:rsidRDefault="0046444C" w:rsidP="00EF1C00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Наименование собственника/иного законного владельца на объекте которого произошла авария, контактная информация по руководству и дежурным службам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44C" w:rsidRDefault="0046444C" w:rsidP="00EF1C00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44C" w:rsidRDefault="0046444C" w:rsidP="00EF1C00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46444C" w:rsidTr="00EF1C00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44C" w:rsidRDefault="0046444C" w:rsidP="00EF1C00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44C" w:rsidRDefault="0046444C" w:rsidP="00EF1C00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Наименование эксплуатирующей организации на объекте которой произошла авария, контактная информация по руководству и дежурным службам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44C" w:rsidRDefault="0046444C" w:rsidP="00EF1C00">
            <w:pPr>
              <w:jc w:val="center"/>
              <w:rPr>
                <w:rFonts w:ascii="Liberation Serif" w:hAnsi="Liberation Serif" w:cs="Liberation Serif"/>
                <w:szCs w:val="24"/>
              </w:rPr>
            </w:pP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44C" w:rsidRDefault="0046444C" w:rsidP="00EF1C00">
            <w:pPr>
              <w:jc w:val="center"/>
            </w:pPr>
            <w:r>
              <w:rPr>
                <w:rFonts w:ascii="Liberation Serif" w:hAnsi="Liberation Serif" w:cs="Liberation Serif"/>
              </w:rPr>
              <w:t>АО «Облкоммунэнерго» ИРКЭС, нач. Мачехин Семен Андреевич, тел.дисп. 8(34355)</w:t>
            </w:r>
            <w:r>
              <w:rPr>
                <w:rFonts w:ascii="Liberation Serif" w:hAnsi="Liberation Serif"/>
              </w:rPr>
              <w:t>6-33-45</w:t>
            </w:r>
          </w:p>
        </w:tc>
      </w:tr>
      <w:tr w:rsidR="0046444C" w:rsidTr="00EF1C00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44C" w:rsidRDefault="0046444C" w:rsidP="00EF1C00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44C" w:rsidRDefault="0046444C" w:rsidP="00EF1C00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Должностные лица, ответственные за разработку и реализацию плана мероприятий по устранению аварии или инцидента, контактная информация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44C" w:rsidRDefault="0046444C" w:rsidP="00EF1C00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44C" w:rsidRDefault="0046444C" w:rsidP="00EF1C00">
            <w:pPr>
              <w:spacing w:after="0" w:line="240" w:lineRule="auto"/>
            </w:pPr>
            <w:r>
              <w:rPr>
                <w:rFonts w:ascii="Liberation Serif" w:hAnsi="Liberation Serif" w:cs="Liberation Serif"/>
              </w:rPr>
              <w:t>нач Мачехин Семен Андреевич. , тел. дисп. 8(34355)</w:t>
            </w:r>
            <w:r>
              <w:rPr>
                <w:rFonts w:ascii="Liberation Serif" w:hAnsi="Liberation Serif"/>
              </w:rPr>
              <w:t>6-33-45</w:t>
            </w:r>
          </w:p>
        </w:tc>
      </w:tr>
      <w:tr w:rsidR="0046444C" w:rsidTr="00EF1C00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44C" w:rsidRDefault="0046444C" w:rsidP="00EF1C00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44C" w:rsidRDefault="0046444C" w:rsidP="00EF1C00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Иная дополнительная информация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44C" w:rsidRDefault="0046444C" w:rsidP="00EF1C00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44C" w:rsidRDefault="0046444C" w:rsidP="00EF1C00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ЕДДС (834355) 6-21-32 р-он 20-800</w:t>
            </w:r>
          </w:p>
        </w:tc>
      </w:tr>
    </w:tbl>
    <w:p w:rsidR="0046444C" w:rsidRDefault="0046444C" w:rsidP="0046444C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</w:p>
    <w:p w:rsidR="0046444C" w:rsidRDefault="0046444C" w:rsidP="0046444C">
      <w:pPr>
        <w:spacing w:after="0" w:line="240" w:lineRule="auto"/>
        <w:jc w:val="center"/>
        <w:rPr>
          <w:rFonts w:ascii="Liberation Serif" w:hAnsi="Liberation Serif" w:cs="Liberation Serif"/>
          <w:b/>
          <w:i/>
          <w:sz w:val="24"/>
          <w:szCs w:val="24"/>
        </w:rPr>
      </w:pPr>
    </w:p>
    <w:tbl>
      <w:tblPr>
        <w:tblW w:w="14883" w:type="dxa"/>
        <w:tblInd w:w="42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8"/>
        <w:gridCol w:w="5812"/>
        <w:gridCol w:w="1559"/>
        <w:gridCol w:w="6804"/>
      </w:tblGrid>
      <w:tr w:rsidR="0046444C" w:rsidTr="00EF1C00">
        <w:trPr>
          <w:trHeight w:val="498"/>
          <w:tblHeader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44C" w:rsidRDefault="0046444C" w:rsidP="00EF1C00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/>
                <w:sz w:val="25"/>
                <w:szCs w:val="25"/>
              </w:rPr>
              <w:lastRenderedPageBreak/>
              <w:t>№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44C" w:rsidRDefault="0046444C" w:rsidP="00EF1C00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/>
                <w:sz w:val="25"/>
                <w:szCs w:val="25"/>
              </w:rPr>
              <w:t>Категория сведений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44C" w:rsidRDefault="0046444C" w:rsidP="00EF1C00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/>
                <w:sz w:val="25"/>
                <w:szCs w:val="25"/>
              </w:rPr>
              <w:t>Единицы измерения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44C" w:rsidRDefault="0046444C" w:rsidP="00EF1C00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/>
                <w:sz w:val="25"/>
                <w:szCs w:val="25"/>
              </w:rPr>
              <w:t>Описание заполнения информации</w:t>
            </w:r>
          </w:p>
        </w:tc>
      </w:tr>
    </w:tbl>
    <w:p w:rsidR="0046444C" w:rsidRDefault="0046444C" w:rsidP="0046444C">
      <w:pPr>
        <w:spacing w:after="0" w:line="240" w:lineRule="auto"/>
        <w:rPr>
          <w:rFonts w:ascii="Liberation Serif" w:hAnsi="Liberation Serif"/>
          <w:sz w:val="2"/>
          <w:szCs w:val="2"/>
        </w:rPr>
      </w:pPr>
    </w:p>
    <w:tbl>
      <w:tblPr>
        <w:tblW w:w="1488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8"/>
        <w:gridCol w:w="5808"/>
        <w:gridCol w:w="1559"/>
        <w:gridCol w:w="6808"/>
      </w:tblGrid>
      <w:tr w:rsidR="0046444C" w:rsidTr="00EF1C00">
        <w:trPr>
          <w:cantSplit/>
          <w:trHeight w:val="20"/>
          <w:tblHeader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44C" w:rsidRDefault="0046444C" w:rsidP="00EF1C00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sz w:val="25"/>
                <w:szCs w:val="25"/>
              </w:rPr>
              <w:t>1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44C" w:rsidRDefault="0046444C" w:rsidP="00EF1C00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sz w:val="25"/>
                <w:szCs w:val="25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44C" w:rsidRDefault="0046444C" w:rsidP="00EF1C00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sz w:val="25"/>
                <w:szCs w:val="25"/>
              </w:rPr>
              <w:t>3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44C" w:rsidRDefault="0046444C" w:rsidP="00EF1C00">
            <w:pPr>
              <w:spacing w:after="0" w:line="240" w:lineRule="auto"/>
              <w:jc w:val="center"/>
              <w:rPr>
                <w:rFonts w:ascii="Liberation Serif" w:hAnsi="Liberation Serif" w:cs="Liberation Serif"/>
                <w:szCs w:val="25"/>
              </w:rPr>
            </w:pPr>
            <w:r>
              <w:rPr>
                <w:rFonts w:ascii="Liberation Serif" w:hAnsi="Liberation Serif" w:cs="Liberation Serif"/>
                <w:szCs w:val="25"/>
              </w:rPr>
              <w:t>4</w:t>
            </w:r>
          </w:p>
        </w:tc>
      </w:tr>
      <w:tr w:rsidR="0046444C" w:rsidTr="00EF1C00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44C" w:rsidRDefault="0046444C" w:rsidP="00EF1C00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44C" w:rsidRDefault="0046444C" w:rsidP="00EF1C00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Дата и местное время возникновения события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44C" w:rsidRDefault="0046444C" w:rsidP="00EF1C00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44C" w:rsidRPr="00204A01" w:rsidRDefault="0046444C" w:rsidP="00EF1C00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2F5046">
              <w:rPr>
                <w:rFonts w:ascii="Liberation Serif" w:hAnsi="Liberation Serif" w:cs="Liberation Serif"/>
                <w:szCs w:val="24"/>
              </w:rPr>
              <w:t>18 - 19 декабря. 2024 с 11:00 до 16:00.</w:t>
            </w:r>
          </w:p>
        </w:tc>
      </w:tr>
      <w:tr w:rsidR="0046444C" w:rsidTr="00EF1C00">
        <w:trPr>
          <w:cantSplit/>
          <w:trHeight w:val="2499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6444C" w:rsidRDefault="0046444C" w:rsidP="00EF1C00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6444C" w:rsidRDefault="0046444C" w:rsidP="00EF1C00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Краткое описание события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6444C" w:rsidRDefault="0046444C" w:rsidP="00EF1C00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6444C" w:rsidRDefault="0046444C" w:rsidP="00EF1C0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Times New Roman" w:hAnsi="Times New Roman"/>
                <w:b/>
              </w:rPr>
              <w:t>18 - 19 декабря. 2024г</w:t>
            </w:r>
            <w:r w:rsidRPr="00DD40FE">
              <w:rPr>
                <w:rFonts w:ascii="Cambria" w:hAnsi="Cambria"/>
                <w:sz w:val="20"/>
                <w:szCs w:val="20"/>
              </w:rPr>
              <w:t xml:space="preserve">., в связи с </w:t>
            </w:r>
            <w:r>
              <w:rPr>
                <w:rFonts w:ascii="Cambria" w:hAnsi="Cambria"/>
                <w:sz w:val="20"/>
                <w:szCs w:val="20"/>
              </w:rPr>
              <w:t>работами будет</w:t>
            </w:r>
            <w:r w:rsidRPr="00DD40FE">
              <w:rPr>
                <w:rFonts w:ascii="Cambria" w:hAnsi="Cambria"/>
                <w:sz w:val="20"/>
                <w:szCs w:val="20"/>
              </w:rPr>
              <w:t xml:space="preserve"> прекращена подача электроснабжения потребителям по адресам  </w:t>
            </w:r>
          </w:p>
          <w:p w:rsidR="0046444C" w:rsidRDefault="0046444C" w:rsidP="00EF1C00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ТП-3025 ф.3 «ул. Ленина» </w:t>
            </w:r>
            <w:r w:rsidRPr="00E51A77">
              <w:rPr>
                <w:rFonts w:ascii="Times New Roman" w:hAnsi="Times New Roman"/>
              </w:rPr>
              <w:t>ГБУ СО «Ирбитская ветстанция»- га</w:t>
            </w:r>
            <w:r>
              <w:rPr>
                <w:rFonts w:ascii="Times New Roman" w:hAnsi="Times New Roman"/>
              </w:rPr>
              <w:t xml:space="preserve">ражи, административное здание </w:t>
            </w:r>
          </w:p>
          <w:p w:rsidR="0046444C" w:rsidRPr="00E51A77" w:rsidRDefault="0046444C" w:rsidP="00EF1C00">
            <w:pPr>
              <w:pStyle w:val="a9"/>
              <w:rPr>
                <w:rFonts w:ascii="Times New Roman" w:hAnsi="Times New Roman"/>
              </w:rPr>
            </w:pPr>
            <w:r w:rsidRPr="00E51A77">
              <w:rPr>
                <w:rFonts w:ascii="Times New Roman" w:hAnsi="Times New Roman"/>
              </w:rPr>
              <w:t xml:space="preserve">Быт- Ул. Ленина  </w:t>
            </w:r>
            <w:r>
              <w:rPr>
                <w:rFonts w:ascii="Times New Roman" w:hAnsi="Times New Roman"/>
              </w:rPr>
              <w:t xml:space="preserve"> </w:t>
            </w:r>
            <w:r w:rsidRPr="00E51A77">
              <w:rPr>
                <w:rFonts w:ascii="Times New Roman" w:hAnsi="Times New Roman"/>
              </w:rPr>
              <w:t>36,38,42,47,49,51,53,53а,55,57,59,61,63,65</w:t>
            </w:r>
          </w:p>
          <w:p w:rsidR="0046444C" w:rsidRPr="00E51A77" w:rsidRDefault="0046444C" w:rsidP="00EF1C00">
            <w:pPr>
              <w:pStyle w:val="a9"/>
              <w:rPr>
                <w:rFonts w:ascii="Times New Roman" w:hAnsi="Times New Roman"/>
              </w:rPr>
            </w:pPr>
            <w:r w:rsidRPr="00E51A77">
              <w:rPr>
                <w:rFonts w:ascii="Times New Roman" w:hAnsi="Times New Roman"/>
              </w:rPr>
              <w:t>Ул. Коммуны 17</w:t>
            </w:r>
          </w:p>
          <w:p w:rsidR="0046444C" w:rsidRPr="00E51A77" w:rsidRDefault="0046444C" w:rsidP="00EF1C00">
            <w:pPr>
              <w:pStyle w:val="a9"/>
              <w:rPr>
                <w:rFonts w:ascii="Times New Roman" w:hAnsi="Times New Roman"/>
              </w:rPr>
            </w:pPr>
            <w:r w:rsidRPr="00E51A77">
              <w:rPr>
                <w:rFonts w:ascii="Times New Roman" w:hAnsi="Times New Roman"/>
              </w:rPr>
              <w:t xml:space="preserve">Ул. Береговая  </w:t>
            </w:r>
            <w:r>
              <w:rPr>
                <w:rFonts w:ascii="Times New Roman" w:hAnsi="Times New Roman"/>
              </w:rPr>
              <w:t xml:space="preserve"> </w:t>
            </w:r>
            <w:r w:rsidRPr="00E51A77">
              <w:rPr>
                <w:rFonts w:ascii="Times New Roman" w:hAnsi="Times New Roman"/>
              </w:rPr>
              <w:t>46</w:t>
            </w:r>
          </w:p>
          <w:p w:rsidR="0046444C" w:rsidRPr="00E51A77" w:rsidRDefault="0046444C" w:rsidP="00EF1C00">
            <w:pPr>
              <w:pStyle w:val="a9"/>
              <w:rPr>
                <w:rFonts w:ascii="Times New Roman" w:hAnsi="Times New Roman"/>
              </w:rPr>
            </w:pPr>
            <w:r w:rsidRPr="00E51A77">
              <w:rPr>
                <w:rFonts w:ascii="Times New Roman" w:hAnsi="Times New Roman"/>
              </w:rPr>
              <w:t xml:space="preserve">Ул. Пионерская  </w:t>
            </w:r>
            <w:r>
              <w:rPr>
                <w:rFonts w:ascii="Times New Roman" w:hAnsi="Times New Roman"/>
              </w:rPr>
              <w:t xml:space="preserve"> </w:t>
            </w:r>
            <w:r w:rsidRPr="00E51A77">
              <w:rPr>
                <w:rFonts w:ascii="Times New Roman" w:hAnsi="Times New Roman"/>
              </w:rPr>
              <w:t>1,1а,3,4,7,9,11,13</w:t>
            </w:r>
          </w:p>
          <w:p w:rsidR="0046444C" w:rsidRPr="00E51A77" w:rsidRDefault="0046444C" w:rsidP="00EF1C00">
            <w:pPr>
              <w:pStyle w:val="a9"/>
              <w:rPr>
                <w:rFonts w:ascii="Times New Roman" w:hAnsi="Times New Roman"/>
              </w:rPr>
            </w:pPr>
            <w:r w:rsidRPr="00E51A77">
              <w:rPr>
                <w:rFonts w:ascii="Times New Roman" w:hAnsi="Times New Roman"/>
              </w:rPr>
              <w:t xml:space="preserve">Ул. Островского  </w:t>
            </w:r>
            <w:r>
              <w:rPr>
                <w:rFonts w:ascii="Times New Roman" w:hAnsi="Times New Roman"/>
              </w:rPr>
              <w:t xml:space="preserve"> </w:t>
            </w:r>
            <w:r w:rsidRPr="00E51A77">
              <w:rPr>
                <w:rFonts w:ascii="Times New Roman" w:hAnsi="Times New Roman"/>
              </w:rPr>
              <w:t>1,2,3,4,5,6,7</w:t>
            </w:r>
          </w:p>
          <w:p w:rsidR="0046444C" w:rsidRPr="00E51A77" w:rsidRDefault="0046444C" w:rsidP="00EF1C00">
            <w:pPr>
              <w:pStyle w:val="a9"/>
              <w:rPr>
                <w:rFonts w:ascii="Times New Roman" w:hAnsi="Times New Roman"/>
              </w:rPr>
            </w:pPr>
            <w:r w:rsidRPr="00E51A77">
              <w:rPr>
                <w:rFonts w:ascii="Times New Roman" w:hAnsi="Times New Roman"/>
              </w:rPr>
              <w:t xml:space="preserve">Ул. Камышловская  </w:t>
            </w:r>
            <w:r>
              <w:rPr>
                <w:rFonts w:ascii="Times New Roman" w:hAnsi="Times New Roman"/>
              </w:rPr>
              <w:t xml:space="preserve"> </w:t>
            </w:r>
            <w:r w:rsidRPr="00E51A77">
              <w:rPr>
                <w:rFonts w:ascii="Times New Roman" w:hAnsi="Times New Roman"/>
              </w:rPr>
              <w:t>3, 5, 10, 12</w:t>
            </w:r>
          </w:p>
          <w:p w:rsidR="0046444C" w:rsidRPr="00342260" w:rsidRDefault="0046444C" w:rsidP="00EF1C00">
            <w:pPr>
              <w:pStyle w:val="a9"/>
              <w:rPr>
                <w:rFonts w:ascii="Cambria" w:hAnsi="Cambria"/>
                <w:b/>
                <w:sz w:val="28"/>
                <w:szCs w:val="28"/>
              </w:rPr>
            </w:pPr>
            <w:r w:rsidRPr="00E51A77">
              <w:rPr>
                <w:rFonts w:ascii="Times New Roman" w:hAnsi="Times New Roman"/>
              </w:rPr>
              <w:t xml:space="preserve">Ул. Розы Люксембург  </w:t>
            </w:r>
            <w:r>
              <w:rPr>
                <w:rFonts w:ascii="Times New Roman" w:hAnsi="Times New Roman"/>
              </w:rPr>
              <w:t xml:space="preserve"> </w:t>
            </w:r>
            <w:r w:rsidRPr="00E51A77">
              <w:rPr>
                <w:rFonts w:ascii="Times New Roman" w:hAnsi="Times New Roman"/>
              </w:rPr>
              <w:t>1,2,3,4,5,6,7,8,9,10,11,13,14,15,16,17,19</w:t>
            </w:r>
          </w:p>
        </w:tc>
      </w:tr>
      <w:tr w:rsidR="0046444C" w:rsidTr="00EF1C00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44C" w:rsidRDefault="0046444C" w:rsidP="00EF1C00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44C" w:rsidRDefault="0046444C" w:rsidP="00EF1C00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Сфера ЖКХ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44C" w:rsidRDefault="0046444C" w:rsidP="00EF1C00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44C" w:rsidRDefault="0046444C" w:rsidP="00EF1C00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Электроснабжение</w:t>
            </w:r>
          </w:p>
        </w:tc>
      </w:tr>
      <w:tr w:rsidR="0046444C" w:rsidTr="00EF1C00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44C" w:rsidRDefault="0046444C" w:rsidP="00EF1C00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44C" w:rsidRDefault="0046444C" w:rsidP="00EF1C00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Описание объекта, на котором произошло событие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44C" w:rsidRDefault="0046444C" w:rsidP="00EF1C00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44C" w:rsidRPr="00E51A77" w:rsidRDefault="0046444C" w:rsidP="00EF1C00">
            <w:pPr>
              <w:pStyle w:val="a9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46444C" w:rsidTr="00EF1C00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44C" w:rsidRDefault="0046444C" w:rsidP="00EF1C00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44C" w:rsidRDefault="0046444C" w:rsidP="00EF1C00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Адрес местоположения объекта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44C" w:rsidRDefault="0046444C" w:rsidP="00EF1C00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44C" w:rsidRPr="00267125" w:rsidRDefault="0046444C" w:rsidP="00EF1C0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Cambria" w:hAnsi="Cambria"/>
                <w:iCs/>
              </w:rPr>
              <w:t>г. Ирбит</w:t>
            </w:r>
          </w:p>
        </w:tc>
      </w:tr>
      <w:tr w:rsidR="0046444C" w:rsidTr="00EF1C00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44C" w:rsidRDefault="0046444C" w:rsidP="00EF1C00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44C" w:rsidRDefault="0046444C" w:rsidP="00EF1C00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Является ли событие плановым отключением (ограничением)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44C" w:rsidRDefault="0046444C" w:rsidP="00EF1C00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да/нет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44C" w:rsidRDefault="0046444C" w:rsidP="00EF1C00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да</w:t>
            </w:r>
          </w:p>
        </w:tc>
      </w:tr>
      <w:tr w:rsidR="0046444C" w:rsidTr="00EF1C00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44C" w:rsidRDefault="0046444C" w:rsidP="00EF1C00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44C" w:rsidRDefault="0046444C" w:rsidP="00EF1C00">
            <w:pPr>
              <w:spacing w:after="0" w:line="240" w:lineRule="auto"/>
            </w:pPr>
            <w:r>
              <w:rPr>
                <w:rFonts w:ascii="Liberation Serif" w:hAnsi="Liberation Serif"/>
                <w:sz w:val="24"/>
                <w:szCs w:val="24"/>
              </w:rPr>
              <w:t>Срок планового отключения (ограничения)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44C" w:rsidRDefault="0046444C" w:rsidP="00EF1C00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44C" w:rsidRPr="001901F1" w:rsidRDefault="0046444C" w:rsidP="00EF1C00">
            <w:pPr>
              <w:pStyle w:val="a9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/>
              </w:rPr>
              <w:t>18 - 19 декабря. 2024 с 11:00 до 16</w:t>
            </w:r>
            <w:r w:rsidRPr="00E51A77">
              <w:rPr>
                <w:rFonts w:ascii="Times New Roman" w:hAnsi="Times New Roman"/>
                <w:b/>
              </w:rPr>
              <w:t>:00.</w:t>
            </w:r>
          </w:p>
        </w:tc>
      </w:tr>
      <w:tr w:rsidR="0046444C" w:rsidTr="00EF1C00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44C" w:rsidRDefault="0046444C" w:rsidP="00EF1C00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44C" w:rsidRDefault="0046444C" w:rsidP="00EF1C00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погибших в результате аварии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44C" w:rsidRDefault="0046444C" w:rsidP="00EF1C00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44C" w:rsidRDefault="0046444C" w:rsidP="00EF1C00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46444C" w:rsidTr="00EF1C00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44C" w:rsidRDefault="0046444C" w:rsidP="00EF1C00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44C" w:rsidRDefault="0046444C" w:rsidP="00EF1C00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пострадавших в результате аварии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44C" w:rsidRDefault="0046444C" w:rsidP="00EF1C00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44C" w:rsidRDefault="0046444C" w:rsidP="00EF1C00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46444C" w:rsidTr="00EF1C00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44C" w:rsidRDefault="0046444C" w:rsidP="00EF1C00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44C" w:rsidRDefault="0046444C" w:rsidP="00EF1C00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Погодные условия в месте аварии или инцидента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44C" w:rsidRDefault="0046444C" w:rsidP="00EF1C00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44C" w:rsidRDefault="0046444C" w:rsidP="00EF1C00">
            <w:pPr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46444C" w:rsidTr="00EF1C00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44C" w:rsidRDefault="0046444C" w:rsidP="00EF1C00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11.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44C" w:rsidRDefault="0046444C" w:rsidP="00EF1C00">
            <w:pPr>
              <w:pStyle w:val="ConsPlusNormal"/>
              <w:rPr>
                <w:rFonts w:ascii="Liberation Serif" w:hAnsi="Liberation Serif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Сведения об объеме 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частичного/полного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ограничения ресурсоснабжения, с указанием населенных пунктов, категорий и количества потребителей, в том числе количество многоквартирных домов, индивидуальных домовладений и проживающих граждан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44C" w:rsidRDefault="0046444C" w:rsidP="00EF1C00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частичное/</w:t>
            </w:r>
          </w:p>
          <w:p w:rsidR="0046444C" w:rsidRDefault="0046444C" w:rsidP="00EF1C00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полное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44C" w:rsidRPr="007C0D61" w:rsidRDefault="0046444C" w:rsidP="00EF1C00">
            <w:pPr>
              <w:pStyle w:val="a9"/>
            </w:pPr>
          </w:p>
        </w:tc>
      </w:tr>
      <w:tr w:rsidR="0046444C" w:rsidTr="00EF1C00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44C" w:rsidRDefault="0046444C" w:rsidP="00EF1C00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11.1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44C" w:rsidRDefault="0046444C" w:rsidP="00EF1C00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Перечень населенных пунктов, полностью подпавших под ограничение ресурсоснабжения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44C" w:rsidRDefault="0046444C" w:rsidP="00EF1C00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44C" w:rsidRDefault="0046444C" w:rsidP="00EF1C00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46444C" w:rsidTr="00EF1C00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44C" w:rsidRDefault="0046444C" w:rsidP="00EF1C00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11.2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44C" w:rsidRDefault="0046444C" w:rsidP="00EF1C00">
            <w:pPr>
              <w:pStyle w:val="ConsPlusNormal"/>
              <w:tabs>
                <w:tab w:val="left" w:pos="1090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Перечень объектов, относящихся к первой категории потребителей, попавших под ограничение ресурсоснабжения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44C" w:rsidRDefault="0046444C" w:rsidP="00EF1C00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44C" w:rsidRDefault="0046444C" w:rsidP="00EF1C00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46444C" w:rsidTr="00EF1C00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44C" w:rsidRDefault="0046444C" w:rsidP="00EF1C00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11.3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44C" w:rsidRDefault="0046444C" w:rsidP="00EF1C00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объектов социальной инфраструктуры, подпавших под ограничение ресурсоснабжения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44C" w:rsidRDefault="0046444C" w:rsidP="00EF1C00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44C" w:rsidRDefault="0046444C" w:rsidP="00EF1C00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46444C" w:rsidTr="00EF1C00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44C" w:rsidRDefault="0046444C" w:rsidP="00EF1C00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11.4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44C" w:rsidRDefault="0046444C" w:rsidP="00EF1C00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многоквартирных домов.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44C" w:rsidRDefault="0046444C" w:rsidP="00EF1C00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44C" w:rsidRDefault="0046444C" w:rsidP="00EF1C00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46444C" w:rsidTr="00EF1C00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44C" w:rsidRDefault="0046444C" w:rsidP="00EF1C00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11.5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44C" w:rsidRDefault="0046444C" w:rsidP="00EF1C00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жителей в многоквартирных домах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44C" w:rsidRDefault="0046444C" w:rsidP="00EF1C00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44C" w:rsidRDefault="0046444C" w:rsidP="00EF1C00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46444C" w:rsidTr="00EF1C00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44C" w:rsidRDefault="0046444C" w:rsidP="00EF1C00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11.6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44C" w:rsidRDefault="0046444C" w:rsidP="00EF1C00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индивидуальных домовладений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44C" w:rsidRDefault="0046444C" w:rsidP="00EF1C00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44C" w:rsidRDefault="0046444C" w:rsidP="00EF1C00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46444C" w:rsidTr="00EF1C00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44C" w:rsidRDefault="0046444C" w:rsidP="00EF1C00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11.7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44C" w:rsidRDefault="0046444C" w:rsidP="00EF1C00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жителей индивидуальных домовладений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44C" w:rsidRDefault="0046444C" w:rsidP="00EF1C00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44C" w:rsidRDefault="0046444C" w:rsidP="00EF1C00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46444C" w:rsidTr="00EF1C00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44C" w:rsidRDefault="0046444C" w:rsidP="00EF1C00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11.8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44C" w:rsidRDefault="0046444C" w:rsidP="00EF1C00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Перечень иных объектов, подпавших под ограничение ресурсоснабжения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44C" w:rsidRDefault="0046444C" w:rsidP="00EF1C00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44C" w:rsidRDefault="0046444C" w:rsidP="00EF1C00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46444C" w:rsidTr="00EF1C00">
        <w:trPr>
          <w:cantSplit/>
          <w:trHeight w:val="997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44C" w:rsidRDefault="0046444C" w:rsidP="00EF1C00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44C" w:rsidRDefault="0046444C" w:rsidP="00EF1C00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Наименование собственника/иного законного владельца на объекте которого произошла авария, контактная информация по руководству и дежурным службам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44C" w:rsidRDefault="0046444C" w:rsidP="00EF1C00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44C" w:rsidRDefault="0046444C" w:rsidP="00EF1C00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46444C" w:rsidTr="00EF1C00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44C" w:rsidRDefault="0046444C" w:rsidP="00EF1C00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44C" w:rsidRDefault="0046444C" w:rsidP="00EF1C00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Наименование эксплуатирующей организации на объекте которой произошла авария, контактная информация по руководству и дежурным службам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44C" w:rsidRDefault="0046444C" w:rsidP="00EF1C00">
            <w:pPr>
              <w:jc w:val="center"/>
              <w:rPr>
                <w:rFonts w:ascii="Liberation Serif" w:hAnsi="Liberation Serif" w:cs="Liberation Serif"/>
                <w:szCs w:val="24"/>
              </w:rPr>
            </w:pP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44C" w:rsidRDefault="0046444C" w:rsidP="00EF1C00">
            <w:pPr>
              <w:jc w:val="center"/>
            </w:pPr>
            <w:r>
              <w:rPr>
                <w:rFonts w:ascii="Liberation Serif" w:hAnsi="Liberation Serif" w:cs="Liberation Serif"/>
              </w:rPr>
              <w:t>АО «Облкоммунэнерго» ИРКЭС, нач.</w:t>
            </w:r>
            <w:r>
              <w:t xml:space="preserve"> </w:t>
            </w:r>
            <w:r w:rsidRPr="00F111D9">
              <w:rPr>
                <w:rFonts w:ascii="Liberation Serif" w:hAnsi="Liberation Serif" w:cs="Liberation Serif"/>
              </w:rPr>
              <w:t>Мачехин Семен Андреевич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Pr="00F111D9">
              <w:rPr>
                <w:rFonts w:ascii="Liberation Serif" w:hAnsi="Liberation Serif" w:cs="Liberation Serif"/>
              </w:rPr>
              <w:t xml:space="preserve">, </w:t>
            </w:r>
            <w:r>
              <w:rPr>
                <w:rFonts w:ascii="Liberation Serif" w:hAnsi="Liberation Serif" w:cs="Liberation Serif"/>
              </w:rPr>
              <w:t xml:space="preserve">  тел.дисп. 8(34355)</w:t>
            </w:r>
            <w:r>
              <w:rPr>
                <w:rFonts w:ascii="Liberation Serif" w:hAnsi="Liberation Serif"/>
              </w:rPr>
              <w:t>6-33-45</w:t>
            </w:r>
          </w:p>
        </w:tc>
      </w:tr>
      <w:tr w:rsidR="0046444C" w:rsidTr="00EF1C00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44C" w:rsidRDefault="0046444C" w:rsidP="00EF1C00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14.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44C" w:rsidRDefault="0046444C" w:rsidP="00EF1C00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Должностные лица, ответственные за разработку и реализацию плана мероприятий по устранению аварии или инцидента, контактная информация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44C" w:rsidRDefault="0046444C" w:rsidP="00EF1C00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44C" w:rsidRDefault="0046444C" w:rsidP="00EF1C00">
            <w:pPr>
              <w:spacing w:after="0" w:line="240" w:lineRule="auto"/>
            </w:pPr>
            <w:r>
              <w:rPr>
                <w:rFonts w:ascii="Liberation Serif" w:hAnsi="Liberation Serif" w:cs="Liberation Serif"/>
              </w:rPr>
              <w:t>нач</w:t>
            </w:r>
            <w:r w:rsidRPr="00F111D9">
              <w:rPr>
                <w:rFonts w:ascii="Liberation Serif" w:hAnsi="Liberation Serif" w:cs="Liberation Serif"/>
              </w:rPr>
              <w:t xml:space="preserve"> Мачехин Семен Андреевич</w:t>
            </w:r>
            <w:r>
              <w:rPr>
                <w:rFonts w:ascii="Liberation Serif" w:hAnsi="Liberation Serif" w:cs="Liberation Serif"/>
              </w:rPr>
              <w:t>., тел.дисп. 8(34355)</w:t>
            </w:r>
            <w:r>
              <w:rPr>
                <w:rFonts w:ascii="Liberation Serif" w:hAnsi="Liberation Serif"/>
              </w:rPr>
              <w:t>6-33-45</w:t>
            </w:r>
          </w:p>
        </w:tc>
      </w:tr>
      <w:tr w:rsidR="0046444C" w:rsidTr="00EF1C00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44C" w:rsidRDefault="0046444C" w:rsidP="00EF1C00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44C" w:rsidRDefault="0046444C" w:rsidP="00EF1C00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Иная дополнительная информация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44C" w:rsidRDefault="0046444C" w:rsidP="00EF1C00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44C" w:rsidRDefault="0046444C" w:rsidP="00EF1C00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ЕДДС (834355) 6-21-32</w:t>
            </w:r>
          </w:p>
        </w:tc>
      </w:tr>
    </w:tbl>
    <w:p w:rsidR="0046444C" w:rsidRDefault="0046444C" w:rsidP="0046444C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</w:p>
    <w:p w:rsidR="0046444C" w:rsidRPr="0046444C" w:rsidRDefault="0046444C" w:rsidP="0046444C">
      <w:pPr>
        <w:spacing w:after="0" w:line="240" w:lineRule="auto"/>
        <w:rPr>
          <w:rFonts w:ascii="Liberation Serif" w:hAnsi="Liberation Serif" w:cs="Liberation Serif"/>
          <w:sz w:val="24"/>
          <w:szCs w:val="24"/>
          <w:lang w:val="en-US"/>
        </w:rPr>
      </w:pPr>
    </w:p>
    <w:sectPr w:rsidR="0046444C" w:rsidRPr="0046444C" w:rsidSect="00773F48">
      <w:headerReference w:type="default" r:id="rId7"/>
      <w:pgSz w:w="16838" w:h="11906" w:orient="landscape"/>
      <w:pgMar w:top="284" w:right="567" w:bottom="567" w:left="56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4753" w:rsidRDefault="004D4753">
      <w:pPr>
        <w:spacing w:after="0" w:line="240" w:lineRule="auto"/>
      </w:pPr>
      <w:r>
        <w:separator/>
      </w:r>
    </w:p>
  </w:endnote>
  <w:endnote w:type="continuationSeparator" w:id="0">
    <w:p w:rsidR="004D4753" w:rsidRDefault="004D47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4753" w:rsidRDefault="004D475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4D4753" w:rsidRDefault="004D47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C9E" w:rsidRDefault="000F1F95">
    <w:pPr>
      <w:pStyle w:val="a5"/>
      <w:jc w:val="center"/>
    </w:pPr>
    <w:r>
      <w:rPr>
        <w:rFonts w:ascii="Liberation Serif" w:hAnsi="Liberation Serif"/>
        <w:sz w:val="24"/>
      </w:rPr>
      <w:fldChar w:fldCharType="begin"/>
    </w:r>
    <w:r>
      <w:rPr>
        <w:rFonts w:ascii="Liberation Serif" w:hAnsi="Liberation Serif"/>
        <w:sz w:val="24"/>
      </w:rPr>
      <w:instrText xml:space="preserve"> PAGE </w:instrText>
    </w:r>
    <w:r>
      <w:rPr>
        <w:rFonts w:ascii="Liberation Serif" w:hAnsi="Liberation Serif"/>
        <w:sz w:val="24"/>
      </w:rPr>
      <w:fldChar w:fldCharType="separate"/>
    </w:r>
    <w:r w:rsidR="0046444C">
      <w:rPr>
        <w:rFonts w:ascii="Liberation Serif" w:hAnsi="Liberation Serif"/>
        <w:noProof/>
        <w:sz w:val="24"/>
      </w:rPr>
      <w:t>7</w:t>
    </w:r>
    <w:r>
      <w:rPr>
        <w:rFonts w:ascii="Liberation Serif" w:hAnsi="Liberation Serif"/>
        <w:sz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411"/>
    <w:rsid w:val="00012A5D"/>
    <w:rsid w:val="00013AF6"/>
    <w:rsid w:val="00094411"/>
    <w:rsid w:val="000A5A9F"/>
    <w:rsid w:val="000A7C79"/>
    <w:rsid w:val="000C1000"/>
    <w:rsid w:val="000E55FA"/>
    <w:rsid w:val="000E7370"/>
    <w:rsid w:val="000F1F95"/>
    <w:rsid w:val="00114F78"/>
    <w:rsid w:val="00117A7A"/>
    <w:rsid w:val="00142B19"/>
    <w:rsid w:val="00152A2F"/>
    <w:rsid w:val="00156E28"/>
    <w:rsid w:val="001668AA"/>
    <w:rsid w:val="001804C0"/>
    <w:rsid w:val="001A1E57"/>
    <w:rsid w:val="001B7EB8"/>
    <w:rsid w:val="001C237F"/>
    <w:rsid w:val="001C7499"/>
    <w:rsid w:val="001E2009"/>
    <w:rsid w:val="001F4468"/>
    <w:rsid w:val="00236438"/>
    <w:rsid w:val="002979DA"/>
    <w:rsid w:val="002B3BFC"/>
    <w:rsid w:val="002D6265"/>
    <w:rsid w:val="002D6893"/>
    <w:rsid w:val="00301F30"/>
    <w:rsid w:val="003266EE"/>
    <w:rsid w:val="00353192"/>
    <w:rsid w:val="003654F2"/>
    <w:rsid w:val="003737B7"/>
    <w:rsid w:val="0038574A"/>
    <w:rsid w:val="003F648E"/>
    <w:rsid w:val="00414D93"/>
    <w:rsid w:val="00417EF0"/>
    <w:rsid w:val="0043254C"/>
    <w:rsid w:val="004334AB"/>
    <w:rsid w:val="00461CD8"/>
    <w:rsid w:val="00462E77"/>
    <w:rsid w:val="0046444C"/>
    <w:rsid w:val="0047238B"/>
    <w:rsid w:val="004D4753"/>
    <w:rsid w:val="004F0234"/>
    <w:rsid w:val="00534981"/>
    <w:rsid w:val="00596862"/>
    <w:rsid w:val="005C3917"/>
    <w:rsid w:val="005E4B24"/>
    <w:rsid w:val="005E5E3F"/>
    <w:rsid w:val="00604711"/>
    <w:rsid w:val="00653399"/>
    <w:rsid w:val="0065454C"/>
    <w:rsid w:val="006C52CA"/>
    <w:rsid w:val="00704679"/>
    <w:rsid w:val="00735B08"/>
    <w:rsid w:val="00735BDD"/>
    <w:rsid w:val="00752D58"/>
    <w:rsid w:val="007675A9"/>
    <w:rsid w:val="00773F48"/>
    <w:rsid w:val="007C4306"/>
    <w:rsid w:val="007D1E60"/>
    <w:rsid w:val="007F64C0"/>
    <w:rsid w:val="008771E5"/>
    <w:rsid w:val="008C173F"/>
    <w:rsid w:val="00932386"/>
    <w:rsid w:val="0095288B"/>
    <w:rsid w:val="0095719F"/>
    <w:rsid w:val="009662F8"/>
    <w:rsid w:val="009B62D5"/>
    <w:rsid w:val="009C0741"/>
    <w:rsid w:val="009C2D34"/>
    <w:rsid w:val="00A0369B"/>
    <w:rsid w:val="00A32D53"/>
    <w:rsid w:val="00A423CE"/>
    <w:rsid w:val="00A56A4D"/>
    <w:rsid w:val="00A917B8"/>
    <w:rsid w:val="00AE2531"/>
    <w:rsid w:val="00AF5049"/>
    <w:rsid w:val="00B421DD"/>
    <w:rsid w:val="00B64E40"/>
    <w:rsid w:val="00BC137E"/>
    <w:rsid w:val="00BD00A2"/>
    <w:rsid w:val="00BD6D8A"/>
    <w:rsid w:val="00C4049D"/>
    <w:rsid w:val="00C73A62"/>
    <w:rsid w:val="00C90FEF"/>
    <w:rsid w:val="00CB6874"/>
    <w:rsid w:val="00CC5442"/>
    <w:rsid w:val="00CE02CE"/>
    <w:rsid w:val="00CE0E16"/>
    <w:rsid w:val="00CF446B"/>
    <w:rsid w:val="00DB0930"/>
    <w:rsid w:val="00DB787C"/>
    <w:rsid w:val="00DC40B5"/>
    <w:rsid w:val="00DD510A"/>
    <w:rsid w:val="00DE6E16"/>
    <w:rsid w:val="00E1569C"/>
    <w:rsid w:val="00EB356B"/>
    <w:rsid w:val="00EC4821"/>
    <w:rsid w:val="00EC5C8E"/>
    <w:rsid w:val="00F14E07"/>
    <w:rsid w:val="00F37633"/>
    <w:rsid w:val="00F5089F"/>
    <w:rsid w:val="00F67578"/>
    <w:rsid w:val="00F92AF9"/>
    <w:rsid w:val="00F9304F"/>
    <w:rsid w:val="00FC59F7"/>
    <w:rsid w:val="00FE2C89"/>
    <w:rsid w:val="00FF5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160" w:line="242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"/>
    <w:next w:val="a"/>
    <w:pPr>
      <w:keepNext/>
      <w:widowControl w:val="0"/>
      <w:suppressAutoHyphens w:val="0"/>
      <w:autoSpaceDE w:val="0"/>
      <w:spacing w:before="240" w:after="60" w:line="240" w:lineRule="auto"/>
      <w:jc w:val="right"/>
      <w:textAlignment w:val="auto"/>
      <w:outlineLvl w:val="0"/>
    </w:pPr>
    <w:rPr>
      <w:rFonts w:ascii="Arial" w:eastAsia="Times New Roman" w:hAnsi="Arial" w:cs="Arial"/>
      <w:b/>
      <w:bCs/>
      <w:kern w:val="3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suppressAutoHyphens/>
      <w:autoSpaceDE w:val="0"/>
      <w:spacing w:after="0" w:line="240" w:lineRule="auto"/>
    </w:pPr>
    <w:rPr>
      <w:rFonts w:eastAsia="Times New Roman" w:cs="Calibri"/>
      <w:szCs w:val="20"/>
      <w:lang w:eastAsia="ru-RU"/>
    </w:rPr>
  </w:style>
  <w:style w:type="paragraph" w:styleId="a3">
    <w:name w:val="Balloon Text"/>
    <w:basedOn w:val="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rPr>
      <w:rFonts w:ascii="Segoe UI" w:hAnsi="Segoe UI" w:cs="Segoe UI"/>
      <w:sz w:val="18"/>
      <w:szCs w:val="18"/>
    </w:rPr>
  </w:style>
  <w:style w:type="paragraph" w:styleId="a5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</w:style>
  <w:style w:type="paragraph" w:styleId="a7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</w:style>
  <w:style w:type="character" w:customStyle="1" w:styleId="10">
    <w:name w:val="Заголовок 1 Знак"/>
    <w:basedOn w:val="a0"/>
    <w:rPr>
      <w:rFonts w:ascii="Arial" w:eastAsia="Times New Roman" w:hAnsi="Arial" w:cs="Arial"/>
      <w:b/>
      <w:bCs/>
      <w:kern w:val="3"/>
      <w:sz w:val="32"/>
      <w:szCs w:val="32"/>
      <w:lang w:eastAsia="ru-RU"/>
    </w:rPr>
  </w:style>
  <w:style w:type="paragraph" w:styleId="a9">
    <w:name w:val="No Spacing"/>
    <w:uiPriority w:val="1"/>
    <w:qFormat/>
    <w:rsid w:val="0046444C"/>
    <w:pPr>
      <w:suppressAutoHyphens/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160" w:line="242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"/>
    <w:next w:val="a"/>
    <w:pPr>
      <w:keepNext/>
      <w:widowControl w:val="0"/>
      <w:suppressAutoHyphens w:val="0"/>
      <w:autoSpaceDE w:val="0"/>
      <w:spacing w:before="240" w:after="60" w:line="240" w:lineRule="auto"/>
      <w:jc w:val="right"/>
      <w:textAlignment w:val="auto"/>
      <w:outlineLvl w:val="0"/>
    </w:pPr>
    <w:rPr>
      <w:rFonts w:ascii="Arial" w:eastAsia="Times New Roman" w:hAnsi="Arial" w:cs="Arial"/>
      <w:b/>
      <w:bCs/>
      <w:kern w:val="3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suppressAutoHyphens/>
      <w:autoSpaceDE w:val="0"/>
      <w:spacing w:after="0" w:line="240" w:lineRule="auto"/>
    </w:pPr>
    <w:rPr>
      <w:rFonts w:eastAsia="Times New Roman" w:cs="Calibri"/>
      <w:szCs w:val="20"/>
      <w:lang w:eastAsia="ru-RU"/>
    </w:rPr>
  </w:style>
  <w:style w:type="paragraph" w:styleId="a3">
    <w:name w:val="Balloon Text"/>
    <w:basedOn w:val="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rPr>
      <w:rFonts w:ascii="Segoe UI" w:hAnsi="Segoe UI" w:cs="Segoe UI"/>
      <w:sz w:val="18"/>
      <w:szCs w:val="18"/>
    </w:rPr>
  </w:style>
  <w:style w:type="paragraph" w:styleId="a5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</w:style>
  <w:style w:type="paragraph" w:styleId="a7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</w:style>
  <w:style w:type="character" w:customStyle="1" w:styleId="10">
    <w:name w:val="Заголовок 1 Знак"/>
    <w:basedOn w:val="a0"/>
    <w:rPr>
      <w:rFonts w:ascii="Arial" w:eastAsia="Times New Roman" w:hAnsi="Arial" w:cs="Arial"/>
      <w:b/>
      <w:bCs/>
      <w:kern w:val="3"/>
      <w:sz w:val="32"/>
      <w:szCs w:val="32"/>
      <w:lang w:eastAsia="ru-RU"/>
    </w:rPr>
  </w:style>
  <w:style w:type="paragraph" w:styleId="a9">
    <w:name w:val="No Spacing"/>
    <w:uiPriority w:val="1"/>
    <w:qFormat/>
    <w:rsid w:val="0046444C"/>
    <w:pPr>
      <w:suppressAutoHyphens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21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1187</Words>
  <Characters>6768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Саляева Екатерина Игоревна</dc:creator>
  <cp:lastModifiedBy>BorodinD</cp:lastModifiedBy>
  <cp:revision>2</cp:revision>
  <cp:lastPrinted>2020-10-02T08:12:00Z</cp:lastPrinted>
  <dcterms:created xsi:type="dcterms:W3CDTF">2024-12-09T11:38:00Z</dcterms:created>
  <dcterms:modified xsi:type="dcterms:W3CDTF">2024-12-09T11:38:00Z</dcterms:modified>
</cp:coreProperties>
</file>