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214905AD" w:rsidR="00C63A38" w:rsidRPr="00400AC7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DF3937">
        <w:rPr>
          <w:rFonts w:ascii="Liberation Serif" w:eastAsia="Times New Roman" w:hAnsi="Liberation Serif" w:cs="Liberation Serif"/>
          <w:sz w:val="26"/>
          <w:szCs w:val="26"/>
          <w:lang w:eastAsia="ru-RU"/>
        </w:rPr>
        <w:t>16</w:t>
      </w:r>
      <w:r w:rsidR="00392FDD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D6025C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декабря</w:t>
      </w:r>
      <w:r w:rsidR="003E4B4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F365F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0F7A54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B1426C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 </w:t>
      </w:r>
      <w:r w:rsidR="00DF39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2711</w:t>
      </w:r>
      <w:r w:rsidR="00C63A3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400AC7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400AC7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400AC7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BC3C8E" w14:textId="7AD68DD1" w:rsidR="003E4B48" w:rsidRPr="000B2EBA" w:rsidRDefault="000B2EBA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2EB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</w:t>
      </w:r>
      <w:r w:rsidR="00D7187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б обеспечении</w:t>
      </w:r>
      <w:r w:rsidRPr="000B2EB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D872D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мер</w:t>
      </w:r>
      <w:r w:rsidRPr="000B2EB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D872D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пожарной </w:t>
      </w:r>
      <w:r w:rsidRPr="000B2EB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безопасности </w:t>
      </w:r>
      <w:r w:rsidR="00BE30A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территории Городского округа «город Ирбит» Свердловской области </w:t>
      </w:r>
      <w:r w:rsidRPr="000B2EB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в период </w:t>
      </w:r>
      <w:r w:rsidRPr="00ED34C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празднования</w:t>
      </w:r>
      <w:r w:rsidRPr="000B2EB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новогодних</w:t>
      </w:r>
      <w:r w:rsidR="00D7187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и рождественских праздников с 2</w:t>
      </w:r>
      <w:r w:rsidR="00B40BA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0 декабря 2024 года по 09 января 2025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Pr="000B2EB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года</w:t>
      </w:r>
    </w:p>
    <w:p w14:paraId="24A33FFA" w14:textId="77777777" w:rsidR="00156383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C9AEF36" w14:textId="77777777" w:rsidR="00D10223" w:rsidRPr="00400AC7" w:rsidRDefault="00D1022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1D3BD4AF" w:rsidR="009B776D" w:rsidRPr="00400AC7" w:rsidRDefault="00754515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</w:t>
      </w:r>
      <w:r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Федеральным </w:t>
      </w:r>
      <w:r w:rsidR="00690810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законом</w:t>
      </w:r>
      <w:r w:rsid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 от                        </w:t>
      </w:r>
      <w:r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>21 декабря 1994 года № 69-ФЗ «О пожарной безопасности»,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</w:t>
      </w:r>
      <w:r w:rsidR="000B2EB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Федеральным законом </w:t>
      </w:r>
      <w:r w:rsidR="000B2EBA"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Российской Федерации </w:t>
      </w:r>
      <w:r w:rsidR="0069081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22 июля 2008 года №123-ФЗ «</w:t>
      </w:r>
      <w:r w:rsidR="000B2EBA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Технический регламент о требованиях пожарной безопасности»,</w:t>
      </w:r>
      <w:r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постановлением Правительства Российской Федерации от 16.09.2020 № 1479 «Об утверждении</w:t>
      </w:r>
      <w:proofErr w:type="gramEnd"/>
      <w:r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Правил противопожарного режима в Российской Федерации», в целях предупреждения пожаров на территории Городского округа «город Ирбит» Свердловской области</w:t>
      </w:r>
      <w:r w:rsidR="007F1A81"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</w:t>
      </w:r>
      <w:r w:rsidR="00B25F9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период </w:t>
      </w:r>
      <w:r w:rsidR="00B25F94" w:rsidRPr="00B25F9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празднования новогодних и рождественск</w:t>
      </w:r>
      <w:r w:rsidR="00B40BAA">
        <w:rPr>
          <w:rFonts w:ascii="Liberation Serif" w:eastAsia="Times New Roman" w:hAnsi="Liberation Serif" w:cs="Times New Roman"/>
          <w:sz w:val="26"/>
          <w:szCs w:val="26"/>
          <w:lang w:eastAsia="ru-RU"/>
        </w:rPr>
        <w:t>их праздников с 20 декабря 2024 года по 09 января 2025</w:t>
      </w:r>
      <w:r w:rsidR="00B25F9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25F94" w:rsidRPr="00B25F9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года</w:t>
      </w:r>
      <w:r w:rsidRPr="00B25F94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B776D"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  <w:proofErr w:type="gramEnd"/>
    </w:p>
    <w:p w14:paraId="48EED76B" w14:textId="22BBB738" w:rsidR="00564E18" w:rsidRPr="00400AC7" w:rsidRDefault="00C63A38" w:rsidP="00521D85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10982AEC" w14:textId="58A7E933" w:rsidR="00B25F94" w:rsidRDefault="00521D85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0B2EB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Определить местами</w:t>
      </w:r>
      <w:r w:rsidR="007F423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для организационного запуска </w:t>
      </w:r>
      <w:r w:rsidR="000B2EB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гражданами </w:t>
      </w:r>
      <w:r w:rsidR="007F423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пиротехнических издел</w:t>
      </w:r>
      <w:r w:rsidR="000B2EB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ий, земельные участки, расположенные по адресам: </w:t>
      </w:r>
    </w:p>
    <w:p w14:paraId="0438EC53" w14:textId="01412584" w:rsidR="000B2EBA" w:rsidRDefault="00FA251C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0B2EB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Свердловская область, </w:t>
      </w:r>
      <w:r w:rsidR="003A1B0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Ирбит, ул. Комсомольская, 63</w:t>
      </w:r>
      <w:r w:rsidR="000B2EBA" w:rsidRPr="003A1B0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0EDCD3A" w14:textId="4535A140" w:rsidR="000B2EBA" w:rsidRDefault="00FA251C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0B2EB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Свердловская область, </w:t>
      </w:r>
      <w:r w:rsidR="00F5331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Ирбит, ул. Ленина,17-г, площадь имени В.И. Ленина</w:t>
      </w:r>
      <w:r w:rsidR="000B2EBA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1E0E563" w14:textId="051BF116" w:rsidR="000B2EBA" w:rsidRDefault="000B2EBA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 Рекомендовать гражданам, осуществляющим использование пиротехнических изделий на территории Городского округа «</w:t>
      </w:r>
      <w:r w:rsidR="00FA251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рбит «Свердловской области</w:t>
      </w:r>
      <w:r w:rsidR="00FA251C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соблюдать </w:t>
      </w:r>
      <w:r w:rsidR="00FA251C">
        <w:rPr>
          <w:rFonts w:ascii="Liberation Serif" w:eastAsia="Times New Roman" w:hAnsi="Liberation Serif" w:cs="Liberation Serif"/>
          <w:sz w:val="26"/>
          <w:szCs w:val="26"/>
          <w:lang w:eastAsia="ru-RU"/>
        </w:rPr>
        <w:t>требования Инструкции по применению гражданами бытовых пирот</w:t>
      </w:r>
      <w:r w:rsidR="008922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ехнических изделий, утверждённой</w:t>
      </w:r>
      <w:r w:rsidR="004E5A0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Министерством Р</w:t>
      </w:r>
      <w:r w:rsidR="00FA251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оссийской Федерации по делам гражданской обороны, чрезвычайным ситуациям и ликвидации последствий стихийных бедствий.</w:t>
      </w:r>
    </w:p>
    <w:p w14:paraId="6AE5F08A" w14:textId="4415268C" w:rsidR="00FA251C" w:rsidRDefault="00FA251C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Определить безопасное расстояние от места запуска пиротехнических изделий до зданий, строений, сооружений и граждан в соответствии с инструкцией к применяемым пиротехническим изделиям, но не менее 20 метров. </w:t>
      </w:r>
    </w:p>
    <w:p w14:paraId="7A749A74" w14:textId="17D1F272" w:rsidR="00FA251C" w:rsidRDefault="00FA251C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4. Отнести к местам, запрещенным для запуска пиротехнических изделий:</w:t>
      </w:r>
    </w:p>
    <w:p w14:paraId="66564CEC" w14:textId="63828695" w:rsidR="00FA251C" w:rsidRDefault="00FA251C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помещения, здания и сооружения любого функционального назначения;</w:t>
      </w:r>
    </w:p>
    <w:p w14:paraId="1694BF7B" w14:textId="2FEBF110" w:rsidR="00FA251C" w:rsidRDefault="00FA251C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2) территории </w:t>
      </w:r>
      <w:r w:rsidR="008922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взрывоопасных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пожароопасных объектов и линии электропередачи;</w:t>
      </w:r>
    </w:p>
    <w:p w14:paraId="2171E51D" w14:textId="55C3C06B" w:rsidR="00FA251C" w:rsidRDefault="0089226C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крыши, балконы, лоджии и выступающие части фасадов зданий (сооружений);</w:t>
      </w:r>
    </w:p>
    <w:p w14:paraId="3D2F3101" w14:textId="51B99D04" w:rsidR="0089226C" w:rsidRDefault="0089226C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4) сценические площадки, стадионы и иные спортивные сооружения;</w:t>
      </w:r>
    </w:p>
    <w:p w14:paraId="58C97B9E" w14:textId="1F45C9BF" w:rsidR="0089226C" w:rsidRDefault="0089226C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5) территории, здания, строения, сооружения, не обеспечивающие безопасность граждан;</w:t>
      </w:r>
    </w:p>
    <w:p w14:paraId="44983C15" w14:textId="4F266F35" w:rsidR="0089226C" w:rsidRDefault="0089226C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6) территории, прилегающие к зданиям больниц, детских учреждений и жилым домам;</w:t>
      </w:r>
    </w:p>
    <w:p w14:paraId="510AE19E" w14:textId="0368C3B1" w:rsidR="00B25F94" w:rsidRDefault="0089226C" w:rsidP="00BA4BBC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7)</w:t>
      </w:r>
      <w:r w:rsidR="00ED12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территории объектов, имеющих нравственно-культурное значение, памятников истории и культуры, кладбищ и культовых сооружений.</w:t>
      </w:r>
    </w:p>
    <w:p w14:paraId="275A188C" w14:textId="09A45499" w:rsidR="00754515" w:rsidRPr="00400AC7" w:rsidRDefault="00BA4BBC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 </w:t>
      </w:r>
      <w:r w:rsidR="0075451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руководителям управляющих компаний, обслуживающих жилищный фонд, товариществ собственников жилья и председателям многоквартирных домов (с непосредственным с</w:t>
      </w:r>
      <w:r w:rsidR="007F1A81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пособом управления)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обеспечить</w:t>
      </w:r>
      <w:r w:rsidR="0075451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6306A14B" w14:textId="6E07DF79" w:rsidR="00BA4BBC" w:rsidRPr="00BA4BBC" w:rsidRDefault="00BA4BBC" w:rsidP="00BA4BBC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проведение целенаправленной разъяснительной работы среди граждан в части касающейся соблюдения правил пожарной безопасности при подготовке и проведении новогодних и рождественских праздников;</w:t>
      </w:r>
    </w:p>
    <w:p w14:paraId="1066AC11" w14:textId="3E652220" w:rsidR="00BA4BBC" w:rsidRPr="00BA4BBC" w:rsidRDefault="00BA4BBC" w:rsidP="00BA4BBC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информирование населения о необходимости соблюдения мер пожарной безопасности и порядке действий при пожаре, включая доведение требований правил противопожарного режима, мер пожарной безопасности в быту; </w:t>
      </w:r>
    </w:p>
    <w:p w14:paraId="4DE3B847" w14:textId="7B24A955" w:rsidR="00BA4BBC" w:rsidRPr="00BA4BBC" w:rsidRDefault="00BA4BBC" w:rsidP="00BA4BBC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свободный проезд к жилым домам, пожарным гидрантам в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период празднования новогодних и рождественских праздников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содержание проездов в очищенном состоянии, а также содержания в исправном состоянии эвакуационных выходов из многоквартирных жилых зданий.</w:t>
      </w:r>
    </w:p>
    <w:p w14:paraId="48EACE45" w14:textId="698EA4CC" w:rsidR="00BA4BBC" w:rsidRPr="00BA4BBC" w:rsidRDefault="00BA4BBC" w:rsidP="00BA4BBC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Рекомендовать </w:t>
      </w:r>
      <w:r w:rsid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Управлению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образованием</w:t>
      </w:r>
      <w:r w:rsid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A1F30" w:rsidRP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Управлению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культуры, физической культуры и спорта</w:t>
      </w:r>
      <w:r w:rsid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A1F30" w:rsidRP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72F80F72" w14:textId="13F7730C" w:rsidR="00BA4BBC" w:rsidRPr="00BA4BBC" w:rsidRDefault="00BA4BBC" w:rsidP="00BA4BBC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и </w:t>
      </w:r>
      <w:r w:rsidR="00F5331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проведение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5CBE"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подведомственных объектах с привлечением обслуживающих организаций 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</w:t>
      </w:r>
      <w:r w:rsidR="00F5331C">
        <w:rPr>
          <w:rFonts w:ascii="Liberation Serif" w:eastAsia="Times New Roman" w:hAnsi="Liberation Serif" w:cs="Liberation Serif"/>
          <w:sz w:val="26"/>
          <w:szCs w:val="26"/>
          <w:lang w:eastAsia="ru-RU"/>
        </w:rPr>
        <w:t>ных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5331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обследований</w:t>
      </w:r>
      <w:r w:rsidR="00B15C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5CBE"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автоматических</w:t>
      </w:r>
      <w:r w:rsidR="00B15C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систем противопожарной защиты</w:t>
      </w:r>
      <w:r w:rsidR="00B15CBE"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проверить организацию мероприятий по обеспечению беспрепятственных подъездов специальной пожарной техники к зданиям и сооружениям, а также</w:t>
      </w:r>
      <w:r w:rsidR="00BE30A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источникам противопожарного водоснабжения</w:t>
      </w:r>
      <w:r w:rsid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так же провести обследование состояния эвакуационных выходов</w:t>
      </w:r>
      <w:r w:rsid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чердачных и подвальных помещений на предмет соответствия </w:t>
      </w:r>
      <w:r w:rsid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>требованиям правил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противопожарного режима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принять незамедлительные меры по</w:t>
      </w:r>
      <w:proofErr w:type="gramEnd"/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устранению выявленных недостатков; </w:t>
      </w:r>
    </w:p>
    <w:p w14:paraId="31757536" w14:textId="19916672" w:rsidR="00BA4BBC" w:rsidRPr="00BA4BBC" w:rsidRDefault="00BA4BBC" w:rsidP="00BA4BBC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запретить использование пиротехнических изделий </w:t>
      </w:r>
      <w:r w:rsidR="00FA1F30"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всех типов 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помещениях и</w:t>
      </w:r>
      <w:r w:rsid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открытых площадках</w:t>
      </w:r>
      <w:r w:rsidR="00B15CBE" w:rsidRPr="00B15C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5CB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подведомственных объектов</w:t>
      </w:r>
      <w:r w:rsidRPr="00BA4BB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7BC88D0" w14:textId="339A9F79" w:rsidR="009C430F" w:rsidRDefault="009C430F" w:rsidP="009C430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7. </w:t>
      </w:r>
      <w:r w:rsidR="009B3DC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Обществу с ограниченной ответственностью</w:t>
      </w:r>
      <w:r w:rsidRPr="009C43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«Ресурс» организовать и </w:t>
      </w:r>
      <w:r w:rsidR="00F5331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проведение мероприятий</w:t>
      </w:r>
      <w:r w:rsidRPr="009C43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</w:t>
      </w:r>
      <w:r w:rsidR="00F5331C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беспрепятственному подъезду</w:t>
      </w:r>
      <w:r w:rsidRPr="009C43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специальной пожарной техники к зданиям и сооружениям, а также источникам </w:t>
      </w:r>
      <w:r w:rsidR="009B3DC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наружного </w:t>
      </w:r>
      <w:r w:rsidRPr="009C430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противопожарного  водоснабжения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5F3AC516" w14:textId="140B7E51" w:rsidR="009C430F" w:rsidRDefault="009C430F" w:rsidP="009C430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9C43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Муниципальному унитарному</w:t>
      </w:r>
      <w:r w:rsidRPr="009C43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предприяти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ю</w:t>
      </w:r>
      <w:r w:rsidRPr="009C43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9C43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«Водоканал-Сервис»,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муниципальному унитарному предприятию</w:t>
      </w:r>
      <w:r w:rsidRPr="009C43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«Городские тепловые сети» </w:t>
      </w:r>
      <w:r w:rsidRPr="00FA1F3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9C43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5331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принятие дополнительных мер</w:t>
      </w:r>
      <w:r w:rsidR="00BE30A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872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пожарной </w:t>
      </w:r>
      <w:r w:rsidRPr="009C430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безопасности на объектах жизнеобеспечения населения.</w:t>
      </w:r>
    </w:p>
    <w:p w14:paraId="0416D1AE" w14:textId="17F9B8C7" w:rsidR="00ED34CF" w:rsidRPr="009C430F" w:rsidRDefault="00ED34CF" w:rsidP="009C430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9. Рекомендовать акционерному обществу «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Регионгаз-инвест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690810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акционерному обществу «</w:t>
      </w:r>
      <w:proofErr w:type="spellStart"/>
      <w:r w:rsidR="006908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Облкоммунэнерго</w:t>
      </w:r>
      <w:proofErr w:type="spellEnd"/>
      <w:r w:rsidR="006908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», акционерному обществу </w:t>
      </w:r>
      <w:r w:rsidR="00690810" w:rsidRPr="006908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«Межрегиональная </w:t>
      </w:r>
      <w:r w:rsidR="00690810" w:rsidRPr="0069081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распределительная сетевая компания Урала» - филиал «Свердловэнерго»</w:t>
      </w:r>
      <w:r w:rsidR="006908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5331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принятие дополнительных мер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872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пожарной </w:t>
      </w:r>
      <w:r w:rsidRPr="009C430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безопасности на объектах жизнеобеспечения населения</w:t>
      </w:r>
      <w:r w:rsidRPr="00ED34C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35B3355F" w14:textId="49C3FC15" w:rsidR="001E155F" w:rsidRPr="00400AC7" w:rsidRDefault="00ED34CF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10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отделу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ычайным ситуациям и ликвидации 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последствий стихийных бедствий по Свердловской области:</w:t>
      </w:r>
    </w:p>
    <w:p w14:paraId="19917245" w14:textId="4A794450" w:rsidR="001E155F" w:rsidRPr="00400AC7" w:rsidRDefault="001E155F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Pr="00400AC7">
        <w:rPr>
          <w:rFonts w:ascii="Liberation Serif" w:hAnsi="Liberation Serif"/>
          <w:sz w:val="26"/>
          <w:szCs w:val="26"/>
        </w:rPr>
        <w:t xml:space="preserve">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проведение целенаправленных </w:t>
      </w:r>
      <w:r w:rsidR="00C349F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профилактических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мероприятий, направленных на недопущение пожаров на территории</w:t>
      </w:r>
      <w:r w:rsidR="00160BBC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ородского округа </w:t>
      </w:r>
      <w:r w:rsidR="00160BBC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</w:t>
      </w:r>
      <w:r w:rsidR="0019115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накануне, а также в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период</w:t>
      </w:r>
      <w:r w:rsidR="0019115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новогодних и рождественских праздников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; </w:t>
      </w:r>
    </w:p>
    <w:p w14:paraId="508EE605" w14:textId="296B3BFF" w:rsidR="001E155F" w:rsidRPr="00400AC7" w:rsidRDefault="001E155F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D1022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оказание методической помощи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E30A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вопросам пожарной безопасности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руководителям организаций</w:t>
      </w:r>
      <w:r w:rsidR="00160BBC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учреждений </w:t>
      </w:r>
      <w:r w:rsidR="00BE30A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подготовке к </w:t>
      </w:r>
      <w:r w:rsidR="0019115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празднованию Нов</w:t>
      </w:r>
      <w:r w:rsidR="00BE30A2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ого года и Р</w:t>
      </w:r>
      <w:r w:rsidR="0019115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ождества Христова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; </w:t>
      </w:r>
    </w:p>
    <w:p w14:paraId="4EE3FD28" w14:textId="29D18FA1" w:rsidR="001E155F" w:rsidRPr="00400AC7" w:rsidRDefault="001E155F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</w:t>
      </w:r>
      <w:r w:rsidR="0019115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в средствах массовой информации </w:t>
      </w:r>
      <w:r w:rsidR="0019115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социальных сетях </w:t>
      </w:r>
      <w:r w:rsidR="0019115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разъяснительную работу с населением по соблюдению мер пожарной безопасности в </w:t>
      </w:r>
      <w:r w:rsidR="0019115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период празднования новогодних и рождественских праздников;</w:t>
      </w:r>
    </w:p>
    <w:p w14:paraId="34E8EB8F" w14:textId="529EE71B" w:rsidR="00EE2BA5" w:rsidRPr="00400AC7" w:rsidRDefault="00C97A12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4)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1022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D1022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ринятие незамедлительных мер</w:t>
      </w:r>
      <w:r w:rsid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 выявлении</w:t>
      </w:r>
      <w:r w:rsidR="00160BBC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нарушений требований пожарной безопасности</w:t>
      </w:r>
      <w:r w:rsidR="00A14552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создающих угрозу безопасности людей</w:t>
      </w:r>
      <w:r w:rsid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B30B56" w:rsidRP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0B56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Усилить </w:t>
      </w:r>
      <w:proofErr w:type="gramStart"/>
      <w:r w:rsidR="00B30B56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B30B56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соблюдением</w:t>
      </w:r>
      <w:r w:rsidR="00D1022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Правил противопожарного режима</w:t>
      </w:r>
      <w:r w:rsidR="00B30B56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Российской Федерации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B5921CF" w14:textId="4EA6A2B5" w:rsidR="001719CB" w:rsidRPr="00400AC7" w:rsidRDefault="00ED34CF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11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60 пожарно-спасательной части 54 пожарно-спа</w:t>
      </w:r>
      <w:r w:rsidR="00C349F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сательного отряда ф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едеральной противопожарной</w:t>
      </w:r>
      <w:r w:rsidR="00B373C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B373CA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службы Г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осударственной противопожарной службы Главного управления Министерства Российской Федерации</w:t>
      </w:r>
      <w:proofErr w:type="gramEnd"/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области:</w:t>
      </w:r>
    </w:p>
    <w:p w14:paraId="307B92FD" w14:textId="4437293A" w:rsidR="00EE2BA5" w:rsidRPr="00400AC7" w:rsidRDefault="00EE2BA5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19115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продолжить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проведение рейдов по соблюдению требований пожарной безопасности в частном жилом секторе и многоквартирных домах;</w:t>
      </w:r>
    </w:p>
    <w:p w14:paraId="7CC9F63C" w14:textId="469B05B7" w:rsidR="00EE2BA5" w:rsidRPr="00400AC7" w:rsidRDefault="00EE2BA5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C349F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в средствах массовой информации разъяснительную работу с населением по соблюдению мер пожарной безопасности в </w:t>
      </w:r>
      <w:r w:rsidR="0019115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период празднования новогодних и рождественских праздников</w:t>
      </w:r>
      <w:r w:rsidR="00C349F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296C513" w14:textId="77AD2AA2" w:rsidR="001719CB" w:rsidRPr="00400AC7" w:rsidRDefault="00ED34CF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12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Муниципальному автономному учреждению </w:t>
      </w:r>
      <w:r w:rsidR="0092741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Муниципального образования </w:t>
      </w:r>
      <w:r w:rsid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«Редакция телерадиовещания «Ирбитский вестник», в </w:t>
      </w:r>
      <w:r w:rsidR="003A1B0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преддверии</w:t>
      </w:r>
      <w:r w:rsidR="00D718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празднования новогодних и рождественских праздников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обеспечить трансляцию роликов социальной рекламы, направленных на предупреждение </w:t>
      </w:r>
      <w:r w:rsidR="00C349F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7187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праздничный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период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0D1321BA" w14:textId="57460D43" w:rsidR="001719CB" w:rsidRPr="00400AC7" w:rsidRDefault="00ED34CF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13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Муниципальному казённому учреждению </w:t>
      </w:r>
      <w:r w:rsidR="00131D5D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</w:t>
      </w:r>
      <w:r w:rsidR="00220EC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ород Ирбит» Свердловской области 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«Ц</w:t>
      </w:r>
      <w:r w:rsidR="00D10223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ентр общественной безопасности»</w:t>
      </w:r>
      <w:r w:rsidR="00D10223" w:rsidRPr="00D1022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1022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 установлении погоды ниже -25</w:t>
      </w:r>
      <w:r w:rsidR="00D10223"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  <w:t>о</w:t>
      </w:r>
      <w:proofErr w:type="gramStart"/>
      <w:r w:rsidR="00D10223"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  <w:t xml:space="preserve"> </w:t>
      </w:r>
      <w:r w:rsidR="00D10223">
        <w:rPr>
          <w:rFonts w:ascii="Liberation Serif" w:eastAsia="Times New Roman" w:hAnsi="Liberation Serif" w:cs="Liberation Serif"/>
          <w:sz w:val="26"/>
          <w:szCs w:val="26"/>
          <w:lang w:eastAsia="ru-RU"/>
        </w:rPr>
        <w:t>С</w:t>
      </w:r>
      <w:proofErr w:type="gramEnd"/>
      <w:r w:rsidR="00D10223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32019C69" w14:textId="0C3B326D" w:rsidR="001719CB" w:rsidRPr="00400AC7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организовать</w:t>
      </w:r>
      <w:r w:rsidR="00D872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период с 30</w:t>
      </w:r>
      <w:r w:rsidR="00D1022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872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декабря 2024 года</w:t>
      </w:r>
      <w:r w:rsidR="004154D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08 января 2025</w:t>
      </w:r>
      <w:r w:rsidR="00D1022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года,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7187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патрулирование территории</w:t>
      </w:r>
      <w:r w:rsidR="00D71872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D718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</w:t>
      </w:r>
      <w:r w:rsidR="0092741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проведение </w:t>
      </w:r>
      <w:r w:rsidR="008C3254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рейдов по соблюдению требований пожарной безопасности в частном жилом секторе и многоквартирных домах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0BD08900" w14:textId="3A6194EC" w:rsidR="001719CB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D1022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</w:t>
      </w:r>
      <w:r w:rsidR="0092741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ходе проводимых рейдов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проведение разъяснительной работы с жителями частного жилого сектора </w:t>
      </w:r>
      <w:r w:rsidR="008C3254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многоквартирных домов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соблюдению требований пожарной безопасности</w:t>
      </w:r>
      <w:r w:rsidR="00D7187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12C2B50" w14:textId="77777777" w:rsidR="00441D69" w:rsidRDefault="00441D69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20A364D" w14:textId="645D57B8" w:rsidR="006F698A" w:rsidRPr="00400AC7" w:rsidRDefault="00ED34CF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14</w:t>
      </w:r>
      <w:r w:rsidR="00220EC3" w:rsidRPr="00943AC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6F698A" w:rsidRPr="00943AC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F698A" w:rsidRPr="00943AC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</w:t>
      </w:r>
      <w:r w:rsidR="00441D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возложить на заместителя главы администрации </w:t>
      </w:r>
      <w:r w:rsidR="00441D69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441D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F7A54">
        <w:rPr>
          <w:rFonts w:ascii="Liberation Serif" w:eastAsia="Times New Roman" w:hAnsi="Liberation Serif" w:cs="Liberation Serif"/>
          <w:sz w:val="26"/>
          <w:szCs w:val="26"/>
          <w:lang w:eastAsia="ru-RU"/>
        </w:rPr>
        <w:t>В.С. Спирина.</w:t>
      </w:r>
    </w:p>
    <w:p w14:paraId="735D7FAB" w14:textId="08002722" w:rsidR="00BE30A2" w:rsidRPr="00BE30A2" w:rsidRDefault="00ED34CF" w:rsidP="00BE30A2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15</w:t>
      </w:r>
      <w:r w:rsidR="00C63A3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47AD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</w:t>
      </w:r>
      <w:r w:rsidR="007147AD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опубликовать </w:t>
      </w:r>
      <w:r w:rsidR="00C63A3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proofErr w:type="spellStart"/>
      <w:r w:rsidR="00C63A3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="00C63A3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</w:t>
      </w:r>
      <w:r w:rsidR="006F698A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hyperlink r:id="rId10" w:history="1">
        <w:r w:rsidR="004154DD" w:rsidRPr="00D8106A">
          <w:rPr>
            <w:rStyle w:val="af8"/>
            <w:rFonts w:ascii="Liberation Serif" w:eastAsia="Times New Roman" w:hAnsi="Liberation Serif" w:cs="Liberation Serif"/>
            <w:sz w:val="26"/>
            <w:szCs w:val="26"/>
            <w:lang w:val="en-US" w:eastAsia="ru-RU"/>
          </w:rPr>
          <w:t>www</w:t>
        </w:r>
        <w:r w:rsidR="004154DD" w:rsidRPr="00D8106A">
          <w:rPr>
            <w:rStyle w:val="af8"/>
            <w:rFonts w:ascii="Liberation Serif" w:eastAsia="Times New Roman" w:hAnsi="Liberation Serif" w:cs="Liberation Serif"/>
            <w:sz w:val="26"/>
            <w:szCs w:val="26"/>
            <w:lang w:eastAsia="ru-RU"/>
          </w:rPr>
          <w:t>.</w:t>
        </w:r>
        <w:proofErr w:type="spellStart"/>
        <w:r w:rsidR="004154DD" w:rsidRPr="00D8106A">
          <w:rPr>
            <w:rStyle w:val="af8"/>
            <w:rFonts w:ascii="Liberation Serif" w:eastAsia="Times New Roman" w:hAnsi="Liberation Serif" w:cs="Liberation Serif"/>
            <w:sz w:val="26"/>
            <w:szCs w:val="26"/>
            <w:lang w:val="en-US" w:eastAsia="ru-RU"/>
          </w:rPr>
          <w:t>moirbit</w:t>
        </w:r>
        <w:proofErr w:type="spellEnd"/>
        <w:r w:rsidR="004154DD" w:rsidRPr="00D8106A">
          <w:rPr>
            <w:rStyle w:val="af8"/>
            <w:rFonts w:ascii="Liberation Serif" w:eastAsia="Times New Roman" w:hAnsi="Liberation Serif" w:cs="Liberation Serif"/>
            <w:sz w:val="26"/>
            <w:szCs w:val="26"/>
            <w:lang w:eastAsia="ru-RU"/>
          </w:rPr>
          <w:t>.</w:t>
        </w:r>
        <w:proofErr w:type="spellStart"/>
        <w:r w:rsidR="004154DD" w:rsidRPr="00D8106A">
          <w:rPr>
            <w:rStyle w:val="af8"/>
            <w:rFonts w:ascii="Liberation Serif" w:eastAsia="Times New Roman" w:hAnsi="Liberation Serif" w:cs="Liberation Serif"/>
            <w:sz w:val="26"/>
            <w:szCs w:val="26"/>
            <w:lang w:val="en-US" w:eastAsia="ru-RU"/>
          </w:rPr>
          <w:t>ru</w:t>
        </w:r>
        <w:proofErr w:type="spellEnd"/>
      </w:hyperlink>
      <w:r w:rsidR="006F698A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326FF06" w14:textId="77777777" w:rsidR="00ED34CF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</w:t>
      </w:r>
    </w:p>
    <w:p w14:paraId="432F9810" w14:textId="2A12437A" w:rsidR="00C63A38" w:rsidRPr="00400AC7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</w:t>
      </w:r>
    </w:p>
    <w:p w14:paraId="7B7B8716" w14:textId="77777777" w:rsidR="00C3220F" w:rsidRPr="00C3220F" w:rsidRDefault="00C3220F" w:rsidP="00C3220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3220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5DD93FB7" w14:textId="0C83A191" w:rsidR="00C3220F" w:rsidRDefault="00C3220F" w:rsidP="00C3220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322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Н.В. Юдин</w:t>
      </w:r>
    </w:p>
    <w:p w14:paraId="25F2C5FE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DA26DEC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B5FEFF9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A85D309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AFDE738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99C3F5C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A379B8A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256E55C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AA9C760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E527641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8F8749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945D61B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33BACD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922104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F09686D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11C1C2D" w14:textId="77777777" w:rsidR="00ED34CF" w:rsidRDefault="00ED34C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_GoBack"/>
      <w:bookmarkEnd w:id="0"/>
    </w:p>
    <w:sectPr w:rsidR="00ED34CF" w:rsidSect="00D6025C">
      <w:pgSz w:w="11909" w:h="16834"/>
      <w:pgMar w:top="1134" w:right="567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3E1FC" w14:textId="77777777" w:rsidR="00871D9C" w:rsidRDefault="00871D9C" w:rsidP="00245639">
      <w:pPr>
        <w:spacing w:after="0" w:line="240" w:lineRule="auto"/>
      </w:pPr>
      <w:r>
        <w:separator/>
      </w:r>
    </w:p>
  </w:endnote>
  <w:endnote w:type="continuationSeparator" w:id="0">
    <w:p w14:paraId="264D219A" w14:textId="77777777" w:rsidR="00871D9C" w:rsidRDefault="00871D9C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17C4F" w14:textId="77777777" w:rsidR="00871D9C" w:rsidRDefault="00871D9C" w:rsidP="00245639">
      <w:pPr>
        <w:spacing w:after="0" w:line="240" w:lineRule="auto"/>
      </w:pPr>
      <w:r>
        <w:separator/>
      </w:r>
    </w:p>
  </w:footnote>
  <w:footnote w:type="continuationSeparator" w:id="0">
    <w:p w14:paraId="1199F11C" w14:textId="77777777" w:rsidR="00871D9C" w:rsidRDefault="00871D9C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047D"/>
    <w:rsid w:val="000415A6"/>
    <w:rsid w:val="00041A61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2EBA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0F7A54"/>
    <w:rsid w:val="0010008F"/>
    <w:rsid w:val="001005A7"/>
    <w:rsid w:val="00100971"/>
    <w:rsid w:val="00100A74"/>
    <w:rsid w:val="00100EE0"/>
    <w:rsid w:val="00101457"/>
    <w:rsid w:val="00101834"/>
    <w:rsid w:val="001019E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3A68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1D5D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0BBC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9CB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A6C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153"/>
    <w:rsid w:val="00191218"/>
    <w:rsid w:val="001915B2"/>
    <w:rsid w:val="0019177E"/>
    <w:rsid w:val="001917FA"/>
    <w:rsid w:val="001919EC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5F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0EC3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55BD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1B01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372E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510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0AC7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54DD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B80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1D69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5A0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00C8"/>
    <w:rsid w:val="00521857"/>
    <w:rsid w:val="005219A5"/>
    <w:rsid w:val="00521BA1"/>
    <w:rsid w:val="00521D85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4E18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778FD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079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0BA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9B8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CF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0810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459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A81"/>
    <w:rsid w:val="007F1F2E"/>
    <w:rsid w:val="007F365F"/>
    <w:rsid w:val="007F38AD"/>
    <w:rsid w:val="007F3DCD"/>
    <w:rsid w:val="007F3DE6"/>
    <w:rsid w:val="007F402F"/>
    <w:rsid w:val="007F4238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4DB4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9C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26C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254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1A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870"/>
    <w:rsid w:val="00943AC6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57E9B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032F"/>
    <w:rsid w:val="009B157D"/>
    <w:rsid w:val="009B1964"/>
    <w:rsid w:val="009B1ABD"/>
    <w:rsid w:val="009B281C"/>
    <w:rsid w:val="009B3DCA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32CC"/>
    <w:rsid w:val="009C430F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07F6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552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A3C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73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5CBE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5F94"/>
    <w:rsid w:val="00B26835"/>
    <w:rsid w:val="00B30B56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3CA"/>
    <w:rsid w:val="00B376A1"/>
    <w:rsid w:val="00B37EEB"/>
    <w:rsid w:val="00B37F55"/>
    <w:rsid w:val="00B40034"/>
    <w:rsid w:val="00B40BAA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4BB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30A2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20F"/>
    <w:rsid w:val="00C3246F"/>
    <w:rsid w:val="00C329E5"/>
    <w:rsid w:val="00C33864"/>
    <w:rsid w:val="00C33F30"/>
    <w:rsid w:val="00C341F6"/>
    <w:rsid w:val="00C349FE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12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1F1C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223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007A"/>
    <w:rsid w:val="00D6025C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872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2D8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17DF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3937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0FD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12E1"/>
    <w:rsid w:val="00ED21AB"/>
    <w:rsid w:val="00ED221B"/>
    <w:rsid w:val="00ED2FC6"/>
    <w:rsid w:val="00ED34CF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BA5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0D7"/>
    <w:rsid w:val="00F342C6"/>
    <w:rsid w:val="00F354E3"/>
    <w:rsid w:val="00F35AD5"/>
    <w:rsid w:val="00F36554"/>
    <w:rsid w:val="00F3694D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1C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657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30"/>
    <w:rsid w:val="00FA1F8E"/>
    <w:rsid w:val="00FA251C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720B-208B-4CDA-A953-D79FB845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2021-10-18T04:38:00Z</cp:lastPrinted>
  <dcterms:created xsi:type="dcterms:W3CDTF">2024-12-16T12:37:00Z</dcterms:created>
  <dcterms:modified xsi:type="dcterms:W3CDTF">2024-12-16T12:37:00Z</dcterms:modified>
</cp:coreProperties>
</file>