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EF005B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4566F" w:rsidP="0074566F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Times New Roman" w:hAnsi="Times New Roman"/>
              </w:rPr>
              <w:t xml:space="preserve">23.01.2025. </w:t>
            </w:r>
            <w:r w:rsidR="0050787D">
              <w:t xml:space="preserve"> </w:t>
            </w:r>
            <w:r w:rsidR="00EF005B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</w:t>
            </w:r>
            <w:r w:rsidR="00406845">
              <w:rPr>
                <w:rFonts w:ascii="Times New Roman" w:hAnsi="Times New Roman"/>
              </w:rPr>
              <w:t>:</w:t>
            </w:r>
            <w:r w:rsidR="00FC786B">
              <w:rPr>
                <w:rFonts w:ascii="Times New Roman" w:hAnsi="Times New Roman"/>
              </w:rPr>
              <w:t>0</w:t>
            </w:r>
            <w:r w:rsidR="00EE1FFB">
              <w:rPr>
                <w:rFonts w:ascii="Times New Roman" w:hAnsi="Times New Roman"/>
              </w:rPr>
              <w:t>0</w:t>
            </w:r>
            <w:r w:rsidR="00955002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4</w:t>
            </w:r>
            <w:r w:rsidR="00FC786B">
              <w:rPr>
                <w:rFonts w:ascii="Times New Roman" w:hAnsi="Times New Roman"/>
              </w:rPr>
              <w:t>:0</w:t>
            </w:r>
            <w:r w:rsidR="0050787D" w:rsidRPr="00C237F4">
              <w:rPr>
                <w:rFonts w:ascii="Times New Roman" w:hAnsi="Times New Roman"/>
              </w:rPr>
              <w:t>0.</w:t>
            </w:r>
          </w:p>
        </w:tc>
      </w:tr>
      <w:tr w:rsidR="00094411" w:rsidTr="00EF005B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666C" w:rsidRPr="00D3666C" w:rsidRDefault="0074566F" w:rsidP="00D3666C">
            <w:pPr>
              <w:rPr>
                <w:rFonts w:ascii="Cambria" w:hAnsi="Cambria"/>
                <w:szCs w:val="20"/>
              </w:rPr>
            </w:pPr>
            <w:r>
              <w:rPr>
                <w:rFonts w:ascii="Times New Roman" w:hAnsi="Times New Roman"/>
              </w:rPr>
              <w:t xml:space="preserve">23.01.2025. </w:t>
            </w:r>
            <w: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4068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13:00-14:0</w:t>
            </w:r>
            <w:r w:rsidRPr="00C237F4">
              <w:rPr>
                <w:rFonts w:ascii="Times New Roman" w:hAnsi="Times New Roman"/>
              </w:rPr>
              <w:t>0.</w:t>
            </w:r>
            <w:r w:rsidR="00EF005B" w:rsidRPr="00EF005B">
              <w:rPr>
                <w:rFonts w:ascii="Cambria" w:hAnsi="Cambria"/>
                <w:szCs w:val="20"/>
              </w:rPr>
              <w:t>,</w:t>
            </w:r>
            <w:r w:rsidR="00DD40FE" w:rsidRPr="00EF005B">
              <w:rPr>
                <w:rFonts w:ascii="Cambria" w:hAnsi="Cambria"/>
                <w:szCs w:val="20"/>
              </w:rPr>
              <w:t xml:space="preserve"> в связи с проведен</w:t>
            </w:r>
            <w:r w:rsidR="005D3B93" w:rsidRPr="00EF005B">
              <w:rPr>
                <w:rFonts w:ascii="Cambria" w:hAnsi="Cambria"/>
                <w:szCs w:val="20"/>
              </w:rPr>
              <w:t xml:space="preserve">ием </w:t>
            </w:r>
            <w:r w:rsidR="00406845" w:rsidRPr="00EF005B">
              <w:rPr>
                <w:rFonts w:ascii="Cambria" w:hAnsi="Cambria"/>
                <w:szCs w:val="20"/>
              </w:rPr>
              <w:t xml:space="preserve">работ </w:t>
            </w:r>
            <w:r w:rsidR="00027376" w:rsidRPr="00EF005B">
              <w:rPr>
                <w:rFonts w:ascii="Cambria" w:hAnsi="Cambria"/>
                <w:szCs w:val="20"/>
              </w:rPr>
              <w:t xml:space="preserve">на </w:t>
            </w:r>
            <w:r w:rsidR="00077029" w:rsidRPr="00077029">
              <w:rPr>
                <w:rFonts w:ascii="Cambria" w:hAnsi="Cambria"/>
                <w:szCs w:val="20"/>
              </w:rPr>
              <w:t>ТП-3</w:t>
            </w:r>
            <w:r w:rsidR="00F05FDE">
              <w:rPr>
                <w:rFonts w:ascii="Cambria" w:hAnsi="Cambria"/>
                <w:szCs w:val="20"/>
              </w:rPr>
              <w:t>0</w:t>
            </w:r>
            <w:r w:rsidR="00814580">
              <w:rPr>
                <w:rFonts w:ascii="Cambria" w:hAnsi="Cambria"/>
                <w:szCs w:val="20"/>
              </w:rPr>
              <w:t>25</w:t>
            </w:r>
            <w:r w:rsidR="00956EFC">
              <w:rPr>
                <w:rFonts w:ascii="Cambria" w:hAnsi="Cambria"/>
                <w:szCs w:val="20"/>
              </w:rPr>
              <w:t xml:space="preserve"> </w:t>
            </w:r>
            <w:r w:rsidR="00077029" w:rsidRPr="00077029">
              <w:rPr>
                <w:rFonts w:ascii="Cambria" w:hAnsi="Cambria"/>
                <w:szCs w:val="20"/>
              </w:rPr>
              <w:t>ВЛ-0,4кВ ф.</w:t>
            </w:r>
            <w:r w:rsidR="00014749">
              <w:rPr>
                <w:rFonts w:ascii="Cambria" w:hAnsi="Cambria"/>
                <w:szCs w:val="20"/>
              </w:rPr>
              <w:t xml:space="preserve"> </w:t>
            </w:r>
            <w:r w:rsidR="00814580">
              <w:rPr>
                <w:rFonts w:ascii="Cambria" w:hAnsi="Cambria"/>
                <w:szCs w:val="20"/>
              </w:rPr>
              <w:t>Ленина</w:t>
            </w:r>
            <w:r w:rsidR="00EF005B" w:rsidRPr="00EF005B">
              <w:rPr>
                <w:rFonts w:ascii="Cambria" w:hAnsi="Cambria"/>
                <w:szCs w:val="20"/>
              </w:rPr>
              <w:t xml:space="preserve"> и установки П</w:t>
            </w:r>
            <w:r w:rsidR="00955002">
              <w:rPr>
                <w:rFonts w:ascii="Cambria" w:hAnsi="Cambria"/>
                <w:szCs w:val="20"/>
              </w:rPr>
              <w:t>У будет отключена электроэнергия</w:t>
            </w:r>
            <w:r w:rsidR="00D3666C">
              <w:rPr>
                <w:rFonts w:ascii="Cambria" w:hAnsi="Cambria"/>
                <w:szCs w:val="20"/>
              </w:rPr>
              <w:t xml:space="preserve"> </w:t>
            </w:r>
            <w:r w:rsidR="00D3666C" w:rsidRPr="00D3666C">
              <w:rPr>
                <w:rFonts w:ascii="Cambria" w:hAnsi="Cambria"/>
                <w:szCs w:val="20"/>
              </w:rPr>
              <w:t>ГБУ СО «</w:t>
            </w:r>
            <w:proofErr w:type="spellStart"/>
            <w:r w:rsidR="00D3666C" w:rsidRPr="00D3666C">
              <w:rPr>
                <w:rFonts w:ascii="Cambria" w:hAnsi="Cambria"/>
                <w:szCs w:val="20"/>
              </w:rPr>
              <w:t>Ирбитская</w:t>
            </w:r>
            <w:proofErr w:type="spellEnd"/>
            <w:r w:rsidR="00D3666C" w:rsidRPr="00D3666C">
              <w:rPr>
                <w:rFonts w:ascii="Cambria" w:hAnsi="Cambria"/>
                <w:szCs w:val="20"/>
              </w:rPr>
              <w:t xml:space="preserve"> ветстанция»- гаражи, административное здание                                                   </w:t>
            </w:r>
          </w:p>
          <w:p w:rsidR="00D3666C" w:rsidRPr="00D3666C" w:rsidRDefault="00D3666C" w:rsidP="00D3666C">
            <w:pPr>
              <w:rPr>
                <w:rFonts w:ascii="Cambria" w:hAnsi="Cambria"/>
                <w:szCs w:val="20"/>
              </w:rPr>
            </w:pPr>
            <w:r w:rsidRPr="00D3666C">
              <w:rPr>
                <w:rFonts w:ascii="Cambria" w:hAnsi="Cambria"/>
                <w:szCs w:val="20"/>
              </w:rPr>
              <w:t xml:space="preserve">Быт- Ул. </w:t>
            </w:r>
            <w:proofErr w:type="gramStart"/>
            <w:r w:rsidRPr="00D3666C">
              <w:rPr>
                <w:rFonts w:ascii="Cambria" w:hAnsi="Cambria"/>
                <w:szCs w:val="20"/>
              </w:rPr>
              <w:t>Ленина  36</w:t>
            </w:r>
            <w:proofErr w:type="gramEnd"/>
            <w:r w:rsidRPr="00D3666C">
              <w:rPr>
                <w:rFonts w:ascii="Cambria" w:hAnsi="Cambria"/>
                <w:szCs w:val="20"/>
              </w:rPr>
              <w:t>,38,42,47,49,51,53,53а,55,57,59,61,63,65</w:t>
            </w:r>
          </w:p>
          <w:p w:rsidR="00D3666C" w:rsidRPr="00D3666C" w:rsidRDefault="00D3666C" w:rsidP="00D3666C">
            <w:pPr>
              <w:rPr>
                <w:rFonts w:ascii="Cambria" w:hAnsi="Cambria"/>
                <w:szCs w:val="20"/>
              </w:rPr>
            </w:pPr>
            <w:r w:rsidRPr="00D3666C">
              <w:rPr>
                <w:rFonts w:ascii="Cambria" w:hAnsi="Cambria"/>
                <w:szCs w:val="20"/>
              </w:rPr>
              <w:t>Ул. Коммуны 17</w:t>
            </w:r>
          </w:p>
          <w:p w:rsidR="00D3666C" w:rsidRPr="00D3666C" w:rsidRDefault="00D3666C" w:rsidP="00D3666C">
            <w:pPr>
              <w:rPr>
                <w:rFonts w:ascii="Cambria" w:hAnsi="Cambria"/>
                <w:szCs w:val="20"/>
              </w:rPr>
            </w:pPr>
            <w:r w:rsidRPr="00D3666C">
              <w:rPr>
                <w:rFonts w:ascii="Cambria" w:hAnsi="Cambria"/>
                <w:szCs w:val="20"/>
              </w:rPr>
              <w:t xml:space="preserve">Ул. </w:t>
            </w:r>
            <w:proofErr w:type="gramStart"/>
            <w:r w:rsidRPr="00D3666C">
              <w:rPr>
                <w:rFonts w:ascii="Cambria" w:hAnsi="Cambria"/>
                <w:szCs w:val="20"/>
              </w:rPr>
              <w:t>Береговая  46</w:t>
            </w:r>
            <w:proofErr w:type="gramEnd"/>
          </w:p>
          <w:p w:rsidR="00D3666C" w:rsidRPr="00D3666C" w:rsidRDefault="00D3666C" w:rsidP="00D3666C">
            <w:pPr>
              <w:rPr>
                <w:rFonts w:ascii="Cambria" w:hAnsi="Cambria"/>
                <w:szCs w:val="20"/>
              </w:rPr>
            </w:pPr>
            <w:r w:rsidRPr="00D3666C">
              <w:rPr>
                <w:rFonts w:ascii="Cambria" w:hAnsi="Cambria"/>
                <w:szCs w:val="20"/>
              </w:rPr>
              <w:t xml:space="preserve">Ул. </w:t>
            </w:r>
            <w:proofErr w:type="gramStart"/>
            <w:r w:rsidRPr="00D3666C">
              <w:rPr>
                <w:rFonts w:ascii="Cambria" w:hAnsi="Cambria"/>
                <w:szCs w:val="20"/>
              </w:rPr>
              <w:t>Пионерская  1</w:t>
            </w:r>
            <w:proofErr w:type="gramEnd"/>
            <w:r w:rsidRPr="00D3666C">
              <w:rPr>
                <w:rFonts w:ascii="Cambria" w:hAnsi="Cambria"/>
                <w:szCs w:val="20"/>
              </w:rPr>
              <w:t>,1а,3,4,7,9,11,13</w:t>
            </w:r>
          </w:p>
          <w:p w:rsidR="00D3666C" w:rsidRPr="00D3666C" w:rsidRDefault="00D3666C" w:rsidP="00D3666C">
            <w:pPr>
              <w:rPr>
                <w:rFonts w:ascii="Cambria" w:hAnsi="Cambria"/>
                <w:szCs w:val="20"/>
              </w:rPr>
            </w:pPr>
            <w:r w:rsidRPr="00D3666C">
              <w:rPr>
                <w:rFonts w:ascii="Cambria" w:hAnsi="Cambria"/>
                <w:szCs w:val="20"/>
              </w:rPr>
              <w:t xml:space="preserve">Ул. </w:t>
            </w:r>
            <w:proofErr w:type="gramStart"/>
            <w:r w:rsidRPr="00D3666C">
              <w:rPr>
                <w:rFonts w:ascii="Cambria" w:hAnsi="Cambria"/>
                <w:szCs w:val="20"/>
              </w:rPr>
              <w:t>Островского  1</w:t>
            </w:r>
            <w:proofErr w:type="gramEnd"/>
            <w:r w:rsidRPr="00D3666C">
              <w:rPr>
                <w:rFonts w:ascii="Cambria" w:hAnsi="Cambria"/>
                <w:szCs w:val="20"/>
              </w:rPr>
              <w:t>,2,3,4,5,6,7</w:t>
            </w:r>
          </w:p>
          <w:p w:rsidR="00D3666C" w:rsidRPr="00D3666C" w:rsidRDefault="00D3666C" w:rsidP="00D3666C">
            <w:pPr>
              <w:rPr>
                <w:rFonts w:ascii="Cambria" w:hAnsi="Cambria"/>
                <w:szCs w:val="20"/>
              </w:rPr>
            </w:pPr>
            <w:r w:rsidRPr="00D3666C">
              <w:rPr>
                <w:rFonts w:ascii="Cambria" w:hAnsi="Cambria"/>
                <w:szCs w:val="20"/>
              </w:rPr>
              <w:t xml:space="preserve">Ул. </w:t>
            </w:r>
            <w:proofErr w:type="gramStart"/>
            <w:r w:rsidRPr="00D3666C">
              <w:rPr>
                <w:rFonts w:ascii="Cambria" w:hAnsi="Cambria"/>
                <w:szCs w:val="20"/>
              </w:rPr>
              <w:t>Камышловская  3</w:t>
            </w:r>
            <w:proofErr w:type="gramEnd"/>
            <w:r w:rsidRPr="00D3666C">
              <w:rPr>
                <w:rFonts w:ascii="Cambria" w:hAnsi="Cambria"/>
                <w:szCs w:val="20"/>
              </w:rPr>
              <w:t>, 5, 10, 12</w:t>
            </w:r>
          </w:p>
          <w:p w:rsidR="00027376" w:rsidRPr="00027376" w:rsidRDefault="00D3666C" w:rsidP="00D3666C">
            <w:pPr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D3666C">
              <w:rPr>
                <w:rFonts w:ascii="Cambria" w:hAnsi="Cambria"/>
                <w:szCs w:val="20"/>
              </w:rPr>
              <w:t>Ул. Розы Люксембург  1,2,3,4,5,6,7,8,9,10,11,13,14,15,16,17,19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 w:rsidP="0081458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 - 3</w:t>
            </w:r>
            <w:r w:rsidR="00F05FDE">
              <w:rPr>
                <w:rFonts w:ascii="Liberation Serif" w:hAnsi="Liberation Serif"/>
                <w:sz w:val="24"/>
                <w:szCs w:val="24"/>
              </w:rPr>
              <w:t>0</w:t>
            </w:r>
            <w:r w:rsidR="00814580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5D3B93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Cambria" w:hAnsi="Cambria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D7D73" w:rsidP="0052675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74566F">
              <w:rPr>
                <w:rFonts w:ascii="Times New Roman" w:hAnsi="Times New Roman"/>
              </w:rPr>
              <w:t xml:space="preserve">23.01.2025. </w:t>
            </w:r>
            <w:r w:rsidR="0074566F">
              <w:t xml:space="preserve"> </w:t>
            </w:r>
            <w:r w:rsidR="0074566F">
              <w:rPr>
                <w:rFonts w:ascii="Times New Roman" w:hAnsi="Times New Roman"/>
              </w:rPr>
              <w:t>с</w:t>
            </w:r>
            <w:r w:rsidR="0074566F" w:rsidRPr="00406845">
              <w:rPr>
                <w:rFonts w:ascii="Times New Roman" w:hAnsi="Times New Roman"/>
              </w:rPr>
              <w:t xml:space="preserve"> </w:t>
            </w:r>
            <w:r w:rsidR="0074566F">
              <w:rPr>
                <w:rFonts w:ascii="Times New Roman" w:hAnsi="Times New Roman"/>
              </w:rPr>
              <w:t>13:00-14:0</w:t>
            </w:r>
            <w:r w:rsidR="0074566F" w:rsidRPr="00C237F4">
              <w:rPr>
                <w:rFonts w:ascii="Times New Roman" w:hAnsi="Times New Roman"/>
              </w:rPr>
              <w:t>0.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3D4" w:rsidRPr="00B133D4" w:rsidRDefault="00EF005B" w:rsidP="00C41620">
            <w:pPr>
              <w:rPr>
                <w:rFonts w:ascii="Cambria" w:hAnsi="Cambria"/>
                <w:sz w:val="28"/>
              </w:rPr>
            </w:pPr>
            <w:r w:rsidRPr="00400F39">
              <w:rPr>
                <w:rFonts w:ascii="Cambria" w:hAnsi="Cambria"/>
                <w:b/>
                <w:sz w:val="26"/>
                <w:szCs w:val="26"/>
              </w:rPr>
              <w:t>ТП – 3</w:t>
            </w:r>
            <w:r w:rsidR="00F05FDE">
              <w:rPr>
                <w:rFonts w:ascii="Cambria" w:hAnsi="Cambria"/>
                <w:b/>
                <w:sz w:val="26"/>
                <w:szCs w:val="26"/>
              </w:rPr>
              <w:t>0</w:t>
            </w:r>
            <w:r w:rsidR="00814580">
              <w:rPr>
                <w:rFonts w:ascii="Cambria" w:hAnsi="Cambria"/>
                <w:b/>
                <w:sz w:val="26"/>
                <w:szCs w:val="26"/>
              </w:rPr>
              <w:t>25</w:t>
            </w:r>
            <w:r w:rsidR="00176BEB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r w:rsidR="00014749">
              <w:rPr>
                <w:rFonts w:ascii="Cambria" w:hAnsi="Cambria"/>
                <w:b/>
                <w:sz w:val="26"/>
                <w:szCs w:val="26"/>
              </w:rPr>
              <w:t>ВЛ-0,4кВ ф.</w:t>
            </w:r>
            <w:r w:rsidR="0052675A"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r w:rsidR="00814580">
              <w:rPr>
                <w:rFonts w:ascii="Cambria" w:hAnsi="Cambria"/>
                <w:b/>
                <w:sz w:val="26"/>
                <w:szCs w:val="26"/>
              </w:rPr>
              <w:t>Ленина:</w:t>
            </w:r>
            <w:r w:rsidRPr="00400F39">
              <w:rPr>
                <w:rFonts w:ascii="Cambria" w:hAnsi="Cambria"/>
                <w:sz w:val="28"/>
              </w:rPr>
              <w:t xml:space="preserve"> </w:t>
            </w:r>
          </w:p>
          <w:p w:rsidR="00814580" w:rsidRPr="00D3666C" w:rsidRDefault="00814580" w:rsidP="00814580">
            <w:pPr>
              <w:rPr>
                <w:rFonts w:ascii="Cambria" w:hAnsi="Cambria"/>
              </w:rPr>
            </w:pPr>
            <w:r w:rsidRPr="00D3666C">
              <w:rPr>
                <w:rFonts w:ascii="Cambria" w:hAnsi="Cambria"/>
              </w:rPr>
              <w:t xml:space="preserve">Быт- Ул. </w:t>
            </w:r>
            <w:proofErr w:type="gramStart"/>
            <w:r w:rsidRPr="00D3666C">
              <w:rPr>
                <w:rFonts w:ascii="Cambria" w:hAnsi="Cambria"/>
              </w:rPr>
              <w:t>Ленина  36</w:t>
            </w:r>
            <w:proofErr w:type="gramEnd"/>
            <w:r w:rsidRPr="00D3666C">
              <w:rPr>
                <w:rFonts w:ascii="Cambria" w:hAnsi="Cambria"/>
              </w:rPr>
              <w:t>,38,42,47,49,51,53,53а,55,57,59,61,63,65</w:t>
            </w:r>
          </w:p>
          <w:p w:rsidR="00814580" w:rsidRPr="00D3666C" w:rsidRDefault="00814580" w:rsidP="00814580">
            <w:pPr>
              <w:rPr>
                <w:rFonts w:ascii="Cambria" w:hAnsi="Cambria"/>
              </w:rPr>
            </w:pPr>
            <w:r w:rsidRPr="00D3666C">
              <w:rPr>
                <w:rFonts w:ascii="Cambria" w:hAnsi="Cambria"/>
              </w:rPr>
              <w:t>Ул. Коммуны 17</w:t>
            </w:r>
          </w:p>
          <w:p w:rsidR="00814580" w:rsidRPr="00D3666C" w:rsidRDefault="00814580" w:rsidP="00814580">
            <w:pPr>
              <w:rPr>
                <w:rFonts w:ascii="Cambria" w:hAnsi="Cambria"/>
              </w:rPr>
            </w:pPr>
            <w:r w:rsidRPr="00D3666C">
              <w:rPr>
                <w:rFonts w:ascii="Cambria" w:hAnsi="Cambria"/>
              </w:rPr>
              <w:t xml:space="preserve">Ул. </w:t>
            </w:r>
            <w:proofErr w:type="gramStart"/>
            <w:r w:rsidRPr="00D3666C">
              <w:rPr>
                <w:rFonts w:ascii="Cambria" w:hAnsi="Cambria"/>
              </w:rPr>
              <w:t>Береговая  46</w:t>
            </w:r>
            <w:proofErr w:type="gramEnd"/>
          </w:p>
          <w:p w:rsidR="00814580" w:rsidRPr="00D3666C" w:rsidRDefault="00814580" w:rsidP="00814580">
            <w:pPr>
              <w:rPr>
                <w:rFonts w:ascii="Cambria" w:hAnsi="Cambria"/>
              </w:rPr>
            </w:pPr>
            <w:r w:rsidRPr="00D3666C">
              <w:rPr>
                <w:rFonts w:ascii="Cambria" w:hAnsi="Cambria"/>
              </w:rPr>
              <w:t xml:space="preserve">Ул. </w:t>
            </w:r>
            <w:proofErr w:type="gramStart"/>
            <w:r w:rsidRPr="00D3666C">
              <w:rPr>
                <w:rFonts w:ascii="Cambria" w:hAnsi="Cambria"/>
              </w:rPr>
              <w:t>Пионерская  1</w:t>
            </w:r>
            <w:proofErr w:type="gramEnd"/>
            <w:r w:rsidRPr="00D3666C">
              <w:rPr>
                <w:rFonts w:ascii="Cambria" w:hAnsi="Cambria"/>
              </w:rPr>
              <w:t>,1а,3,4,7,9,11,13</w:t>
            </w:r>
          </w:p>
          <w:p w:rsidR="00814580" w:rsidRPr="00D3666C" w:rsidRDefault="00814580" w:rsidP="00814580">
            <w:pPr>
              <w:rPr>
                <w:rFonts w:ascii="Cambria" w:hAnsi="Cambria"/>
              </w:rPr>
            </w:pPr>
            <w:r w:rsidRPr="00D3666C">
              <w:rPr>
                <w:rFonts w:ascii="Cambria" w:hAnsi="Cambria"/>
              </w:rPr>
              <w:t xml:space="preserve">Ул. </w:t>
            </w:r>
            <w:proofErr w:type="gramStart"/>
            <w:r w:rsidRPr="00D3666C">
              <w:rPr>
                <w:rFonts w:ascii="Cambria" w:hAnsi="Cambria"/>
              </w:rPr>
              <w:t>Островского  1</w:t>
            </w:r>
            <w:proofErr w:type="gramEnd"/>
            <w:r w:rsidRPr="00D3666C">
              <w:rPr>
                <w:rFonts w:ascii="Cambria" w:hAnsi="Cambria"/>
              </w:rPr>
              <w:t>,2,3,4,5,6,7</w:t>
            </w:r>
          </w:p>
          <w:p w:rsidR="00814580" w:rsidRPr="00D3666C" w:rsidRDefault="00814580" w:rsidP="00814580">
            <w:pPr>
              <w:rPr>
                <w:rFonts w:ascii="Cambria" w:hAnsi="Cambria"/>
              </w:rPr>
            </w:pPr>
            <w:r w:rsidRPr="00D3666C">
              <w:rPr>
                <w:rFonts w:ascii="Cambria" w:hAnsi="Cambria"/>
              </w:rPr>
              <w:t xml:space="preserve">Ул. </w:t>
            </w:r>
            <w:proofErr w:type="gramStart"/>
            <w:r w:rsidRPr="00D3666C">
              <w:rPr>
                <w:rFonts w:ascii="Cambria" w:hAnsi="Cambria"/>
              </w:rPr>
              <w:t>Камышловская  3</w:t>
            </w:r>
            <w:proofErr w:type="gramEnd"/>
            <w:r w:rsidRPr="00D3666C">
              <w:rPr>
                <w:rFonts w:ascii="Cambria" w:hAnsi="Cambria"/>
              </w:rPr>
              <w:t>, 5, 10, 12</w:t>
            </w:r>
          </w:p>
          <w:p w:rsidR="00921944" w:rsidRDefault="00814580" w:rsidP="00D3666C">
            <w:pPr>
              <w:rPr>
                <w:rFonts w:ascii="Liberation Serif" w:hAnsi="Liberation Serif" w:cs="Liberation Serif"/>
                <w:szCs w:val="24"/>
              </w:rPr>
            </w:pPr>
            <w:r w:rsidRPr="00D3666C">
              <w:rPr>
                <w:rFonts w:ascii="Cambria" w:hAnsi="Cambria"/>
              </w:rPr>
              <w:t>Ул. Розы Люксембург  1,2,3,4,5,6,7,8,9,10,11,13,14,15,16,17,19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  <w:bookmarkStart w:id="0" w:name="_GoBack"/>
            <w:bookmarkEnd w:id="0"/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9A12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915C9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8915C9" w:rsidP="00114F78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</w:t>
            </w:r>
            <w:r w:rsidR="00114F7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 w:rsidR="00114F78"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 w:rsidR="00114F78">
              <w:rPr>
                <w:rFonts w:ascii="Liberation Serif" w:hAnsi="Liberation Serif" w:cs="Liberation Serif"/>
              </w:rPr>
              <w:t>. 8(34355)</w:t>
            </w:r>
            <w:r w:rsidR="00114F78"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6A6694">
      <w:headerReference w:type="default" r:id="rId6"/>
      <w:pgSz w:w="16838" w:h="11906" w:orient="landscape"/>
      <w:pgMar w:top="284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06" w:rsidRDefault="00720806">
      <w:pPr>
        <w:spacing w:after="0" w:line="240" w:lineRule="auto"/>
      </w:pPr>
      <w:r>
        <w:separator/>
      </w:r>
    </w:p>
  </w:endnote>
  <w:endnote w:type="continuationSeparator" w:id="0">
    <w:p w:rsidR="00720806" w:rsidRDefault="0072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06" w:rsidRDefault="007208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0806" w:rsidRDefault="0072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D3666C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06B0A"/>
    <w:rsid w:val="00013AF6"/>
    <w:rsid w:val="00014749"/>
    <w:rsid w:val="00027376"/>
    <w:rsid w:val="00053B66"/>
    <w:rsid w:val="00077029"/>
    <w:rsid w:val="00094411"/>
    <w:rsid w:val="000C1000"/>
    <w:rsid w:val="000F1F95"/>
    <w:rsid w:val="00114F78"/>
    <w:rsid w:val="00117A7A"/>
    <w:rsid w:val="00142B19"/>
    <w:rsid w:val="00143333"/>
    <w:rsid w:val="0015277F"/>
    <w:rsid w:val="00152A2F"/>
    <w:rsid w:val="00174624"/>
    <w:rsid w:val="00176BEB"/>
    <w:rsid w:val="001A1E57"/>
    <w:rsid w:val="001A68E6"/>
    <w:rsid w:val="001B7EB8"/>
    <w:rsid w:val="001C7499"/>
    <w:rsid w:val="001E2009"/>
    <w:rsid w:val="001F4468"/>
    <w:rsid w:val="001F59AC"/>
    <w:rsid w:val="001F680E"/>
    <w:rsid w:val="00233708"/>
    <w:rsid w:val="00267125"/>
    <w:rsid w:val="00275BED"/>
    <w:rsid w:val="0028478A"/>
    <w:rsid w:val="002979DA"/>
    <w:rsid w:val="002B2181"/>
    <w:rsid w:val="002C45B0"/>
    <w:rsid w:val="002D6893"/>
    <w:rsid w:val="00303AE8"/>
    <w:rsid w:val="00315C1B"/>
    <w:rsid w:val="00323737"/>
    <w:rsid w:val="003266EE"/>
    <w:rsid w:val="0034751B"/>
    <w:rsid w:val="003654F2"/>
    <w:rsid w:val="003F648E"/>
    <w:rsid w:val="00403E83"/>
    <w:rsid w:val="00406845"/>
    <w:rsid w:val="00411D07"/>
    <w:rsid w:val="00414D93"/>
    <w:rsid w:val="00417EF0"/>
    <w:rsid w:val="00423D36"/>
    <w:rsid w:val="0043254C"/>
    <w:rsid w:val="004334AB"/>
    <w:rsid w:val="004361E5"/>
    <w:rsid w:val="0044272C"/>
    <w:rsid w:val="00461CD8"/>
    <w:rsid w:val="00462E77"/>
    <w:rsid w:val="00470372"/>
    <w:rsid w:val="004A2C31"/>
    <w:rsid w:val="004B6AD3"/>
    <w:rsid w:val="004C0076"/>
    <w:rsid w:val="004E20D4"/>
    <w:rsid w:val="004E5A90"/>
    <w:rsid w:val="004F0234"/>
    <w:rsid w:val="0050787D"/>
    <w:rsid w:val="005249A3"/>
    <w:rsid w:val="0052675A"/>
    <w:rsid w:val="00541103"/>
    <w:rsid w:val="005645E9"/>
    <w:rsid w:val="005B4B65"/>
    <w:rsid w:val="005C4F1F"/>
    <w:rsid w:val="005D3070"/>
    <w:rsid w:val="005D3B93"/>
    <w:rsid w:val="005E2F50"/>
    <w:rsid w:val="0060509D"/>
    <w:rsid w:val="00617508"/>
    <w:rsid w:val="00634A87"/>
    <w:rsid w:val="0063770C"/>
    <w:rsid w:val="00653399"/>
    <w:rsid w:val="0067617A"/>
    <w:rsid w:val="00687995"/>
    <w:rsid w:val="006A6694"/>
    <w:rsid w:val="006C52DB"/>
    <w:rsid w:val="00720806"/>
    <w:rsid w:val="00740D19"/>
    <w:rsid w:val="0074566F"/>
    <w:rsid w:val="007520B4"/>
    <w:rsid w:val="007675A9"/>
    <w:rsid w:val="00775D27"/>
    <w:rsid w:val="00795D27"/>
    <w:rsid w:val="007C4306"/>
    <w:rsid w:val="007D4ED2"/>
    <w:rsid w:val="007F64C0"/>
    <w:rsid w:val="00814580"/>
    <w:rsid w:val="00821591"/>
    <w:rsid w:val="008271F7"/>
    <w:rsid w:val="0085469B"/>
    <w:rsid w:val="00856FEA"/>
    <w:rsid w:val="00865E0B"/>
    <w:rsid w:val="00882130"/>
    <w:rsid w:val="00890C52"/>
    <w:rsid w:val="008915C9"/>
    <w:rsid w:val="008E4392"/>
    <w:rsid w:val="00911421"/>
    <w:rsid w:val="00915725"/>
    <w:rsid w:val="00921944"/>
    <w:rsid w:val="0095288B"/>
    <w:rsid w:val="00955002"/>
    <w:rsid w:val="00956EFC"/>
    <w:rsid w:val="0095719F"/>
    <w:rsid w:val="00960B29"/>
    <w:rsid w:val="00960F8C"/>
    <w:rsid w:val="00961A10"/>
    <w:rsid w:val="00965FFA"/>
    <w:rsid w:val="009662F8"/>
    <w:rsid w:val="00980FC2"/>
    <w:rsid w:val="00993A66"/>
    <w:rsid w:val="009A1293"/>
    <w:rsid w:val="009C0741"/>
    <w:rsid w:val="009C1FC8"/>
    <w:rsid w:val="009C2D34"/>
    <w:rsid w:val="009D2091"/>
    <w:rsid w:val="009F50D2"/>
    <w:rsid w:val="00A102F4"/>
    <w:rsid w:val="00A231D7"/>
    <w:rsid w:val="00A56A4D"/>
    <w:rsid w:val="00A6330E"/>
    <w:rsid w:val="00A66DCF"/>
    <w:rsid w:val="00A84135"/>
    <w:rsid w:val="00A917B8"/>
    <w:rsid w:val="00A92233"/>
    <w:rsid w:val="00AF0B12"/>
    <w:rsid w:val="00B0028F"/>
    <w:rsid w:val="00B133D4"/>
    <w:rsid w:val="00B31998"/>
    <w:rsid w:val="00B421DD"/>
    <w:rsid w:val="00B5303D"/>
    <w:rsid w:val="00B6653D"/>
    <w:rsid w:val="00BA41EC"/>
    <w:rsid w:val="00BD6128"/>
    <w:rsid w:val="00BD7D73"/>
    <w:rsid w:val="00BF30E1"/>
    <w:rsid w:val="00C0364A"/>
    <w:rsid w:val="00C15BFC"/>
    <w:rsid w:val="00C24513"/>
    <w:rsid w:val="00C31CC3"/>
    <w:rsid w:val="00C34366"/>
    <w:rsid w:val="00C4049D"/>
    <w:rsid w:val="00C41620"/>
    <w:rsid w:val="00C57B73"/>
    <w:rsid w:val="00C774DB"/>
    <w:rsid w:val="00CC5442"/>
    <w:rsid w:val="00CF446B"/>
    <w:rsid w:val="00D07C9B"/>
    <w:rsid w:val="00D3666C"/>
    <w:rsid w:val="00D82735"/>
    <w:rsid w:val="00D832C6"/>
    <w:rsid w:val="00D97747"/>
    <w:rsid w:val="00DD1A0E"/>
    <w:rsid w:val="00DD40FE"/>
    <w:rsid w:val="00DD7549"/>
    <w:rsid w:val="00DE1E68"/>
    <w:rsid w:val="00DE61DD"/>
    <w:rsid w:val="00E02F72"/>
    <w:rsid w:val="00E11826"/>
    <w:rsid w:val="00E2407F"/>
    <w:rsid w:val="00E629AA"/>
    <w:rsid w:val="00EB1351"/>
    <w:rsid w:val="00EB356B"/>
    <w:rsid w:val="00EC4821"/>
    <w:rsid w:val="00EC6147"/>
    <w:rsid w:val="00EE1FFB"/>
    <w:rsid w:val="00EE2CE7"/>
    <w:rsid w:val="00EE598D"/>
    <w:rsid w:val="00EF005B"/>
    <w:rsid w:val="00EF6C6E"/>
    <w:rsid w:val="00F05FDE"/>
    <w:rsid w:val="00F14E07"/>
    <w:rsid w:val="00F20BAA"/>
    <w:rsid w:val="00F25762"/>
    <w:rsid w:val="00F37633"/>
    <w:rsid w:val="00F6045C"/>
    <w:rsid w:val="00F64398"/>
    <w:rsid w:val="00F8050D"/>
    <w:rsid w:val="00F9155E"/>
    <w:rsid w:val="00F922A1"/>
    <w:rsid w:val="00F92AF9"/>
    <w:rsid w:val="00F9304F"/>
    <w:rsid w:val="00FB446C"/>
    <w:rsid w:val="00FC1A38"/>
    <w:rsid w:val="00FC786B"/>
    <w:rsid w:val="00FE2C89"/>
    <w:rsid w:val="00FE7771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CE35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</cp:revision>
  <cp:lastPrinted>2020-10-02T08:12:00Z</cp:lastPrinted>
  <dcterms:created xsi:type="dcterms:W3CDTF">2025-01-15T16:24:00Z</dcterms:created>
  <dcterms:modified xsi:type="dcterms:W3CDTF">2025-01-15T17:12:00Z</dcterms:modified>
</cp:coreProperties>
</file>