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78EDD527">
            <wp:extent cx="468000" cy="784800"/>
            <wp:effectExtent l="0" t="0" r="825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381F8AD7" w:rsidR="00B1426C" w:rsidRPr="005F6779" w:rsidRDefault="00FD1F4B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09F643B0" w14:textId="77777777" w:rsidR="00C63A38" w:rsidRPr="007F655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73031901" w:rsidR="00C63A38" w:rsidRPr="00CB37FF" w:rsidRDefault="00E0559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5049BC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="00074547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6BE1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82C8A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3E4B48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66E9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482C8A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B1426C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6BE1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5049BC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bookmarkStart w:id="0" w:name="_GoBack"/>
      <w:bookmarkEnd w:id="0"/>
      <w:r w:rsidR="00821FF8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32BDF1A" w14:textId="1335228C" w:rsidR="00C63A38" w:rsidRPr="00CB37FF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C3424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C34240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C3424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14:paraId="2E1BB56C" w14:textId="77777777" w:rsidR="009E0FF1" w:rsidRPr="00AF30DF" w:rsidRDefault="009E0FF1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назначении  публичных слушаний</w:t>
      </w:r>
    </w:p>
    <w:p w14:paraId="3FF5C83E" w14:textId="77777777" w:rsidR="00AF30DF" w:rsidRPr="00AF30DF" w:rsidRDefault="002675DF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</w:t>
      </w:r>
      <w:r w:rsidR="00161094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проекту</w:t>
      </w:r>
      <w:r w:rsidR="00960348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постановления Главы Городского округа «город Ирбит» Свердловской области «О предоставлении разрешения </w:t>
      </w:r>
    </w:p>
    <w:p w14:paraId="1D73BC3D" w14:textId="77777777" w:rsidR="00AF30DF" w:rsidRPr="00AF30DF" w:rsidRDefault="00960348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отклонение от предельных параметров разрешенного строительства </w:t>
      </w:r>
    </w:p>
    <w:p w14:paraId="43BF24D4" w14:textId="77777777" w:rsidR="00AF30DF" w:rsidRPr="00AF30DF" w:rsidRDefault="00960348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здания</w:t>
      </w:r>
      <w:r w:rsidR="00AF30DF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гараж</w:t>
      </w:r>
      <w:r w:rsidR="00AF30DF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ных боксов</w:t>
      </w:r>
      <w:r w:rsidR="000F29EC"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на земельном участке</w:t>
      </w:r>
      <w:r w:rsidR="00AF30DF"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</w:p>
    <w:p w14:paraId="44AF2B08" w14:textId="77777777" w:rsidR="00AF30DF" w:rsidRPr="00AF30DF" w:rsidRDefault="00482C8A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с кадастровым номером 66:44:0101017:546</w:t>
      </w:r>
      <w:r w:rsidR="00AF30DF"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 улице Кирова,</w:t>
      </w:r>
      <w:r w:rsidR="00AF30DF"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№ 72</w:t>
      </w:r>
      <w:r w:rsidR="00AF30DF"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</w:p>
    <w:p w14:paraId="79AEE746" w14:textId="0F12B1F8" w:rsidR="000F29EC" w:rsidRPr="00AF30DF" w:rsidRDefault="00482C8A" w:rsidP="00AF30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в Городском округе «город Ирбит» Свердловской области»</w:t>
      </w:r>
    </w:p>
    <w:p w14:paraId="36CA4540" w14:textId="77777777" w:rsidR="009E0FF1" w:rsidRPr="00C34240" w:rsidRDefault="009E0FF1" w:rsidP="00AF30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6"/>
          <w:lang w:eastAsia="ru-RU"/>
        </w:rPr>
      </w:pPr>
    </w:p>
    <w:p w14:paraId="0EB34686" w14:textId="77777777" w:rsidR="00A345EF" w:rsidRPr="00C34240" w:rsidRDefault="00A345EF" w:rsidP="00AF30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6"/>
          <w:lang w:eastAsia="ru-RU"/>
        </w:rPr>
      </w:pPr>
    </w:p>
    <w:p w14:paraId="08CF797A" w14:textId="5840D9E9" w:rsidR="009E0FF1" w:rsidRPr="00AF30DF" w:rsidRDefault="009E0FF1" w:rsidP="00AF30DF">
      <w:pPr>
        <w:tabs>
          <w:tab w:val="left" w:pos="153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создания условий для устойчивого развития Городского округа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 обеспечения прав и законных интересов право</w:t>
      </w:r>
      <w:r w:rsidR="00A345EF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обладателей земельных участков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руководствуясь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статьями 5.1, 31, 32, 33, 34 Градостроительного кодекса Российской Федерации,</w:t>
      </w:r>
      <w:r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Федеральным законом </w:t>
      </w:r>
      <w:r w:rsidR="000F29EC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         </w:t>
      </w:r>
      <w:r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пунктами </w:t>
      </w:r>
      <w:r w:rsidR="00161094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9 статьи 4 главы 1 </w:t>
      </w:r>
      <w:r w:rsidR="000F29EC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                  </w:t>
      </w:r>
      <w:r w:rsidR="0036685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р</w:t>
      </w:r>
      <w:r w:rsidR="00161094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ешения Думы Муниципального образования город Ирбит от 31.01.2013 </w:t>
      </w:r>
      <w:r w:rsidR="00A345EF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№ 80                        </w:t>
      </w:r>
      <w:r w:rsidR="00161094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город Ирбит»,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Уставом Городского округа «город Ирбит» Свердловской области</w:t>
      </w:r>
    </w:p>
    <w:p w14:paraId="6C2F155C" w14:textId="048A0A69" w:rsidR="00FD1F4B" w:rsidRPr="00AF30DF" w:rsidRDefault="00FD1F4B" w:rsidP="00AF30DF">
      <w:pPr>
        <w:tabs>
          <w:tab w:val="left" w:pos="1395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ПОСТАНОВЛЯЮ:</w:t>
      </w:r>
    </w:p>
    <w:p w14:paraId="65535CC3" w14:textId="0C996DA1" w:rsidR="00FD1F4B" w:rsidRPr="00AF30DF" w:rsidRDefault="00FD1F4B" w:rsidP="00AF30DF">
      <w:pPr>
        <w:pStyle w:val="aa"/>
        <w:numPr>
          <w:ilvl w:val="0"/>
          <w:numId w:val="37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Назначи</w:t>
      </w:r>
      <w:r w:rsidR="00482C8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ть проведение публичных слушаний 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проекту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постановления 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лавы Городского округа «город Ирбит» Свердловской области «О предоставлении </w:t>
      </w:r>
      <w:r w:rsidR="00960348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разрешения на отклонение от</w:t>
      </w:r>
      <w:r w:rsidR="000F29EC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960348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предельных параметров разрешенного строительства здания </w:t>
      </w:r>
      <w:r w:rsidR="00C34240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гаражных боксов</w:t>
      </w:r>
      <w:r w:rsidR="00482C8A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на земельном участке</w:t>
      </w:r>
      <w:r w:rsidR="00AF30DF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 кадастровым номером 66:44:0101017:546</w:t>
      </w:r>
      <w:r w:rsid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по улице Кирова,</w:t>
      </w:r>
      <w:r w:rsidR="00AF30DF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№</w:t>
      </w:r>
      <w:r w:rsid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72</w:t>
      </w:r>
      <w:r w:rsidR="00AF30DF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</w:t>
      </w:r>
      <w:r w:rsidR="00482C8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Городском округе «город Ирбит» Свердловской области»</w:t>
      </w:r>
      <w:r w:rsidR="00BA6B3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6A0AD53" w14:textId="6AE374D3" w:rsidR="006A1DC7" w:rsidRPr="00AF30DF" w:rsidRDefault="006A1DC7" w:rsidP="00AF30DF">
      <w:pPr>
        <w:pStyle w:val="aa"/>
        <w:numPr>
          <w:ilvl w:val="0"/>
          <w:numId w:val="37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Инициатором проведения публичных слушаний признать главу Городского округа «город Ирбит» Свердловской области.</w:t>
      </w:r>
    </w:p>
    <w:p w14:paraId="4A1A85DF" w14:textId="209E9020" w:rsidR="00FD1F4B" w:rsidRPr="00AF30DF" w:rsidRDefault="00FD1F4B" w:rsidP="00AF30DF">
      <w:pPr>
        <w:pStyle w:val="aa"/>
        <w:numPr>
          <w:ilvl w:val="0"/>
          <w:numId w:val="37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Создать комиссию по подготовке и проведению публичных слушаний в следующем составе: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F6553" w:rsidRPr="00C34240" w14:paraId="4201600C" w14:textId="77777777" w:rsidTr="00CB37FF">
        <w:trPr>
          <w:trHeight w:val="55"/>
        </w:trPr>
        <w:tc>
          <w:tcPr>
            <w:tcW w:w="1985" w:type="dxa"/>
            <w:shd w:val="clear" w:color="auto" w:fill="auto"/>
          </w:tcPr>
          <w:p w14:paraId="03A2537E" w14:textId="77777777" w:rsidR="00574A04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Грицко </w:t>
            </w:r>
          </w:p>
          <w:p w14:paraId="2B3335DF" w14:textId="77777777" w:rsidR="00CB37FF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Егор </w:t>
            </w:r>
          </w:p>
          <w:p w14:paraId="768E9E77" w14:textId="4277D666" w:rsidR="000F29EC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7938" w:type="dxa"/>
            <w:shd w:val="clear" w:color="auto" w:fill="auto"/>
          </w:tcPr>
          <w:p w14:paraId="49B1B88A" w14:textId="22324E02" w:rsidR="00A8712D" w:rsidRPr="00C34240" w:rsidRDefault="007F6553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заместитель главы администрации Городского округа «город Ирбит» Свердловской области  -   председатель комиссии;</w:t>
            </w:r>
          </w:p>
        </w:tc>
      </w:tr>
      <w:tr w:rsidR="007F6553" w:rsidRPr="00C34240" w14:paraId="6B51AF5A" w14:textId="77777777" w:rsidTr="00CB37FF">
        <w:trPr>
          <w:trHeight w:val="55"/>
        </w:trPr>
        <w:tc>
          <w:tcPr>
            <w:tcW w:w="1985" w:type="dxa"/>
            <w:shd w:val="clear" w:color="auto" w:fill="auto"/>
          </w:tcPr>
          <w:p w14:paraId="43314E64" w14:textId="77777777" w:rsidR="00574A04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Заложук </w:t>
            </w:r>
          </w:p>
          <w:p w14:paraId="49CE8500" w14:textId="55992B14" w:rsidR="007F6553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7938" w:type="dxa"/>
            <w:shd w:val="clear" w:color="auto" w:fill="auto"/>
          </w:tcPr>
          <w:p w14:paraId="7CB5F3AA" w14:textId="5A7D4514" w:rsidR="00574A04" w:rsidRPr="00C34240" w:rsidRDefault="007F6553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Городского округа «город Ирбит» Свердловской области  -  заместитель председателя комиссии;</w:t>
            </w:r>
          </w:p>
        </w:tc>
      </w:tr>
      <w:tr w:rsidR="007F6553" w:rsidRPr="00C34240" w14:paraId="6C66E5AD" w14:textId="77777777" w:rsidTr="00CB37FF">
        <w:trPr>
          <w:trHeight w:val="79"/>
        </w:trPr>
        <w:tc>
          <w:tcPr>
            <w:tcW w:w="1985" w:type="dxa"/>
            <w:shd w:val="clear" w:color="auto" w:fill="auto"/>
          </w:tcPr>
          <w:p w14:paraId="2CCD6A28" w14:textId="77777777" w:rsidR="00574A04" w:rsidRPr="00C34240" w:rsidRDefault="00574A04" w:rsidP="00C34240">
            <w:pPr>
              <w:pStyle w:val="aff2"/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  <w:t xml:space="preserve">Фалько </w:t>
            </w:r>
          </w:p>
          <w:p w14:paraId="246F2B46" w14:textId="77777777" w:rsidR="00CB37FF" w:rsidRPr="00C34240" w:rsidRDefault="00574A04" w:rsidP="00C34240">
            <w:pPr>
              <w:pStyle w:val="aff2"/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  <w:t xml:space="preserve">Маргарита </w:t>
            </w:r>
          </w:p>
          <w:p w14:paraId="7F6177CA" w14:textId="1B498795" w:rsidR="007F6553" w:rsidRPr="00C34240" w:rsidRDefault="00574A04" w:rsidP="00C34240">
            <w:pPr>
              <w:pStyle w:val="aff2"/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  <w:t>Ивановна</w:t>
            </w:r>
            <w:r w:rsidR="007F6553" w:rsidRPr="00C34240">
              <w:rPr>
                <w:rFonts w:ascii="Liberation Serif" w:eastAsia="MingLiU_HKSCS" w:hAnsi="Liberation Serif" w:cs="Liberation Serif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251687DD" w14:textId="536BA11D" w:rsidR="00A8712D" w:rsidRPr="00C34240" w:rsidRDefault="007F6553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ведущий специалист отдела архитектуры и градостроительства администрации Городского округа «город Ирбит» Свердловской области  - секретарь комиссии;</w:t>
            </w:r>
          </w:p>
        </w:tc>
      </w:tr>
      <w:tr w:rsidR="00A8712D" w:rsidRPr="00C34240" w14:paraId="67AE7DED" w14:textId="77777777" w:rsidTr="00CB37FF">
        <w:trPr>
          <w:trHeight w:val="79"/>
        </w:trPr>
        <w:tc>
          <w:tcPr>
            <w:tcW w:w="1985" w:type="dxa"/>
            <w:shd w:val="clear" w:color="auto" w:fill="auto"/>
          </w:tcPr>
          <w:p w14:paraId="6BC96BF8" w14:textId="77777777" w:rsidR="00A8712D" w:rsidRPr="00C34240" w:rsidRDefault="00A8712D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 xml:space="preserve">Осминина </w:t>
            </w:r>
          </w:p>
          <w:p w14:paraId="11289063" w14:textId="6EE3208A" w:rsidR="00A8712D" w:rsidRPr="00C34240" w:rsidRDefault="00A8712D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Светлана Анатольевна     </w:t>
            </w:r>
          </w:p>
        </w:tc>
        <w:tc>
          <w:tcPr>
            <w:tcW w:w="7938" w:type="dxa"/>
            <w:shd w:val="clear" w:color="auto" w:fill="auto"/>
          </w:tcPr>
          <w:p w14:paraId="5C37E73A" w14:textId="6310BDAF" w:rsidR="00591289" w:rsidRPr="00C34240" w:rsidRDefault="00A8712D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главный специалист отдела архитектуры  и градостроительства администрации Городского округа «город Ирбит» Свердловской области  - член комиссии;</w:t>
            </w:r>
          </w:p>
        </w:tc>
      </w:tr>
      <w:tr w:rsidR="007F6553" w:rsidRPr="00C34240" w14:paraId="2FC0AA65" w14:textId="77777777" w:rsidTr="00CB37FF">
        <w:trPr>
          <w:trHeight w:val="709"/>
        </w:trPr>
        <w:tc>
          <w:tcPr>
            <w:tcW w:w="1985" w:type="dxa"/>
            <w:shd w:val="clear" w:color="auto" w:fill="auto"/>
          </w:tcPr>
          <w:p w14:paraId="60D4D7DC" w14:textId="77777777" w:rsidR="00574A04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Юрьева </w:t>
            </w:r>
          </w:p>
          <w:p w14:paraId="27D510E9" w14:textId="156145E7" w:rsidR="007F6553" w:rsidRPr="00C34240" w:rsidRDefault="00574A04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Светлана Анатольевна</w:t>
            </w:r>
            <w:r w:rsidR="007F6553"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         </w:t>
            </w:r>
          </w:p>
        </w:tc>
        <w:tc>
          <w:tcPr>
            <w:tcW w:w="7938" w:type="dxa"/>
            <w:shd w:val="clear" w:color="auto" w:fill="auto"/>
          </w:tcPr>
          <w:p w14:paraId="56FFD5FA" w14:textId="1449CED9" w:rsidR="00A8712D" w:rsidRPr="00C34240" w:rsidRDefault="007F6553" w:rsidP="00C34240">
            <w:pPr>
              <w:pStyle w:val="aff2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начальник юридического отдела администрации Городского округа «город Ирбит» Свердловск</w:t>
            </w:r>
            <w:r w:rsidR="00A8712D" w:rsidRPr="00C3424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ой области  - член комиссии.</w:t>
            </w:r>
          </w:p>
        </w:tc>
      </w:tr>
    </w:tbl>
    <w:p w14:paraId="0D559E9D" w14:textId="3E7D6625" w:rsidR="00FD1F4B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Провести публичные слушания 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проекту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постановления 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лавы Городского округа «город Ирбит» Свердловской области «О предоставлении разрешения на отклонение от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предельных параметров разрешенного строительства здания </w:t>
      </w:r>
      <w:r w:rsidR="00C34240" w:rsidRP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гаражных боксов</w:t>
      </w:r>
      <w:r w:rsidR="00482C8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на земельном участке</w:t>
      </w:r>
      <w:r w:rsid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 кадастровым номером 66:44:0101017:546 по улице Кирова,</w:t>
      </w:r>
      <w:r w:rsid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№ 72</w:t>
      </w:r>
      <w:r w:rsidR="00C3424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482C8A" w:rsidRPr="00AF30D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</w:t>
      </w:r>
      <w:r w:rsidR="00482C8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Городском округе «город Ирбит» Свердловской области» 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лее – Проект постановления)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форме обсуждения с населением </w:t>
      </w:r>
      <w:r w:rsidR="00843061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8B2B02C" w14:textId="565CDBD4" w:rsidR="00FD1F4B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следующий порядок ознакомления  с 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роектом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постановления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заинтересованные лица могут ознакомиться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проект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адресу: город Ирбит,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улица  Революции, 16, кабинет 35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(отдел архитектуры и градостроительства </w:t>
      </w:r>
      <w:r w:rsidR="00F45CC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3304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</w:t>
      </w:r>
      <w:r w:rsidR="005F6DF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30 января</w:t>
      </w:r>
      <w:r w:rsidR="009E0FF1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1F776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февраля</w:t>
      </w:r>
      <w:r w:rsidR="00C026B9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6B3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1F776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9.30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16.0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часов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(</w:t>
      </w:r>
      <w:r w:rsidR="00032A53" w:rsidRPr="00AF30DF">
        <w:rPr>
          <w:rStyle w:val="af8"/>
          <w:rFonts w:ascii="Liberation Serif" w:hAnsi="Liberation Serif" w:cs="Liberation Serif"/>
          <w:sz w:val="26"/>
          <w:szCs w:val="26"/>
          <w:lang w:eastAsia="ru-RU"/>
        </w:rPr>
        <w:t>https://pos.gosuslugi.ru/lkp/public-discussions/)</w:t>
      </w:r>
      <w:r w:rsidRPr="00AF30DF">
        <w:rPr>
          <w:rStyle w:val="af8"/>
          <w:rFonts w:ascii="Liberation Serif" w:hAnsi="Liberation Serif" w:cs="Liberation Serif"/>
          <w:sz w:val="26"/>
          <w:szCs w:val="26"/>
          <w:lang w:eastAsia="ru-RU"/>
        </w:rPr>
        <w:t>.</w:t>
      </w:r>
    </w:p>
    <w:p w14:paraId="6A1D583B" w14:textId="6F410BDA" w:rsidR="00FD1F4B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Установить срок обсуждения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роекта постановления </w:t>
      </w:r>
      <w:r w:rsidR="0085192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форме обсуждения с населением Городского округа «город Ирбит» Свердловской области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30 января 2025 года по 28 февраля 2025 года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8E2C5E8" w14:textId="1ED2294F" w:rsidR="00AF30DF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Style w:val="af8"/>
          <w:rFonts w:ascii="Liberation Serif" w:eastAsia="Times New Roman" w:hAnsi="Liberation Serif" w:cs="Liberation Serif"/>
          <w:color w:val="auto"/>
          <w:sz w:val="26"/>
          <w:szCs w:val="26"/>
          <w:u w:val="none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Определить следующий порядок обращения заинтересованных лиц по поводу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внесения предложений и замечаний по вопросам, вынесенным на рассмотрение публичных слушаний: заинтересованные лица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вправе в период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30 января 2025 года по 28 февраля 2025 года</w:t>
      </w:r>
      <w:r w:rsidR="004D0BB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письменной форме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направить свои предложения и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замечания </w:t>
      </w:r>
      <w:r w:rsidR="004D0BB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Проекту постановления</w:t>
      </w:r>
      <w:r w:rsidR="00251A9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для включения их в протокол публичных слушаний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адресу: 623856, город Ирбит, у</w:t>
      </w:r>
      <w:r w:rsidR="00F45CC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лица Революции, №</w:t>
      </w:r>
      <w:r w:rsidR="007738F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45CC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16, кабинет 35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(отдел архитектуры и градостроительства </w:t>
      </w:r>
      <w:r w:rsidR="00F45CC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="00AF30DF" w:rsidRPr="00AF30DF">
          <w:rPr>
            <w:rStyle w:val="af8"/>
            <w:rFonts w:ascii="Liberation Serif" w:hAnsi="Liberation Serif" w:cs="Liberation Serif"/>
            <w:sz w:val="26"/>
            <w:szCs w:val="26"/>
            <w:lang w:eastAsia="ru-RU"/>
          </w:rPr>
          <w:t>https://pos.gosuslugi.ru/lkp/public-discussions/</w:t>
        </w:r>
      </w:hyperlink>
      <w:r w:rsidR="00032A53" w:rsidRPr="00AF30DF">
        <w:rPr>
          <w:rStyle w:val="af8"/>
          <w:rFonts w:ascii="Liberation Serif" w:hAnsi="Liberation Serif" w:cs="Liberation Serif"/>
          <w:sz w:val="26"/>
          <w:szCs w:val="26"/>
        </w:rPr>
        <w:t>)</w:t>
      </w:r>
      <w:r w:rsidRPr="00AF30DF">
        <w:rPr>
          <w:rStyle w:val="af8"/>
          <w:rFonts w:ascii="Liberation Serif" w:hAnsi="Liberation Serif" w:cs="Liberation Serif"/>
          <w:sz w:val="26"/>
          <w:szCs w:val="26"/>
        </w:rPr>
        <w:t>.</w:t>
      </w:r>
    </w:p>
    <w:p w14:paraId="70B38BE1" w14:textId="02F1B905" w:rsidR="00AF30DF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дату, время и место проведения публичных слушаний </w:t>
      </w:r>
      <w:r w:rsidR="000F29E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роекту </w:t>
      </w:r>
      <w:r w:rsidR="001B769C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постановления 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февраля 2025 года</w:t>
      </w:r>
      <w:r w:rsidR="001E25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026B9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25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1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1E25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часов 0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 минут, в здании </w:t>
      </w:r>
      <w:r w:rsidR="00F45CC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адресу: город Ирбит, ули</w:t>
      </w:r>
      <w:r w:rsidR="008D076E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ца Революции, дом 16, кабинет 34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(зал заседаний). </w:t>
      </w:r>
    </w:p>
    <w:p w14:paraId="1860F846" w14:textId="192A8B5D" w:rsidR="00AF30DF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подготовку и проведение публичных слушаний 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960348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роекту 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постановления </w:t>
      </w:r>
      <w:r w:rsidR="0085192A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форме обсуждения с населением Городского округа «город Ирбит» Свердловской области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комиссию по подготовке и проведению публичных слушаний.</w:t>
      </w:r>
    </w:p>
    <w:p w14:paraId="302178BB" w14:textId="5B215125" w:rsidR="00FD1F4B" w:rsidRPr="00AF30DF" w:rsidRDefault="00FD1F4B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Комиссии по подготовке и проведению публичных слушаний: </w:t>
      </w:r>
    </w:p>
    <w:p w14:paraId="6C543CAE" w14:textId="70497585" w:rsidR="00D846A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техническое и документальное сопровождение проведения публичных слушаний, в том числе оформление протоколов публичных слушаний и заключения о результатах публичных слушаний;</w:t>
      </w:r>
    </w:p>
    <w:p w14:paraId="740F913F" w14:textId="70B4E722" w:rsidR="00D846A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утвердить темы основных докладов и определить докладчиков;</w:t>
      </w:r>
    </w:p>
    <w:p w14:paraId="40B708CF" w14:textId="17A1C490" w:rsidR="00FD1F4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подготовить необходимые информационные материалы, разместить их для публичного обозрения, разработать форму протокола публичных слушаний;</w:t>
      </w:r>
    </w:p>
    <w:p w14:paraId="48D9B248" w14:textId="3E02E05C" w:rsidR="00FD1F4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подготовку помещений для проведения публичных слушаний;</w:t>
      </w:r>
    </w:p>
    <w:p w14:paraId="62996020" w14:textId="56A3D72A" w:rsidR="00FD1F4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осуществить иные подготовительные мероприятия,</w:t>
      </w:r>
      <w:r w:rsidR="007738F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предусмотренные положениями Градостроительного кодекса Российской Федерации;</w:t>
      </w:r>
    </w:p>
    <w:p w14:paraId="599926A1" w14:textId="519B0BDD" w:rsidR="00FD1F4B" w:rsidRPr="00AF30DF" w:rsidRDefault="00FD1F4B" w:rsidP="00C34240">
      <w:pPr>
        <w:pStyle w:val="aa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before="100" w:beforeAutospacing="1" w:after="100" w:afterAutospacing="1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представить</w:t>
      </w:r>
      <w:r w:rsidR="007738F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4D0BB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роект 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постановления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уч</w:t>
      </w:r>
      <w:r w:rsidR="007738F6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ё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том предложений и замечаний, поступивших в ходе проведения публичных слушаний, а также протокол публичных слушаний и заключение по результатам публичных слушаний главе </w:t>
      </w:r>
      <w:r w:rsidR="00843061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8E06AEE" w14:textId="7F34D092" w:rsidR="007F6553" w:rsidRPr="00AF30DF" w:rsidRDefault="007F6553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  исполнением настоящего постановления оставляю за собой.</w:t>
      </w:r>
    </w:p>
    <w:p w14:paraId="64D39B09" w14:textId="28325BBD" w:rsidR="009D66E9" w:rsidRPr="00AF30DF" w:rsidRDefault="009732A2" w:rsidP="00C34240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</w:t>
      </w:r>
      <w:r w:rsidR="009D66E9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организационной работы</w:t>
      </w:r>
      <w:r w:rsidR="006A1DC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</w:t>
      </w:r>
      <w:r w:rsidR="009D66E9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документообеспечения администрации Городского округа «город Ирбит» Свердловской области:</w:t>
      </w:r>
    </w:p>
    <w:p w14:paraId="24EFA447" w14:textId="6829CC89" w:rsidR="009D66E9" w:rsidRPr="00AF30DF" w:rsidRDefault="009D66E9" w:rsidP="00C34240">
      <w:pPr>
        <w:pStyle w:val="aa"/>
        <w:numPr>
          <w:ilvl w:val="0"/>
          <w:numId w:val="36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публикацию настоящего постановления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 общественно-политической газете «Восход»</w:t>
      </w:r>
      <w:r w:rsidR="008B3BF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3BF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его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размещение </w:t>
      </w:r>
      <w:r w:rsidR="00D3304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hyperlink r:id="rId11" w:history="1">
        <w:r w:rsidR="008B3BF0" w:rsidRPr="00AF30DF">
          <w:rPr>
            <w:rFonts w:ascii="Liberation Serif" w:hAnsi="Liberation Serif" w:cs="Liberation Serif"/>
            <w:sz w:val="26"/>
            <w:szCs w:val="26"/>
          </w:rPr>
          <w:t>www.moirbit.ru</w:t>
        </w:r>
      </w:hyperlink>
      <w:r w:rsidR="00D3304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на платформе обратной связи Федеральной государственной информационной системы «Единый портал государственных и муниципальных услуг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(функций)» (</w:t>
      </w:r>
      <w:hyperlink r:id="rId12" w:history="1">
        <w:r w:rsidR="00B245E3" w:rsidRPr="00822CEE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https://pos.gosuslugi.ru/lkp/public-discussions/</w:t>
        </w:r>
      </w:hyperlink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30 января 2025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года;</w:t>
      </w:r>
    </w:p>
    <w:p w14:paraId="0FB16776" w14:textId="2698875A" w:rsidR="00D846AB" w:rsidRPr="00AF30DF" w:rsidRDefault="009D66E9" w:rsidP="00C34240">
      <w:pPr>
        <w:pStyle w:val="aa"/>
        <w:numPr>
          <w:ilvl w:val="0"/>
          <w:numId w:val="36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публикацию заключения о результатах публичных слушаний в Ирбитской общественно-политической газете «Восход»</w:t>
      </w:r>
      <w:r w:rsidR="008B3BF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3BF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его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3BF0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размещение</w:t>
      </w:r>
      <w:r w:rsidR="00C342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304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hyperlink r:id="rId13" w:history="1">
        <w:r w:rsidR="008B3BF0" w:rsidRPr="00AF30DF">
          <w:rPr>
            <w:rFonts w:ascii="Liberation Serif" w:hAnsi="Liberation Serif" w:cs="Liberation Serif"/>
            <w:sz w:val="26"/>
            <w:szCs w:val="26"/>
          </w:rPr>
          <w:t>www.moirbit.ru</w:t>
        </w:r>
      </w:hyperlink>
      <w:r w:rsidR="00D3304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</w:t>
      </w:r>
      <w:r w:rsidR="00CB37FF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 (функций)» (</w:t>
      </w:r>
      <w:hyperlink r:id="rId14" w:history="1">
        <w:r w:rsidR="00C026B9" w:rsidRPr="00AF30DF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https://pos.gosuslugi.ru/lkp/public-discussions/</w:t>
        </w:r>
      </w:hyperlink>
      <w:r w:rsidR="00032A5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C017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245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CC017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срок не позднее </w:t>
      </w:r>
      <w:r w:rsidR="00965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 </w:t>
      </w:r>
      <w:r w:rsidR="00182473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</w:t>
      </w:r>
      <w:r w:rsidR="00A8712D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5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14:paraId="535C48E2" w14:textId="77777777" w:rsidR="009D66E9" w:rsidRPr="00AF30DF" w:rsidRDefault="009D66E9" w:rsidP="00AF30DF">
      <w:pPr>
        <w:pStyle w:val="aa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09" w:right="-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3BC80A" w14:textId="77777777" w:rsidR="00F12B17" w:rsidRPr="00AF30DF" w:rsidRDefault="00FD1F4B" w:rsidP="00AF30DF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Городского округа </w:t>
      </w:r>
    </w:p>
    <w:p w14:paraId="6BB51061" w14:textId="0784613C" w:rsidR="005D61B0" w:rsidRPr="00AF30DF" w:rsidRDefault="00FD1F4B" w:rsidP="00AF30DF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F12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                </w:t>
      </w:r>
      <w:r w:rsidR="00F12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9732A2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F12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B37FF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12B17"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F30D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sectPr w:rsidR="005D61B0" w:rsidRPr="00AF30DF" w:rsidSect="00C34240">
      <w:headerReference w:type="default" r:id="rId15"/>
      <w:pgSz w:w="11909" w:h="16834" w:code="9"/>
      <w:pgMar w:top="709" w:right="710" w:bottom="568" w:left="1418" w:header="568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CB5D" w14:textId="77777777" w:rsidR="0038056E" w:rsidRDefault="0038056E" w:rsidP="00245639">
      <w:pPr>
        <w:spacing w:after="0" w:line="240" w:lineRule="auto"/>
      </w:pPr>
      <w:r>
        <w:separator/>
      </w:r>
    </w:p>
  </w:endnote>
  <w:endnote w:type="continuationSeparator" w:id="0">
    <w:p w14:paraId="66574CAF" w14:textId="77777777" w:rsidR="0038056E" w:rsidRDefault="0038056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4A461" w14:textId="77777777" w:rsidR="0038056E" w:rsidRDefault="0038056E" w:rsidP="00245639">
      <w:pPr>
        <w:spacing w:after="0" w:line="240" w:lineRule="auto"/>
      </w:pPr>
      <w:r>
        <w:separator/>
      </w:r>
    </w:p>
  </w:footnote>
  <w:footnote w:type="continuationSeparator" w:id="0">
    <w:p w14:paraId="752BDF23" w14:textId="77777777" w:rsidR="0038056E" w:rsidRDefault="0038056E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1305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7C66EF95" w14:textId="32F36AE2" w:rsidR="00C6166D" w:rsidRPr="00C6166D" w:rsidRDefault="00C6166D">
        <w:pPr>
          <w:pStyle w:val="a3"/>
          <w:jc w:val="right"/>
          <w:rPr>
            <w:sz w:val="18"/>
          </w:rPr>
        </w:pPr>
        <w:r w:rsidRPr="00C6166D">
          <w:rPr>
            <w:sz w:val="18"/>
          </w:rPr>
          <w:fldChar w:fldCharType="begin"/>
        </w:r>
        <w:r w:rsidRPr="00C6166D">
          <w:rPr>
            <w:sz w:val="18"/>
          </w:rPr>
          <w:instrText>PAGE   \* MERGEFORMAT</w:instrText>
        </w:r>
        <w:r w:rsidRPr="00C6166D">
          <w:rPr>
            <w:sz w:val="18"/>
          </w:rPr>
          <w:fldChar w:fldCharType="separate"/>
        </w:r>
        <w:r w:rsidR="005049BC">
          <w:rPr>
            <w:noProof/>
            <w:sz w:val="18"/>
          </w:rPr>
          <w:t>3</w:t>
        </w:r>
        <w:r w:rsidRPr="00C6166D">
          <w:rPr>
            <w:sz w:val="18"/>
          </w:rPr>
          <w:fldChar w:fldCharType="end"/>
        </w:r>
      </w:p>
    </w:sdtContent>
  </w:sdt>
  <w:p w14:paraId="07537676" w14:textId="77777777" w:rsidR="00C6166D" w:rsidRDefault="00C61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7446C"/>
    <w:multiLevelType w:val="multilevel"/>
    <w:tmpl w:val="DD5A75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2D6580"/>
    <w:multiLevelType w:val="hybridMultilevel"/>
    <w:tmpl w:val="75D8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28918B0"/>
    <w:multiLevelType w:val="hybridMultilevel"/>
    <w:tmpl w:val="75D8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4F4A20"/>
    <w:multiLevelType w:val="hybridMultilevel"/>
    <w:tmpl w:val="DCF06A5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D2440CD"/>
    <w:multiLevelType w:val="multilevel"/>
    <w:tmpl w:val="8B861BF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3DA10154"/>
    <w:multiLevelType w:val="hybridMultilevel"/>
    <w:tmpl w:val="423EA006"/>
    <w:lvl w:ilvl="0" w:tplc="10C477E0">
      <w:start w:val="2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4">
    <w:nsid w:val="43637806"/>
    <w:multiLevelType w:val="hybridMultilevel"/>
    <w:tmpl w:val="9B1C192E"/>
    <w:lvl w:ilvl="0" w:tplc="EDD4860E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D0696"/>
    <w:multiLevelType w:val="hybridMultilevel"/>
    <w:tmpl w:val="BA0E5C2A"/>
    <w:lvl w:ilvl="0" w:tplc="B8B6B67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AFD6728"/>
    <w:multiLevelType w:val="hybridMultilevel"/>
    <w:tmpl w:val="78721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873859"/>
    <w:multiLevelType w:val="multilevel"/>
    <w:tmpl w:val="EF58958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37B90"/>
    <w:multiLevelType w:val="hybridMultilevel"/>
    <w:tmpl w:val="0AC6A604"/>
    <w:lvl w:ilvl="0" w:tplc="2E1C5256">
      <w:start w:val="11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0"/>
  </w:num>
  <w:num w:numId="5">
    <w:abstractNumId w:val="14"/>
  </w:num>
  <w:num w:numId="6">
    <w:abstractNumId w:val="36"/>
  </w:num>
  <w:num w:numId="7">
    <w:abstractNumId w:val="3"/>
  </w:num>
  <w:num w:numId="8">
    <w:abstractNumId w:val="5"/>
  </w:num>
  <w:num w:numId="9">
    <w:abstractNumId w:val="9"/>
  </w:num>
  <w:num w:numId="10">
    <w:abstractNumId w:val="18"/>
  </w:num>
  <w:num w:numId="11">
    <w:abstractNumId w:val="11"/>
  </w:num>
  <w:num w:numId="12">
    <w:abstractNumId w:val="7"/>
  </w:num>
  <w:num w:numId="13">
    <w:abstractNumId w:val="35"/>
  </w:num>
  <w:num w:numId="14">
    <w:abstractNumId w:val="34"/>
  </w:num>
  <w:num w:numId="15">
    <w:abstractNumId w:val="6"/>
  </w:num>
  <w:num w:numId="16">
    <w:abstractNumId w:val="32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30"/>
  </w:num>
  <w:num w:numId="22">
    <w:abstractNumId w:val="21"/>
  </w:num>
  <w:num w:numId="23">
    <w:abstractNumId w:val="26"/>
  </w:num>
  <w:num w:numId="24">
    <w:abstractNumId w:val="28"/>
  </w:num>
  <w:num w:numId="25">
    <w:abstractNumId w:val="8"/>
  </w:num>
  <w:num w:numId="26">
    <w:abstractNumId w:val="2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1"/>
  </w:num>
  <w:num w:numId="30">
    <w:abstractNumId w:val="22"/>
  </w:num>
  <w:num w:numId="31">
    <w:abstractNumId w:val="17"/>
  </w:num>
  <w:num w:numId="32">
    <w:abstractNumId w:val="1"/>
  </w:num>
  <w:num w:numId="33">
    <w:abstractNumId w:val="12"/>
  </w:num>
  <w:num w:numId="34">
    <w:abstractNumId w:val="25"/>
  </w:num>
  <w:num w:numId="35">
    <w:abstractNumId w:val="23"/>
  </w:num>
  <w:num w:numId="36">
    <w:abstractNumId w:val="4"/>
  </w:num>
  <w:num w:numId="37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8EE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07D"/>
    <w:rsid w:val="00032A5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E17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547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05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29EC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0BC9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59D4"/>
    <w:rsid w:val="0015690A"/>
    <w:rsid w:val="001570E5"/>
    <w:rsid w:val="001578D7"/>
    <w:rsid w:val="001579E6"/>
    <w:rsid w:val="0016001E"/>
    <w:rsid w:val="00161094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473"/>
    <w:rsid w:val="00182EC9"/>
    <w:rsid w:val="00183DA6"/>
    <w:rsid w:val="00183F00"/>
    <w:rsid w:val="0018439D"/>
    <w:rsid w:val="001844C4"/>
    <w:rsid w:val="00184D6E"/>
    <w:rsid w:val="00186115"/>
    <w:rsid w:val="00186144"/>
    <w:rsid w:val="00186BE1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B769C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573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60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A90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5DF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B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45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877"/>
    <w:rsid w:val="00331CF5"/>
    <w:rsid w:val="00332B7E"/>
    <w:rsid w:val="0033312E"/>
    <w:rsid w:val="00333343"/>
    <w:rsid w:val="00333407"/>
    <w:rsid w:val="003336A0"/>
    <w:rsid w:val="00333CD5"/>
    <w:rsid w:val="00333E07"/>
    <w:rsid w:val="00334E0F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34D"/>
    <w:rsid w:val="00364493"/>
    <w:rsid w:val="00365A7C"/>
    <w:rsid w:val="0036685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56E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F3C"/>
    <w:rsid w:val="003A090E"/>
    <w:rsid w:val="003A244B"/>
    <w:rsid w:val="003A362F"/>
    <w:rsid w:val="003A36CD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16F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4DB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55A"/>
    <w:rsid w:val="0047689A"/>
    <w:rsid w:val="00477C42"/>
    <w:rsid w:val="00480293"/>
    <w:rsid w:val="00480EDF"/>
    <w:rsid w:val="00481100"/>
    <w:rsid w:val="00481B8B"/>
    <w:rsid w:val="00482C8A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0BB6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49BC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87B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5B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4BAE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A04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289"/>
    <w:rsid w:val="00591736"/>
    <w:rsid w:val="00591EB1"/>
    <w:rsid w:val="005935C0"/>
    <w:rsid w:val="00593B6D"/>
    <w:rsid w:val="00593D53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FC2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1B0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6DF6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94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7C5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92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0524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797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DC7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C46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17DEB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888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8F6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110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2429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2DF"/>
    <w:rsid w:val="007F5745"/>
    <w:rsid w:val="007F58D7"/>
    <w:rsid w:val="007F6043"/>
    <w:rsid w:val="007F6553"/>
    <w:rsid w:val="007F70B4"/>
    <w:rsid w:val="007F7C0B"/>
    <w:rsid w:val="00800A4A"/>
    <w:rsid w:val="00800DE3"/>
    <w:rsid w:val="00800EE7"/>
    <w:rsid w:val="00801084"/>
    <w:rsid w:val="008010E8"/>
    <w:rsid w:val="00801228"/>
    <w:rsid w:val="008018E5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FF8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06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061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92A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20C0"/>
    <w:rsid w:val="0086296C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AEA"/>
    <w:rsid w:val="008B38C3"/>
    <w:rsid w:val="008B398A"/>
    <w:rsid w:val="008B3B63"/>
    <w:rsid w:val="008B3BF0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76E"/>
    <w:rsid w:val="008D329E"/>
    <w:rsid w:val="008D351A"/>
    <w:rsid w:val="008D36F1"/>
    <w:rsid w:val="008D38FE"/>
    <w:rsid w:val="008D3ED7"/>
    <w:rsid w:val="008D46CF"/>
    <w:rsid w:val="008D4D55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FE7"/>
    <w:rsid w:val="008E4A5B"/>
    <w:rsid w:val="008E4B25"/>
    <w:rsid w:val="008E5351"/>
    <w:rsid w:val="008E605B"/>
    <w:rsid w:val="008E67CE"/>
    <w:rsid w:val="008E7CFC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5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348"/>
    <w:rsid w:val="009623EF"/>
    <w:rsid w:val="00963473"/>
    <w:rsid w:val="0096355E"/>
    <w:rsid w:val="00964894"/>
    <w:rsid w:val="009652AE"/>
    <w:rsid w:val="0096583B"/>
    <w:rsid w:val="009659B1"/>
    <w:rsid w:val="00965B17"/>
    <w:rsid w:val="0096675C"/>
    <w:rsid w:val="0096754A"/>
    <w:rsid w:val="00970609"/>
    <w:rsid w:val="009722AE"/>
    <w:rsid w:val="00972591"/>
    <w:rsid w:val="00972617"/>
    <w:rsid w:val="0097281A"/>
    <w:rsid w:val="00972986"/>
    <w:rsid w:val="00972B93"/>
    <w:rsid w:val="009732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66E9"/>
    <w:rsid w:val="009D72EA"/>
    <w:rsid w:val="009D74B9"/>
    <w:rsid w:val="009E0F15"/>
    <w:rsid w:val="009E0FF1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5617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82D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5EF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712D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73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0DF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5E3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8CF"/>
    <w:rsid w:val="00B510E2"/>
    <w:rsid w:val="00B511BF"/>
    <w:rsid w:val="00B52390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6B36"/>
    <w:rsid w:val="00BA72F4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1E6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6B9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7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240"/>
    <w:rsid w:val="00C34CB0"/>
    <w:rsid w:val="00C357BC"/>
    <w:rsid w:val="00C35DAE"/>
    <w:rsid w:val="00C3614A"/>
    <w:rsid w:val="00C3644A"/>
    <w:rsid w:val="00C37981"/>
    <w:rsid w:val="00C40F13"/>
    <w:rsid w:val="00C41065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66D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7F6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861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7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17D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C7E00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04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6AB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0CD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5599"/>
    <w:rsid w:val="00E0608D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0A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896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2B1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3FFD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5CC3"/>
    <w:rsid w:val="00F462B2"/>
    <w:rsid w:val="00F47089"/>
    <w:rsid w:val="00F47721"/>
    <w:rsid w:val="00F47F88"/>
    <w:rsid w:val="00F50B27"/>
    <w:rsid w:val="00F52E7C"/>
    <w:rsid w:val="00F530FE"/>
    <w:rsid w:val="00F5316B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0315"/>
    <w:rsid w:val="00F7189F"/>
    <w:rsid w:val="00F71934"/>
    <w:rsid w:val="00F71CAB"/>
    <w:rsid w:val="00F72194"/>
    <w:rsid w:val="00F72FED"/>
    <w:rsid w:val="00F7322F"/>
    <w:rsid w:val="00F73A83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151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45E"/>
    <w:rsid w:val="00FD097D"/>
    <w:rsid w:val="00FD0CCC"/>
    <w:rsid w:val="00FD0F8F"/>
    <w:rsid w:val="00FD1074"/>
    <w:rsid w:val="00FD157C"/>
    <w:rsid w:val="00FD1F4B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02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0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lkp/public-discuss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os.gosuslugi.ru/lkp/public-discuss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os.gosuslugi.ru/lkp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101C-D9D5-4038-BD5C-5ACBA046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2024-11-20T10:49:00Z</cp:lastPrinted>
  <dcterms:created xsi:type="dcterms:W3CDTF">2025-01-27T07:13:00Z</dcterms:created>
  <dcterms:modified xsi:type="dcterms:W3CDTF">2025-01-27T07:13:00Z</dcterms:modified>
</cp:coreProperties>
</file>