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821C0" w14:textId="0FE39A3E" w:rsidR="00C63A38" w:rsidRPr="00EF189E" w:rsidRDefault="008C65BC" w:rsidP="00B76B51">
      <w:pPr>
        <w:keepNext/>
        <w:autoSpaceDE w:val="0"/>
        <w:autoSpaceDN w:val="0"/>
        <w:adjustRightInd w:val="0"/>
        <w:rPr>
          <w:rFonts w:ascii="Liberation Serif" w:eastAsia="Times New Roman" w:hAnsi="Liberation Serif" w:cs="Liberation Serif"/>
          <w:b/>
          <w:sz w:val="28"/>
          <w:szCs w:val="28"/>
          <w:lang w:eastAsia="ru-RU"/>
        </w:rPr>
      </w:pPr>
      <w:r>
        <w:rPr>
          <w:rFonts w:ascii="Liberation Serif" w:eastAsia="Times New Roman" w:hAnsi="Liberation Serif" w:cs="Liberation Serif"/>
          <w:b/>
          <w:sz w:val="28"/>
          <w:szCs w:val="28"/>
          <w:lang w:eastAsia="ru-RU"/>
        </w:rPr>
        <w:t xml:space="preserve">                 </w:t>
      </w:r>
      <w:r w:rsidR="00B76B51">
        <w:rPr>
          <w:rFonts w:ascii="Liberation Serif" w:eastAsia="Times New Roman" w:hAnsi="Liberation Serif" w:cs="Liberation Serif"/>
          <w:b/>
          <w:sz w:val="28"/>
          <w:szCs w:val="28"/>
          <w:lang w:eastAsia="ru-RU"/>
        </w:rPr>
        <w:t xml:space="preserve">                                        </w:t>
      </w:r>
      <w:r w:rsidR="00682EB3" w:rsidRPr="00EF189E">
        <w:rPr>
          <w:rFonts w:ascii="Liberation Serif" w:eastAsia="Times New Roman" w:hAnsi="Liberation Serif" w:cs="Liberation Serif"/>
          <w:b/>
          <w:noProof/>
          <w:sz w:val="28"/>
          <w:szCs w:val="28"/>
          <w:lang w:eastAsia="ru-RU"/>
        </w:rPr>
        <w:drawing>
          <wp:inline distT="0" distB="0" distL="0" distR="0" wp14:anchorId="57BB17C8" wp14:editId="153EA210">
            <wp:extent cx="506095" cy="798830"/>
            <wp:effectExtent l="0" t="0" r="825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095" cy="798830"/>
                    </a:xfrm>
                    <a:prstGeom prst="rect">
                      <a:avLst/>
                    </a:prstGeom>
                    <a:noFill/>
                  </pic:spPr>
                </pic:pic>
              </a:graphicData>
            </a:graphic>
          </wp:inline>
        </w:drawing>
      </w:r>
    </w:p>
    <w:p w14:paraId="07C3B971" w14:textId="4169F069" w:rsidR="00B1426C" w:rsidRPr="00EF189E" w:rsidRDefault="00FC70C8" w:rsidP="0013673F">
      <w:pPr>
        <w:keepNext/>
        <w:autoSpaceDE w:val="0"/>
        <w:autoSpaceDN w:val="0"/>
        <w:adjustRightInd w:val="0"/>
        <w:jc w:val="center"/>
        <w:rPr>
          <w:rFonts w:ascii="Liberation Serif" w:eastAsia="Times New Roman" w:hAnsi="Liberation Serif" w:cs="Liberation Serif"/>
          <w:b/>
          <w:sz w:val="32"/>
          <w:szCs w:val="32"/>
          <w:lang w:eastAsia="ru-RU"/>
        </w:rPr>
      </w:pPr>
      <w:r w:rsidRPr="00EF189E">
        <w:rPr>
          <w:rFonts w:ascii="Liberation Serif" w:eastAsia="Times New Roman" w:hAnsi="Liberation Serif" w:cs="Liberation Serif"/>
          <w:b/>
          <w:sz w:val="32"/>
          <w:szCs w:val="32"/>
          <w:lang w:eastAsia="ru-RU"/>
        </w:rPr>
        <w:t>Администрация</w:t>
      </w:r>
      <w:r w:rsidR="00B1426C" w:rsidRPr="00EF189E">
        <w:rPr>
          <w:rFonts w:ascii="Liberation Serif" w:eastAsia="Times New Roman" w:hAnsi="Liberation Serif" w:cs="Liberation Serif"/>
          <w:b/>
          <w:sz w:val="32"/>
          <w:szCs w:val="32"/>
          <w:lang w:eastAsia="ru-RU"/>
        </w:rPr>
        <w:t xml:space="preserve"> Городского округа «город Ирбит»</w:t>
      </w:r>
    </w:p>
    <w:p w14:paraId="250F34CD" w14:textId="53696527" w:rsidR="00B1426C" w:rsidRPr="00EF189E" w:rsidRDefault="00B1426C" w:rsidP="0013673F">
      <w:pPr>
        <w:keepNext/>
        <w:autoSpaceDE w:val="0"/>
        <w:autoSpaceDN w:val="0"/>
        <w:adjustRightInd w:val="0"/>
        <w:jc w:val="center"/>
        <w:rPr>
          <w:rFonts w:ascii="Liberation Serif" w:eastAsia="Times New Roman" w:hAnsi="Liberation Serif" w:cs="Liberation Serif"/>
          <w:b/>
          <w:sz w:val="32"/>
          <w:szCs w:val="32"/>
          <w:lang w:eastAsia="ru-RU"/>
        </w:rPr>
      </w:pPr>
      <w:r w:rsidRPr="00EF189E">
        <w:rPr>
          <w:rFonts w:ascii="Liberation Serif" w:eastAsia="Times New Roman" w:hAnsi="Liberation Serif" w:cs="Liberation Serif"/>
          <w:b/>
          <w:sz w:val="32"/>
          <w:szCs w:val="32"/>
          <w:lang w:eastAsia="ru-RU"/>
        </w:rPr>
        <w:t>Свердловской области</w:t>
      </w:r>
    </w:p>
    <w:p w14:paraId="6A1D6829" w14:textId="08A230BC" w:rsidR="00C63A38" w:rsidRPr="00EF189E" w:rsidRDefault="00C63A38" w:rsidP="0013673F">
      <w:pPr>
        <w:keepNext/>
        <w:pBdr>
          <w:bottom w:val="single" w:sz="12" w:space="1" w:color="auto"/>
        </w:pBdr>
        <w:autoSpaceDE w:val="0"/>
        <w:autoSpaceDN w:val="0"/>
        <w:adjustRightInd w:val="0"/>
        <w:jc w:val="center"/>
        <w:rPr>
          <w:rFonts w:ascii="Liberation Serif" w:eastAsia="Times New Roman" w:hAnsi="Liberation Serif" w:cs="Liberation Serif"/>
          <w:b/>
          <w:sz w:val="36"/>
          <w:szCs w:val="36"/>
          <w:lang w:eastAsia="ru-RU"/>
        </w:rPr>
      </w:pPr>
      <w:r w:rsidRPr="00EF189E">
        <w:rPr>
          <w:rFonts w:ascii="Liberation Serif" w:eastAsia="Times New Roman" w:hAnsi="Liberation Serif" w:cs="Liberation Serif"/>
          <w:b/>
          <w:sz w:val="36"/>
          <w:szCs w:val="36"/>
          <w:lang w:eastAsia="ru-RU"/>
        </w:rPr>
        <w:t>ПОСТАНОВЛЕНИЕ</w:t>
      </w:r>
    </w:p>
    <w:p w14:paraId="3327690F" w14:textId="07A7704E" w:rsidR="00C63A38" w:rsidRPr="00EF189E" w:rsidRDefault="00C63A38" w:rsidP="0013673F">
      <w:pPr>
        <w:keepNext/>
        <w:autoSpaceDE w:val="0"/>
        <w:autoSpaceDN w:val="0"/>
        <w:adjustRightInd w:val="0"/>
        <w:rPr>
          <w:rFonts w:ascii="Liberation Serif" w:eastAsia="Times New Roman" w:hAnsi="Liberation Serif" w:cs="Liberation Serif"/>
          <w:sz w:val="28"/>
          <w:szCs w:val="28"/>
          <w:lang w:eastAsia="ru-RU"/>
        </w:rPr>
      </w:pPr>
      <w:r w:rsidRPr="00EF189E">
        <w:rPr>
          <w:rFonts w:ascii="Liberation Serif" w:eastAsia="Times New Roman" w:hAnsi="Liberation Serif" w:cs="Liberation Serif"/>
          <w:sz w:val="28"/>
          <w:szCs w:val="28"/>
          <w:lang w:eastAsia="ru-RU"/>
        </w:rPr>
        <w:t xml:space="preserve">                                                                                          </w:t>
      </w:r>
    </w:p>
    <w:p w14:paraId="09F643B0" w14:textId="77777777" w:rsidR="00C63A38" w:rsidRPr="00EF189E" w:rsidRDefault="00C63A38" w:rsidP="0013673F">
      <w:pPr>
        <w:keepNext/>
        <w:autoSpaceDE w:val="0"/>
        <w:autoSpaceDN w:val="0"/>
        <w:adjustRightInd w:val="0"/>
        <w:rPr>
          <w:rFonts w:ascii="Liberation Serif" w:eastAsia="Times New Roman" w:hAnsi="Liberation Serif" w:cs="Liberation Serif"/>
          <w:sz w:val="28"/>
          <w:szCs w:val="28"/>
          <w:lang w:eastAsia="ru-RU"/>
        </w:rPr>
      </w:pPr>
    </w:p>
    <w:p w14:paraId="478F653E" w14:textId="55275F6A" w:rsidR="00C63A38" w:rsidRPr="00EF189E" w:rsidRDefault="00557B5C" w:rsidP="0013673F">
      <w:pPr>
        <w:keepNext/>
        <w:autoSpaceDE w:val="0"/>
        <w:autoSpaceDN w:val="0"/>
        <w:adjustRightInd w:val="0"/>
        <w:rPr>
          <w:rFonts w:ascii="Liberation Serif" w:eastAsia="Times New Roman" w:hAnsi="Liberation Serif" w:cs="Liberation Serif"/>
          <w:sz w:val="26"/>
          <w:szCs w:val="26"/>
          <w:lang w:eastAsia="ru-RU"/>
        </w:rPr>
      </w:pPr>
      <w:r w:rsidRPr="00EF189E">
        <w:rPr>
          <w:rFonts w:ascii="Liberation Serif" w:eastAsia="Times New Roman" w:hAnsi="Liberation Serif" w:cs="Liberation Serif"/>
          <w:sz w:val="26"/>
          <w:szCs w:val="26"/>
          <w:lang w:eastAsia="ru-RU"/>
        </w:rPr>
        <w:t xml:space="preserve">от </w:t>
      </w:r>
      <w:r w:rsidR="00410F7F">
        <w:rPr>
          <w:rFonts w:ascii="Liberation Serif" w:eastAsia="Times New Roman" w:hAnsi="Liberation Serif" w:cs="Liberation Serif"/>
          <w:sz w:val="26"/>
          <w:szCs w:val="26"/>
          <w:lang w:eastAsia="ru-RU"/>
        </w:rPr>
        <w:t xml:space="preserve"> 5</w:t>
      </w:r>
      <w:r w:rsidR="00421522" w:rsidRPr="00EF189E">
        <w:rPr>
          <w:rFonts w:ascii="Liberation Serif" w:eastAsia="Times New Roman" w:hAnsi="Liberation Serif" w:cs="Liberation Serif"/>
          <w:sz w:val="26"/>
          <w:szCs w:val="26"/>
          <w:lang w:eastAsia="ru-RU"/>
        </w:rPr>
        <w:t xml:space="preserve"> </w:t>
      </w:r>
      <w:r w:rsidR="006D3015">
        <w:rPr>
          <w:rFonts w:ascii="Liberation Serif" w:eastAsia="Times New Roman" w:hAnsi="Liberation Serif" w:cs="Liberation Serif"/>
          <w:sz w:val="26"/>
          <w:szCs w:val="26"/>
          <w:lang w:eastAsia="ru-RU"/>
        </w:rPr>
        <w:t>февраля</w:t>
      </w:r>
      <w:r w:rsidR="00421522" w:rsidRPr="00EF189E">
        <w:rPr>
          <w:rFonts w:ascii="Liberation Serif" w:eastAsia="Times New Roman" w:hAnsi="Liberation Serif" w:cs="Liberation Serif"/>
          <w:sz w:val="26"/>
          <w:szCs w:val="26"/>
          <w:lang w:eastAsia="ru-RU"/>
        </w:rPr>
        <w:t xml:space="preserve"> </w:t>
      </w:r>
      <w:r w:rsidR="00B1426C" w:rsidRPr="00EF189E">
        <w:rPr>
          <w:rFonts w:ascii="Liberation Serif" w:eastAsia="Times New Roman" w:hAnsi="Liberation Serif" w:cs="Liberation Serif"/>
          <w:sz w:val="26"/>
          <w:szCs w:val="26"/>
          <w:lang w:eastAsia="ru-RU"/>
        </w:rPr>
        <w:t>202</w:t>
      </w:r>
      <w:r w:rsidR="006205CA" w:rsidRPr="00EF189E">
        <w:rPr>
          <w:rFonts w:ascii="Liberation Serif" w:eastAsia="Times New Roman" w:hAnsi="Liberation Serif" w:cs="Liberation Serif"/>
          <w:sz w:val="26"/>
          <w:szCs w:val="26"/>
          <w:lang w:eastAsia="ru-RU"/>
        </w:rPr>
        <w:t>5</w:t>
      </w:r>
      <w:r w:rsidR="00B1426C" w:rsidRPr="00EF189E">
        <w:rPr>
          <w:rFonts w:ascii="Liberation Serif" w:eastAsia="Times New Roman" w:hAnsi="Liberation Serif" w:cs="Liberation Serif"/>
          <w:sz w:val="26"/>
          <w:szCs w:val="26"/>
          <w:lang w:eastAsia="ru-RU"/>
        </w:rPr>
        <w:t xml:space="preserve"> </w:t>
      </w:r>
      <w:r w:rsidR="00C63A38" w:rsidRPr="00EF189E">
        <w:rPr>
          <w:rFonts w:ascii="Liberation Serif" w:eastAsia="Times New Roman" w:hAnsi="Liberation Serif" w:cs="Liberation Serif"/>
          <w:sz w:val="26"/>
          <w:szCs w:val="26"/>
          <w:lang w:eastAsia="ru-RU"/>
        </w:rPr>
        <w:t xml:space="preserve">года № </w:t>
      </w:r>
      <w:r w:rsidR="00410F7F">
        <w:rPr>
          <w:rFonts w:ascii="Liberation Serif" w:eastAsia="Times New Roman" w:hAnsi="Liberation Serif" w:cs="Liberation Serif"/>
          <w:sz w:val="26"/>
          <w:szCs w:val="26"/>
          <w:lang w:eastAsia="ru-RU"/>
        </w:rPr>
        <w:t>164</w:t>
      </w:r>
      <w:r w:rsidR="00C63A38" w:rsidRPr="00EF189E">
        <w:rPr>
          <w:rFonts w:ascii="Liberation Serif" w:eastAsia="Times New Roman" w:hAnsi="Liberation Serif" w:cs="Liberation Serif"/>
          <w:sz w:val="26"/>
          <w:szCs w:val="26"/>
          <w:lang w:eastAsia="ru-RU"/>
        </w:rPr>
        <w:t>-ПА</w:t>
      </w:r>
    </w:p>
    <w:p w14:paraId="632BDF1A" w14:textId="1335228C" w:rsidR="00C63A38" w:rsidRPr="00EF189E" w:rsidRDefault="00C63A38" w:rsidP="0013673F">
      <w:pPr>
        <w:keepNext/>
        <w:autoSpaceDE w:val="0"/>
        <w:autoSpaceDN w:val="0"/>
        <w:adjustRightInd w:val="0"/>
        <w:rPr>
          <w:rFonts w:ascii="Liberation Serif" w:eastAsia="Times New Roman" w:hAnsi="Liberation Serif" w:cs="Liberation Serif"/>
          <w:sz w:val="26"/>
          <w:szCs w:val="26"/>
          <w:lang w:eastAsia="ru-RU"/>
        </w:rPr>
      </w:pPr>
      <w:r w:rsidRPr="00EF189E">
        <w:rPr>
          <w:rFonts w:ascii="Liberation Serif" w:eastAsia="Times New Roman" w:hAnsi="Liberation Serif" w:cs="Liberation Serif"/>
          <w:sz w:val="26"/>
          <w:szCs w:val="26"/>
          <w:lang w:eastAsia="ru-RU"/>
        </w:rPr>
        <w:t>г. Ирбит</w:t>
      </w:r>
    </w:p>
    <w:p w14:paraId="251AD1A6" w14:textId="787B1E96" w:rsidR="00C63A38" w:rsidRPr="00EF189E" w:rsidRDefault="00C63A38" w:rsidP="0013673F">
      <w:pPr>
        <w:keepNext/>
        <w:autoSpaceDE w:val="0"/>
        <w:autoSpaceDN w:val="0"/>
        <w:adjustRightInd w:val="0"/>
        <w:rPr>
          <w:rFonts w:ascii="Liberation Serif" w:eastAsia="Times New Roman" w:hAnsi="Liberation Serif" w:cs="Liberation Serif"/>
          <w:sz w:val="26"/>
          <w:szCs w:val="26"/>
          <w:lang w:eastAsia="ru-RU"/>
        </w:rPr>
      </w:pPr>
      <w:r w:rsidRPr="00EF189E">
        <w:rPr>
          <w:rFonts w:ascii="Liberation Serif" w:eastAsia="Times New Roman" w:hAnsi="Liberation Serif" w:cs="Liberation Serif"/>
          <w:sz w:val="26"/>
          <w:szCs w:val="26"/>
          <w:lang w:eastAsia="ru-RU"/>
        </w:rPr>
        <w:t xml:space="preserve">                                                                      </w:t>
      </w:r>
    </w:p>
    <w:p w14:paraId="10E981AF" w14:textId="77777777" w:rsidR="00C63A38" w:rsidRPr="00EF189E" w:rsidRDefault="00C63A38" w:rsidP="0013673F">
      <w:pPr>
        <w:keepNext/>
        <w:autoSpaceDE w:val="0"/>
        <w:autoSpaceDN w:val="0"/>
        <w:adjustRightInd w:val="0"/>
        <w:jc w:val="center"/>
        <w:rPr>
          <w:rFonts w:ascii="Liberation Serif" w:eastAsia="Times New Roman" w:hAnsi="Liberation Serif" w:cs="Liberation Serif"/>
          <w:sz w:val="26"/>
          <w:szCs w:val="26"/>
          <w:lang w:eastAsia="ru-RU"/>
        </w:rPr>
      </w:pPr>
    </w:p>
    <w:p w14:paraId="7A98E814" w14:textId="60EFE204" w:rsidR="009A0B3A" w:rsidRPr="00EF189E" w:rsidRDefault="00421522" w:rsidP="0013673F">
      <w:pPr>
        <w:keepNext/>
        <w:autoSpaceDE w:val="0"/>
        <w:autoSpaceDN w:val="0"/>
        <w:adjustRightInd w:val="0"/>
        <w:jc w:val="center"/>
        <w:rPr>
          <w:rFonts w:ascii="Liberation Serif" w:eastAsia="Times New Roman" w:hAnsi="Liberation Serif" w:cs="Liberation Serif"/>
          <w:b/>
          <w:sz w:val="26"/>
          <w:szCs w:val="26"/>
          <w:lang w:eastAsia="ru-RU"/>
        </w:rPr>
      </w:pPr>
      <w:r w:rsidRPr="00EF189E">
        <w:rPr>
          <w:rFonts w:ascii="Liberation Serif" w:eastAsia="Times New Roman" w:hAnsi="Liberation Serif" w:cs="Liberation Serif"/>
          <w:b/>
          <w:sz w:val="26"/>
          <w:szCs w:val="26"/>
          <w:lang w:eastAsia="ru-RU"/>
        </w:rPr>
        <w:t xml:space="preserve">О </w:t>
      </w:r>
      <w:r w:rsidR="00174AEB" w:rsidRPr="00EF189E">
        <w:rPr>
          <w:rFonts w:ascii="Liberation Serif" w:eastAsia="Times New Roman" w:hAnsi="Liberation Serif" w:cs="Liberation Serif"/>
          <w:b/>
          <w:sz w:val="26"/>
          <w:szCs w:val="26"/>
          <w:lang w:eastAsia="ru-RU"/>
        </w:rPr>
        <w:t>реорганизации</w:t>
      </w:r>
      <w:r w:rsidRPr="00EF189E">
        <w:rPr>
          <w:rFonts w:ascii="Liberation Serif" w:eastAsia="Times New Roman" w:hAnsi="Liberation Serif" w:cs="Liberation Serif"/>
          <w:b/>
          <w:sz w:val="26"/>
          <w:szCs w:val="26"/>
          <w:lang w:eastAsia="ru-RU"/>
        </w:rPr>
        <w:t xml:space="preserve"> </w:t>
      </w:r>
      <w:r w:rsidR="00341FF7" w:rsidRPr="00EF189E">
        <w:rPr>
          <w:rFonts w:ascii="Liberation Serif" w:eastAsia="Times New Roman" w:hAnsi="Liberation Serif" w:cs="Times New Roman"/>
          <w:b/>
          <w:sz w:val="26"/>
          <w:szCs w:val="26"/>
          <w:lang w:eastAsia="ru-RU"/>
        </w:rPr>
        <w:t>Муниципального бюджетного дошкольного образовательного учреждения Городского округа «город Ирбит» Свердловской области «Детский сад № 1» путем присоединения его к Муниципальному бюджетному дошкольному образовательному учреждению Городского округа «город Ирбит» Свердловской области «Детский сад № 11»</w:t>
      </w:r>
    </w:p>
    <w:p w14:paraId="50D3A26F" w14:textId="77777777" w:rsidR="00D2292F" w:rsidRPr="00EF189E" w:rsidRDefault="00D2292F" w:rsidP="0013673F">
      <w:pPr>
        <w:keepNext/>
        <w:autoSpaceDE w:val="0"/>
        <w:autoSpaceDN w:val="0"/>
        <w:adjustRightInd w:val="0"/>
        <w:jc w:val="center"/>
        <w:rPr>
          <w:rFonts w:ascii="Liberation Serif" w:eastAsia="Times New Roman" w:hAnsi="Liberation Serif" w:cs="Liberation Serif"/>
          <w:sz w:val="26"/>
          <w:szCs w:val="26"/>
          <w:lang w:eastAsia="ru-RU"/>
        </w:rPr>
      </w:pPr>
    </w:p>
    <w:p w14:paraId="5FF7AEAA" w14:textId="77777777" w:rsidR="00D95E0B" w:rsidRPr="00EF189E" w:rsidRDefault="00D95E0B" w:rsidP="0013673F">
      <w:pPr>
        <w:keepNext/>
        <w:autoSpaceDE w:val="0"/>
        <w:autoSpaceDN w:val="0"/>
        <w:adjustRightInd w:val="0"/>
        <w:jc w:val="center"/>
        <w:rPr>
          <w:rFonts w:ascii="Liberation Serif" w:eastAsia="Times New Roman" w:hAnsi="Liberation Serif" w:cs="Liberation Serif"/>
          <w:sz w:val="26"/>
          <w:szCs w:val="26"/>
          <w:lang w:eastAsia="ru-RU"/>
        </w:rPr>
      </w:pPr>
    </w:p>
    <w:p w14:paraId="19C75C16" w14:textId="551AA9FD" w:rsidR="00557B5C" w:rsidRPr="00EF189E" w:rsidRDefault="00FD7B68" w:rsidP="00FF3FFE">
      <w:pPr>
        <w:keepNext/>
        <w:tabs>
          <w:tab w:val="left" w:pos="1320"/>
          <w:tab w:val="left" w:pos="4536"/>
          <w:tab w:val="left" w:pos="4678"/>
        </w:tabs>
        <w:autoSpaceDE w:val="0"/>
        <w:autoSpaceDN w:val="0"/>
        <w:adjustRightInd w:val="0"/>
        <w:ind w:right="1" w:firstLine="709"/>
        <w:jc w:val="both"/>
        <w:rPr>
          <w:rFonts w:ascii="Liberation Serif" w:eastAsia="Times New Roman" w:hAnsi="Liberation Serif" w:cs="Liberation Serif"/>
          <w:sz w:val="26"/>
          <w:szCs w:val="26"/>
          <w:lang w:eastAsia="ru-RU"/>
        </w:rPr>
      </w:pPr>
      <w:proofErr w:type="gramStart"/>
      <w:r w:rsidRPr="00EF189E">
        <w:rPr>
          <w:rFonts w:ascii="Liberation Serif" w:eastAsia="Times New Roman" w:hAnsi="Liberation Serif" w:cs="Liberation Serif"/>
          <w:sz w:val="26"/>
          <w:szCs w:val="26"/>
          <w:lang w:eastAsia="ru-RU"/>
        </w:rPr>
        <w:t xml:space="preserve">В целях оптимизации расходования бюджетных средств, </w:t>
      </w:r>
      <w:r w:rsidR="00486FEE">
        <w:rPr>
          <w:rFonts w:ascii="Liberation Serif" w:eastAsia="Times New Roman" w:hAnsi="Liberation Serif" w:cs="Liberation Serif"/>
          <w:sz w:val="26"/>
          <w:szCs w:val="26"/>
          <w:lang w:eastAsia="ru-RU"/>
        </w:rPr>
        <w:t>в соответствии со</w:t>
      </w:r>
      <w:r w:rsidRPr="00EF189E">
        <w:rPr>
          <w:rFonts w:ascii="Liberation Serif" w:eastAsia="Times New Roman" w:hAnsi="Liberation Serif" w:cs="Liberation Serif"/>
          <w:sz w:val="26"/>
          <w:szCs w:val="26"/>
          <w:lang w:eastAsia="ru-RU"/>
        </w:rPr>
        <w:t xml:space="preserve"> статьей 9, 22 Федерального закона Российской Федерации от 29 декабря </w:t>
      </w:r>
      <w:r w:rsidR="00EF189E" w:rsidRPr="00EF189E">
        <w:rPr>
          <w:rFonts w:ascii="Liberation Serif" w:eastAsia="Times New Roman" w:hAnsi="Liberation Serif" w:cs="Liberation Serif"/>
          <w:sz w:val="26"/>
          <w:szCs w:val="26"/>
          <w:lang w:eastAsia="ru-RU"/>
        </w:rPr>
        <w:t xml:space="preserve">        </w:t>
      </w:r>
      <w:r w:rsidRPr="00EF189E">
        <w:rPr>
          <w:rFonts w:ascii="Liberation Serif" w:eastAsia="Times New Roman" w:hAnsi="Liberation Serif" w:cs="Liberation Serif"/>
          <w:sz w:val="26"/>
          <w:szCs w:val="26"/>
          <w:lang w:eastAsia="ru-RU"/>
        </w:rPr>
        <w:t>2012 года № 273</w:t>
      </w:r>
      <w:r w:rsidR="00B90C9D" w:rsidRPr="00EF189E">
        <w:rPr>
          <w:rFonts w:ascii="Liberation Serif" w:eastAsia="Times New Roman" w:hAnsi="Liberation Serif" w:cs="Liberation Serif"/>
          <w:sz w:val="26"/>
          <w:szCs w:val="26"/>
          <w:lang w:eastAsia="ru-RU"/>
        </w:rPr>
        <w:t>-</w:t>
      </w:r>
      <w:r w:rsidRPr="00EF189E">
        <w:rPr>
          <w:rFonts w:ascii="Liberation Serif" w:eastAsia="Times New Roman" w:hAnsi="Liberation Serif" w:cs="Liberation Serif"/>
          <w:sz w:val="26"/>
          <w:szCs w:val="26"/>
          <w:lang w:eastAsia="ru-RU"/>
        </w:rPr>
        <w:t>ФЗ «Об образовании в Российской Федерации», статьями</w:t>
      </w:r>
      <w:r w:rsidR="00293C3C" w:rsidRPr="00EF189E">
        <w:rPr>
          <w:rFonts w:ascii="Liberation Serif" w:eastAsia="Times New Roman" w:hAnsi="Liberation Serif" w:cs="Liberation Serif"/>
          <w:sz w:val="26"/>
          <w:szCs w:val="26"/>
          <w:lang w:eastAsia="ru-RU"/>
        </w:rPr>
        <w:t xml:space="preserve">                            </w:t>
      </w:r>
      <w:r w:rsidRPr="00EF189E">
        <w:rPr>
          <w:rFonts w:ascii="Liberation Serif" w:eastAsia="Times New Roman" w:hAnsi="Liberation Serif" w:cs="Liberation Serif"/>
          <w:sz w:val="26"/>
          <w:szCs w:val="26"/>
          <w:lang w:eastAsia="ru-RU"/>
        </w:rPr>
        <w:t xml:space="preserve"> 61-64 Гражданского кодекса Российской Федерации, статьей 18 Федерального закона Российской Федерации от 12 января 1996 года № 7-ФЗ</w:t>
      </w:r>
      <w:r w:rsidR="00355EE8">
        <w:rPr>
          <w:rFonts w:ascii="Liberation Serif" w:eastAsia="Times New Roman" w:hAnsi="Liberation Serif" w:cs="Liberation Serif"/>
          <w:sz w:val="26"/>
          <w:szCs w:val="26"/>
          <w:lang w:eastAsia="ru-RU"/>
        </w:rPr>
        <w:t xml:space="preserve">                               </w:t>
      </w:r>
      <w:r w:rsidRPr="00EF189E">
        <w:rPr>
          <w:rFonts w:ascii="Liberation Serif" w:eastAsia="Times New Roman" w:hAnsi="Liberation Serif" w:cs="Liberation Serif"/>
          <w:sz w:val="26"/>
          <w:szCs w:val="26"/>
          <w:lang w:eastAsia="ru-RU"/>
        </w:rPr>
        <w:t xml:space="preserve"> «О некоммерческих организациях»,</w:t>
      </w:r>
      <w:r w:rsidR="00421522" w:rsidRPr="00EF189E">
        <w:rPr>
          <w:rFonts w:ascii="Liberation Serif" w:eastAsia="Times New Roman" w:hAnsi="Liberation Serif" w:cs="Liberation Serif"/>
          <w:sz w:val="26"/>
          <w:szCs w:val="26"/>
          <w:lang w:eastAsia="ru-RU"/>
        </w:rPr>
        <w:t xml:space="preserve"> </w:t>
      </w:r>
      <w:r w:rsidR="009E564A" w:rsidRPr="00EF189E">
        <w:rPr>
          <w:rFonts w:ascii="Liberation Serif" w:eastAsia="Times New Roman" w:hAnsi="Liberation Serif" w:cs="Liberation Serif"/>
          <w:sz w:val="26"/>
          <w:szCs w:val="26"/>
          <w:lang w:eastAsia="ru-RU"/>
        </w:rPr>
        <w:t>Федеральным законом от 8 августа 2001 года</w:t>
      </w:r>
      <w:r w:rsidR="00355EE8">
        <w:rPr>
          <w:rFonts w:ascii="Liberation Serif" w:eastAsia="Times New Roman" w:hAnsi="Liberation Serif" w:cs="Liberation Serif"/>
          <w:sz w:val="26"/>
          <w:szCs w:val="26"/>
          <w:lang w:eastAsia="ru-RU"/>
        </w:rPr>
        <w:t xml:space="preserve"> №</w:t>
      </w:r>
      <w:r w:rsidR="009E564A" w:rsidRPr="00EF189E">
        <w:rPr>
          <w:rFonts w:ascii="Liberation Serif" w:eastAsia="Times New Roman" w:hAnsi="Liberation Serif" w:cs="Liberation Serif"/>
          <w:sz w:val="26"/>
          <w:szCs w:val="26"/>
          <w:lang w:eastAsia="ru-RU"/>
        </w:rPr>
        <w:t xml:space="preserve"> 129-ФЗ «О государственной регистрации юридических</w:t>
      </w:r>
      <w:proofErr w:type="gramEnd"/>
      <w:r w:rsidR="009E564A" w:rsidRPr="00EF189E">
        <w:rPr>
          <w:rFonts w:ascii="Liberation Serif" w:eastAsia="Times New Roman" w:hAnsi="Liberation Serif" w:cs="Liberation Serif"/>
          <w:sz w:val="26"/>
          <w:szCs w:val="26"/>
          <w:lang w:eastAsia="ru-RU"/>
        </w:rPr>
        <w:t xml:space="preserve"> </w:t>
      </w:r>
      <w:proofErr w:type="gramStart"/>
      <w:r w:rsidR="009E564A" w:rsidRPr="00EF189E">
        <w:rPr>
          <w:rFonts w:ascii="Liberation Serif" w:eastAsia="Times New Roman" w:hAnsi="Liberation Serif" w:cs="Liberation Serif"/>
          <w:sz w:val="26"/>
          <w:szCs w:val="26"/>
          <w:lang w:eastAsia="ru-RU"/>
        </w:rPr>
        <w:t>лиц и индивидуальных предпринимателей»</w:t>
      </w:r>
      <w:r w:rsidR="001260E2" w:rsidRPr="00EF189E">
        <w:rPr>
          <w:rFonts w:ascii="Liberation Serif" w:eastAsia="Times New Roman" w:hAnsi="Liberation Serif" w:cs="Liberation Serif"/>
          <w:sz w:val="26"/>
          <w:szCs w:val="26"/>
          <w:lang w:eastAsia="ru-RU"/>
        </w:rPr>
        <w:t xml:space="preserve">, </w:t>
      </w:r>
      <w:r w:rsidR="00735D8B" w:rsidRPr="00EF189E">
        <w:rPr>
          <w:rFonts w:ascii="Liberation Serif" w:eastAsia="Times New Roman" w:hAnsi="Liberation Serif" w:cs="Liberation Serif"/>
          <w:sz w:val="26"/>
          <w:szCs w:val="26"/>
          <w:lang w:eastAsia="ru-RU"/>
        </w:rPr>
        <w:t>приказом Министерства образования и молодежной политики Свердловской области от 01.02.2024 № 173-Д</w:t>
      </w:r>
      <w:r w:rsidR="00355EE8">
        <w:rPr>
          <w:rFonts w:ascii="Liberation Serif" w:eastAsia="Times New Roman" w:hAnsi="Liberation Serif" w:cs="Liberation Serif"/>
          <w:sz w:val="26"/>
          <w:szCs w:val="26"/>
          <w:lang w:eastAsia="ru-RU"/>
        </w:rPr>
        <w:t xml:space="preserve">               </w:t>
      </w:r>
      <w:r w:rsidR="00735D8B" w:rsidRPr="00EF189E">
        <w:rPr>
          <w:rFonts w:ascii="Liberation Serif" w:eastAsia="Times New Roman" w:hAnsi="Liberation Serif" w:cs="Liberation Serif"/>
          <w:sz w:val="26"/>
          <w:szCs w:val="26"/>
          <w:lang w:eastAsia="ru-RU"/>
        </w:rPr>
        <w:t xml:space="preserve"> «Об утверждении Порядка проведения оценки последствий принятия решения о реорганизации или ликвидации государственной образовательной организации Свердловской области, муниципальной образовательной организации, расположенной на территории Свердловской области», постановлением администрации Муниципального образования город Ирбит </w:t>
      </w:r>
      <w:r w:rsidR="00EF189E" w:rsidRPr="00EF189E">
        <w:rPr>
          <w:rFonts w:ascii="Liberation Serif" w:eastAsia="Times New Roman" w:hAnsi="Liberation Serif" w:cs="Liberation Serif"/>
          <w:sz w:val="26"/>
          <w:szCs w:val="26"/>
          <w:lang w:eastAsia="ru-RU"/>
        </w:rPr>
        <w:t xml:space="preserve">                                    </w:t>
      </w:r>
      <w:r w:rsidR="00735D8B" w:rsidRPr="00EF189E">
        <w:rPr>
          <w:rFonts w:ascii="Liberation Serif" w:eastAsia="Times New Roman" w:hAnsi="Liberation Serif" w:cs="Liberation Serif"/>
          <w:sz w:val="26"/>
          <w:szCs w:val="26"/>
          <w:lang w:eastAsia="ru-RU"/>
        </w:rPr>
        <w:t>от 08.02.2011 № 132 «О порядке создания, реорганизации, изменения типа и ликвидации муниципальных учреждений Муниципального</w:t>
      </w:r>
      <w:proofErr w:type="gramEnd"/>
      <w:r w:rsidR="00735D8B" w:rsidRPr="00EF189E">
        <w:rPr>
          <w:rFonts w:ascii="Liberation Serif" w:eastAsia="Times New Roman" w:hAnsi="Liberation Serif" w:cs="Liberation Serif"/>
          <w:sz w:val="26"/>
          <w:szCs w:val="26"/>
          <w:lang w:eastAsia="ru-RU"/>
        </w:rPr>
        <w:t xml:space="preserve"> </w:t>
      </w:r>
      <w:proofErr w:type="gramStart"/>
      <w:r w:rsidR="00735D8B" w:rsidRPr="00EF189E">
        <w:rPr>
          <w:rFonts w:ascii="Liberation Serif" w:eastAsia="Times New Roman" w:hAnsi="Liberation Serif" w:cs="Liberation Serif"/>
          <w:sz w:val="26"/>
          <w:szCs w:val="26"/>
          <w:lang w:eastAsia="ru-RU"/>
        </w:rPr>
        <w:t>образования город Ирбит», а также утверждения уставов муниципальных учреждений Муниципального образования город Ирбит и внесения в них изменений»</w:t>
      </w:r>
      <w:r w:rsidR="001260E2" w:rsidRPr="00EF189E">
        <w:rPr>
          <w:rFonts w:ascii="Liberation Serif" w:eastAsia="Times New Roman" w:hAnsi="Liberation Serif" w:cs="Liberation Serif"/>
          <w:sz w:val="26"/>
          <w:szCs w:val="26"/>
          <w:lang w:eastAsia="ru-RU"/>
        </w:rPr>
        <w:t>,</w:t>
      </w:r>
      <w:r w:rsidR="00486FEE">
        <w:rPr>
          <w:rFonts w:ascii="Liberation Serif" w:eastAsia="Times New Roman" w:hAnsi="Liberation Serif" w:cs="Liberation Serif"/>
          <w:sz w:val="26"/>
          <w:szCs w:val="26"/>
          <w:lang w:eastAsia="ru-RU"/>
        </w:rPr>
        <w:t xml:space="preserve"> на основании заключения </w:t>
      </w:r>
      <w:r w:rsidR="00FF3FFE">
        <w:rPr>
          <w:rFonts w:ascii="Liberation Serif" w:eastAsia="Times New Roman" w:hAnsi="Liberation Serif" w:cs="Liberation Serif"/>
          <w:sz w:val="26"/>
          <w:szCs w:val="26"/>
          <w:lang w:eastAsia="ru-RU"/>
        </w:rPr>
        <w:t>к</w:t>
      </w:r>
      <w:r w:rsidR="00FF3FFE" w:rsidRPr="00486FEE">
        <w:rPr>
          <w:rFonts w:ascii="Liberation Serif" w:eastAsia="Times New Roman" w:hAnsi="Liberation Serif" w:cs="Liberation Serif"/>
          <w:sz w:val="26"/>
          <w:szCs w:val="26"/>
          <w:lang w:eastAsia="ru-RU"/>
        </w:rPr>
        <w:t>омисси</w:t>
      </w:r>
      <w:r w:rsidR="00FF3FFE">
        <w:rPr>
          <w:rFonts w:ascii="Liberation Serif" w:eastAsia="Times New Roman" w:hAnsi="Liberation Serif" w:cs="Liberation Serif"/>
          <w:sz w:val="26"/>
          <w:szCs w:val="26"/>
          <w:lang w:eastAsia="ru-RU"/>
        </w:rPr>
        <w:t>и</w:t>
      </w:r>
      <w:r w:rsidR="00FF3FFE" w:rsidRPr="00486FEE">
        <w:rPr>
          <w:rFonts w:ascii="Liberation Serif" w:eastAsia="Times New Roman" w:hAnsi="Liberation Serif" w:cs="Liberation Serif"/>
          <w:sz w:val="26"/>
          <w:szCs w:val="26"/>
          <w:lang w:eastAsia="ru-RU"/>
        </w:rPr>
        <w:t xml:space="preserve"> по оценке последствий принятия решения о реорганизации или ликвидации муниципаль</w:t>
      </w:r>
      <w:r w:rsidR="00FF3FFE">
        <w:rPr>
          <w:rFonts w:ascii="Liberation Serif" w:eastAsia="Times New Roman" w:hAnsi="Liberation Serif" w:cs="Liberation Serif"/>
          <w:sz w:val="26"/>
          <w:szCs w:val="26"/>
          <w:lang w:eastAsia="ru-RU"/>
        </w:rPr>
        <w:t xml:space="preserve">ных образовательных организаций </w:t>
      </w:r>
      <w:r w:rsidR="00FF3FFE" w:rsidRPr="00486FEE">
        <w:rPr>
          <w:rFonts w:ascii="Liberation Serif" w:eastAsia="Times New Roman" w:hAnsi="Liberation Serif" w:cs="Liberation Serif"/>
          <w:sz w:val="26"/>
          <w:szCs w:val="26"/>
          <w:lang w:eastAsia="ru-RU"/>
        </w:rPr>
        <w:t>Городского округа «город Ирбит» Свердловской области</w:t>
      </w:r>
      <w:r w:rsidR="00FF3FFE">
        <w:rPr>
          <w:rFonts w:ascii="Liberation Serif" w:eastAsia="Times New Roman" w:hAnsi="Liberation Serif" w:cs="Liberation Serif"/>
          <w:sz w:val="26"/>
          <w:szCs w:val="26"/>
          <w:lang w:eastAsia="ru-RU"/>
        </w:rPr>
        <w:t xml:space="preserve"> о</w:t>
      </w:r>
      <w:r w:rsidR="00BC5B48">
        <w:rPr>
          <w:rFonts w:ascii="Liberation Serif" w:eastAsia="Times New Roman" w:hAnsi="Liberation Serif" w:cs="Liberation Serif"/>
          <w:sz w:val="26"/>
          <w:szCs w:val="26"/>
          <w:lang w:eastAsia="ru-RU"/>
        </w:rPr>
        <w:t xml:space="preserve">т </w:t>
      </w:r>
      <w:r w:rsidR="005774E7">
        <w:rPr>
          <w:rFonts w:ascii="Liberation Serif" w:eastAsia="Times New Roman" w:hAnsi="Liberation Serif" w:cs="Liberation Serif"/>
          <w:sz w:val="26"/>
          <w:szCs w:val="26"/>
          <w:lang w:eastAsia="ru-RU"/>
        </w:rPr>
        <w:t>24</w:t>
      </w:r>
      <w:r w:rsidR="00BC5B48">
        <w:rPr>
          <w:rFonts w:ascii="Liberation Serif" w:eastAsia="Times New Roman" w:hAnsi="Liberation Serif" w:cs="Liberation Serif"/>
          <w:sz w:val="26"/>
          <w:szCs w:val="26"/>
          <w:lang w:eastAsia="ru-RU"/>
        </w:rPr>
        <w:t>.</w:t>
      </w:r>
      <w:r w:rsidR="005774E7">
        <w:rPr>
          <w:rFonts w:ascii="Liberation Serif" w:eastAsia="Times New Roman" w:hAnsi="Liberation Serif" w:cs="Liberation Serif"/>
          <w:sz w:val="26"/>
          <w:szCs w:val="26"/>
          <w:lang w:eastAsia="ru-RU"/>
        </w:rPr>
        <w:t>01</w:t>
      </w:r>
      <w:r w:rsidR="00BC5B48">
        <w:rPr>
          <w:rFonts w:ascii="Liberation Serif" w:eastAsia="Times New Roman" w:hAnsi="Liberation Serif" w:cs="Liberation Serif"/>
          <w:sz w:val="26"/>
          <w:szCs w:val="26"/>
          <w:lang w:eastAsia="ru-RU"/>
        </w:rPr>
        <w:t>.2025</w:t>
      </w:r>
      <w:r w:rsidR="00FF3FFE">
        <w:rPr>
          <w:rFonts w:ascii="Liberation Serif" w:eastAsia="Times New Roman" w:hAnsi="Liberation Serif" w:cs="Liberation Serif"/>
          <w:sz w:val="26"/>
          <w:szCs w:val="26"/>
          <w:lang w:eastAsia="ru-RU"/>
        </w:rPr>
        <w:t xml:space="preserve"> </w:t>
      </w:r>
      <w:r w:rsidR="00355EE8">
        <w:rPr>
          <w:rFonts w:ascii="Liberation Serif" w:eastAsia="Times New Roman" w:hAnsi="Liberation Serif" w:cs="Liberation Serif"/>
          <w:sz w:val="26"/>
          <w:szCs w:val="26"/>
          <w:lang w:eastAsia="ru-RU"/>
        </w:rPr>
        <w:t xml:space="preserve">           </w:t>
      </w:r>
      <w:r w:rsidR="00FF3FFE">
        <w:rPr>
          <w:rFonts w:ascii="Liberation Serif" w:eastAsia="Times New Roman" w:hAnsi="Liberation Serif" w:cs="Liberation Serif"/>
          <w:sz w:val="26"/>
          <w:szCs w:val="26"/>
          <w:lang w:eastAsia="ru-RU"/>
        </w:rPr>
        <w:t>«Об</w:t>
      </w:r>
      <w:r w:rsidR="00FF3FFE" w:rsidRPr="00FF3FFE">
        <w:rPr>
          <w:rFonts w:ascii="Liberation Serif" w:eastAsia="Times New Roman" w:hAnsi="Liberation Serif" w:cs="Liberation Serif"/>
          <w:sz w:val="26"/>
          <w:szCs w:val="26"/>
          <w:lang w:eastAsia="ru-RU"/>
        </w:rPr>
        <w:t xml:space="preserve"> оценке последствий принятия решения о реорганизации Муниципального </w:t>
      </w:r>
      <w:r w:rsidR="00FF3FFE" w:rsidRPr="00FF3FFE">
        <w:rPr>
          <w:rFonts w:ascii="Liberation Serif" w:eastAsia="Times New Roman" w:hAnsi="Liberation Serif" w:cs="Liberation Serif"/>
          <w:sz w:val="26"/>
          <w:szCs w:val="26"/>
          <w:lang w:eastAsia="ru-RU"/>
        </w:rPr>
        <w:lastRenderedPageBreak/>
        <w:t>бюджетного дошкольного образовательного учреждения Городского округа «город Ирбит» Свердловской области</w:t>
      </w:r>
      <w:proofErr w:type="gramEnd"/>
      <w:r w:rsidR="00FF3FFE" w:rsidRPr="00FF3FFE">
        <w:rPr>
          <w:rFonts w:ascii="Liberation Serif" w:eastAsia="Times New Roman" w:hAnsi="Liberation Serif" w:cs="Liberation Serif"/>
          <w:sz w:val="26"/>
          <w:szCs w:val="26"/>
          <w:lang w:eastAsia="ru-RU"/>
        </w:rPr>
        <w:t xml:space="preserve"> «Детский сад № 1» путем присоединения его к Муниципальному бюджетному дошкольному образовательному учреждению Городского округа «город Ирбит» Свердловской области</w:t>
      </w:r>
      <w:r w:rsidR="00355EE8">
        <w:rPr>
          <w:rFonts w:ascii="Liberation Serif" w:eastAsia="Times New Roman" w:hAnsi="Liberation Serif" w:cs="Liberation Serif"/>
          <w:sz w:val="26"/>
          <w:szCs w:val="26"/>
          <w:lang w:eastAsia="ru-RU"/>
        </w:rPr>
        <w:t xml:space="preserve">   </w:t>
      </w:r>
      <w:r w:rsidR="00FF3FFE" w:rsidRPr="00FF3FFE">
        <w:rPr>
          <w:rFonts w:ascii="Liberation Serif" w:eastAsia="Times New Roman" w:hAnsi="Liberation Serif" w:cs="Liberation Serif"/>
          <w:sz w:val="26"/>
          <w:szCs w:val="26"/>
          <w:lang w:eastAsia="ru-RU"/>
        </w:rPr>
        <w:t xml:space="preserve"> «Детский сад № 11»</w:t>
      </w:r>
      <w:r w:rsidR="00FF3FFE">
        <w:rPr>
          <w:rFonts w:ascii="Liberation Serif" w:eastAsia="Times New Roman" w:hAnsi="Liberation Serif" w:cs="Liberation Serif"/>
          <w:sz w:val="26"/>
          <w:szCs w:val="26"/>
          <w:lang w:eastAsia="ru-RU"/>
        </w:rPr>
        <w:t xml:space="preserve">, </w:t>
      </w:r>
      <w:r w:rsidR="00354390" w:rsidRPr="00EF189E">
        <w:rPr>
          <w:rFonts w:ascii="Liberation Serif" w:eastAsia="Times New Roman" w:hAnsi="Liberation Serif" w:cs="Liberation Serif"/>
          <w:sz w:val="26"/>
          <w:szCs w:val="26"/>
          <w:lang w:eastAsia="ru-RU"/>
        </w:rPr>
        <w:t>руководствуясь</w:t>
      </w:r>
      <w:r w:rsidR="00BC5B48">
        <w:rPr>
          <w:rFonts w:ascii="Liberation Serif" w:eastAsia="Times New Roman" w:hAnsi="Liberation Serif" w:cs="Liberation Serif"/>
          <w:sz w:val="26"/>
          <w:szCs w:val="26"/>
          <w:lang w:eastAsia="ru-RU"/>
        </w:rPr>
        <w:t xml:space="preserve"> </w:t>
      </w:r>
      <w:r w:rsidR="006D3015">
        <w:rPr>
          <w:rFonts w:ascii="Liberation Serif" w:eastAsia="Times New Roman" w:hAnsi="Liberation Serif" w:cs="Liberation Serif"/>
          <w:sz w:val="26"/>
          <w:szCs w:val="26"/>
          <w:lang w:eastAsia="ru-RU"/>
        </w:rPr>
        <w:t xml:space="preserve">подпунктом 48 части 1 </w:t>
      </w:r>
      <w:r w:rsidR="00BC5B48">
        <w:rPr>
          <w:rFonts w:ascii="Liberation Serif" w:eastAsia="Times New Roman" w:hAnsi="Liberation Serif" w:cs="Liberation Serif"/>
          <w:sz w:val="26"/>
          <w:szCs w:val="26"/>
          <w:lang w:eastAsia="ru-RU"/>
        </w:rPr>
        <w:t>статьи</w:t>
      </w:r>
      <w:r w:rsidR="00FF3FFE">
        <w:rPr>
          <w:rFonts w:ascii="Liberation Serif" w:eastAsia="Times New Roman" w:hAnsi="Liberation Serif" w:cs="Liberation Serif"/>
          <w:sz w:val="26"/>
          <w:szCs w:val="26"/>
          <w:lang w:eastAsia="ru-RU"/>
        </w:rPr>
        <w:t xml:space="preserve"> </w:t>
      </w:r>
      <w:r w:rsidR="006D3015">
        <w:rPr>
          <w:rFonts w:ascii="Liberation Serif" w:eastAsia="Times New Roman" w:hAnsi="Liberation Serif" w:cs="Liberation Serif"/>
          <w:sz w:val="26"/>
          <w:szCs w:val="26"/>
          <w:lang w:eastAsia="ru-RU"/>
        </w:rPr>
        <w:t>30</w:t>
      </w:r>
      <w:r w:rsidR="00C64B09" w:rsidRPr="00EF189E">
        <w:rPr>
          <w:rFonts w:ascii="Liberation Serif" w:eastAsia="Times New Roman" w:hAnsi="Liberation Serif" w:cs="Liberation Serif"/>
          <w:sz w:val="26"/>
          <w:szCs w:val="26"/>
          <w:lang w:eastAsia="ru-RU"/>
        </w:rPr>
        <w:t xml:space="preserve"> </w:t>
      </w:r>
      <w:r w:rsidR="00354390" w:rsidRPr="00EF189E">
        <w:rPr>
          <w:rFonts w:ascii="Liberation Serif" w:eastAsia="Times New Roman" w:hAnsi="Liberation Serif" w:cs="Liberation Serif"/>
          <w:sz w:val="26"/>
          <w:szCs w:val="26"/>
          <w:lang w:eastAsia="ru-RU"/>
        </w:rPr>
        <w:t>Устав</w:t>
      </w:r>
      <w:r w:rsidR="00C64B09" w:rsidRPr="00EF189E">
        <w:rPr>
          <w:rFonts w:ascii="Liberation Serif" w:eastAsia="Times New Roman" w:hAnsi="Liberation Serif" w:cs="Liberation Serif"/>
          <w:sz w:val="26"/>
          <w:szCs w:val="26"/>
          <w:lang w:eastAsia="ru-RU"/>
        </w:rPr>
        <w:t>а</w:t>
      </w:r>
      <w:r w:rsidR="00354390" w:rsidRPr="00EF189E">
        <w:rPr>
          <w:rFonts w:ascii="Liberation Serif" w:eastAsia="Times New Roman" w:hAnsi="Liberation Serif" w:cs="Liberation Serif"/>
          <w:sz w:val="26"/>
          <w:szCs w:val="26"/>
          <w:lang w:eastAsia="ru-RU"/>
        </w:rPr>
        <w:t xml:space="preserve"> Городского округа «город Ирбит» Свердловской области, </w:t>
      </w:r>
      <w:r w:rsidR="00557B5C" w:rsidRPr="00EF189E">
        <w:rPr>
          <w:rFonts w:ascii="Liberation Serif" w:eastAsia="Times New Roman" w:hAnsi="Liberation Serif" w:cs="Liberation Serif"/>
          <w:sz w:val="26"/>
          <w:szCs w:val="26"/>
          <w:lang w:eastAsia="ru-RU"/>
        </w:rPr>
        <w:t xml:space="preserve">администрация </w:t>
      </w:r>
      <w:r w:rsidR="00293B2C" w:rsidRPr="00EF189E">
        <w:rPr>
          <w:rFonts w:ascii="Liberation Serif" w:eastAsia="Times New Roman" w:hAnsi="Liberation Serif" w:cs="Liberation Serif"/>
          <w:sz w:val="26"/>
          <w:szCs w:val="26"/>
          <w:lang w:eastAsia="ru-RU"/>
        </w:rPr>
        <w:t>Городского округа «город Ирбит» Свердловской области</w:t>
      </w:r>
    </w:p>
    <w:p w14:paraId="4303B25E" w14:textId="45A3E427" w:rsidR="00F60564" w:rsidRPr="00EF189E" w:rsidRDefault="00FF3FFE" w:rsidP="0013673F">
      <w:pPr>
        <w:keepNext/>
        <w:tabs>
          <w:tab w:val="left" w:pos="1320"/>
          <w:tab w:val="left" w:pos="4536"/>
          <w:tab w:val="left" w:pos="4678"/>
        </w:tabs>
        <w:autoSpaceDE w:val="0"/>
        <w:autoSpaceDN w:val="0"/>
        <w:adjustRightInd w:val="0"/>
        <w:ind w:right="-143"/>
        <w:jc w:val="both"/>
        <w:rPr>
          <w:rFonts w:ascii="Liberation Serif" w:eastAsia="Times New Roman" w:hAnsi="Liberation Serif" w:cs="Liberation Serif"/>
          <w:b/>
          <w:sz w:val="26"/>
          <w:szCs w:val="26"/>
          <w:lang w:eastAsia="ru-RU"/>
        </w:rPr>
      </w:pPr>
      <w:r>
        <w:rPr>
          <w:rFonts w:ascii="Liberation Serif" w:eastAsia="Times New Roman" w:hAnsi="Liberation Serif" w:cs="Liberation Serif"/>
          <w:b/>
          <w:sz w:val="26"/>
          <w:szCs w:val="26"/>
          <w:lang w:eastAsia="ru-RU"/>
        </w:rPr>
        <w:t>ПОСТАНОВЛЯЕТ:</w:t>
      </w:r>
    </w:p>
    <w:p w14:paraId="43D4BBDF" w14:textId="32DF64F5" w:rsidR="00341FF7" w:rsidRPr="00EF189E" w:rsidRDefault="006205CA" w:rsidP="00EF189E">
      <w:pPr>
        <w:pStyle w:val="aa"/>
        <w:keepNext/>
        <w:numPr>
          <w:ilvl w:val="0"/>
          <w:numId w:val="27"/>
        </w:numPr>
        <w:tabs>
          <w:tab w:val="left" w:pos="1276"/>
          <w:tab w:val="left" w:pos="4536"/>
          <w:tab w:val="left" w:pos="4678"/>
        </w:tabs>
        <w:autoSpaceDE w:val="0"/>
        <w:autoSpaceDN w:val="0"/>
        <w:adjustRightInd w:val="0"/>
        <w:ind w:left="0" w:right="1" w:firstLine="709"/>
        <w:jc w:val="both"/>
        <w:rPr>
          <w:rFonts w:ascii="Liberation Serif" w:eastAsia="Times New Roman" w:hAnsi="Liberation Serif" w:cs="Liberation Serif"/>
          <w:sz w:val="26"/>
          <w:szCs w:val="26"/>
          <w:lang w:eastAsia="ru-RU"/>
        </w:rPr>
      </w:pPr>
      <w:r w:rsidRPr="00EF189E">
        <w:rPr>
          <w:rFonts w:ascii="Liberation Serif" w:eastAsia="Times New Roman" w:hAnsi="Liberation Serif" w:cs="Liberation Serif"/>
          <w:sz w:val="26"/>
          <w:szCs w:val="26"/>
          <w:lang w:eastAsia="ru-RU"/>
        </w:rPr>
        <w:t>Р</w:t>
      </w:r>
      <w:r w:rsidR="00341FF7" w:rsidRPr="00EF189E">
        <w:rPr>
          <w:rFonts w:ascii="Liberation Serif" w:eastAsia="Times New Roman" w:hAnsi="Liberation Serif" w:cs="Liberation Serif"/>
          <w:sz w:val="26"/>
          <w:szCs w:val="26"/>
          <w:lang w:eastAsia="ru-RU"/>
        </w:rPr>
        <w:t>еорганизовать Муниципальное бюджетное дошкольное образовательное учреждение Городского округа «город Ирбит» Свердловской области «Детский сад № 1»</w:t>
      </w:r>
      <w:r w:rsidR="00165FA6" w:rsidRPr="00EF189E">
        <w:rPr>
          <w:rFonts w:ascii="Liberation Serif" w:eastAsia="Times New Roman" w:hAnsi="Liberation Serif" w:cs="Liberation Serif"/>
          <w:sz w:val="26"/>
          <w:szCs w:val="26"/>
          <w:lang w:eastAsia="ru-RU"/>
        </w:rPr>
        <w:t xml:space="preserve"> (далее – МБДОУ «Детский сад № 1»)</w:t>
      </w:r>
      <w:r w:rsidR="00341FF7" w:rsidRPr="00EF189E">
        <w:rPr>
          <w:rFonts w:ascii="Liberation Serif" w:eastAsia="Times New Roman" w:hAnsi="Liberation Serif" w:cs="Liberation Serif"/>
          <w:sz w:val="26"/>
          <w:szCs w:val="26"/>
          <w:lang w:eastAsia="ru-RU"/>
        </w:rPr>
        <w:t xml:space="preserve"> путем присоединения его к Муниципальному бюджетному дошкольному образовательному учреждению Городского округа «город Ирбит» Свердловской области «Детский сад № 11»</w:t>
      </w:r>
      <w:r w:rsidR="00165FA6" w:rsidRPr="00EF189E">
        <w:rPr>
          <w:rFonts w:ascii="Liberation Serif" w:eastAsia="Times New Roman" w:hAnsi="Liberation Serif" w:cs="Liberation Serif"/>
          <w:sz w:val="26"/>
          <w:szCs w:val="26"/>
          <w:lang w:eastAsia="ru-RU"/>
        </w:rPr>
        <w:t xml:space="preserve"> (далее – МБДОУ «Детский сад № 11»)</w:t>
      </w:r>
      <w:r w:rsidR="00341FF7" w:rsidRPr="00EF189E">
        <w:rPr>
          <w:rFonts w:ascii="Liberation Serif" w:eastAsia="Times New Roman" w:hAnsi="Liberation Serif" w:cs="Liberation Serif"/>
          <w:sz w:val="26"/>
          <w:szCs w:val="26"/>
          <w:lang w:eastAsia="ru-RU"/>
        </w:rPr>
        <w:t>.</w:t>
      </w:r>
    </w:p>
    <w:p w14:paraId="1EB8CD32" w14:textId="7466E0A2" w:rsidR="00B90C9D" w:rsidRPr="00EF189E" w:rsidRDefault="00341FF7" w:rsidP="00EF189E">
      <w:pPr>
        <w:pStyle w:val="aa"/>
        <w:keepNext/>
        <w:numPr>
          <w:ilvl w:val="0"/>
          <w:numId w:val="27"/>
        </w:numPr>
        <w:tabs>
          <w:tab w:val="left" w:pos="1276"/>
          <w:tab w:val="left" w:pos="4536"/>
          <w:tab w:val="left" w:pos="4678"/>
        </w:tabs>
        <w:autoSpaceDE w:val="0"/>
        <w:autoSpaceDN w:val="0"/>
        <w:adjustRightInd w:val="0"/>
        <w:ind w:left="0" w:right="1" w:firstLine="709"/>
        <w:jc w:val="both"/>
        <w:rPr>
          <w:rFonts w:ascii="Liberation Serif" w:eastAsia="Times New Roman" w:hAnsi="Liberation Serif" w:cs="Liberation Serif"/>
          <w:sz w:val="26"/>
          <w:szCs w:val="26"/>
          <w:lang w:eastAsia="ru-RU"/>
        </w:rPr>
      </w:pPr>
      <w:r w:rsidRPr="00EF189E">
        <w:rPr>
          <w:rFonts w:ascii="Liberation Serif" w:eastAsia="Times New Roman" w:hAnsi="Liberation Serif" w:cs="Liberation Serif"/>
          <w:sz w:val="26"/>
          <w:szCs w:val="26"/>
          <w:lang w:eastAsia="ru-RU"/>
        </w:rPr>
        <w:t>Установить</w:t>
      </w:r>
      <w:r w:rsidR="00B90C9D" w:rsidRPr="00EF189E">
        <w:rPr>
          <w:rFonts w:ascii="Liberation Serif" w:eastAsia="Times New Roman" w:hAnsi="Liberation Serif" w:cs="Liberation Serif"/>
          <w:sz w:val="26"/>
          <w:szCs w:val="26"/>
          <w:lang w:eastAsia="ru-RU"/>
        </w:rPr>
        <w:t>, что</w:t>
      </w:r>
    </w:p>
    <w:p w14:paraId="52058DA2" w14:textId="29C48EA1" w:rsidR="00B90C9D" w:rsidRPr="00EF189E" w:rsidRDefault="00165FA6" w:rsidP="00EF189E">
      <w:pPr>
        <w:pStyle w:val="aa"/>
        <w:keepNext/>
        <w:numPr>
          <w:ilvl w:val="1"/>
          <w:numId w:val="27"/>
        </w:numPr>
        <w:tabs>
          <w:tab w:val="left" w:pos="1276"/>
          <w:tab w:val="left" w:pos="4536"/>
          <w:tab w:val="left" w:pos="4678"/>
        </w:tabs>
        <w:autoSpaceDE w:val="0"/>
        <w:autoSpaceDN w:val="0"/>
        <w:adjustRightInd w:val="0"/>
        <w:ind w:left="0" w:right="1" w:firstLine="709"/>
        <w:jc w:val="both"/>
        <w:rPr>
          <w:rFonts w:ascii="Liberation Serif" w:eastAsia="Times New Roman" w:hAnsi="Liberation Serif" w:cs="Liberation Serif"/>
          <w:sz w:val="26"/>
          <w:szCs w:val="26"/>
          <w:lang w:eastAsia="ru-RU"/>
        </w:rPr>
      </w:pPr>
      <w:r w:rsidRPr="00EF189E">
        <w:rPr>
          <w:rFonts w:ascii="Liberation Serif" w:eastAsia="Times New Roman" w:hAnsi="Liberation Serif" w:cs="Liberation Serif"/>
          <w:sz w:val="26"/>
          <w:szCs w:val="26"/>
          <w:lang w:eastAsia="ru-RU"/>
        </w:rPr>
        <w:t xml:space="preserve">МБДОУ «Детский сад № 11» </w:t>
      </w:r>
      <w:r w:rsidR="00341FF7" w:rsidRPr="00EF189E">
        <w:rPr>
          <w:rFonts w:ascii="Liberation Serif" w:eastAsia="Times New Roman" w:hAnsi="Liberation Serif" w:cs="Liberation Serif"/>
          <w:sz w:val="26"/>
          <w:szCs w:val="26"/>
          <w:lang w:eastAsia="ru-RU"/>
        </w:rPr>
        <w:t xml:space="preserve">является правопреемником прав и обязанностей </w:t>
      </w:r>
      <w:proofErr w:type="gramStart"/>
      <w:r w:rsidR="00341FF7" w:rsidRPr="00EF189E">
        <w:rPr>
          <w:rFonts w:ascii="Liberation Serif" w:eastAsia="Times New Roman" w:hAnsi="Liberation Serif" w:cs="Liberation Serif"/>
          <w:sz w:val="26"/>
          <w:szCs w:val="26"/>
          <w:lang w:eastAsia="ru-RU"/>
        </w:rPr>
        <w:t>присоединенного</w:t>
      </w:r>
      <w:proofErr w:type="gramEnd"/>
      <w:r w:rsidR="00341FF7" w:rsidRPr="00EF189E">
        <w:rPr>
          <w:rFonts w:ascii="Liberation Serif" w:eastAsia="Times New Roman" w:hAnsi="Liberation Serif" w:cs="Liberation Serif"/>
          <w:sz w:val="26"/>
          <w:szCs w:val="26"/>
          <w:lang w:eastAsia="ru-RU"/>
        </w:rPr>
        <w:t xml:space="preserve"> к нему </w:t>
      </w:r>
      <w:r w:rsidRPr="00EF189E">
        <w:rPr>
          <w:rFonts w:ascii="Liberation Serif" w:eastAsia="Times New Roman" w:hAnsi="Liberation Serif" w:cs="Liberation Serif"/>
          <w:sz w:val="26"/>
          <w:szCs w:val="26"/>
          <w:lang w:eastAsia="ru-RU"/>
        </w:rPr>
        <w:t>МБДОУ «Детский сад № 1»</w:t>
      </w:r>
      <w:r w:rsidR="00B90C9D" w:rsidRPr="00EF189E">
        <w:rPr>
          <w:rFonts w:ascii="Liberation Serif" w:eastAsia="Times New Roman" w:hAnsi="Liberation Serif" w:cs="Liberation Serif"/>
          <w:sz w:val="26"/>
          <w:szCs w:val="26"/>
          <w:lang w:eastAsia="ru-RU"/>
        </w:rPr>
        <w:t>;</w:t>
      </w:r>
      <w:r w:rsidR="00C51915" w:rsidRPr="00EF189E">
        <w:rPr>
          <w:rFonts w:ascii="Liberation Serif" w:eastAsia="Times New Roman" w:hAnsi="Liberation Serif" w:cs="Liberation Serif"/>
          <w:sz w:val="26"/>
          <w:szCs w:val="26"/>
          <w:lang w:eastAsia="ru-RU"/>
        </w:rPr>
        <w:t xml:space="preserve"> </w:t>
      </w:r>
    </w:p>
    <w:p w14:paraId="34A99A23" w14:textId="558BED6C" w:rsidR="00B90C9D" w:rsidRPr="00EF189E" w:rsidRDefault="00B90C9D" w:rsidP="00EF189E">
      <w:pPr>
        <w:pStyle w:val="aa"/>
        <w:keepNext/>
        <w:numPr>
          <w:ilvl w:val="1"/>
          <w:numId w:val="27"/>
        </w:numPr>
        <w:tabs>
          <w:tab w:val="left" w:pos="1276"/>
          <w:tab w:val="left" w:pos="4536"/>
          <w:tab w:val="left" w:pos="4678"/>
        </w:tabs>
        <w:autoSpaceDE w:val="0"/>
        <w:autoSpaceDN w:val="0"/>
        <w:adjustRightInd w:val="0"/>
        <w:ind w:left="0" w:right="1" w:firstLine="709"/>
        <w:jc w:val="both"/>
        <w:rPr>
          <w:rFonts w:ascii="Liberation Serif" w:eastAsia="Times New Roman" w:hAnsi="Liberation Serif" w:cs="Liberation Serif"/>
          <w:sz w:val="26"/>
          <w:szCs w:val="26"/>
          <w:lang w:eastAsia="ru-RU"/>
        </w:rPr>
      </w:pPr>
      <w:r w:rsidRPr="00EF189E">
        <w:rPr>
          <w:rFonts w:ascii="Liberation Serif" w:eastAsia="Times New Roman" w:hAnsi="Liberation Serif" w:cs="Liberation Serif"/>
          <w:sz w:val="26"/>
          <w:szCs w:val="26"/>
          <w:lang w:eastAsia="ru-RU"/>
        </w:rPr>
        <w:t xml:space="preserve">учредителем МБДОУ «Детский сад № 11» является Городской округ «город Ирбит» Свердловской области. Функции и полномочия учредителя осуществляет администрация Городского округа «город Ирбит» Свердловской области. </w:t>
      </w:r>
      <w:proofErr w:type="gramStart"/>
      <w:r w:rsidRPr="00EF189E">
        <w:rPr>
          <w:rFonts w:ascii="Liberation Serif" w:eastAsia="Times New Roman" w:hAnsi="Liberation Serif" w:cs="Liberation Serif"/>
          <w:sz w:val="26"/>
          <w:szCs w:val="26"/>
          <w:lang w:eastAsia="ru-RU"/>
        </w:rPr>
        <w:t>Полномочия органа местного самоуправления по организации решения вопросов местного значения в сфере образования в соответствии с полномочиями, установленными уставом Городского округа «город Ирбит» Свердловской области осуществляет Управление образованием Городского округа «го</w:t>
      </w:r>
      <w:r w:rsidR="00D45704">
        <w:rPr>
          <w:rFonts w:ascii="Liberation Serif" w:eastAsia="Times New Roman" w:hAnsi="Liberation Serif" w:cs="Liberation Serif"/>
          <w:sz w:val="26"/>
          <w:szCs w:val="26"/>
          <w:lang w:eastAsia="ru-RU"/>
        </w:rPr>
        <w:t>род Ирбит» Свердловской области;</w:t>
      </w:r>
      <w:proofErr w:type="gramEnd"/>
    </w:p>
    <w:p w14:paraId="3C6400F7" w14:textId="2668618E" w:rsidR="00B90C9D" w:rsidRPr="00EF189E" w:rsidRDefault="00B90C9D" w:rsidP="00EF189E">
      <w:pPr>
        <w:pStyle w:val="aa"/>
        <w:keepNext/>
        <w:numPr>
          <w:ilvl w:val="1"/>
          <w:numId w:val="27"/>
        </w:numPr>
        <w:tabs>
          <w:tab w:val="left" w:pos="1276"/>
          <w:tab w:val="left" w:pos="4536"/>
          <w:tab w:val="left" w:pos="4678"/>
        </w:tabs>
        <w:autoSpaceDE w:val="0"/>
        <w:autoSpaceDN w:val="0"/>
        <w:adjustRightInd w:val="0"/>
        <w:ind w:left="0" w:right="1" w:firstLine="709"/>
        <w:jc w:val="both"/>
        <w:rPr>
          <w:rFonts w:ascii="Liberation Serif" w:eastAsia="Times New Roman" w:hAnsi="Liberation Serif" w:cs="Liberation Serif"/>
          <w:sz w:val="26"/>
          <w:szCs w:val="26"/>
          <w:lang w:eastAsia="ru-RU"/>
        </w:rPr>
      </w:pPr>
      <w:r w:rsidRPr="00EF189E">
        <w:rPr>
          <w:rFonts w:ascii="Liberation Serif" w:eastAsia="Times New Roman" w:hAnsi="Liberation Serif" w:cs="Liberation Serif"/>
          <w:sz w:val="26"/>
          <w:szCs w:val="26"/>
          <w:lang w:eastAsia="ru-RU"/>
        </w:rPr>
        <w:t>предмет и основные цели деятельности при реорганизации сохраняются.</w:t>
      </w:r>
    </w:p>
    <w:p w14:paraId="7B1AEBC5" w14:textId="38040231" w:rsidR="00701248" w:rsidRPr="00EF189E" w:rsidRDefault="00701248" w:rsidP="00280636">
      <w:pPr>
        <w:pStyle w:val="aa"/>
        <w:keepNext/>
        <w:numPr>
          <w:ilvl w:val="0"/>
          <w:numId w:val="27"/>
        </w:numPr>
        <w:tabs>
          <w:tab w:val="left" w:pos="1320"/>
          <w:tab w:val="left" w:pos="4536"/>
          <w:tab w:val="left" w:pos="4678"/>
        </w:tabs>
        <w:autoSpaceDE w:val="0"/>
        <w:autoSpaceDN w:val="0"/>
        <w:adjustRightInd w:val="0"/>
        <w:ind w:left="0" w:right="1" w:firstLine="709"/>
        <w:jc w:val="both"/>
        <w:rPr>
          <w:rFonts w:ascii="Liberation Serif" w:eastAsia="Times New Roman" w:hAnsi="Liberation Serif" w:cs="Liberation Serif"/>
          <w:sz w:val="26"/>
          <w:szCs w:val="26"/>
          <w:lang w:eastAsia="ru-RU"/>
        </w:rPr>
      </w:pPr>
      <w:r w:rsidRPr="00EF189E">
        <w:rPr>
          <w:rFonts w:ascii="Liberation Serif" w:eastAsia="Times New Roman" w:hAnsi="Liberation Serif" w:cs="Liberation Serif"/>
          <w:sz w:val="26"/>
          <w:szCs w:val="26"/>
          <w:lang w:eastAsia="ru-RU"/>
        </w:rPr>
        <w:t xml:space="preserve">Утвердить Устав </w:t>
      </w:r>
      <w:r w:rsidR="00280636" w:rsidRPr="00280636">
        <w:rPr>
          <w:rFonts w:ascii="Liberation Serif" w:eastAsia="Times New Roman" w:hAnsi="Liberation Serif" w:cs="Liberation Serif"/>
          <w:sz w:val="26"/>
          <w:szCs w:val="26"/>
          <w:lang w:eastAsia="ru-RU"/>
        </w:rPr>
        <w:t xml:space="preserve">Муниципального бюджетного дошкольного образовательного учреждения Городского округа «город Ирбит» Свердловской области «Детский сад № </w:t>
      </w:r>
      <w:r w:rsidR="00280636">
        <w:rPr>
          <w:rFonts w:ascii="Liberation Serif" w:eastAsia="Times New Roman" w:hAnsi="Liberation Serif" w:cs="Liberation Serif"/>
          <w:sz w:val="26"/>
          <w:szCs w:val="26"/>
          <w:lang w:eastAsia="ru-RU"/>
        </w:rPr>
        <w:t>1</w:t>
      </w:r>
      <w:r w:rsidR="00280636" w:rsidRPr="00280636">
        <w:rPr>
          <w:rFonts w:ascii="Liberation Serif" w:eastAsia="Times New Roman" w:hAnsi="Liberation Serif" w:cs="Liberation Serif"/>
          <w:sz w:val="26"/>
          <w:szCs w:val="26"/>
          <w:lang w:eastAsia="ru-RU"/>
        </w:rPr>
        <w:t>1»</w:t>
      </w:r>
      <w:r w:rsidRPr="00EF189E">
        <w:rPr>
          <w:rFonts w:ascii="Liberation Serif" w:eastAsia="Times New Roman" w:hAnsi="Liberation Serif" w:cs="Liberation Serif"/>
          <w:sz w:val="26"/>
          <w:szCs w:val="26"/>
          <w:lang w:eastAsia="ru-RU"/>
        </w:rPr>
        <w:t xml:space="preserve"> </w:t>
      </w:r>
      <w:r w:rsidR="00280636">
        <w:rPr>
          <w:rFonts w:ascii="Liberation Serif" w:eastAsia="Times New Roman" w:hAnsi="Liberation Serif" w:cs="Liberation Serif"/>
          <w:sz w:val="26"/>
          <w:szCs w:val="26"/>
          <w:lang w:eastAsia="ru-RU"/>
        </w:rPr>
        <w:t xml:space="preserve">в новой редакции </w:t>
      </w:r>
      <w:r w:rsidRPr="00EF189E">
        <w:rPr>
          <w:rFonts w:ascii="Liberation Serif" w:eastAsia="Times New Roman" w:hAnsi="Liberation Serif" w:cs="Liberation Serif"/>
          <w:sz w:val="26"/>
          <w:szCs w:val="26"/>
          <w:lang w:eastAsia="ru-RU"/>
        </w:rPr>
        <w:t>(прилагается)</w:t>
      </w:r>
      <w:r w:rsidR="00280636">
        <w:rPr>
          <w:rFonts w:ascii="Liberation Serif" w:eastAsia="Times New Roman" w:hAnsi="Liberation Serif" w:cs="Liberation Serif"/>
          <w:sz w:val="26"/>
          <w:szCs w:val="26"/>
          <w:lang w:eastAsia="ru-RU"/>
        </w:rPr>
        <w:t>.</w:t>
      </w:r>
    </w:p>
    <w:p w14:paraId="0FA7C414" w14:textId="4BEBDA98" w:rsidR="00701248" w:rsidRPr="00EF189E" w:rsidRDefault="00701248" w:rsidP="00EF189E">
      <w:pPr>
        <w:pStyle w:val="aa"/>
        <w:keepNext/>
        <w:numPr>
          <w:ilvl w:val="0"/>
          <w:numId w:val="27"/>
        </w:numPr>
        <w:tabs>
          <w:tab w:val="left" w:pos="1320"/>
          <w:tab w:val="left" w:pos="4536"/>
          <w:tab w:val="left" w:pos="4678"/>
        </w:tabs>
        <w:autoSpaceDE w:val="0"/>
        <w:autoSpaceDN w:val="0"/>
        <w:adjustRightInd w:val="0"/>
        <w:ind w:left="0" w:right="1" w:firstLine="709"/>
        <w:jc w:val="both"/>
        <w:rPr>
          <w:rFonts w:ascii="Liberation Serif" w:eastAsia="Times New Roman" w:hAnsi="Liberation Serif" w:cs="Liberation Serif"/>
          <w:sz w:val="26"/>
          <w:szCs w:val="26"/>
          <w:lang w:eastAsia="ru-RU"/>
        </w:rPr>
      </w:pPr>
      <w:r w:rsidRPr="00EF189E">
        <w:rPr>
          <w:rFonts w:ascii="Liberation Serif" w:eastAsia="Times New Roman" w:hAnsi="Liberation Serif" w:cs="Liberation Serif"/>
          <w:sz w:val="26"/>
          <w:szCs w:val="26"/>
          <w:lang w:eastAsia="ru-RU"/>
        </w:rPr>
        <w:t xml:space="preserve">Назначить </w:t>
      </w:r>
      <w:r w:rsidR="00355EE8">
        <w:rPr>
          <w:rFonts w:ascii="Liberation Serif" w:eastAsia="Times New Roman" w:hAnsi="Liberation Serif" w:cs="Liberation Serif"/>
          <w:sz w:val="26"/>
          <w:szCs w:val="26"/>
          <w:lang w:eastAsia="ru-RU"/>
        </w:rPr>
        <w:t>заведующим</w:t>
      </w:r>
      <w:r w:rsidRPr="00EF189E">
        <w:rPr>
          <w:rFonts w:ascii="Liberation Serif" w:eastAsia="Times New Roman" w:hAnsi="Liberation Serif" w:cs="Liberation Serif"/>
          <w:sz w:val="26"/>
          <w:szCs w:val="26"/>
          <w:lang w:eastAsia="ru-RU"/>
        </w:rPr>
        <w:t xml:space="preserve"> МБДОУ «Детский сад № 11» </w:t>
      </w:r>
      <w:proofErr w:type="spellStart"/>
      <w:r w:rsidRPr="00EF189E">
        <w:rPr>
          <w:rFonts w:ascii="Liberation Serif" w:eastAsia="Times New Roman" w:hAnsi="Liberation Serif" w:cs="Liberation Serif"/>
          <w:sz w:val="26"/>
          <w:szCs w:val="26"/>
          <w:lang w:eastAsia="ru-RU"/>
        </w:rPr>
        <w:t>Пшеницину</w:t>
      </w:r>
      <w:proofErr w:type="spellEnd"/>
      <w:r w:rsidRPr="00EF189E">
        <w:rPr>
          <w:rFonts w:ascii="Liberation Serif" w:eastAsia="Times New Roman" w:hAnsi="Liberation Serif" w:cs="Liberation Serif"/>
          <w:sz w:val="26"/>
          <w:szCs w:val="26"/>
          <w:lang w:eastAsia="ru-RU"/>
        </w:rPr>
        <w:t xml:space="preserve"> Елену Николаевну.</w:t>
      </w:r>
    </w:p>
    <w:p w14:paraId="076FD65D" w14:textId="0F00A8BF" w:rsidR="00AC4033" w:rsidRPr="00EF189E" w:rsidRDefault="00165FA6" w:rsidP="00355EE8">
      <w:pPr>
        <w:pStyle w:val="aa"/>
        <w:keepNext/>
        <w:numPr>
          <w:ilvl w:val="0"/>
          <w:numId w:val="27"/>
        </w:numPr>
        <w:tabs>
          <w:tab w:val="left" w:pos="1276"/>
          <w:tab w:val="left" w:pos="4536"/>
          <w:tab w:val="left" w:pos="4678"/>
        </w:tabs>
        <w:autoSpaceDE w:val="0"/>
        <w:autoSpaceDN w:val="0"/>
        <w:adjustRightInd w:val="0"/>
        <w:ind w:left="0" w:right="1" w:firstLine="709"/>
        <w:jc w:val="both"/>
        <w:rPr>
          <w:rFonts w:ascii="Liberation Serif" w:eastAsia="Times New Roman" w:hAnsi="Liberation Serif" w:cs="Liberation Serif"/>
          <w:sz w:val="26"/>
          <w:szCs w:val="26"/>
          <w:lang w:eastAsia="ru-RU"/>
        </w:rPr>
      </w:pPr>
      <w:r w:rsidRPr="00EF189E">
        <w:rPr>
          <w:rFonts w:ascii="Liberation Serif" w:eastAsia="Times New Roman" w:hAnsi="Liberation Serif" w:cs="Liberation Serif"/>
          <w:sz w:val="26"/>
          <w:szCs w:val="26"/>
          <w:lang w:eastAsia="ru-RU"/>
        </w:rPr>
        <w:t xml:space="preserve">Заведующему МБДОУ «Детский сад № </w:t>
      </w:r>
      <w:r w:rsidR="00535161" w:rsidRPr="00EF189E">
        <w:rPr>
          <w:rFonts w:ascii="Liberation Serif" w:eastAsia="Times New Roman" w:hAnsi="Liberation Serif" w:cs="Liberation Serif"/>
          <w:sz w:val="26"/>
          <w:szCs w:val="26"/>
          <w:lang w:eastAsia="ru-RU"/>
        </w:rPr>
        <w:t>1</w:t>
      </w:r>
      <w:r w:rsidRPr="00EF189E">
        <w:rPr>
          <w:rFonts w:ascii="Liberation Serif" w:eastAsia="Times New Roman" w:hAnsi="Liberation Serif" w:cs="Liberation Serif"/>
          <w:sz w:val="26"/>
          <w:szCs w:val="26"/>
          <w:lang w:eastAsia="ru-RU"/>
        </w:rPr>
        <w:t>1»</w:t>
      </w:r>
      <w:r w:rsidR="00D95E0B" w:rsidRPr="00EF189E">
        <w:rPr>
          <w:rFonts w:ascii="Liberation Serif" w:eastAsia="Times New Roman" w:hAnsi="Liberation Serif" w:cs="Liberation Serif"/>
          <w:sz w:val="26"/>
          <w:szCs w:val="26"/>
          <w:lang w:eastAsia="ru-RU"/>
        </w:rPr>
        <w:t xml:space="preserve"> </w:t>
      </w:r>
      <w:proofErr w:type="spellStart"/>
      <w:r w:rsidR="00D95E0B" w:rsidRPr="00EF189E">
        <w:rPr>
          <w:rFonts w:ascii="Liberation Serif" w:eastAsia="Times New Roman" w:hAnsi="Liberation Serif" w:cs="Liberation Serif"/>
          <w:sz w:val="26"/>
          <w:szCs w:val="26"/>
          <w:lang w:eastAsia="ru-RU"/>
        </w:rPr>
        <w:t>Пшениц</w:t>
      </w:r>
      <w:r w:rsidR="005A2726" w:rsidRPr="00EF189E">
        <w:rPr>
          <w:rFonts w:ascii="Liberation Serif" w:eastAsia="Times New Roman" w:hAnsi="Liberation Serif" w:cs="Liberation Serif"/>
          <w:sz w:val="26"/>
          <w:szCs w:val="26"/>
          <w:lang w:eastAsia="ru-RU"/>
        </w:rPr>
        <w:t>и</w:t>
      </w:r>
      <w:r w:rsidR="00355EE8">
        <w:rPr>
          <w:rFonts w:ascii="Liberation Serif" w:eastAsia="Times New Roman" w:hAnsi="Liberation Serif" w:cs="Liberation Serif"/>
          <w:sz w:val="26"/>
          <w:szCs w:val="26"/>
          <w:lang w:eastAsia="ru-RU"/>
        </w:rPr>
        <w:t>ной</w:t>
      </w:r>
      <w:proofErr w:type="spellEnd"/>
      <w:r w:rsidR="00355EE8">
        <w:rPr>
          <w:rFonts w:ascii="Liberation Serif" w:eastAsia="Times New Roman" w:hAnsi="Liberation Serif" w:cs="Liberation Serif"/>
          <w:sz w:val="26"/>
          <w:szCs w:val="26"/>
          <w:lang w:eastAsia="ru-RU"/>
        </w:rPr>
        <w:t xml:space="preserve"> Елене </w:t>
      </w:r>
      <w:r w:rsidR="00D95E0B" w:rsidRPr="00EF189E">
        <w:rPr>
          <w:rFonts w:ascii="Liberation Serif" w:eastAsia="Times New Roman" w:hAnsi="Liberation Serif" w:cs="Liberation Serif"/>
          <w:sz w:val="26"/>
          <w:szCs w:val="26"/>
          <w:lang w:eastAsia="ru-RU"/>
        </w:rPr>
        <w:t>Николаевне</w:t>
      </w:r>
      <w:r w:rsidR="00D2292F" w:rsidRPr="00EF189E">
        <w:rPr>
          <w:rFonts w:ascii="Liberation Serif" w:eastAsia="Times New Roman" w:hAnsi="Liberation Serif" w:cs="Liberation Serif"/>
          <w:sz w:val="26"/>
          <w:szCs w:val="26"/>
          <w:lang w:eastAsia="ru-RU"/>
        </w:rPr>
        <w:t>:</w:t>
      </w:r>
    </w:p>
    <w:p w14:paraId="2DEA2038" w14:textId="502B5F80" w:rsidR="00220596" w:rsidRPr="00EF189E" w:rsidRDefault="00D2292F" w:rsidP="00EF189E">
      <w:pPr>
        <w:pStyle w:val="aa"/>
        <w:keepNext/>
        <w:numPr>
          <w:ilvl w:val="1"/>
          <w:numId w:val="27"/>
        </w:numPr>
        <w:tabs>
          <w:tab w:val="left" w:pos="1276"/>
          <w:tab w:val="left" w:pos="4536"/>
          <w:tab w:val="left" w:pos="4678"/>
        </w:tabs>
        <w:autoSpaceDE w:val="0"/>
        <w:autoSpaceDN w:val="0"/>
        <w:adjustRightInd w:val="0"/>
        <w:ind w:left="0" w:right="1" w:firstLine="709"/>
        <w:jc w:val="both"/>
        <w:rPr>
          <w:rFonts w:ascii="Liberation Serif" w:eastAsia="Times New Roman" w:hAnsi="Liberation Serif" w:cs="Liberation Serif"/>
          <w:sz w:val="26"/>
          <w:szCs w:val="26"/>
          <w:lang w:eastAsia="ru-RU"/>
        </w:rPr>
      </w:pPr>
      <w:r w:rsidRPr="00EF189E">
        <w:rPr>
          <w:rFonts w:ascii="Liberation Serif" w:eastAsia="Times New Roman" w:hAnsi="Liberation Serif" w:cs="Liberation Serif"/>
          <w:sz w:val="26"/>
          <w:szCs w:val="26"/>
          <w:lang w:eastAsia="ru-RU"/>
        </w:rPr>
        <w:t>в</w:t>
      </w:r>
      <w:r w:rsidR="00141242" w:rsidRPr="00EF189E">
        <w:rPr>
          <w:rFonts w:ascii="Liberation Serif" w:eastAsia="Times New Roman" w:hAnsi="Liberation Serif" w:cs="Liberation Serif"/>
          <w:sz w:val="26"/>
          <w:szCs w:val="26"/>
          <w:lang w:eastAsia="ru-RU"/>
        </w:rPr>
        <w:t xml:space="preserve"> течение трех рабочих дней после даты принятия решения о реорганизации сообщить в </w:t>
      </w:r>
      <w:r w:rsidR="00AC4033" w:rsidRPr="00EF189E">
        <w:rPr>
          <w:rFonts w:ascii="Liberation Serif" w:eastAsia="Times New Roman" w:hAnsi="Liberation Serif" w:cs="Liberation Serif"/>
          <w:sz w:val="26"/>
          <w:szCs w:val="26"/>
          <w:lang w:eastAsia="ru-RU"/>
        </w:rPr>
        <w:t>Федеральную налоговую службу</w:t>
      </w:r>
      <w:r w:rsidR="00141242" w:rsidRPr="00EF189E">
        <w:rPr>
          <w:rFonts w:ascii="Liberation Serif" w:eastAsia="Times New Roman" w:hAnsi="Liberation Serif" w:cs="Liberation Serif"/>
          <w:sz w:val="26"/>
          <w:szCs w:val="26"/>
          <w:lang w:eastAsia="ru-RU"/>
        </w:rPr>
        <w:t xml:space="preserve"> о начале процедуры реорганизации, в том числе о форме реорганизации, с приложением решения о реорганизации</w:t>
      </w:r>
      <w:r w:rsidRPr="00EF189E">
        <w:rPr>
          <w:rFonts w:ascii="Liberation Serif" w:eastAsia="Times New Roman" w:hAnsi="Liberation Serif" w:cs="Liberation Serif"/>
          <w:sz w:val="26"/>
          <w:szCs w:val="26"/>
          <w:lang w:eastAsia="ru-RU"/>
        </w:rPr>
        <w:t>;</w:t>
      </w:r>
    </w:p>
    <w:p w14:paraId="7A21AF45" w14:textId="78581F1B" w:rsidR="00701248" w:rsidRPr="00EF189E" w:rsidRDefault="00701248" w:rsidP="00EF189E">
      <w:pPr>
        <w:pStyle w:val="aa"/>
        <w:keepNext/>
        <w:numPr>
          <w:ilvl w:val="1"/>
          <w:numId w:val="27"/>
        </w:numPr>
        <w:tabs>
          <w:tab w:val="left" w:pos="1134"/>
        </w:tabs>
        <w:autoSpaceDE w:val="0"/>
        <w:autoSpaceDN w:val="0"/>
        <w:adjustRightInd w:val="0"/>
        <w:ind w:left="0" w:right="1" w:firstLine="709"/>
        <w:jc w:val="both"/>
        <w:rPr>
          <w:rFonts w:ascii="Liberation Serif" w:eastAsia="Times New Roman" w:hAnsi="Liberation Serif" w:cs="Liberation Serif"/>
          <w:sz w:val="26"/>
          <w:szCs w:val="26"/>
          <w:lang w:eastAsia="ru-RU"/>
        </w:rPr>
      </w:pPr>
      <w:proofErr w:type="gramStart"/>
      <w:r w:rsidRPr="00EF189E">
        <w:rPr>
          <w:rFonts w:ascii="Liberation Serif" w:eastAsia="Times New Roman" w:hAnsi="Liberation Serif" w:cs="Liberation Serif"/>
          <w:sz w:val="26"/>
          <w:szCs w:val="26"/>
          <w:lang w:eastAsia="ru-RU"/>
        </w:rPr>
        <w:t>организовать реализацию мероприятий</w:t>
      </w:r>
      <w:r w:rsidR="002807EC" w:rsidRPr="00EF189E">
        <w:rPr>
          <w:rFonts w:ascii="Liberation Serif" w:eastAsia="Times New Roman" w:hAnsi="Liberation Serif" w:cs="Liberation Serif"/>
          <w:sz w:val="26"/>
          <w:szCs w:val="26"/>
          <w:lang w:eastAsia="ru-RU"/>
        </w:rPr>
        <w:t xml:space="preserve"> по реорганизации</w:t>
      </w:r>
      <w:r w:rsidR="0012194C" w:rsidRPr="00EF189E">
        <w:rPr>
          <w:rFonts w:ascii="Liberation Serif" w:hAnsi="Liberation Serif"/>
        </w:rPr>
        <w:t xml:space="preserve"> </w:t>
      </w:r>
      <w:r w:rsidR="0012194C" w:rsidRPr="00EF189E">
        <w:rPr>
          <w:rFonts w:ascii="Liberation Serif" w:eastAsia="Times New Roman" w:hAnsi="Liberation Serif" w:cs="Liberation Serif"/>
          <w:sz w:val="26"/>
          <w:szCs w:val="26"/>
          <w:lang w:eastAsia="ru-RU"/>
        </w:rPr>
        <w:t>МБДОУ «Детский сад № 1»</w:t>
      </w:r>
      <w:r w:rsidR="0012194C" w:rsidRPr="00EF189E">
        <w:rPr>
          <w:rFonts w:ascii="Liberation Serif" w:hAnsi="Liberation Serif"/>
        </w:rPr>
        <w:t xml:space="preserve"> </w:t>
      </w:r>
      <w:r w:rsidR="0012194C" w:rsidRPr="00EF189E">
        <w:rPr>
          <w:rFonts w:ascii="Liberation Serif" w:eastAsia="Times New Roman" w:hAnsi="Liberation Serif" w:cs="Times New Roman"/>
          <w:sz w:val="26"/>
          <w:szCs w:val="26"/>
          <w:lang w:eastAsia="ru-RU"/>
        </w:rPr>
        <w:t xml:space="preserve">путем присоединения его к </w:t>
      </w:r>
      <w:r w:rsidR="0012194C" w:rsidRPr="00EF189E">
        <w:rPr>
          <w:rFonts w:ascii="Liberation Serif" w:eastAsia="Times New Roman" w:hAnsi="Liberation Serif" w:cs="Liberation Serif"/>
          <w:sz w:val="26"/>
          <w:szCs w:val="26"/>
          <w:lang w:eastAsia="ru-RU"/>
        </w:rPr>
        <w:t>МБДОУ «Детский сад № 11»</w:t>
      </w:r>
      <w:r w:rsidRPr="00EF189E">
        <w:rPr>
          <w:rFonts w:ascii="Liberation Serif" w:eastAsia="Times New Roman" w:hAnsi="Liberation Serif" w:cs="Liberation Serif"/>
          <w:sz w:val="26"/>
          <w:szCs w:val="26"/>
          <w:lang w:eastAsia="ru-RU"/>
        </w:rPr>
        <w:t xml:space="preserve">, согласно перечню мероприятий по осуществлению реорганизации </w:t>
      </w:r>
      <w:r w:rsidRPr="00EF189E">
        <w:rPr>
          <w:rFonts w:ascii="Liberation Serif" w:eastAsia="Times New Roman" w:hAnsi="Liberation Serif" w:cs="Times New Roman"/>
          <w:sz w:val="26"/>
          <w:szCs w:val="26"/>
          <w:lang w:eastAsia="ru-RU"/>
        </w:rPr>
        <w:t xml:space="preserve">Муниципального бюджетного дошкольного образовательного учреждения Городского округа «город Ирбит» Свердловской области «Детский сад № 1» путем присоединения его к Муниципальному бюджетному дошкольному </w:t>
      </w:r>
      <w:r w:rsidRPr="00EF189E">
        <w:rPr>
          <w:rFonts w:ascii="Liberation Serif" w:eastAsia="Times New Roman" w:hAnsi="Liberation Serif" w:cs="Times New Roman"/>
          <w:sz w:val="26"/>
          <w:szCs w:val="26"/>
          <w:lang w:eastAsia="ru-RU"/>
        </w:rPr>
        <w:lastRenderedPageBreak/>
        <w:t>образовательному учреждению Городского округа «город Ирбит» Свердловской области «Детский сад № 11» (прилагается).</w:t>
      </w:r>
      <w:proofErr w:type="gramEnd"/>
    </w:p>
    <w:p w14:paraId="787093E4" w14:textId="6D879483" w:rsidR="00C64B09" w:rsidRPr="00EF189E" w:rsidRDefault="003E0DCF" w:rsidP="00EF189E">
      <w:pPr>
        <w:keepNext/>
        <w:tabs>
          <w:tab w:val="left" w:pos="1320"/>
          <w:tab w:val="left" w:pos="4536"/>
          <w:tab w:val="left" w:pos="4678"/>
        </w:tabs>
        <w:autoSpaceDE w:val="0"/>
        <w:autoSpaceDN w:val="0"/>
        <w:adjustRightInd w:val="0"/>
        <w:ind w:right="1" w:firstLine="709"/>
        <w:jc w:val="both"/>
        <w:rPr>
          <w:rFonts w:ascii="Liberation Serif" w:eastAsia="Times New Roman" w:hAnsi="Liberation Serif" w:cs="Liberation Serif"/>
          <w:sz w:val="26"/>
          <w:szCs w:val="26"/>
          <w:lang w:eastAsia="ru-RU"/>
        </w:rPr>
      </w:pPr>
      <w:r w:rsidRPr="00EF189E">
        <w:rPr>
          <w:rFonts w:ascii="Liberation Serif" w:eastAsia="Times New Roman" w:hAnsi="Liberation Serif" w:cs="Liberation Serif"/>
          <w:sz w:val="26"/>
          <w:szCs w:val="26"/>
          <w:lang w:eastAsia="ru-RU"/>
        </w:rPr>
        <w:t xml:space="preserve">6. </w:t>
      </w:r>
      <w:r w:rsidR="00F8415B" w:rsidRPr="00EF189E">
        <w:rPr>
          <w:rFonts w:ascii="Liberation Serif" w:eastAsia="Times New Roman" w:hAnsi="Liberation Serif" w:cs="Liberation Serif"/>
          <w:sz w:val="26"/>
          <w:szCs w:val="26"/>
          <w:lang w:eastAsia="ru-RU"/>
        </w:rPr>
        <w:t xml:space="preserve">Отделу имущественных и земельных отношений администрации Городского округа «город Ирбит» Свердловской области </w:t>
      </w:r>
      <w:r w:rsidR="00C64B09" w:rsidRPr="00EF189E">
        <w:rPr>
          <w:rFonts w:ascii="Liberation Serif" w:eastAsia="Times New Roman" w:hAnsi="Liberation Serif" w:cs="Liberation Serif"/>
          <w:sz w:val="26"/>
          <w:szCs w:val="26"/>
          <w:lang w:eastAsia="ru-RU"/>
        </w:rPr>
        <w:t xml:space="preserve">организовать внесение изменений в реестр муниципального имущества </w:t>
      </w:r>
      <w:r w:rsidR="00F8415B" w:rsidRPr="00EF189E">
        <w:rPr>
          <w:rFonts w:ascii="Liberation Serif" w:eastAsia="Times New Roman" w:hAnsi="Liberation Serif" w:cs="Liberation Serif"/>
          <w:sz w:val="26"/>
          <w:szCs w:val="26"/>
          <w:lang w:eastAsia="ru-RU"/>
        </w:rPr>
        <w:t xml:space="preserve">Городского округа «город Ирбит» Свердловской области </w:t>
      </w:r>
      <w:r w:rsidR="00C64B09" w:rsidRPr="00EF189E">
        <w:rPr>
          <w:rFonts w:ascii="Liberation Serif" w:eastAsia="Times New Roman" w:hAnsi="Liberation Serif" w:cs="Liberation Serif"/>
          <w:sz w:val="26"/>
          <w:szCs w:val="26"/>
          <w:lang w:eastAsia="ru-RU"/>
        </w:rPr>
        <w:t>в течение месяца после получения документов</w:t>
      </w:r>
      <w:r w:rsidR="00535161" w:rsidRPr="00EF189E">
        <w:rPr>
          <w:rFonts w:ascii="Liberation Serif" w:eastAsia="Times New Roman" w:hAnsi="Liberation Serif" w:cs="Liberation Serif"/>
          <w:sz w:val="26"/>
          <w:szCs w:val="26"/>
          <w:lang w:eastAsia="ru-RU"/>
        </w:rPr>
        <w:t>.</w:t>
      </w:r>
    </w:p>
    <w:p w14:paraId="625DB253" w14:textId="147777D4" w:rsidR="00A7684A" w:rsidRPr="00A7684A" w:rsidRDefault="00FD7B68" w:rsidP="00A7684A">
      <w:pPr>
        <w:keepNext/>
        <w:tabs>
          <w:tab w:val="left" w:pos="1320"/>
          <w:tab w:val="left" w:pos="4536"/>
          <w:tab w:val="left" w:pos="4678"/>
        </w:tabs>
        <w:autoSpaceDE w:val="0"/>
        <w:autoSpaceDN w:val="0"/>
        <w:adjustRightInd w:val="0"/>
        <w:ind w:right="1" w:firstLine="709"/>
        <w:jc w:val="both"/>
      </w:pPr>
      <w:r w:rsidRPr="00EF189E">
        <w:rPr>
          <w:rFonts w:ascii="Liberation Serif" w:eastAsia="Times New Roman" w:hAnsi="Liberation Serif" w:cs="Liberation Serif"/>
          <w:sz w:val="26"/>
          <w:szCs w:val="26"/>
          <w:lang w:eastAsia="ru-RU"/>
        </w:rPr>
        <w:t xml:space="preserve">7. </w:t>
      </w:r>
      <w:proofErr w:type="gramStart"/>
      <w:r w:rsidR="007C5F67" w:rsidRPr="00A7684A">
        <w:rPr>
          <w:rFonts w:ascii="Liberation Serif" w:eastAsia="Times New Roman" w:hAnsi="Liberation Serif" w:cs="Liberation Serif"/>
          <w:sz w:val="26"/>
          <w:szCs w:val="26"/>
          <w:lang w:eastAsia="ru-RU"/>
        </w:rPr>
        <w:t>Контроль за</w:t>
      </w:r>
      <w:proofErr w:type="gramEnd"/>
      <w:r w:rsidR="007C5F67" w:rsidRPr="00A7684A">
        <w:rPr>
          <w:rFonts w:ascii="Liberation Serif" w:eastAsia="Times New Roman" w:hAnsi="Liberation Serif" w:cs="Liberation Serif"/>
          <w:sz w:val="26"/>
          <w:szCs w:val="26"/>
          <w:lang w:eastAsia="ru-RU"/>
        </w:rPr>
        <w:t xml:space="preserve"> исполнением настоящего постановления возложить на  </w:t>
      </w:r>
      <w:r w:rsidR="00A7684A" w:rsidRPr="00A7684A">
        <w:rPr>
          <w:rFonts w:ascii="Liberation Serif" w:hAnsi="Liberation Serif"/>
          <w:sz w:val="26"/>
          <w:szCs w:val="26"/>
        </w:rPr>
        <w:t>первого  заместителя главы администрации Городского округа "город Ирбит" Свердловской области  И.А. Дерябину</w:t>
      </w:r>
      <w:r w:rsidR="00A7684A" w:rsidRPr="00A7684A">
        <w:t>.</w:t>
      </w:r>
    </w:p>
    <w:p w14:paraId="33A07883" w14:textId="08208367" w:rsidR="007C5F67" w:rsidRPr="00A7684A" w:rsidRDefault="00FD7B68" w:rsidP="00EF189E">
      <w:pPr>
        <w:keepNext/>
        <w:tabs>
          <w:tab w:val="left" w:pos="1320"/>
          <w:tab w:val="left" w:pos="4536"/>
          <w:tab w:val="left" w:pos="4678"/>
        </w:tabs>
        <w:autoSpaceDE w:val="0"/>
        <w:autoSpaceDN w:val="0"/>
        <w:adjustRightInd w:val="0"/>
        <w:ind w:right="1" w:firstLine="709"/>
        <w:jc w:val="both"/>
        <w:rPr>
          <w:rFonts w:ascii="Liberation Serif" w:eastAsia="Times New Roman" w:hAnsi="Liberation Serif" w:cs="Liberation Serif"/>
          <w:sz w:val="26"/>
          <w:szCs w:val="26"/>
          <w:lang w:eastAsia="ru-RU"/>
        </w:rPr>
      </w:pPr>
      <w:r w:rsidRPr="00A7684A">
        <w:rPr>
          <w:rFonts w:ascii="Liberation Serif" w:eastAsia="Times New Roman" w:hAnsi="Liberation Serif" w:cs="Liberation Serif"/>
          <w:sz w:val="26"/>
          <w:szCs w:val="26"/>
          <w:lang w:eastAsia="ru-RU"/>
        </w:rPr>
        <w:t>8</w:t>
      </w:r>
      <w:r w:rsidR="00F8415B" w:rsidRPr="00A7684A">
        <w:rPr>
          <w:rFonts w:ascii="Liberation Serif" w:eastAsia="Times New Roman" w:hAnsi="Liberation Serif" w:cs="Liberation Serif"/>
          <w:sz w:val="26"/>
          <w:szCs w:val="26"/>
          <w:lang w:eastAsia="ru-RU"/>
        </w:rPr>
        <w:t xml:space="preserve">. </w:t>
      </w:r>
      <w:proofErr w:type="gramStart"/>
      <w:r w:rsidR="007C5F67" w:rsidRPr="00A7684A">
        <w:rPr>
          <w:rFonts w:ascii="Liberation Serif" w:eastAsia="Times New Roman" w:hAnsi="Liberation Serif" w:cs="Liberation Serif"/>
          <w:sz w:val="26"/>
          <w:szCs w:val="26"/>
          <w:lang w:eastAsia="ru-RU"/>
        </w:rPr>
        <w:t>Разместить</w:t>
      </w:r>
      <w:proofErr w:type="gramEnd"/>
      <w:r w:rsidR="007C5F67" w:rsidRPr="00A7684A">
        <w:rPr>
          <w:rFonts w:ascii="Liberation Serif" w:eastAsia="Times New Roman" w:hAnsi="Liberation Serif" w:cs="Liberation Serif"/>
          <w:sz w:val="26"/>
          <w:szCs w:val="26"/>
          <w:lang w:eastAsia="ru-RU"/>
        </w:rPr>
        <w:t xml:space="preserve"> настоящее постановление на официальном сайте администрации Городского округа «город Ирбит» Свердловской области (</w:t>
      </w:r>
      <w:hyperlink r:id="rId10" w:history="1">
        <w:r w:rsidR="007C5F67" w:rsidRPr="00A7684A">
          <w:rPr>
            <w:rStyle w:val="af8"/>
            <w:rFonts w:ascii="Liberation Serif" w:eastAsia="Times New Roman" w:hAnsi="Liberation Serif" w:cs="Liberation Serif"/>
            <w:color w:val="auto"/>
            <w:sz w:val="26"/>
            <w:szCs w:val="26"/>
            <w:u w:val="none"/>
            <w:lang w:eastAsia="ru-RU"/>
          </w:rPr>
          <w:t>www.moirbit.ru</w:t>
        </w:r>
      </w:hyperlink>
      <w:r w:rsidR="007C5F67" w:rsidRPr="00A7684A">
        <w:rPr>
          <w:rFonts w:ascii="Liberation Serif" w:eastAsia="Times New Roman" w:hAnsi="Liberation Serif" w:cs="Liberation Serif"/>
          <w:sz w:val="26"/>
          <w:szCs w:val="26"/>
          <w:lang w:eastAsia="ru-RU"/>
        </w:rPr>
        <w:t>).</w:t>
      </w:r>
    </w:p>
    <w:p w14:paraId="2B1CF57A" w14:textId="7DE86E56" w:rsidR="00F8415B" w:rsidRPr="00EF189E" w:rsidRDefault="00F8415B" w:rsidP="00EF189E">
      <w:pPr>
        <w:keepNext/>
        <w:tabs>
          <w:tab w:val="left" w:pos="1320"/>
          <w:tab w:val="left" w:pos="4536"/>
          <w:tab w:val="left" w:pos="4678"/>
        </w:tabs>
        <w:autoSpaceDE w:val="0"/>
        <w:autoSpaceDN w:val="0"/>
        <w:adjustRightInd w:val="0"/>
        <w:ind w:right="1" w:firstLine="709"/>
        <w:jc w:val="both"/>
        <w:rPr>
          <w:rFonts w:ascii="Liberation Serif" w:eastAsia="Times New Roman" w:hAnsi="Liberation Serif" w:cs="Liberation Serif"/>
          <w:sz w:val="26"/>
          <w:szCs w:val="26"/>
          <w:lang w:eastAsia="ru-RU"/>
        </w:rPr>
      </w:pPr>
    </w:p>
    <w:p w14:paraId="60C8DE1B" w14:textId="77777777" w:rsidR="00F8415B" w:rsidRPr="00EF189E" w:rsidRDefault="00F8415B" w:rsidP="00EF189E">
      <w:pPr>
        <w:keepNext/>
        <w:tabs>
          <w:tab w:val="left" w:pos="1320"/>
          <w:tab w:val="left" w:pos="4536"/>
          <w:tab w:val="left" w:pos="4678"/>
        </w:tabs>
        <w:autoSpaceDE w:val="0"/>
        <w:autoSpaceDN w:val="0"/>
        <w:adjustRightInd w:val="0"/>
        <w:ind w:right="1" w:firstLine="709"/>
        <w:jc w:val="both"/>
        <w:rPr>
          <w:rFonts w:ascii="Liberation Serif" w:eastAsia="Times New Roman" w:hAnsi="Liberation Serif" w:cs="Liberation Serif"/>
          <w:sz w:val="26"/>
          <w:szCs w:val="26"/>
          <w:lang w:eastAsia="ru-RU"/>
        </w:rPr>
      </w:pPr>
    </w:p>
    <w:p w14:paraId="7098C8E4" w14:textId="1ECD048D" w:rsidR="00F8415B" w:rsidRPr="00EF189E" w:rsidRDefault="00C64B09" w:rsidP="00EF189E">
      <w:pPr>
        <w:keepNext/>
        <w:tabs>
          <w:tab w:val="left" w:pos="1320"/>
          <w:tab w:val="left" w:pos="4536"/>
          <w:tab w:val="left" w:pos="4678"/>
        </w:tabs>
        <w:autoSpaceDE w:val="0"/>
        <w:autoSpaceDN w:val="0"/>
        <w:adjustRightInd w:val="0"/>
        <w:ind w:right="1"/>
        <w:jc w:val="both"/>
        <w:rPr>
          <w:rFonts w:ascii="Liberation Serif" w:eastAsia="Times New Roman" w:hAnsi="Liberation Serif" w:cs="Liberation Serif"/>
          <w:sz w:val="26"/>
          <w:szCs w:val="26"/>
          <w:lang w:eastAsia="ru-RU"/>
        </w:rPr>
      </w:pPr>
      <w:r w:rsidRPr="00EF189E">
        <w:rPr>
          <w:rFonts w:ascii="Liberation Serif" w:eastAsia="Times New Roman" w:hAnsi="Liberation Serif" w:cs="Liberation Serif"/>
          <w:sz w:val="26"/>
          <w:szCs w:val="26"/>
          <w:lang w:eastAsia="ru-RU"/>
        </w:rPr>
        <w:t xml:space="preserve">Глава </w:t>
      </w:r>
      <w:r w:rsidR="00F8415B" w:rsidRPr="00EF189E">
        <w:rPr>
          <w:rFonts w:ascii="Liberation Serif" w:eastAsia="Times New Roman" w:hAnsi="Liberation Serif" w:cs="Liberation Serif"/>
          <w:sz w:val="26"/>
          <w:szCs w:val="26"/>
          <w:lang w:eastAsia="ru-RU"/>
        </w:rPr>
        <w:t xml:space="preserve">Городского округа </w:t>
      </w:r>
    </w:p>
    <w:p w14:paraId="6782D51E" w14:textId="0A45B88E" w:rsidR="00C64B09" w:rsidRPr="00EF189E" w:rsidRDefault="00D2292F" w:rsidP="00EF189E">
      <w:pPr>
        <w:keepNext/>
        <w:tabs>
          <w:tab w:val="left" w:pos="1320"/>
          <w:tab w:val="left" w:pos="4536"/>
          <w:tab w:val="left" w:pos="4678"/>
        </w:tabs>
        <w:autoSpaceDE w:val="0"/>
        <w:autoSpaceDN w:val="0"/>
        <w:adjustRightInd w:val="0"/>
        <w:ind w:right="1"/>
        <w:jc w:val="both"/>
        <w:rPr>
          <w:rFonts w:ascii="Liberation Serif" w:eastAsia="Times New Roman" w:hAnsi="Liberation Serif" w:cs="Liberation Serif"/>
          <w:sz w:val="26"/>
          <w:szCs w:val="26"/>
          <w:lang w:eastAsia="ru-RU"/>
        </w:rPr>
      </w:pPr>
      <w:r w:rsidRPr="00EF189E">
        <w:rPr>
          <w:rFonts w:ascii="Liberation Serif" w:eastAsia="Times New Roman" w:hAnsi="Liberation Serif" w:cs="Liberation Serif"/>
          <w:sz w:val="26"/>
          <w:szCs w:val="26"/>
          <w:lang w:eastAsia="ru-RU"/>
        </w:rPr>
        <w:t xml:space="preserve">«город Ирбит» </w:t>
      </w:r>
      <w:r w:rsidR="00F8415B" w:rsidRPr="00EF189E">
        <w:rPr>
          <w:rFonts w:ascii="Liberation Serif" w:eastAsia="Times New Roman" w:hAnsi="Liberation Serif" w:cs="Liberation Serif"/>
          <w:sz w:val="26"/>
          <w:szCs w:val="26"/>
          <w:lang w:eastAsia="ru-RU"/>
        </w:rPr>
        <w:t>Свердловской области</w:t>
      </w:r>
      <w:r w:rsidR="00EF189E" w:rsidRPr="00EF189E">
        <w:rPr>
          <w:rFonts w:ascii="Liberation Serif" w:eastAsia="Times New Roman" w:hAnsi="Liberation Serif" w:cs="Liberation Serif"/>
          <w:sz w:val="26"/>
          <w:szCs w:val="26"/>
          <w:lang w:eastAsia="ru-RU"/>
        </w:rPr>
        <w:t xml:space="preserve">                    </w:t>
      </w:r>
      <w:r w:rsidR="00B90C9D" w:rsidRPr="00EF189E">
        <w:rPr>
          <w:rFonts w:ascii="Liberation Serif" w:eastAsia="Times New Roman" w:hAnsi="Liberation Serif" w:cs="Liberation Serif"/>
          <w:sz w:val="26"/>
          <w:szCs w:val="26"/>
          <w:lang w:eastAsia="ru-RU"/>
        </w:rPr>
        <w:t xml:space="preserve">                   </w:t>
      </w:r>
      <w:r w:rsidR="00C64B09" w:rsidRPr="00EF189E">
        <w:rPr>
          <w:rFonts w:ascii="Liberation Serif" w:eastAsia="Times New Roman" w:hAnsi="Liberation Serif" w:cs="Liberation Serif"/>
          <w:sz w:val="26"/>
          <w:szCs w:val="26"/>
          <w:lang w:eastAsia="ru-RU"/>
        </w:rPr>
        <w:t xml:space="preserve">    </w:t>
      </w:r>
      <w:r w:rsidR="00F8415B" w:rsidRPr="00EF189E">
        <w:rPr>
          <w:rFonts w:ascii="Liberation Serif" w:eastAsia="Times New Roman" w:hAnsi="Liberation Serif" w:cs="Liberation Serif"/>
          <w:sz w:val="26"/>
          <w:szCs w:val="26"/>
          <w:lang w:eastAsia="ru-RU"/>
        </w:rPr>
        <w:t xml:space="preserve">         </w:t>
      </w:r>
      <w:r w:rsidRPr="00EF189E">
        <w:rPr>
          <w:rFonts w:ascii="Liberation Serif" w:eastAsia="Times New Roman" w:hAnsi="Liberation Serif" w:cs="Liberation Serif"/>
          <w:sz w:val="26"/>
          <w:szCs w:val="26"/>
          <w:lang w:eastAsia="ru-RU"/>
        </w:rPr>
        <w:t xml:space="preserve"> </w:t>
      </w:r>
      <w:r w:rsidR="00F8415B" w:rsidRPr="00EF189E">
        <w:rPr>
          <w:rFonts w:ascii="Liberation Serif" w:eastAsia="Times New Roman" w:hAnsi="Liberation Serif" w:cs="Liberation Serif"/>
          <w:sz w:val="26"/>
          <w:szCs w:val="26"/>
          <w:lang w:eastAsia="ru-RU"/>
        </w:rPr>
        <w:t xml:space="preserve">  Н.</w:t>
      </w:r>
      <w:r w:rsidR="00C64B09" w:rsidRPr="00EF189E">
        <w:rPr>
          <w:rFonts w:ascii="Liberation Serif" w:eastAsia="Times New Roman" w:hAnsi="Liberation Serif" w:cs="Liberation Serif"/>
          <w:sz w:val="26"/>
          <w:szCs w:val="26"/>
          <w:lang w:eastAsia="ru-RU"/>
        </w:rPr>
        <w:t>В.</w:t>
      </w:r>
      <w:r w:rsidR="00F8415B" w:rsidRPr="00EF189E">
        <w:rPr>
          <w:rFonts w:ascii="Liberation Serif" w:eastAsia="Times New Roman" w:hAnsi="Liberation Serif" w:cs="Liberation Serif"/>
          <w:sz w:val="26"/>
          <w:szCs w:val="26"/>
          <w:lang w:eastAsia="ru-RU"/>
        </w:rPr>
        <w:t xml:space="preserve"> </w:t>
      </w:r>
      <w:r w:rsidR="00C64B09" w:rsidRPr="00EF189E">
        <w:rPr>
          <w:rFonts w:ascii="Liberation Serif" w:eastAsia="Times New Roman" w:hAnsi="Liberation Serif" w:cs="Liberation Serif"/>
          <w:sz w:val="26"/>
          <w:szCs w:val="26"/>
          <w:lang w:eastAsia="ru-RU"/>
        </w:rPr>
        <w:t>Ю</w:t>
      </w:r>
      <w:r w:rsidR="00F8415B" w:rsidRPr="00EF189E">
        <w:rPr>
          <w:rFonts w:ascii="Liberation Serif" w:eastAsia="Times New Roman" w:hAnsi="Liberation Serif" w:cs="Liberation Serif"/>
          <w:sz w:val="26"/>
          <w:szCs w:val="26"/>
          <w:lang w:eastAsia="ru-RU"/>
        </w:rPr>
        <w:t>дин</w:t>
      </w:r>
    </w:p>
    <w:p w14:paraId="7CCB062E" w14:textId="77777777" w:rsidR="00B15867" w:rsidRPr="00EF189E" w:rsidRDefault="00B15867" w:rsidP="0013673F">
      <w:pPr>
        <w:keepNext/>
        <w:autoSpaceDE w:val="0"/>
        <w:autoSpaceDN w:val="0"/>
        <w:adjustRightInd w:val="0"/>
        <w:ind w:right="-141"/>
        <w:rPr>
          <w:rFonts w:ascii="Liberation Serif" w:eastAsia="Times New Roman" w:hAnsi="Liberation Serif" w:cs="Liberation Serif"/>
          <w:sz w:val="26"/>
          <w:szCs w:val="26"/>
          <w:lang w:eastAsia="ru-RU"/>
        </w:rPr>
      </w:pPr>
    </w:p>
    <w:p w14:paraId="6EAEB37F" w14:textId="77777777" w:rsidR="007B3F0C" w:rsidRPr="00EF189E" w:rsidRDefault="007B3F0C" w:rsidP="0013673F">
      <w:pPr>
        <w:keepNext/>
        <w:ind w:left="5529" w:hanging="284"/>
        <w:rPr>
          <w:rFonts w:ascii="Liberation Serif" w:eastAsia="Times New Roman" w:hAnsi="Liberation Serif" w:cs="Liberation Serif"/>
          <w:sz w:val="26"/>
          <w:szCs w:val="26"/>
          <w:lang w:eastAsia="ru-RU"/>
        </w:rPr>
      </w:pPr>
    </w:p>
    <w:p w14:paraId="3F291017" w14:textId="77777777" w:rsidR="007B3F0C" w:rsidRPr="00EF189E" w:rsidRDefault="007B3F0C" w:rsidP="0013673F">
      <w:pPr>
        <w:keepNext/>
        <w:ind w:left="5529" w:hanging="284"/>
        <w:rPr>
          <w:rFonts w:ascii="Liberation Serif" w:eastAsia="Times New Roman" w:hAnsi="Liberation Serif" w:cs="Liberation Serif"/>
          <w:sz w:val="26"/>
          <w:szCs w:val="26"/>
          <w:lang w:eastAsia="ru-RU"/>
        </w:rPr>
      </w:pPr>
    </w:p>
    <w:p w14:paraId="255B0D10" w14:textId="77777777" w:rsidR="007B3F0C" w:rsidRPr="00EF189E" w:rsidRDefault="007B3F0C" w:rsidP="0013673F">
      <w:pPr>
        <w:keepNext/>
        <w:ind w:left="5529" w:hanging="284"/>
        <w:rPr>
          <w:rFonts w:ascii="Liberation Serif" w:eastAsia="Times New Roman" w:hAnsi="Liberation Serif" w:cs="Liberation Serif"/>
          <w:sz w:val="26"/>
          <w:szCs w:val="26"/>
          <w:lang w:eastAsia="ru-RU"/>
        </w:rPr>
      </w:pPr>
    </w:p>
    <w:p w14:paraId="3110D5F6" w14:textId="77777777" w:rsidR="007B3F0C" w:rsidRPr="00EF189E" w:rsidRDefault="007B3F0C" w:rsidP="0013673F">
      <w:pPr>
        <w:keepNext/>
        <w:ind w:left="5529" w:hanging="284"/>
        <w:rPr>
          <w:rFonts w:ascii="Liberation Serif" w:eastAsia="Times New Roman" w:hAnsi="Liberation Serif" w:cs="Liberation Serif"/>
          <w:sz w:val="26"/>
          <w:szCs w:val="26"/>
          <w:lang w:eastAsia="ru-RU"/>
        </w:rPr>
      </w:pPr>
    </w:p>
    <w:p w14:paraId="73B2DA7C" w14:textId="77777777" w:rsidR="00B90C9D" w:rsidRPr="00EF189E" w:rsidRDefault="00B90C9D">
      <w:pPr>
        <w:rPr>
          <w:rFonts w:ascii="Liberation Serif" w:eastAsia="Times New Roman" w:hAnsi="Liberation Serif" w:cs="Liberation Serif"/>
          <w:sz w:val="26"/>
          <w:szCs w:val="26"/>
          <w:lang w:eastAsia="ru-RU"/>
        </w:rPr>
      </w:pPr>
      <w:r w:rsidRPr="00EF189E">
        <w:rPr>
          <w:rFonts w:ascii="Liberation Serif" w:eastAsia="Times New Roman" w:hAnsi="Liberation Serif" w:cs="Liberation Serif"/>
          <w:sz w:val="26"/>
          <w:szCs w:val="26"/>
          <w:lang w:eastAsia="ru-RU"/>
        </w:rPr>
        <w:br w:type="page"/>
      </w:r>
    </w:p>
    <w:p w14:paraId="4BFC7D83" w14:textId="2CAC93E7" w:rsidR="00B90C9D" w:rsidRPr="00EF189E" w:rsidRDefault="00B90C9D" w:rsidP="0013673F">
      <w:pPr>
        <w:keepNext/>
        <w:ind w:left="4820"/>
        <w:rPr>
          <w:rFonts w:ascii="Liberation Serif" w:eastAsia="Times New Roman" w:hAnsi="Liberation Serif" w:cs="Liberation Serif"/>
          <w:sz w:val="26"/>
          <w:szCs w:val="26"/>
          <w:lang w:eastAsia="ru-RU"/>
        </w:rPr>
      </w:pPr>
      <w:r w:rsidRPr="00EF189E">
        <w:rPr>
          <w:rFonts w:ascii="Liberation Serif" w:eastAsia="Times New Roman" w:hAnsi="Liberation Serif" w:cs="Liberation Serif"/>
          <w:sz w:val="26"/>
          <w:szCs w:val="26"/>
          <w:lang w:eastAsia="ru-RU"/>
        </w:rPr>
        <w:lastRenderedPageBreak/>
        <w:t>УТВЕРЖДЕН</w:t>
      </w:r>
    </w:p>
    <w:p w14:paraId="27FAB124" w14:textId="18535372" w:rsidR="009B7161" w:rsidRPr="00EF189E" w:rsidRDefault="00D2292F" w:rsidP="0013673F">
      <w:pPr>
        <w:keepNext/>
        <w:ind w:left="4820"/>
        <w:rPr>
          <w:rFonts w:ascii="Liberation Serif" w:eastAsia="Times New Roman" w:hAnsi="Liberation Serif" w:cs="Liberation Serif"/>
          <w:sz w:val="26"/>
          <w:szCs w:val="26"/>
          <w:lang w:eastAsia="ru-RU"/>
        </w:rPr>
      </w:pPr>
      <w:r w:rsidRPr="00EF189E">
        <w:rPr>
          <w:rFonts w:ascii="Liberation Serif" w:eastAsia="Times New Roman" w:hAnsi="Liberation Serif" w:cs="Liberation Serif"/>
          <w:sz w:val="26"/>
          <w:szCs w:val="26"/>
          <w:lang w:eastAsia="ru-RU"/>
        </w:rPr>
        <w:t>постановлени</w:t>
      </w:r>
      <w:r w:rsidR="006205CA" w:rsidRPr="00EF189E">
        <w:rPr>
          <w:rFonts w:ascii="Liberation Serif" w:eastAsia="Times New Roman" w:hAnsi="Liberation Serif" w:cs="Liberation Serif"/>
          <w:sz w:val="26"/>
          <w:szCs w:val="26"/>
          <w:lang w:eastAsia="ru-RU"/>
        </w:rPr>
        <w:t>ем</w:t>
      </w:r>
      <w:r w:rsidR="009B7161" w:rsidRPr="00EF189E">
        <w:rPr>
          <w:rFonts w:ascii="Liberation Serif" w:eastAsia="Times New Roman" w:hAnsi="Liberation Serif" w:cs="Liberation Serif"/>
          <w:sz w:val="26"/>
          <w:szCs w:val="26"/>
          <w:lang w:eastAsia="ru-RU"/>
        </w:rPr>
        <w:t xml:space="preserve"> администрации </w:t>
      </w:r>
    </w:p>
    <w:p w14:paraId="576A8699" w14:textId="77777777" w:rsidR="009B7161" w:rsidRPr="00EF189E" w:rsidRDefault="009B7161" w:rsidP="0013673F">
      <w:pPr>
        <w:keepNext/>
        <w:ind w:left="4820"/>
        <w:rPr>
          <w:rFonts w:ascii="Liberation Serif" w:eastAsia="Times New Roman" w:hAnsi="Liberation Serif" w:cs="Liberation Serif"/>
          <w:sz w:val="26"/>
          <w:szCs w:val="26"/>
          <w:lang w:eastAsia="ru-RU"/>
        </w:rPr>
      </w:pPr>
      <w:r w:rsidRPr="00EF189E">
        <w:rPr>
          <w:rFonts w:ascii="Liberation Serif" w:eastAsia="Times New Roman" w:hAnsi="Liberation Serif" w:cs="Liberation Serif"/>
          <w:sz w:val="26"/>
          <w:szCs w:val="26"/>
          <w:lang w:eastAsia="ru-RU"/>
        </w:rPr>
        <w:t>Городского округа «город Ирбит»</w:t>
      </w:r>
    </w:p>
    <w:p w14:paraId="2CBA713A" w14:textId="77777777" w:rsidR="009B7161" w:rsidRPr="00EF189E" w:rsidRDefault="009B7161" w:rsidP="0013673F">
      <w:pPr>
        <w:keepNext/>
        <w:ind w:left="4820"/>
        <w:rPr>
          <w:rFonts w:ascii="Liberation Serif" w:eastAsia="Times New Roman" w:hAnsi="Liberation Serif" w:cs="Liberation Serif"/>
          <w:sz w:val="26"/>
          <w:szCs w:val="26"/>
          <w:lang w:eastAsia="ru-RU"/>
        </w:rPr>
      </w:pPr>
      <w:r w:rsidRPr="00EF189E">
        <w:rPr>
          <w:rFonts w:ascii="Liberation Serif" w:eastAsia="Times New Roman" w:hAnsi="Liberation Serif" w:cs="Liberation Serif"/>
          <w:sz w:val="26"/>
          <w:szCs w:val="26"/>
          <w:lang w:eastAsia="ru-RU"/>
        </w:rPr>
        <w:t>Свердловской области</w:t>
      </w:r>
    </w:p>
    <w:p w14:paraId="40C6828C" w14:textId="77777777" w:rsidR="00410F7F" w:rsidRDefault="00410F7F" w:rsidP="0013673F">
      <w:pPr>
        <w:keepNext/>
        <w:ind w:left="4820"/>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от 5</w:t>
      </w:r>
      <w:r w:rsidR="006205CA" w:rsidRPr="00EF189E">
        <w:rPr>
          <w:rFonts w:ascii="Liberation Serif" w:eastAsia="Times New Roman" w:hAnsi="Liberation Serif" w:cs="Liberation Serif"/>
          <w:sz w:val="26"/>
          <w:szCs w:val="26"/>
          <w:lang w:eastAsia="ru-RU"/>
        </w:rPr>
        <w:t>.0</w:t>
      </w:r>
      <w:r w:rsidR="006D3015">
        <w:rPr>
          <w:rFonts w:ascii="Liberation Serif" w:eastAsia="Times New Roman" w:hAnsi="Liberation Serif" w:cs="Liberation Serif"/>
          <w:sz w:val="26"/>
          <w:szCs w:val="26"/>
          <w:lang w:eastAsia="ru-RU"/>
        </w:rPr>
        <w:t>2</w:t>
      </w:r>
      <w:r w:rsidR="006205CA" w:rsidRPr="00EF189E">
        <w:rPr>
          <w:rFonts w:ascii="Liberation Serif" w:eastAsia="Times New Roman" w:hAnsi="Liberation Serif" w:cs="Liberation Serif"/>
          <w:sz w:val="26"/>
          <w:szCs w:val="26"/>
          <w:lang w:eastAsia="ru-RU"/>
        </w:rPr>
        <w:t>.</w:t>
      </w:r>
      <w:r w:rsidR="009B7161" w:rsidRPr="00EF189E">
        <w:rPr>
          <w:rFonts w:ascii="Liberation Serif" w:eastAsia="Times New Roman" w:hAnsi="Liberation Serif" w:cs="Liberation Serif"/>
          <w:sz w:val="26"/>
          <w:szCs w:val="26"/>
          <w:lang w:eastAsia="ru-RU"/>
        </w:rPr>
        <w:t>202</w:t>
      </w:r>
      <w:r w:rsidR="006205CA" w:rsidRPr="00EF189E">
        <w:rPr>
          <w:rFonts w:ascii="Liberation Serif" w:eastAsia="Times New Roman" w:hAnsi="Liberation Serif" w:cs="Liberation Serif"/>
          <w:sz w:val="26"/>
          <w:szCs w:val="26"/>
          <w:lang w:eastAsia="ru-RU"/>
        </w:rPr>
        <w:t>5</w:t>
      </w:r>
      <w:r>
        <w:rPr>
          <w:rFonts w:ascii="Liberation Serif" w:eastAsia="Times New Roman" w:hAnsi="Liberation Serif" w:cs="Liberation Serif"/>
          <w:sz w:val="26"/>
          <w:szCs w:val="26"/>
          <w:lang w:eastAsia="ru-RU"/>
        </w:rPr>
        <w:t xml:space="preserve"> № 164</w:t>
      </w:r>
      <w:r w:rsidR="00D2292F" w:rsidRPr="00EF189E">
        <w:rPr>
          <w:rFonts w:ascii="Liberation Serif" w:eastAsia="Times New Roman" w:hAnsi="Liberation Serif" w:cs="Liberation Serif"/>
          <w:sz w:val="26"/>
          <w:szCs w:val="26"/>
          <w:lang w:eastAsia="ru-RU"/>
        </w:rPr>
        <w:t xml:space="preserve"> - ПА</w:t>
      </w:r>
      <w:r w:rsidR="006205CA" w:rsidRPr="00EF189E">
        <w:rPr>
          <w:rFonts w:ascii="Liberation Serif" w:eastAsia="Times New Roman" w:hAnsi="Liberation Serif" w:cs="Liberation Serif"/>
          <w:sz w:val="26"/>
          <w:szCs w:val="26"/>
          <w:lang w:eastAsia="ru-RU"/>
        </w:rPr>
        <w:t xml:space="preserve"> </w:t>
      </w:r>
    </w:p>
    <w:p w14:paraId="07968927" w14:textId="1A8B1465" w:rsidR="009B7161" w:rsidRPr="00EF189E" w:rsidRDefault="006205CA" w:rsidP="0013673F">
      <w:pPr>
        <w:keepNext/>
        <w:ind w:left="4820"/>
        <w:rPr>
          <w:rFonts w:ascii="Liberation Serif" w:eastAsia="Times New Roman" w:hAnsi="Liberation Serif" w:cs="Liberation Serif"/>
          <w:sz w:val="26"/>
          <w:szCs w:val="26"/>
          <w:lang w:eastAsia="ru-RU"/>
        </w:rPr>
      </w:pPr>
      <w:r w:rsidRPr="00EF189E">
        <w:rPr>
          <w:rFonts w:ascii="Liberation Serif" w:eastAsia="Times New Roman" w:hAnsi="Liberation Serif" w:cs="Liberation Serif"/>
          <w:sz w:val="26"/>
          <w:szCs w:val="26"/>
          <w:lang w:eastAsia="ru-RU"/>
        </w:rPr>
        <w:t>«О</w:t>
      </w:r>
      <w:r w:rsidR="00293C3C" w:rsidRPr="00EF189E">
        <w:rPr>
          <w:rFonts w:ascii="Liberation Serif" w:eastAsia="Times New Roman" w:hAnsi="Liberation Serif" w:cs="Liberation Serif"/>
          <w:sz w:val="26"/>
          <w:szCs w:val="26"/>
          <w:lang w:eastAsia="ru-RU"/>
        </w:rPr>
        <w:t xml:space="preserve"> </w:t>
      </w:r>
      <w:r w:rsidRPr="00EF189E">
        <w:rPr>
          <w:rFonts w:ascii="Liberation Serif" w:eastAsia="Times New Roman" w:hAnsi="Liberation Serif" w:cs="Liberation Serif"/>
          <w:sz w:val="26"/>
          <w:szCs w:val="26"/>
          <w:lang w:eastAsia="ru-RU"/>
        </w:rPr>
        <w:t>реорганизации Муниципального бюджетного дошкольного образовательного учреждения Городского округа «город Ирбит» Свердловской области «Детский</w:t>
      </w:r>
      <w:r w:rsidR="00EF189E" w:rsidRPr="00EF189E">
        <w:rPr>
          <w:rFonts w:ascii="Liberation Serif" w:eastAsia="Times New Roman" w:hAnsi="Liberation Serif" w:cs="Liberation Serif"/>
          <w:sz w:val="26"/>
          <w:szCs w:val="26"/>
          <w:lang w:eastAsia="ru-RU"/>
        </w:rPr>
        <w:t xml:space="preserve">       </w:t>
      </w:r>
      <w:r w:rsidRPr="00EF189E">
        <w:rPr>
          <w:rFonts w:ascii="Liberation Serif" w:eastAsia="Times New Roman" w:hAnsi="Liberation Serif" w:cs="Liberation Serif"/>
          <w:sz w:val="26"/>
          <w:szCs w:val="26"/>
          <w:lang w:eastAsia="ru-RU"/>
        </w:rPr>
        <w:t xml:space="preserve"> сад № 1» путем присоединения его к Муниципальному бюджетному дошкольному образовательному учреждению Городского округа «город Ирбит» Свердловской области «Детский сад № 11»</w:t>
      </w:r>
    </w:p>
    <w:p w14:paraId="08D7E632" w14:textId="77777777" w:rsidR="009B7161" w:rsidRPr="00EF189E" w:rsidRDefault="009B7161" w:rsidP="0013673F">
      <w:pPr>
        <w:keepNext/>
        <w:ind w:left="5245"/>
        <w:rPr>
          <w:rFonts w:ascii="Liberation Serif" w:eastAsia="Times New Roman" w:hAnsi="Liberation Serif" w:cs="Liberation Serif"/>
          <w:sz w:val="26"/>
          <w:szCs w:val="26"/>
          <w:lang w:eastAsia="ru-RU"/>
        </w:rPr>
      </w:pPr>
    </w:p>
    <w:p w14:paraId="56AC7345" w14:textId="77777777" w:rsidR="00467977" w:rsidRPr="00EF189E" w:rsidRDefault="00467977" w:rsidP="00467977">
      <w:pPr>
        <w:widowControl w:val="0"/>
        <w:shd w:val="clear" w:color="auto" w:fill="FFFFFF"/>
        <w:autoSpaceDE w:val="0"/>
        <w:autoSpaceDN w:val="0"/>
        <w:adjustRightInd w:val="0"/>
        <w:rPr>
          <w:rFonts w:ascii="Liberation Serif" w:eastAsia="Times New Roman" w:hAnsi="Liberation Serif" w:cs="Times New Roman"/>
          <w:color w:val="FF0000"/>
          <w:sz w:val="28"/>
          <w:szCs w:val="28"/>
          <w:lang w:eastAsia="ru-RU"/>
        </w:rPr>
      </w:pPr>
    </w:p>
    <w:p w14:paraId="787BB904" w14:textId="77777777" w:rsidR="00467977" w:rsidRPr="00EF189E" w:rsidRDefault="00467977" w:rsidP="00467977">
      <w:pPr>
        <w:widowControl w:val="0"/>
        <w:shd w:val="clear" w:color="auto" w:fill="FFFFFF"/>
        <w:autoSpaceDE w:val="0"/>
        <w:autoSpaceDN w:val="0"/>
        <w:adjustRightInd w:val="0"/>
        <w:rPr>
          <w:rFonts w:ascii="Liberation Serif" w:eastAsia="Times New Roman" w:hAnsi="Liberation Serif" w:cs="Times New Roman"/>
          <w:color w:val="FF0000"/>
          <w:sz w:val="28"/>
          <w:szCs w:val="28"/>
          <w:lang w:eastAsia="ru-RU"/>
        </w:rPr>
      </w:pPr>
    </w:p>
    <w:p w14:paraId="3D75C6DD" w14:textId="77777777" w:rsidR="00467977" w:rsidRPr="00EF189E" w:rsidRDefault="00467977" w:rsidP="00467977">
      <w:pPr>
        <w:widowControl w:val="0"/>
        <w:shd w:val="clear" w:color="auto" w:fill="FFFFFF"/>
        <w:autoSpaceDE w:val="0"/>
        <w:autoSpaceDN w:val="0"/>
        <w:adjustRightInd w:val="0"/>
        <w:jc w:val="center"/>
        <w:rPr>
          <w:rFonts w:ascii="Liberation Serif" w:eastAsia="Times New Roman" w:hAnsi="Liberation Serif" w:cs="Times New Roman"/>
          <w:b/>
          <w:bCs/>
          <w:color w:val="FF0000"/>
          <w:position w:val="1"/>
          <w:sz w:val="28"/>
          <w:szCs w:val="28"/>
          <w:lang w:eastAsia="ru-RU"/>
        </w:rPr>
      </w:pPr>
    </w:p>
    <w:p w14:paraId="6A5AE23A" w14:textId="77777777" w:rsidR="00467977" w:rsidRPr="00EF189E" w:rsidRDefault="00467977" w:rsidP="00467977">
      <w:pPr>
        <w:widowControl w:val="0"/>
        <w:shd w:val="clear" w:color="auto" w:fill="FFFFFF"/>
        <w:autoSpaceDE w:val="0"/>
        <w:autoSpaceDN w:val="0"/>
        <w:adjustRightInd w:val="0"/>
        <w:jc w:val="center"/>
        <w:rPr>
          <w:rFonts w:ascii="Liberation Serif" w:eastAsia="Times New Roman" w:hAnsi="Liberation Serif" w:cs="Times New Roman"/>
          <w:b/>
          <w:bCs/>
          <w:color w:val="FF0000"/>
          <w:position w:val="1"/>
          <w:sz w:val="28"/>
          <w:szCs w:val="28"/>
          <w:lang w:eastAsia="ru-RU"/>
        </w:rPr>
      </w:pPr>
    </w:p>
    <w:p w14:paraId="3BA5B206" w14:textId="77777777" w:rsidR="00467977" w:rsidRPr="00EF189E" w:rsidRDefault="00467977" w:rsidP="00467977">
      <w:pPr>
        <w:widowControl w:val="0"/>
        <w:shd w:val="clear" w:color="auto" w:fill="FFFFFF"/>
        <w:autoSpaceDE w:val="0"/>
        <w:autoSpaceDN w:val="0"/>
        <w:adjustRightInd w:val="0"/>
        <w:jc w:val="center"/>
        <w:rPr>
          <w:rFonts w:ascii="Liberation Serif" w:eastAsia="Times New Roman" w:hAnsi="Liberation Serif" w:cs="Times New Roman"/>
          <w:b/>
          <w:bCs/>
          <w:position w:val="1"/>
          <w:sz w:val="26"/>
          <w:szCs w:val="26"/>
          <w:lang w:eastAsia="ru-RU"/>
        </w:rPr>
      </w:pPr>
      <w:r w:rsidRPr="00EF189E">
        <w:rPr>
          <w:rFonts w:ascii="Liberation Serif" w:eastAsia="Times New Roman" w:hAnsi="Liberation Serif" w:cs="Times New Roman"/>
          <w:b/>
          <w:bCs/>
          <w:position w:val="1"/>
          <w:sz w:val="26"/>
          <w:szCs w:val="26"/>
          <w:lang w:eastAsia="ru-RU"/>
        </w:rPr>
        <w:t>УСТАВ</w:t>
      </w:r>
    </w:p>
    <w:p w14:paraId="5EAB59AF" w14:textId="77777777" w:rsidR="00467977" w:rsidRPr="00EF189E" w:rsidRDefault="00467977" w:rsidP="00467977">
      <w:pPr>
        <w:widowControl w:val="0"/>
        <w:shd w:val="clear" w:color="auto" w:fill="FFFFFF"/>
        <w:autoSpaceDE w:val="0"/>
        <w:autoSpaceDN w:val="0"/>
        <w:adjustRightInd w:val="0"/>
        <w:ind w:left="426" w:right="990" w:firstLine="708"/>
        <w:jc w:val="center"/>
        <w:rPr>
          <w:rFonts w:ascii="Liberation Serif" w:eastAsia="Times New Roman" w:hAnsi="Liberation Serif" w:cs="Times New Roman"/>
          <w:bCs/>
          <w:sz w:val="26"/>
          <w:szCs w:val="26"/>
          <w:lang w:eastAsia="ru-RU"/>
        </w:rPr>
      </w:pPr>
      <w:r w:rsidRPr="00EF189E">
        <w:rPr>
          <w:rFonts w:ascii="Liberation Serif" w:eastAsia="Times New Roman" w:hAnsi="Liberation Serif" w:cs="Times New Roman"/>
          <w:b/>
          <w:bCs/>
          <w:sz w:val="26"/>
          <w:szCs w:val="26"/>
          <w:lang w:eastAsia="ru-RU"/>
        </w:rPr>
        <w:t xml:space="preserve">Муниципального бюджетного дошкольного образовательного учреждения Городского округа «город Ирбит» Свердловской области «Детский сад № 11» </w:t>
      </w:r>
    </w:p>
    <w:p w14:paraId="6E9C6FAE" w14:textId="77777777" w:rsidR="00467977" w:rsidRPr="00EF189E" w:rsidRDefault="00467977" w:rsidP="00467977">
      <w:pPr>
        <w:widowControl w:val="0"/>
        <w:shd w:val="clear" w:color="auto" w:fill="FFFFFF"/>
        <w:autoSpaceDE w:val="0"/>
        <w:autoSpaceDN w:val="0"/>
        <w:adjustRightInd w:val="0"/>
        <w:ind w:right="-30"/>
        <w:jc w:val="center"/>
        <w:rPr>
          <w:rFonts w:ascii="Liberation Serif" w:eastAsia="Times New Roman" w:hAnsi="Liberation Serif" w:cs="Times New Roman"/>
          <w:sz w:val="26"/>
          <w:szCs w:val="26"/>
          <w:lang w:eastAsia="ru-RU"/>
        </w:rPr>
      </w:pPr>
      <w:r w:rsidRPr="00EF189E">
        <w:rPr>
          <w:rFonts w:ascii="Liberation Serif" w:eastAsia="Times New Roman" w:hAnsi="Liberation Serif" w:cs="Times New Roman"/>
          <w:sz w:val="26"/>
          <w:szCs w:val="26"/>
          <w:lang w:eastAsia="ru-RU"/>
        </w:rPr>
        <w:t>(редакция № 9)</w:t>
      </w:r>
    </w:p>
    <w:p w14:paraId="02754FA4" w14:textId="77777777" w:rsidR="00467977" w:rsidRPr="00EF189E" w:rsidRDefault="00467977" w:rsidP="00467977">
      <w:pPr>
        <w:widowControl w:val="0"/>
        <w:shd w:val="clear" w:color="auto" w:fill="FFFFFF"/>
        <w:autoSpaceDE w:val="0"/>
        <w:autoSpaceDN w:val="0"/>
        <w:adjustRightInd w:val="0"/>
        <w:jc w:val="right"/>
        <w:rPr>
          <w:rFonts w:ascii="Liberation Serif" w:eastAsia="Times New Roman" w:hAnsi="Liberation Serif" w:cs="Times New Roman"/>
          <w:sz w:val="26"/>
          <w:szCs w:val="26"/>
          <w:lang w:eastAsia="ru-RU"/>
        </w:rPr>
      </w:pPr>
    </w:p>
    <w:p w14:paraId="697CE991" w14:textId="77777777" w:rsidR="00467977" w:rsidRPr="00EF189E" w:rsidRDefault="00467977" w:rsidP="00467977">
      <w:pPr>
        <w:widowControl w:val="0"/>
        <w:shd w:val="clear" w:color="auto" w:fill="FFFFFF"/>
        <w:autoSpaceDE w:val="0"/>
        <w:autoSpaceDN w:val="0"/>
        <w:adjustRightInd w:val="0"/>
        <w:jc w:val="right"/>
        <w:rPr>
          <w:rFonts w:ascii="Liberation Serif" w:eastAsia="Times New Roman" w:hAnsi="Liberation Serif" w:cs="Times New Roman"/>
          <w:sz w:val="26"/>
          <w:szCs w:val="26"/>
          <w:lang w:eastAsia="ru-RU"/>
        </w:rPr>
      </w:pPr>
    </w:p>
    <w:p w14:paraId="78195935" w14:textId="77777777" w:rsidR="00467977" w:rsidRPr="00EF189E" w:rsidRDefault="00467977" w:rsidP="00467977">
      <w:pPr>
        <w:widowControl w:val="0"/>
        <w:shd w:val="clear" w:color="auto" w:fill="FFFFFF"/>
        <w:autoSpaceDE w:val="0"/>
        <w:autoSpaceDN w:val="0"/>
        <w:adjustRightInd w:val="0"/>
        <w:jc w:val="right"/>
        <w:rPr>
          <w:rFonts w:ascii="Liberation Serif" w:eastAsia="Times New Roman" w:hAnsi="Liberation Serif" w:cs="Times New Roman"/>
          <w:sz w:val="26"/>
          <w:szCs w:val="26"/>
          <w:lang w:eastAsia="ru-RU"/>
        </w:rPr>
      </w:pPr>
    </w:p>
    <w:p w14:paraId="7F804EEB" w14:textId="77777777" w:rsidR="00467977" w:rsidRPr="00EF189E" w:rsidRDefault="00467977" w:rsidP="00467977">
      <w:pPr>
        <w:widowControl w:val="0"/>
        <w:autoSpaceDE w:val="0"/>
        <w:autoSpaceDN w:val="0"/>
        <w:adjustRightInd w:val="0"/>
        <w:outlineLvl w:val="0"/>
        <w:rPr>
          <w:rFonts w:ascii="Liberation Serif" w:eastAsia="Times New Roman" w:hAnsi="Liberation Serif" w:cs="Times New Roman"/>
          <w:sz w:val="26"/>
          <w:szCs w:val="26"/>
          <w:lang w:eastAsia="ru-RU"/>
        </w:rPr>
      </w:pPr>
    </w:p>
    <w:p w14:paraId="7860998F" w14:textId="77777777" w:rsidR="00467977" w:rsidRPr="00EF189E" w:rsidRDefault="00467977" w:rsidP="00467977">
      <w:pPr>
        <w:widowControl w:val="0"/>
        <w:autoSpaceDE w:val="0"/>
        <w:autoSpaceDN w:val="0"/>
        <w:adjustRightInd w:val="0"/>
        <w:outlineLvl w:val="0"/>
        <w:rPr>
          <w:rFonts w:ascii="Liberation Serif" w:eastAsia="Times New Roman" w:hAnsi="Liberation Serif" w:cs="Times New Roman"/>
          <w:sz w:val="26"/>
          <w:szCs w:val="26"/>
          <w:lang w:eastAsia="ru-RU"/>
        </w:rPr>
      </w:pPr>
    </w:p>
    <w:p w14:paraId="2CEFFD75" w14:textId="77777777" w:rsidR="00467977" w:rsidRPr="00EF189E" w:rsidRDefault="00467977" w:rsidP="00467977">
      <w:pPr>
        <w:widowControl w:val="0"/>
        <w:autoSpaceDE w:val="0"/>
        <w:autoSpaceDN w:val="0"/>
        <w:adjustRightInd w:val="0"/>
        <w:outlineLvl w:val="0"/>
        <w:rPr>
          <w:rFonts w:ascii="Liberation Serif" w:eastAsia="Times New Roman" w:hAnsi="Liberation Serif" w:cs="Times New Roman"/>
          <w:sz w:val="26"/>
          <w:szCs w:val="26"/>
          <w:lang w:eastAsia="ru-RU"/>
        </w:rPr>
      </w:pPr>
    </w:p>
    <w:p w14:paraId="0DDB4ABF" w14:textId="77777777" w:rsidR="00467977" w:rsidRPr="00EF189E" w:rsidRDefault="00467977" w:rsidP="00467977">
      <w:pPr>
        <w:widowControl w:val="0"/>
        <w:autoSpaceDE w:val="0"/>
        <w:autoSpaceDN w:val="0"/>
        <w:adjustRightInd w:val="0"/>
        <w:outlineLvl w:val="0"/>
        <w:rPr>
          <w:rFonts w:ascii="Liberation Serif" w:eastAsia="Times New Roman" w:hAnsi="Liberation Serif" w:cs="Times New Roman"/>
          <w:sz w:val="26"/>
          <w:szCs w:val="26"/>
          <w:lang w:eastAsia="ru-RU"/>
        </w:rPr>
      </w:pPr>
    </w:p>
    <w:p w14:paraId="6BCB19F9" w14:textId="77777777" w:rsidR="00467977" w:rsidRPr="00EF189E" w:rsidRDefault="00467977" w:rsidP="00467977">
      <w:pPr>
        <w:widowControl w:val="0"/>
        <w:autoSpaceDE w:val="0"/>
        <w:autoSpaceDN w:val="0"/>
        <w:adjustRightInd w:val="0"/>
        <w:outlineLvl w:val="0"/>
        <w:rPr>
          <w:rFonts w:ascii="Liberation Serif" w:eastAsia="Times New Roman" w:hAnsi="Liberation Serif" w:cs="Times New Roman"/>
          <w:sz w:val="26"/>
          <w:szCs w:val="26"/>
          <w:lang w:eastAsia="ru-RU"/>
        </w:rPr>
      </w:pPr>
    </w:p>
    <w:p w14:paraId="69B05699" w14:textId="77777777" w:rsidR="00467977" w:rsidRPr="00EF189E" w:rsidRDefault="00467977" w:rsidP="00467977">
      <w:pPr>
        <w:widowControl w:val="0"/>
        <w:autoSpaceDE w:val="0"/>
        <w:autoSpaceDN w:val="0"/>
        <w:adjustRightInd w:val="0"/>
        <w:outlineLvl w:val="0"/>
        <w:rPr>
          <w:rFonts w:ascii="Liberation Serif" w:eastAsia="Times New Roman" w:hAnsi="Liberation Serif" w:cs="Times New Roman"/>
          <w:sz w:val="26"/>
          <w:szCs w:val="26"/>
          <w:lang w:eastAsia="ru-RU"/>
        </w:rPr>
      </w:pPr>
    </w:p>
    <w:p w14:paraId="2CF71010" w14:textId="77777777" w:rsidR="00467977" w:rsidRPr="00EF189E" w:rsidRDefault="00467977" w:rsidP="00467977">
      <w:pPr>
        <w:widowControl w:val="0"/>
        <w:autoSpaceDE w:val="0"/>
        <w:autoSpaceDN w:val="0"/>
        <w:adjustRightInd w:val="0"/>
        <w:outlineLvl w:val="0"/>
        <w:rPr>
          <w:rFonts w:ascii="Liberation Serif" w:eastAsia="Times New Roman" w:hAnsi="Liberation Serif" w:cs="Times New Roman"/>
          <w:sz w:val="26"/>
          <w:szCs w:val="26"/>
          <w:lang w:eastAsia="ru-RU"/>
        </w:rPr>
      </w:pPr>
    </w:p>
    <w:p w14:paraId="30CF41AD" w14:textId="77777777" w:rsidR="00467977" w:rsidRPr="00EF189E" w:rsidRDefault="00467977" w:rsidP="00467977">
      <w:pPr>
        <w:widowControl w:val="0"/>
        <w:autoSpaceDE w:val="0"/>
        <w:autoSpaceDN w:val="0"/>
        <w:adjustRightInd w:val="0"/>
        <w:jc w:val="center"/>
        <w:outlineLvl w:val="0"/>
        <w:rPr>
          <w:rFonts w:ascii="Liberation Serif" w:eastAsia="Times New Roman" w:hAnsi="Liberation Serif" w:cs="Times New Roman"/>
          <w:sz w:val="26"/>
          <w:szCs w:val="26"/>
          <w:lang w:eastAsia="ru-RU"/>
        </w:rPr>
      </w:pPr>
    </w:p>
    <w:p w14:paraId="1A175DD8" w14:textId="77777777" w:rsidR="00467977" w:rsidRPr="00EF189E" w:rsidRDefault="00467977" w:rsidP="00467977">
      <w:pPr>
        <w:widowControl w:val="0"/>
        <w:autoSpaceDE w:val="0"/>
        <w:autoSpaceDN w:val="0"/>
        <w:adjustRightInd w:val="0"/>
        <w:jc w:val="center"/>
        <w:outlineLvl w:val="0"/>
        <w:rPr>
          <w:rFonts w:ascii="Liberation Serif" w:eastAsia="Times New Roman" w:hAnsi="Liberation Serif" w:cs="Times New Roman"/>
          <w:sz w:val="26"/>
          <w:szCs w:val="26"/>
          <w:lang w:eastAsia="ru-RU"/>
        </w:rPr>
      </w:pPr>
    </w:p>
    <w:p w14:paraId="0D77F2B3" w14:textId="77777777" w:rsidR="00467977" w:rsidRPr="00EF189E" w:rsidRDefault="00467977" w:rsidP="00467977">
      <w:pPr>
        <w:widowControl w:val="0"/>
        <w:autoSpaceDE w:val="0"/>
        <w:autoSpaceDN w:val="0"/>
        <w:adjustRightInd w:val="0"/>
        <w:jc w:val="center"/>
        <w:outlineLvl w:val="0"/>
        <w:rPr>
          <w:rFonts w:ascii="Liberation Serif" w:eastAsia="Times New Roman" w:hAnsi="Liberation Serif" w:cs="Times New Roman"/>
          <w:sz w:val="26"/>
          <w:szCs w:val="26"/>
          <w:lang w:eastAsia="ru-RU"/>
        </w:rPr>
      </w:pPr>
    </w:p>
    <w:p w14:paraId="4DA67E97" w14:textId="77777777" w:rsidR="00467977" w:rsidRPr="00EF189E" w:rsidRDefault="00467977" w:rsidP="00467977">
      <w:pPr>
        <w:widowControl w:val="0"/>
        <w:autoSpaceDE w:val="0"/>
        <w:autoSpaceDN w:val="0"/>
        <w:adjustRightInd w:val="0"/>
        <w:jc w:val="center"/>
        <w:outlineLvl w:val="0"/>
        <w:rPr>
          <w:rFonts w:ascii="Liberation Serif" w:eastAsia="Times New Roman" w:hAnsi="Liberation Serif" w:cs="Times New Roman"/>
          <w:sz w:val="26"/>
          <w:szCs w:val="26"/>
          <w:lang w:eastAsia="ru-RU"/>
        </w:rPr>
      </w:pPr>
      <w:r w:rsidRPr="00EF189E">
        <w:rPr>
          <w:rFonts w:ascii="Liberation Serif" w:eastAsia="Times New Roman" w:hAnsi="Liberation Serif" w:cs="Times New Roman"/>
          <w:sz w:val="26"/>
          <w:szCs w:val="26"/>
          <w:lang w:eastAsia="ru-RU"/>
        </w:rPr>
        <w:t>город Ирбит</w:t>
      </w:r>
    </w:p>
    <w:p w14:paraId="07533E3A" w14:textId="77777777" w:rsidR="00467977" w:rsidRPr="00EF189E" w:rsidRDefault="00467977" w:rsidP="00467977">
      <w:pPr>
        <w:widowControl w:val="0"/>
        <w:autoSpaceDE w:val="0"/>
        <w:autoSpaceDN w:val="0"/>
        <w:adjustRightInd w:val="0"/>
        <w:jc w:val="center"/>
        <w:outlineLvl w:val="0"/>
        <w:rPr>
          <w:rFonts w:ascii="Liberation Serif" w:eastAsia="Times New Roman" w:hAnsi="Liberation Serif" w:cs="Times New Roman"/>
          <w:sz w:val="26"/>
          <w:szCs w:val="26"/>
          <w:lang w:eastAsia="ru-RU"/>
        </w:rPr>
      </w:pPr>
      <w:r w:rsidRPr="00EF189E">
        <w:rPr>
          <w:rFonts w:ascii="Liberation Serif" w:eastAsia="Times New Roman" w:hAnsi="Liberation Serif" w:cs="Times New Roman"/>
          <w:sz w:val="26"/>
          <w:szCs w:val="26"/>
          <w:lang w:eastAsia="ru-RU"/>
        </w:rPr>
        <w:t>2025 год</w:t>
      </w:r>
    </w:p>
    <w:p w14:paraId="1F86E29B" w14:textId="77777777" w:rsidR="00467977" w:rsidRPr="00EF189E" w:rsidRDefault="00467977" w:rsidP="00467977">
      <w:pPr>
        <w:widowControl w:val="0"/>
        <w:autoSpaceDE w:val="0"/>
        <w:autoSpaceDN w:val="0"/>
        <w:adjustRightInd w:val="0"/>
        <w:jc w:val="center"/>
        <w:outlineLvl w:val="0"/>
        <w:rPr>
          <w:rFonts w:ascii="Liberation Serif" w:eastAsia="Times New Roman" w:hAnsi="Liberation Serif" w:cs="Times New Roman"/>
          <w:b/>
          <w:sz w:val="24"/>
          <w:szCs w:val="24"/>
          <w:lang w:eastAsia="ru-RU"/>
        </w:rPr>
      </w:pPr>
      <w:r w:rsidRPr="00EF189E">
        <w:rPr>
          <w:rFonts w:ascii="Liberation Serif" w:eastAsia="Times New Roman" w:hAnsi="Liberation Serif" w:cs="Times New Roman"/>
          <w:sz w:val="26"/>
          <w:szCs w:val="26"/>
          <w:lang w:eastAsia="ru-RU"/>
        </w:rPr>
        <w:br w:type="page"/>
      </w:r>
      <w:r w:rsidRPr="00EF189E">
        <w:rPr>
          <w:rFonts w:ascii="Liberation Serif" w:eastAsia="Times New Roman" w:hAnsi="Liberation Serif" w:cs="Times New Roman"/>
          <w:b/>
          <w:sz w:val="24"/>
          <w:szCs w:val="24"/>
          <w:lang w:eastAsia="ru-RU"/>
        </w:rPr>
        <w:lastRenderedPageBreak/>
        <w:t>Глава 1. Общие положения</w:t>
      </w:r>
    </w:p>
    <w:p w14:paraId="14B01C3E" w14:textId="77777777" w:rsidR="00467977" w:rsidRPr="00EF189E" w:rsidRDefault="00467977" w:rsidP="00467977">
      <w:pPr>
        <w:tabs>
          <w:tab w:val="left" w:pos="10766"/>
        </w:tabs>
        <w:suppressAutoHyphens/>
        <w:autoSpaceDE w:val="0"/>
        <w:rPr>
          <w:rFonts w:ascii="Liberation Serif" w:eastAsia="Times New Roman" w:hAnsi="Liberation Serif" w:cs="Times New Roman"/>
          <w:b/>
          <w:bCs/>
          <w:sz w:val="24"/>
          <w:szCs w:val="24"/>
          <w:lang w:eastAsia="ar-SA"/>
        </w:rPr>
      </w:pPr>
    </w:p>
    <w:p w14:paraId="43383863" w14:textId="511F96ED"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color w:val="000000"/>
          <w:sz w:val="24"/>
          <w:szCs w:val="24"/>
          <w:lang w:eastAsia="ru-RU"/>
        </w:rPr>
        <w:t xml:space="preserve">1.1. </w:t>
      </w:r>
      <w:r w:rsidRPr="00EF189E">
        <w:rPr>
          <w:rFonts w:ascii="Liberation Serif" w:eastAsia="Times New Roman" w:hAnsi="Liberation Serif" w:cs="Times New Roman"/>
          <w:sz w:val="24"/>
          <w:szCs w:val="24"/>
          <w:lang w:eastAsia="ru-RU"/>
        </w:rPr>
        <w:t xml:space="preserve">Решением ИСПОЛНИТЕЛЬНОГО КОМИТЕТА ИРБИТСКОГО ГОРОДСКОГО СОВЕТА ДЕПУТАТОВ ТРУДЯЩИХСЯ от 09.12.1959г. № 500 «Об утверждении акта Государственной комиссии по приемке в эксплуатацию детского сада на 50 мест Кирпичного завода МПС» принят в эксплуатацию детский сад </w:t>
      </w:r>
      <w:r w:rsidR="00EF189E" w:rsidRPr="00EF189E">
        <w:rPr>
          <w:rFonts w:ascii="Liberation Serif" w:eastAsia="Times New Roman" w:hAnsi="Liberation Serif" w:cs="Times New Roman"/>
          <w:sz w:val="24"/>
          <w:szCs w:val="24"/>
          <w:lang w:eastAsia="ru-RU"/>
        </w:rPr>
        <w:t xml:space="preserve">             </w:t>
      </w:r>
      <w:r w:rsidRPr="00EF189E">
        <w:rPr>
          <w:rFonts w:ascii="Liberation Serif" w:eastAsia="Times New Roman" w:hAnsi="Liberation Serif" w:cs="Times New Roman"/>
          <w:sz w:val="24"/>
          <w:szCs w:val="24"/>
          <w:lang w:eastAsia="ru-RU"/>
        </w:rPr>
        <w:t>на 50 мест Кирпичного завода МПС.</w:t>
      </w:r>
    </w:p>
    <w:p w14:paraId="5ED7FAD7" w14:textId="378459B3" w:rsidR="00467977" w:rsidRPr="00EF189E" w:rsidRDefault="00467977" w:rsidP="00467977">
      <w:pPr>
        <w:ind w:firstLine="708"/>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Муниципальное бюджетное дошкольное образовательное учреждение Городского округа «город Ирбит» Свердловской области «Детский сад № 11»</w:t>
      </w:r>
      <w:r w:rsidR="00EF189E">
        <w:rPr>
          <w:rFonts w:ascii="Liberation Serif" w:eastAsia="Times New Roman" w:hAnsi="Liberation Serif" w:cs="Times New Roman"/>
          <w:color w:val="000000"/>
          <w:sz w:val="24"/>
          <w:szCs w:val="24"/>
          <w:lang w:eastAsia="ru-RU"/>
        </w:rPr>
        <w:t xml:space="preserve">       </w:t>
      </w:r>
      <w:r w:rsidRPr="00EF189E">
        <w:rPr>
          <w:rFonts w:ascii="Liberation Serif" w:eastAsia="Times New Roman" w:hAnsi="Liberation Serif" w:cs="Times New Roman"/>
          <w:color w:val="000000"/>
          <w:sz w:val="24"/>
          <w:szCs w:val="24"/>
          <w:lang w:eastAsia="ru-RU"/>
        </w:rPr>
        <w:t xml:space="preserve"> (далее – Учреждение) зарегистрировано постановлением главы администрации города Ирбита от 07.12.1994 № 670 «О регистрации предприятий и муниципальных образовательных учреждений» зарегистрировано с наименованием «</w:t>
      </w:r>
      <w:proofErr w:type="spellStart"/>
      <w:r w:rsidRPr="00EF189E">
        <w:rPr>
          <w:rFonts w:ascii="Liberation Serif" w:eastAsia="Times New Roman" w:hAnsi="Liberation Serif" w:cs="Times New Roman"/>
          <w:color w:val="000000"/>
          <w:sz w:val="24"/>
          <w:szCs w:val="24"/>
          <w:lang w:eastAsia="ru-RU"/>
        </w:rPr>
        <w:t>Ирбитский</w:t>
      </w:r>
      <w:proofErr w:type="spellEnd"/>
      <w:r w:rsidRPr="00EF189E">
        <w:rPr>
          <w:rFonts w:ascii="Liberation Serif" w:eastAsia="Times New Roman" w:hAnsi="Liberation Serif" w:cs="Times New Roman"/>
          <w:color w:val="000000"/>
          <w:sz w:val="24"/>
          <w:szCs w:val="24"/>
          <w:lang w:eastAsia="ru-RU"/>
        </w:rPr>
        <w:t xml:space="preserve"> детский </w:t>
      </w:r>
      <w:proofErr w:type="gramStart"/>
      <w:r w:rsidRPr="00EF189E">
        <w:rPr>
          <w:rFonts w:ascii="Liberation Serif" w:eastAsia="Times New Roman" w:hAnsi="Liberation Serif" w:cs="Times New Roman"/>
          <w:color w:val="000000"/>
          <w:sz w:val="24"/>
          <w:szCs w:val="24"/>
          <w:lang w:eastAsia="ru-RU"/>
        </w:rPr>
        <w:t>ясли-сад</w:t>
      </w:r>
      <w:proofErr w:type="gramEnd"/>
      <w:r w:rsidRPr="00EF189E">
        <w:rPr>
          <w:rFonts w:ascii="Liberation Serif" w:eastAsia="Times New Roman" w:hAnsi="Liberation Serif" w:cs="Times New Roman"/>
          <w:color w:val="000000"/>
          <w:sz w:val="24"/>
          <w:szCs w:val="24"/>
          <w:lang w:eastAsia="ru-RU"/>
        </w:rPr>
        <w:t xml:space="preserve"> № 11».</w:t>
      </w:r>
    </w:p>
    <w:p w14:paraId="1EBEF1E2" w14:textId="77777777" w:rsidR="00467977" w:rsidRPr="00EF189E" w:rsidRDefault="00467977" w:rsidP="00467977">
      <w:pPr>
        <w:ind w:firstLine="708"/>
        <w:jc w:val="both"/>
        <w:rPr>
          <w:rFonts w:ascii="Liberation Serif" w:eastAsia="Times New Roman" w:hAnsi="Liberation Serif" w:cs="Liberation Serif"/>
          <w:sz w:val="24"/>
          <w:szCs w:val="24"/>
          <w:lang w:eastAsia="zh-CN"/>
        </w:rPr>
      </w:pPr>
      <w:r w:rsidRPr="00EF189E">
        <w:rPr>
          <w:rFonts w:ascii="Liberation Serif" w:eastAsia="Times New Roman" w:hAnsi="Liberation Serif" w:cs="Liberation Serif"/>
          <w:sz w:val="24"/>
          <w:szCs w:val="24"/>
          <w:lang w:eastAsia="zh-CN"/>
        </w:rPr>
        <w:t>Постановлением администрации Муниципального образования город Ирбит                  от 18 мая 2011 года № 761 «О муниципальном дошкольном образовательном учреждении «</w:t>
      </w:r>
      <w:proofErr w:type="spellStart"/>
      <w:r w:rsidRPr="00EF189E">
        <w:rPr>
          <w:rFonts w:ascii="Liberation Serif" w:eastAsia="Times New Roman" w:hAnsi="Liberation Serif" w:cs="Liberation Serif"/>
          <w:sz w:val="24"/>
          <w:szCs w:val="24"/>
          <w:lang w:eastAsia="zh-CN"/>
        </w:rPr>
        <w:t>Ирбитский</w:t>
      </w:r>
      <w:proofErr w:type="spellEnd"/>
      <w:r w:rsidRPr="00EF189E">
        <w:rPr>
          <w:rFonts w:ascii="Liberation Serif" w:eastAsia="Times New Roman" w:hAnsi="Liberation Serif" w:cs="Liberation Serif"/>
          <w:sz w:val="24"/>
          <w:szCs w:val="24"/>
          <w:lang w:eastAsia="zh-CN"/>
        </w:rPr>
        <w:t xml:space="preserve"> детский сад № 11», переименовано в муниципальное казенное дошкольное образовательное учреждение Муниципального образования город Ирбит «Детский сад №11». </w:t>
      </w:r>
    </w:p>
    <w:p w14:paraId="1E523489" w14:textId="77777777" w:rsidR="00467977" w:rsidRPr="00EF189E" w:rsidRDefault="00467977" w:rsidP="00467977">
      <w:pPr>
        <w:ind w:firstLine="708"/>
        <w:jc w:val="both"/>
        <w:rPr>
          <w:rFonts w:ascii="Liberation Serif" w:eastAsia="Times New Roman" w:hAnsi="Liberation Serif" w:cs="Liberation Serif"/>
          <w:sz w:val="24"/>
          <w:szCs w:val="24"/>
          <w:lang w:eastAsia="zh-CN"/>
        </w:rPr>
      </w:pPr>
      <w:r w:rsidRPr="00EF189E">
        <w:rPr>
          <w:rFonts w:ascii="Liberation Serif" w:eastAsia="Times New Roman" w:hAnsi="Liberation Serif" w:cs="Liberation Serif"/>
          <w:sz w:val="24"/>
          <w:szCs w:val="24"/>
          <w:lang w:eastAsia="zh-CN"/>
        </w:rPr>
        <w:t>Постановлением администрации Муниципального образования город Ирбит           от 26 ноября 2014 года № 2388 «Об изменении типа муниципального казённого дошкольного образовательного учреждения Муниципального образования город Ирбит «Детский сад №11», переименовано в Муниципальное бюджетное дошкольное образовательное учреждение Муниципального образования город Ирбит «Детский           сад № 11».</w:t>
      </w:r>
    </w:p>
    <w:p w14:paraId="52B61F8B" w14:textId="77777777" w:rsidR="00467977" w:rsidRPr="00EF189E" w:rsidRDefault="00467977" w:rsidP="00467977">
      <w:pPr>
        <w:ind w:firstLine="708"/>
        <w:jc w:val="both"/>
        <w:rPr>
          <w:rFonts w:ascii="Liberation Serif" w:eastAsia="Times New Roman" w:hAnsi="Liberation Serif" w:cs="Liberation Serif"/>
          <w:sz w:val="24"/>
          <w:szCs w:val="24"/>
          <w:lang w:eastAsia="zh-CN"/>
        </w:rPr>
      </w:pPr>
      <w:proofErr w:type="gramStart"/>
      <w:r w:rsidRPr="00EF189E">
        <w:rPr>
          <w:rFonts w:ascii="Liberation Serif" w:eastAsia="Times New Roman" w:hAnsi="Liberation Serif" w:cs="Liberation Serif"/>
          <w:sz w:val="24"/>
          <w:szCs w:val="24"/>
          <w:lang w:eastAsia="zh-CN"/>
        </w:rPr>
        <w:t>Постановлением администрации Городского округа «город Ирбит» Свердловской области от 06 июля 2021 года № 1069-ПА «О внесении изменений в наименование Муниципального бюджетного дошкольного образовательного учреждения Муниципального образования город Ирбит «Детский сад № 11», в Устав Муниципального бюджетного дошкольного образовательного учреждения Муниципального образования город Ирбит «Детский сад № 11» наименование Муниципального бюджетного дошкольного образовательного учреждения Муниципального образования город Ирбит «Детский сад № 11» изменено на</w:t>
      </w:r>
      <w:proofErr w:type="gramEnd"/>
      <w:r w:rsidRPr="00EF189E">
        <w:rPr>
          <w:rFonts w:ascii="Liberation Serif" w:eastAsia="Times New Roman" w:hAnsi="Liberation Serif" w:cs="Liberation Serif"/>
          <w:sz w:val="24"/>
          <w:szCs w:val="24"/>
          <w:lang w:eastAsia="zh-CN"/>
        </w:rPr>
        <w:t xml:space="preserve"> «Муниципальное бюджетное дошкольное образовательное учреждение Городского округа «город Ирбит» Свердловской области «Детский сад № 11».</w:t>
      </w:r>
    </w:p>
    <w:p w14:paraId="2FE5050B" w14:textId="1A9FC79E" w:rsidR="00467977" w:rsidRPr="00EF189E" w:rsidRDefault="00467977" w:rsidP="00467977">
      <w:pPr>
        <w:ind w:firstLine="708"/>
        <w:jc w:val="both"/>
        <w:rPr>
          <w:rFonts w:ascii="Liberation Serif" w:eastAsia="Times New Roman" w:hAnsi="Liberation Serif" w:cs="Times New Roman"/>
          <w:sz w:val="24"/>
          <w:szCs w:val="24"/>
          <w:lang w:eastAsia="zh-CN"/>
        </w:rPr>
      </w:pPr>
      <w:proofErr w:type="gramStart"/>
      <w:r w:rsidRPr="00EF189E">
        <w:rPr>
          <w:rFonts w:ascii="Liberation Serif" w:eastAsia="Times New Roman" w:hAnsi="Liberation Serif" w:cs="Times New Roman"/>
          <w:sz w:val="24"/>
          <w:szCs w:val="24"/>
          <w:lang w:eastAsia="zh-CN"/>
        </w:rPr>
        <w:t xml:space="preserve">Муниципальное бюджетное дошкольное образовательное учреждение Городского округа «город Ирбит» Свердловской области «Детский сад № 1» </w:t>
      </w:r>
      <w:r w:rsidR="00EF189E">
        <w:rPr>
          <w:rFonts w:ascii="Liberation Serif" w:eastAsia="Times New Roman" w:hAnsi="Liberation Serif" w:cs="Times New Roman"/>
          <w:sz w:val="24"/>
          <w:szCs w:val="24"/>
          <w:lang w:eastAsia="zh-CN"/>
        </w:rPr>
        <w:t xml:space="preserve">          </w:t>
      </w:r>
      <w:r w:rsidRPr="00EF189E">
        <w:rPr>
          <w:rFonts w:ascii="Liberation Serif" w:eastAsia="Times New Roman" w:hAnsi="Liberation Serif" w:cs="Times New Roman"/>
          <w:sz w:val="24"/>
          <w:szCs w:val="24"/>
          <w:lang w:eastAsia="zh-CN"/>
        </w:rPr>
        <w:t>(ИНН 6611004881) реорганизовано в форме присоединения к Муниципальному бюджетному дошкольному образовательному учреждению Городского округа «город Ирбит» Свердловской области «Детский сад № 11», Учреждение является правопреемником по всем обязательствам Муниципального бюджетного дошкольного образовательного учреждения Городского округа «город Ирбит» Свердловской области «Детский сад № 1» в отношении всех его кредиторов</w:t>
      </w:r>
      <w:proofErr w:type="gramEnd"/>
      <w:r w:rsidRPr="00EF189E">
        <w:rPr>
          <w:rFonts w:ascii="Liberation Serif" w:eastAsia="Times New Roman" w:hAnsi="Liberation Serif" w:cs="Times New Roman"/>
          <w:sz w:val="24"/>
          <w:szCs w:val="24"/>
          <w:lang w:eastAsia="zh-CN"/>
        </w:rPr>
        <w:t xml:space="preserve"> и должников, включая обязательства, оспариваемые сторонами.</w:t>
      </w:r>
    </w:p>
    <w:p w14:paraId="7FFF3FE6"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xml:space="preserve">1.2. Полное наименование Учреждения - Муниципальное бюджетное дошкольное образовательное учреждение Городского округа «город Ирбит» Свердловской области «Детский сад № 11». </w:t>
      </w:r>
    </w:p>
    <w:p w14:paraId="7E4350A3"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lastRenderedPageBreak/>
        <w:t>Сокращенное наименование Учреждения – МБДОУ «Детский сад № 11». Сокращённое наименование может использоваться наряду с полным наименованием в символике и документах Учреждения.</w:t>
      </w:r>
    </w:p>
    <w:p w14:paraId="7779879B" w14:textId="77777777" w:rsidR="00467977" w:rsidRPr="00EF189E" w:rsidRDefault="00467977" w:rsidP="00467977">
      <w:pPr>
        <w:tabs>
          <w:tab w:val="left" w:pos="993"/>
          <w:tab w:val="left" w:pos="1134"/>
        </w:tabs>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 xml:space="preserve">1.3. </w:t>
      </w:r>
      <w:proofErr w:type="gramStart"/>
      <w:r w:rsidRPr="00EF189E">
        <w:rPr>
          <w:rFonts w:ascii="Liberation Serif" w:eastAsia="Times New Roman" w:hAnsi="Liberation Serif" w:cs="Times New Roman"/>
          <w:color w:val="000000"/>
          <w:sz w:val="24"/>
          <w:szCs w:val="24"/>
          <w:lang w:eastAsia="ru-RU"/>
        </w:rPr>
        <w:t>Местонахождение (адрес) Учреждения (юридический, фактический, почтовый): 623852, Свердловская область, г. Ирбит, ул. Кирпичного завода, д. 21.</w:t>
      </w:r>
      <w:proofErr w:type="gramEnd"/>
    </w:p>
    <w:p w14:paraId="0C543208" w14:textId="77777777" w:rsidR="00467977" w:rsidRPr="00EF189E" w:rsidRDefault="00467977" w:rsidP="00467977">
      <w:pPr>
        <w:tabs>
          <w:tab w:val="left" w:pos="993"/>
          <w:tab w:val="left" w:pos="1134"/>
        </w:tabs>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Фактические адреса осуществления образовательной деятельности:</w:t>
      </w:r>
    </w:p>
    <w:p w14:paraId="151025F7" w14:textId="77777777" w:rsidR="00467977" w:rsidRPr="00EF189E" w:rsidRDefault="00467977" w:rsidP="00467977">
      <w:pPr>
        <w:tabs>
          <w:tab w:val="left" w:pos="993"/>
          <w:tab w:val="left" w:pos="1134"/>
        </w:tabs>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623852, Свердловская область, г. Ирбит, ул. Кирпичного завода, д. 21;</w:t>
      </w:r>
    </w:p>
    <w:p w14:paraId="278D2C08"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623850, Свердловская область, г. Ирбит, ул. Революции, д. 28.</w:t>
      </w:r>
    </w:p>
    <w:p w14:paraId="6DDEE454"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 xml:space="preserve">1.4. Организационно-правовая форма – муниципальное учреждение. </w:t>
      </w:r>
    </w:p>
    <w:p w14:paraId="1AEA57EA"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 xml:space="preserve">Тип муниципального учреждения – </w:t>
      </w:r>
      <w:proofErr w:type="gramStart"/>
      <w:r w:rsidRPr="00EF189E">
        <w:rPr>
          <w:rFonts w:ascii="Liberation Serif" w:eastAsia="Times New Roman" w:hAnsi="Liberation Serif" w:cs="Times New Roman"/>
          <w:color w:val="000000"/>
          <w:sz w:val="24"/>
          <w:szCs w:val="24"/>
          <w:lang w:eastAsia="ru-RU"/>
        </w:rPr>
        <w:t>бюджетное</w:t>
      </w:r>
      <w:proofErr w:type="gramEnd"/>
      <w:r w:rsidRPr="00EF189E">
        <w:rPr>
          <w:rFonts w:ascii="Liberation Serif" w:eastAsia="Times New Roman" w:hAnsi="Liberation Serif" w:cs="Times New Roman"/>
          <w:color w:val="000000"/>
          <w:sz w:val="24"/>
          <w:szCs w:val="24"/>
          <w:lang w:eastAsia="ru-RU"/>
        </w:rPr>
        <w:t xml:space="preserve">. </w:t>
      </w:r>
    </w:p>
    <w:p w14:paraId="2B3B66FA"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Тип образовательной организации - дошкольная образовательная организация. Учреждение является некоммерческой организацией и не имеет извлечение прибыли в качестве основной цели своей деятельности. Учреждение создано для выполнения работ в сфере образования на неограниченный срок.</w:t>
      </w:r>
    </w:p>
    <w:p w14:paraId="20EA5CCA"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1.5. Учредителем и собственником имущества Учреждения является Городской округ «город Ирбит» Свердловской области (далее по тексту – Учредитель). Юридический адрес Учредителя: 623850, Свердловская область, город Ирбит, улица Революции, дом 16. Функции и полномочия Учредителя от имени Городского округа «город Ирбит» Свердловской области исполняют:</w:t>
      </w:r>
    </w:p>
    <w:p w14:paraId="59F66E4C"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а) глава Городского округа «город Ирбит» Свердловской области – полномочия по назначению на должность и освобождению от должности руководителя Учреждения заключению трудового договора и исполнению иных полномочий работодателя в соответствии с полномочиями, установленными уставом Городского округа «город Ирбит» Свердловской области;</w:t>
      </w:r>
    </w:p>
    <w:p w14:paraId="5DF24D4C"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б) администрация Городского округа «город Ирбит» Свердловской области – полномочия по управлению муниципальным имуществом, закреплённым за Учреждением на праве оперативного управления, а также:</w:t>
      </w:r>
    </w:p>
    <w:p w14:paraId="338C47D5"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1) принимает решения о создании, реорганизации, ликвидации Учреждения, изменении его типа;</w:t>
      </w:r>
    </w:p>
    <w:p w14:paraId="27AC8D73"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2) утверждает устав Учреждения, а также вносимые в него изменения;</w:t>
      </w:r>
    </w:p>
    <w:p w14:paraId="21BB2ACE"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3) устанавливает порядок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14:paraId="2465D2E4"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4) определяет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 Городского округа «город Ирбит» Свердловской области в соответствии с общими требованиями, установленными Министерством финансов Российской Федерации;</w:t>
      </w:r>
    </w:p>
    <w:p w14:paraId="71583530"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5) наделяет учреждение муниципальным имуществом, а также производит его изъятие;</w:t>
      </w:r>
    </w:p>
    <w:p w14:paraId="5FFD73C3"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6) определяет перечень особо ценного движимого имущества, закрепленного за бюджетным учреждением учредителем или приобретенного учреждением за счет средств, выделенных ему учредителем на приобретение такого имущества (далее особо ценное движимое имущество);</w:t>
      </w:r>
    </w:p>
    <w:p w14:paraId="194EED50"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7) согласовывает распоряжение недвижимым имуществом учреждения, в том числе передачу его в аренду;</w:t>
      </w:r>
    </w:p>
    <w:p w14:paraId="03F2D801"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lastRenderedPageBreak/>
        <w:t>8) согласовывает внесение учреждением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14:paraId="16554BD9"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proofErr w:type="gramStart"/>
      <w:r w:rsidRPr="00EF189E">
        <w:rPr>
          <w:rFonts w:ascii="Liberation Serif" w:eastAsia="Times New Roman" w:hAnsi="Liberation Serif" w:cs="Times New Roman"/>
          <w:color w:val="000000"/>
          <w:sz w:val="24"/>
          <w:szCs w:val="24"/>
          <w:lang w:eastAsia="ru-RU"/>
        </w:rPr>
        <w:t>9) согласовывает в случаях, предусмотренных федеральными законами,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roofErr w:type="gramEnd"/>
    </w:p>
    <w:p w14:paraId="614B811F"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10) согласовывает распоряжение особо ценным движимым имуществом, закрепленным за учреждением учредителем либо приобретенным учреждением за счет средств, выделенных его учредителем на приобретение такого имущества;</w:t>
      </w:r>
    </w:p>
    <w:p w14:paraId="28A5726E"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11) осуществляет иные функции и полномочия, предусмотренные законодательством Российской Федерации и Свердловской области.</w:t>
      </w:r>
    </w:p>
    <w:p w14:paraId="6E23BC93"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 xml:space="preserve">в) Управление образованием Городского округа «город Ирбит» Свердловской области – полномочия органа местного самоуправления по организации решения вопросов местного значения в сфере образования в соответствии с полномочиями, установленными уставом Городского округа «город Ирбит» Свердловской области в том числе: </w:t>
      </w:r>
    </w:p>
    <w:p w14:paraId="6C0652B4"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1) формирует и утверждает муниципальное задание на оказание муниципальных услуг (выполнение работ) юридическим и физическим лицам в соответствии с предусмотренными уставом Учреждения основными видами деятельности;</w:t>
      </w:r>
    </w:p>
    <w:p w14:paraId="499FB49B"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2) осуществляет финансовое обеспечение выполнения муниципального задания;</w:t>
      </w:r>
    </w:p>
    <w:p w14:paraId="0EE089D6"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3) 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14:paraId="57147CF4"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4) 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14:paraId="480A8EE8"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 xml:space="preserve">5) осуществляет </w:t>
      </w:r>
      <w:proofErr w:type="gramStart"/>
      <w:r w:rsidRPr="00EF189E">
        <w:rPr>
          <w:rFonts w:ascii="Liberation Serif" w:eastAsia="Times New Roman" w:hAnsi="Liberation Serif" w:cs="Times New Roman"/>
          <w:color w:val="000000"/>
          <w:sz w:val="24"/>
          <w:szCs w:val="24"/>
          <w:lang w:eastAsia="ru-RU"/>
        </w:rPr>
        <w:t>контроль за</w:t>
      </w:r>
      <w:proofErr w:type="gramEnd"/>
      <w:r w:rsidRPr="00EF189E">
        <w:rPr>
          <w:rFonts w:ascii="Liberation Serif" w:eastAsia="Times New Roman" w:hAnsi="Liberation Serif" w:cs="Times New Roman"/>
          <w:color w:val="000000"/>
          <w:sz w:val="24"/>
          <w:szCs w:val="24"/>
          <w:lang w:eastAsia="ru-RU"/>
        </w:rPr>
        <w:t xml:space="preserve"> деятельностью учреждения в соответствии с законодательством Российской Федерации;</w:t>
      </w:r>
    </w:p>
    <w:p w14:paraId="58193432"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6) предварительно согласовывает совершение учреждением крупных сделок, соответствующих критериям, установленным в пункте 13 статьи 9.2. Федерального закона «О некоммерческих организациях»;</w:t>
      </w:r>
    </w:p>
    <w:p w14:paraId="59F43ACE"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 xml:space="preserve">7) принимает решение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статье 27 Федерального закона «О некоммерческих организациях»;    </w:t>
      </w:r>
    </w:p>
    <w:p w14:paraId="0980C61C"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proofErr w:type="gramStart"/>
      <w:r w:rsidRPr="00EF189E">
        <w:rPr>
          <w:rFonts w:ascii="Liberation Serif" w:eastAsia="Times New Roman" w:hAnsi="Liberation Serif" w:cs="Times New Roman"/>
          <w:color w:val="000000"/>
          <w:sz w:val="24"/>
          <w:szCs w:val="24"/>
          <w:lang w:eastAsia="ru-RU"/>
        </w:rPr>
        <w:t xml:space="preserve">8) осуществляет иные функции и полномочия, предусмотренные законодательством Российской Федерации и Свердловской области, Положением об Управлении образованием Городского округа «город Ирбит» Свердловской области, в ведении которого находится Учреждение, в соответствии с Бюджетным кодексом Российской Федерации осуществляет полномочия главного распорядителя средств местного бюджета, осуществляет контроль за целевым использованием средств </w:t>
      </w:r>
      <w:r w:rsidRPr="00EF189E">
        <w:rPr>
          <w:rFonts w:ascii="Liberation Serif" w:eastAsia="Times New Roman" w:hAnsi="Liberation Serif" w:cs="Times New Roman"/>
          <w:color w:val="000000"/>
          <w:sz w:val="24"/>
          <w:szCs w:val="24"/>
          <w:lang w:eastAsia="ru-RU"/>
        </w:rPr>
        <w:lastRenderedPageBreak/>
        <w:t>местного бюджета, выделяемых на обеспечение деятельности Учреждения, а также другие бюджетные полномочия</w:t>
      </w:r>
      <w:proofErr w:type="gramEnd"/>
      <w:r w:rsidRPr="00EF189E">
        <w:rPr>
          <w:rFonts w:ascii="Liberation Serif" w:eastAsia="Times New Roman" w:hAnsi="Liberation Serif" w:cs="Times New Roman"/>
          <w:color w:val="000000"/>
          <w:sz w:val="24"/>
          <w:szCs w:val="24"/>
          <w:lang w:eastAsia="ru-RU"/>
        </w:rPr>
        <w:t>, установленные законодательством Российской Федерации.</w:t>
      </w:r>
    </w:p>
    <w:p w14:paraId="2C3CC869"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Управление образованием Городского округа «город Ирбит» Свердловской области, расположено по адресу: 623851, Свердловская область, город Ирбит, улица Советская, дом 100а.</w:t>
      </w:r>
    </w:p>
    <w:p w14:paraId="32E12C60"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1.6. Учреждение является юридическим лицом, имеет обособленное имущество, самостоятельный баланс, лицевые счета в финансовом органе Городского округа «город Ирбит» Свердловской области, печать со своим наименованием, бланки, штампы. Учреждение от своего имени приобретает и осуществляет имущественные и неимущественные права, несет ответственность, выступает истцом и ответчиком в суде в соответствии с федеральными законами.</w:t>
      </w:r>
    </w:p>
    <w:p w14:paraId="03703C9D" w14:textId="77777777" w:rsidR="00467977" w:rsidRPr="00EF189E" w:rsidRDefault="00467977" w:rsidP="00467977">
      <w:pPr>
        <w:tabs>
          <w:tab w:val="left" w:pos="1276"/>
        </w:tabs>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1.7. Учреждение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Учреждением за счет средств, выделенных ему Учредителем на приобретение этого имущества. Собственник имущества не несет ответственности по обязательствам Учреждения. Учреждение не отвечает по обязательствам Собственника.</w:t>
      </w:r>
    </w:p>
    <w:p w14:paraId="03D20F6E" w14:textId="77777777" w:rsidR="00467977" w:rsidRPr="00EF189E" w:rsidRDefault="00467977" w:rsidP="00467977">
      <w:pPr>
        <w:tabs>
          <w:tab w:val="left" w:pos="1134"/>
        </w:tabs>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 xml:space="preserve">1.8. 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его выполнения. Сверх муниципального задания Учреждение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w:t>
      </w:r>
    </w:p>
    <w:p w14:paraId="2CA6B1E0" w14:textId="77777777" w:rsidR="00467977" w:rsidRPr="00EF189E" w:rsidRDefault="00467977" w:rsidP="00467977">
      <w:pPr>
        <w:ind w:firstLine="708"/>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 xml:space="preserve">1.9. </w:t>
      </w:r>
      <w:proofErr w:type="gramStart"/>
      <w:r w:rsidRPr="00EF189E">
        <w:rPr>
          <w:rFonts w:ascii="Liberation Serif" w:eastAsia="Times New Roman" w:hAnsi="Liberation Serif" w:cs="Times New Roman"/>
          <w:color w:val="000000"/>
          <w:sz w:val="24"/>
          <w:szCs w:val="24"/>
          <w:lang w:eastAsia="ru-RU"/>
        </w:rPr>
        <w:t>Учреждение осуществляет свою деятельность в соответствии с Конституцией Российской Федерации, Федеральным законом от 29 декабря 2012 года № 273-ФЗ «Об образовании в Российской Федерации» (с изменениями и дополнениями) (далее – Федеральный закон), Федеральным законом от 12 января 1996 года № 7-ФЗ «О некоммерческих организациях», другими федеральными законами и нормативными правовыми актами Российской Федерации, законами и иными правовыми актами Свердловской области, нормативными актами органов</w:t>
      </w:r>
      <w:proofErr w:type="gramEnd"/>
      <w:r w:rsidRPr="00EF189E">
        <w:rPr>
          <w:rFonts w:ascii="Liberation Serif" w:eastAsia="Times New Roman" w:hAnsi="Liberation Serif" w:cs="Times New Roman"/>
          <w:color w:val="000000"/>
          <w:sz w:val="24"/>
          <w:szCs w:val="24"/>
          <w:lang w:eastAsia="ru-RU"/>
        </w:rPr>
        <w:t xml:space="preserve"> местного самоуправления Городского округа «город Ирбит» Свердловской области, а также настоящим Уставом.</w:t>
      </w:r>
    </w:p>
    <w:p w14:paraId="120299B9" w14:textId="77777777" w:rsidR="00467977" w:rsidRPr="00EF189E" w:rsidRDefault="00467977" w:rsidP="00467977">
      <w:pPr>
        <w:ind w:firstLine="708"/>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 xml:space="preserve">1.10. К компетенции Учреждения в установленной сфере деятельности относятся: </w:t>
      </w:r>
    </w:p>
    <w:p w14:paraId="08CFFC4B" w14:textId="77777777" w:rsidR="00467977" w:rsidRPr="00EF189E" w:rsidRDefault="00467977" w:rsidP="00467977">
      <w:pPr>
        <w:ind w:firstLine="708"/>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14:paraId="2E0E718F"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14:paraId="7B274A25"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EF189E">
        <w:rPr>
          <w:rFonts w:ascii="Liberation Serif" w:eastAsia="Times New Roman" w:hAnsi="Liberation Serif" w:cs="Times New Roman"/>
          <w:color w:val="000000"/>
          <w:sz w:val="24"/>
          <w:szCs w:val="24"/>
          <w:lang w:eastAsia="ru-RU"/>
        </w:rPr>
        <w:t>самообследования</w:t>
      </w:r>
      <w:proofErr w:type="spellEnd"/>
      <w:r w:rsidRPr="00EF189E">
        <w:rPr>
          <w:rFonts w:ascii="Liberation Serif" w:eastAsia="Times New Roman" w:hAnsi="Liberation Serif" w:cs="Times New Roman"/>
          <w:color w:val="000000"/>
          <w:sz w:val="24"/>
          <w:szCs w:val="24"/>
          <w:lang w:eastAsia="ru-RU"/>
        </w:rPr>
        <w:t>;</w:t>
      </w:r>
    </w:p>
    <w:p w14:paraId="2D546D6C"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4) установление штатного расписания, если иное не установлено нормативными правовыми актами Российской Федерации;</w:t>
      </w:r>
    </w:p>
    <w:p w14:paraId="1AF68501"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lastRenderedPageBreak/>
        <w:t>5) 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14:paraId="7E5936C0"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6) разработка и утверждение образовательных программ образовательного Учреждения;</w:t>
      </w:r>
    </w:p>
    <w:p w14:paraId="3F965737"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 xml:space="preserve">7) разработка и утверждение по согласованию с Учредителем программы развития Учреждения, если иное не установлено Федеральным законом «Об образовании в Российской Федерации»; </w:t>
      </w:r>
    </w:p>
    <w:p w14:paraId="059CAF60"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 xml:space="preserve">8) прием </w:t>
      </w:r>
      <w:proofErr w:type="gramStart"/>
      <w:r w:rsidRPr="00EF189E">
        <w:rPr>
          <w:rFonts w:ascii="Liberation Serif" w:eastAsia="Times New Roman" w:hAnsi="Liberation Serif" w:cs="Times New Roman"/>
          <w:color w:val="000000"/>
          <w:sz w:val="24"/>
          <w:szCs w:val="24"/>
          <w:lang w:eastAsia="ru-RU"/>
        </w:rPr>
        <w:t>обучающихся</w:t>
      </w:r>
      <w:proofErr w:type="gramEnd"/>
      <w:r w:rsidRPr="00EF189E">
        <w:rPr>
          <w:rFonts w:ascii="Liberation Serif" w:eastAsia="Times New Roman" w:hAnsi="Liberation Serif" w:cs="Times New Roman"/>
          <w:color w:val="000000"/>
          <w:sz w:val="24"/>
          <w:szCs w:val="24"/>
          <w:lang w:eastAsia="ru-RU"/>
        </w:rPr>
        <w:t xml:space="preserve"> в образовательное Учреждение;</w:t>
      </w:r>
    </w:p>
    <w:p w14:paraId="6700B9E8"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proofErr w:type="gramStart"/>
      <w:r w:rsidRPr="00EF189E">
        <w:rPr>
          <w:rFonts w:ascii="Liberation Serif" w:eastAsia="Times New Roman" w:hAnsi="Liberation Serif" w:cs="Times New Roman"/>
          <w:color w:val="000000"/>
          <w:sz w:val="24"/>
          <w:szCs w:val="24"/>
          <w:lang w:eastAsia="ru-RU"/>
        </w:rPr>
        <w:t>9) поощрение обучающихся в соответствии с установленными Учреждением видами и условиями поощрения за успехи в учебной, физкультурной, спортивной, общественной, научной, научно - технический, творческой, экспериментальной и инновационной деятельности, если иное не установлено Федеральным законом «Об образовании в Российской Федерации»;</w:t>
      </w:r>
      <w:proofErr w:type="gramEnd"/>
    </w:p>
    <w:p w14:paraId="21E8F6CA" w14:textId="77777777" w:rsidR="00467977" w:rsidRPr="00EF189E" w:rsidRDefault="00467977" w:rsidP="00467977">
      <w:pPr>
        <w:tabs>
          <w:tab w:val="left" w:pos="567"/>
        </w:tabs>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ab/>
      </w:r>
      <w:r w:rsidRPr="00EF189E">
        <w:rPr>
          <w:rFonts w:ascii="Liberation Serif" w:eastAsia="Times New Roman" w:hAnsi="Liberation Serif" w:cs="Times New Roman"/>
          <w:color w:val="000000"/>
          <w:sz w:val="24"/>
          <w:szCs w:val="24"/>
          <w:lang w:eastAsia="ru-RU"/>
        </w:rPr>
        <w:tab/>
        <w:t xml:space="preserve">10) индивидуальный учет результатов освоения </w:t>
      </w:r>
      <w:proofErr w:type="gramStart"/>
      <w:r w:rsidRPr="00EF189E">
        <w:rPr>
          <w:rFonts w:ascii="Liberation Serif" w:eastAsia="Times New Roman" w:hAnsi="Liberation Serif" w:cs="Times New Roman"/>
          <w:color w:val="000000"/>
          <w:sz w:val="24"/>
          <w:szCs w:val="24"/>
          <w:lang w:eastAsia="ru-RU"/>
        </w:rPr>
        <w:t>обучающимися</w:t>
      </w:r>
      <w:proofErr w:type="gramEnd"/>
      <w:r w:rsidRPr="00EF189E">
        <w:rPr>
          <w:rFonts w:ascii="Liberation Serif" w:eastAsia="Times New Roman" w:hAnsi="Liberation Serif" w:cs="Times New Roman"/>
          <w:color w:val="000000"/>
          <w:sz w:val="24"/>
          <w:szCs w:val="24"/>
          <w:lang w:eastAsia="ru-RU"/>
        </w:rPr>
        <w:t xml:space="preserve"> образовательных программ и поощрения обучающихся, а также хранение в архивах информации об этих результатах и поощрениях на бумажных и (или) электронных носителях;</w:t>
      </w:r>
    </w:p>
    <w:p w14:paraId="01506061"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11) использование и совершенствование методов обучения и воспитания, образовательных технологий, электронного обучения;</w:t>
      </w:r>
    </w:p>
    <w:p w14:paraId="038E172C"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 xml:space="preserve">12) проведение </w:t>
      </w:r>
      <w:proofErr w:type="spellStart"/>
      <w:r w:rsidRPr="00EF189E">
        <w:rPr>
          <w:rFonts w:ascii="Liberation Serif" w:eastAsia="Times New Roman" w:hAnsi="Liberation Serif" w:cs="Times New Roman"/>
          <w:color w:val="000000"/>
          <w:sz w:val="24"/>
          <w:szCs w:val="24"/>
          <w:lang w:eastAsia="ru-RU"/>
        </w:rPr>
        <w:t>самообследования</w:t>
      </w:r>
      <w:proofErr w:type="spellEnd"/>
      <w:r w:rsidRPr="00EF189E">
        <w:rPr>
          <w:rFonts w:ascii="Liberation Serif" w:eastAsia="Times New Roman" w:hAnsi="Liberation Serif" w:cs="Times New Roman"/>
          <w:color w:val="000000"/>
          <w:sz w:val="24"/>
          <w:szCs w:val="24"/>
          <w:lang w:eastAsia="ru-RU"/>
        </w:rPr>
        <w:t xml:space="preserve">, обеспечение </w:t>
      </w:r>
      <w:proofErr w:type="gramStart"/>
      <w:r w:rsidRPr="00EF189E">
        <w:rPr>
          <w:rFonts w:ascii="Liberation Serif" w:eastAsia="Times New Roman" w:hAnsi="Liberation Serif" w:cs="Times New Roman"/>
          <w:color w:val="000000"/>
          <w:sz w:val="24"/>
          <w:szCs w:val="24"/>
          <w:lang w:eastAsia="ru-RU"/>
        </w:rPr>
        <w:t>функционирования внутренней системы оценки качества образования</w:t>
      </w:r>
      <w:proofErr w:type="gramEnd"/>
      <w:r w:rsidRPr="00EF189E">
        <w:rPr>
          <w:rFonts w:ascii="Liberation Serif" w:eastAsia="Times New Roman" w:hAnsi="Liberation Serif" w:cs="Times New Roman"/>
          <w:color w:val="000000"/>
          <w:sz w:val="24"/>
          <w:szCs w:val="24"/>
          <w:lang w:eastAsia="ru-RU"/>
        </w:rPr>
        <w:t>;</w:t>
      </w:r>
    </w:p>
    <w:p w14:paraId="7D1BB3B8"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13) создание необходимых условий для охраны и укрепления здоровья, организации питания обучающихся и работников Учреждения;</w:t>
      </w:r>
    </w:p>
    <w:p w14:paraId="2ACAA327"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 xml:space="preserve">14) создание условий для занятий </w:t>
      </w:r>
      <w:proofErr w:type="gramStart"/>
      <w:r w:rsidRPr="00EF189E">
        <w:rPr>
          <w:rFonts w:ascii="Liberation Serif" w:eastAsia="Times New Roman" w:hAnsi="Liberation Serif" w:cs="Times New Roman"/>
          <w:color w:val="000000"/>
          <w:sz w:val="24"/>
          <w:szCs w:val="24"/>
          <w:lang w:eastAsia="ru-RU"/>
        </w:rPr>
        <w:t>обучающимися</w:t>
      </w:r>
      <w:proofErr w:type="gramEnd"/>
      <w:r w:rsidRPr="00EF189E">
        <w:rPr>
          <w:rFonts w:ascii="Liberation Serif" w:eastAsia="Times New Roman" w:hAnsi="Liberation Serif" w:cs="Times New Roman"/>
          <w:color w:val="000000"/>
          <w:sz w:val="24"/>
          <w:szCs w:val="24"/>
          <w:lang w:eastAsia="ru-RU"/>
        </w:rPr>
        <w:t xml:space="preserve"> физической культурой и спортом;</w:t>
      </w:r>
    </w:p>
    <w:p w14:paraId="3AE1D048"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 xml:space="preserve">15) приобретение или изготовление бланков документов об образовании; </w:t>
      </w:r>
    </w:p>
    <w:p w14:paraId="04002E14"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16)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не запрещенной законодательством Российской Федерации;</w:t>
      </w:r>
    </w:p>
    <w:p w14:paraId="15F47987"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17) организация научно-методической работы, в том числе организация и проведение научных и методических конференций, семинаров;</w:t>
      </w:r>
    </w:p>
    <w:p w14:paraId="5EE6F5BA"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18) обеспечение создания и ведения официального сайта Учреждения в сети «Интернет»;</w:t>
      </w:r>
    </w:p>
    <w:p w14:paraId="5D6DB790"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19) иные вопросы в соответствии с действующим законодательством Российской Федерации.</w:t>
      </w:r>
    </w:p>
    <w:p w14:paraId="5527E4BB"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1.11. Учреждение осуществляет образовательную деятельность на основании лицензии на право осуществления образовательной деятельности, иных разрешительных документов, выданных Учреждению, в соответствии со сроком действия этих документов и в соответствии с действующим законодательством Российской Федерации.</w:t>
      </w:r>
    </w:p>
    <w:p w14:paraId="767EB678"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1.12. В Учреждении не допускается создание и деятельность политических партий, религиозных организаций (объединений).</w:t>
      </w:r>
    </w:p>
    <w:p w14:paraId="762AFFF1" w14:textId="77777777" w:rsidR="00467977" w:rsidRPr="00EF189E" w:rsidRDefault="00467977" w:rsidP="00467977">
      <w:pPr>
        <w:ind w:firstLine="708"/>
        <w:contextualSpacing/>
        <w:jc w:val="both"/>
        <w:rPr>
          <w:rFonts w:ascii="Liberation Serif" w:eastAsia="Times New Roman" w:hAnsi="Liberation Serif" w:cs="Times New Roman"/>
          <w:bCs/>
          <w:color w:val="000000"/>
          <w:sz w:val="24"/>
          <w:szCs w:val="24"/>
          <w:lang w:eastAsia="ru-RU"/>
        </w:rPr>
      </w:pPr>
      <w:r w:rsidRPr="00EF189E">
        <w:rPr>
          <w:rFonts w:ascii="Liberation Serif" w:eastAsia="Times New Roman" w:hAnsi="Liberation Serif" w:cs="Times New Roman"/>
          <w:color w:val="000000"/>
          <w:sz w:val="24"/>
          <w:szCs w:val="24"/>
          <w:lang w:eastAsia="ru-RU"/>
        </w:rPr>
        <w:t xml:space="preserve">1.13. Учреждение </w:t>
      </w:r>
      <w:r w:rsidRPr="00EF189E">
        <w:rPr>
          <w:rFonts w:ascii="Liberation Serif" w:eastAsia="Times New Roman" w:hAnsi="Liberation Serif" w:cs="Times New Roman"/>
          <w:bCs/>
          <w:color w:val="000000"/>
          <w:sz w:val="24"/>
          <w:szCs w:val="24"/>
          <w:lang w:eastAsia="ru-RU"/>
        </w:rPr>
        <w:t>размещает на официальном сайте в информационно-телекоммуникационной сети «Интернет»</w:t>
      </w:r>
      <w:r w:rsidRPr="00EF189E">
        <w:rPr>
          <w:rFonts w:ascii="Liberation Serif" w:eastAsia="Times New Roman" w:hAnsi="Liberation Serif" w:cs="Times New Roman"/>
          <w:color w:val="000000"/>
          <w:sz w:val="24"/>
          <w:szCs w:val="24"/>
          <w:lang w:eastAsia="ru-RU"/>
        </w:rPr>
        <w:t xml:space="preserve"> информацию в соответствии с перечнем </w:t>
      </w:r>
      <w:proofErr w:type="gramStart"/>
      <w:r w:rsidRPr="00EF189E">
        <w:rPr>
          <w:rFonts w:ascii="Liberation Serif" w:eastAsia="Times New Roman" w:hAnsi="Liberation Serif" w:cs="Times New Roman"/>
          <w:color w:val="000000"/>
          <w:sz w:val="24"/>
          <w:szCs w:val="24"/>
          <w:lang w:eastAsia="ru-RU"/>
        </w:rPr>
        <w:t xml:space="preserve">сведений, установленных законодательством Российской Федерации </w:t>
      </w:r>
      <w:r w:rsidRPr="00EF189E">
        <w:rPr>
          <w:rFonts w:ascii="Liberation Serif" w:eastAsia="Times New Roman" w:hAnsi="Liberation Serif" w:cs="Times New Roman"/>
          <w:bCs/>
          <w:color w:val="000000"/>
          <w:sz w:val="24"/>
          <w:szCs w:val="24"/>
          <w:lang w:eastAsia="ru-RU"/>
        </w:rPr>
        <w:t>и обеспечивает</w:t>
      </w:r>
      <w:proofErr w:type="gramEnd"/>
      <w:r w:rsidRPr="00EF189E">
        <w:rPr>
          <w:rFonts w:ascii="Liberation Serif" w:eastAsia="Times New Roman" w:hAnsi="Liberation Serif" w:cs="Times New Roman"/>
          <w:bCs/>
          <w:color w:val="000000"/>
          <w:sz w:val="24"/>
          <w:szCs w:val="24"/>
          <w:lang w:eastAsia="ru-RU"/>
        </w:rPr>
        <w:t xml:space="preserve"> ее обновление.</w:t>
      </w:r>
    </w:p>
    <w:p w14:paraId="6AA9C565"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bCs/>
          <w:color w:val="000000"/>
          <w:sz w:val="24"/>
          <w:szCs w:val="24"/>
          <w:lang w:eastAsia="ru-RU"/>
        </w:rPr>
        <w:lastRenderedPageBreak/>
        <w:t xml:space="preserve">1.14. </w:t>
      </w:r>
      <w:r w:rsidRPr="00EF189E">
        <w:rPr>
          <w:rFonts w:ascii="Liberation Serif" w:eastAsia="Times New Roman" w:hAnsi="Liberation Serif" w:cs="Times New Roman"/>
          <w:color w:val="000000"/>
          <w:sz w:val="24"/>
          <w:szCs w:val="24"/>
          <w:lang w:eastAsia="ru-RU"/>
        </w:rPr>
        <w:t>Учреждение вправе с согласия Учредителя открывать различные структурные подразделения, обеспечивающие осуществление образовательной деятельности с учетом уровня и направленности реализуемых образовательных программ.</w:t>
      </w:r>
    </w:p>
    <w:p w14:paraId="0E06B5D8" w14:textId="77777777" w:rsidR="00467977" w:rsidRPr="00EF189E" w:rsidRDefault="00467977" w:rsidP="00467977">
      <w:pPr>
        <w:tabs>
          <w:tab w:val="left" w:pos="709"/>
        </w:tabs>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ab/>
        <w:t>1.15. Структурные подразделения Учреждения, в том числе филиалы и представительства не являются юридическими лицами и действуют на основании Устава и положения о соответствующем структурном подразделении, утвержденного заведующим Учреждением.</w:t>
      </w:r>
    </w:p>
    <w:p w14:paraId="327AE680"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1.16. Руководители обособленных структурных подразделений Учреждения действуют на основании доверенности заведующего Учреждением.</w:t>
      </w:r>
    </w:p>
    <w:p w14:paraId="2FE99DD5" w14:textId="77777777" w:rsidR="00467977" w:rsidRPr="00EF189E" w:rsidRDefault="00467977" w:rsidP="00467977">
      <w:pPr>
        <w:tabs>
          <w:tab w:val="left" w:pos="567"/>
        </w:tabs>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ab/>
        <w:t xml:space="preserve">  1.17. Филиал Учреждения создается и ликвидируется в порядке, установленном гражданским законодательством, с учетом особенностей, предусмотренных Федеральным законом «Об образовании в Российской Федерации» по согласованию с Учредителем.</w:t>
      </w:r>
    </w:p>
    <w:p w14:paraId="3058CC59"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1.18. Представительство Учреждения открывается и закрывается Учреждением, по согласованию с Учредителем.</w:t>
      </w:r>
    </w:p>
    <w:p w14:paraId="59A42F3F" w14:textId="77777777" w:rsidR="00467977" w:rsidRPr="00EF189E" w:rsidRDefault="00467977" w:rsidP="00467977">
      <w:pPr>
        <w:ind w:firstLine="708"/>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1.19. Учреждение не имеет филиалов и представительств.</w:t>
      </w:r>
    </w:p>
    <w:p w14:paraId="0AB57794" w14:textId="77777777" w:rsidR="00467977" w:rsidRPr="00EF189E" w:rsidRDefault="00467977" w:rsidP="00467977">
      <w:pPr>
        <w:ind w:firstLine="709"/>
        <w:contextualSpacing/>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1.20. Режим работы Учреждения устанавливается Учредителем, исходя из потребностей населения в образовательных услугах в соответствии с действующим законодательством об образовании и локальными нормативными актами Учреждения.</w:t>
      </w:r>
      <w:r w:rsidRPr="00EF189E">
        <w:rPr>
          <w:rFonts w:ascii="Liberation Serif" w:eastAsia="Times New Roman" w:hAnsi="Liberation Serif" w:cs="Times New Roman"/>
          <w:sz w:val="24"/>
          <w:szCs w:val="24"/>
          <w:lang w:eastAsia="ru-RU"/>
        </w:rPr>
        <w:t xml:space="preserve"> </w:t>
      </w:r>
    </w:p>
    <w:p w14:paraId="6EB92D9F" w14:textId="77777777" w:rsidR="00467977" w:rsidRPr="00EF189E" w:rsidRDefault="00467977" w:rsidP="00467977">
      <w:pPr>
        <w:ind w:firstLine="708"/>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color w:val="000000"/>
          <w:sz w:val="24"/>
          <w:szCs w:val="24"/>
          <w:lang w:eastAsia="ru-RU"/>
        </w:rPr>
        <w:t>Компетенция, права, обязанности и ответственность Учреждения устанавливаются статьей 28 Федерального закона.</w:t>
      </w:r>
    </w:p>
    <w:p w14:paraId="51182A31" w14:textId="77777777" w:rsidR="00467977" w:rsidRPr="00EF189E" w:rsidRDefault="00467977" w:rsidP="00467977">
      <w:pPr>
        <w:ind w:firstLine="708"/>
        <w:jc w:val="both"/>
        <w:rPr>
          <w:rFonts w:ascii="Liberation Serif" w:eastAsia="Times New Roman" w:hAnsi="Liberation Serif" w:cs="Times New Roman"/>
          <w:color w:val="000000"/>
          <w:sz w:val="24"/>
          <w:szCs w:val="24"/>
          <w:lang w:eastAsia="ru-RU"/>
        </w:rPr>
      </w:pPr>
    </w:p>
    <w:p w14:paraId="220B56A7" w14:textId="77777777" w:rsidR="00467977" w:rsidRPr="00EF189E" w:rsidRDefault="00467977" w:rsidP="00467977">
      <w:pPr>
        <w:jc w:val="center"/>
        <w:rPr>
          <w:rFonts w:ascii="Liberation Serif" w:eastAsia="Times New Roman" w:hAnsi="Liberation Serif" w:cs="Times New Roman"/>
          <w:b/>
          <w:sz w:val="24"/>
          <w:szCs w:val="24"/>
          <w:lang w:eastAsia="ru-RU"/>
        </w:rPr>
      </w:pPr>
      <w:r w:rsidRPr="00EF189E">
        <w:rPr>
          <w:rFonts w:ascii="Liberation Serif" w:eastAsia="Times New Roman" w:hAnsi="Liberation Serif" w:cs="Times New Roman"/>
          <w:b/>
          <w:sz w:val="24"/>
          <w:szCs w:val="24"/>
          <w:lang w:eastAsia="ru-RU"/>
        </w:rPr>
        <w:t>Глава 2. Цели, задачи и виды деятельности Учреждения</w:t>
      </w:r>
    </w:p>
    <w:p w14:paraId="28081884" w14:textId="77777777" w:rsidR="00467977" w:rsidRPr="00EF189E" w:rsidRDefault="00467977" w:rsidP="00467977">
      <w:pPr>
        <w:jc w:val="both"/>
        <w:rPr>
          <w:rFonts w:ascii="Liberation Serif" w:eastAsia="Times New Roman" w:hAnsi="Liberation Serif" w:cs="Times New Roman"/>
          <w:b/>
          <w:color w:val="FF0000"/>
          <w:sz w:val="24"/>
          <w:szCs w:val="24"/>
          <w:lang w:eastAsia="ru-RU"/>
        </w:rPr>
      </w:pPr>
    </w:p>
    <w:p w14:paraId="59A1543F" w14:textId="77777777" w:rsidR="00467977" w:rsidRPr="00EF189E" w:rsidRDefault="00467977" w:rsidP="00467977">
      <w:pPr>
        <w:ind w:firstLine="708"/>
        <w:jc w:val="both"/>
        <w:rPr>
          <w:rFonts w:ascii="Liberation Serif" w:eastAsia="Times New Roman" w:hAnsi="Liberation Serif" w:cs="Arial"/>
          <w:sz w:val="24"/>
          <w:szCs w:val="24"/>
          <w:lang w:eastAsia="ru-RU"/>
        </w:rPr>
      </w:pPr>
      <w:r w:rsidRPr="00EF189E">
        <w:rPr>
          <w:rFonts w:ascii="Liberation Serif" w:eastAsia="Times New Roman" w:hAnsi="Liberation Serif" w:cs="Times New Roman"/>
          <w:bCs/>
          <w:sz w:val="24"/>
          <w:szCs w:val="24"/>
          <w:lang w:eastAsia="ru-RU"/>
        </w:rPr>
        <w:t xml:space="preserve">2.1. Учреждение осуществляет свою деятельность в соответствии с предметом и целями деятельности, определенными </w:t>
      </w:r>
      <w:r w:rsidRPr="00EF189E">
        <w:rPr>
          <w:rFonts w:ascii="Liberation Serif" w:eastAsia="Times New Roman" w:hAnsi="Liberation Serif" w:cs="Arial"/>
          <w:sz w:val="24"/>
          <w:szCs w:val="24"/>
          <w:lang w:eastAsia="ru-RU"/>
        </w:rPr>
        <w:t xml:space="preserve">в соответствии с федеральными законами, иными нормативными правовыми актами, муниципальными правовыми актами и настоящим Уставом. Предметом деятельности Учреждения является реализация основных общеобразовательных программ </w:t>
      </w:r>
      <w:proofErr w:type="gramStart"/>
      <w:r w:rsidRPr="00EF189E">
        <w:rPr>
          <w:rFonts w:ascii="Liberation Serif" w:eastAsia="Times New Roman" w:hAnsi="Liberation Serif" w:cs="Arial"/>
          <w:sz w:val="24"/>
          <w:szCs w:val="24"/>
          <w:lang w:eastAsia="ru-RU"/>
        </w:rPr>
        <w:t>-о</w:t>
      </w:r>
      <w:proofErr w:type="gramEnd"/>
      <w:r w:rsidRPr="00EF189E">
        <w:rPr>
          <w:rFonts w:ascii="Liberation Serif" w:eastAsia="Times New Roman" w:hAnsi="Liberation Serif" w:cs="Arial"/>
          <w:sz w:val="24"/>
          <w:szCs w:val="24"/>
          <w:lang w:eastAsia="ru-RU"/>
        </w:rPr>
        <w:t>бразовательных программ дошкольного образования, в соответствии с федеральными государственными образовательными стандартами.</w:t>
      </w:r>
    </w:p>
    <w:p w14:paraId="1D29DBFE" w14:textId="4CFEC708" w:rsidR="00467977" w:rsidRPr="00EF189E" w:rsidRDefault="00467977" w:rsidP="00467977">
      <w:pPr>
        <w:ind w:firstLine="708"/>
        <w:jc w:val="both"/>
        <w:rPr>
          <w:rFonts w:ascii="Liberation Serif" w:eastAsia="Times New Roman" w:hAnsi="Liberation Serif" w:cs="Arial"/>
          <w:sz w:val="24"/>
          <w:szCs w:val="24"/>
          <w:lang w:eastAsia="ru-RU"/>
        </w:rPr>
      </w:pPr>
      <w:r w:rsidRPr="00EF189E">
        <w:rPr>
          <w:rFonts w:ascii="Liberation Serif" w:eastAsia="Times New Roman" w:hAnsi="Liberation Serif" w:cs="Arial"/>
          <w:sz w:val="24"/>
          <w:szCs w:val="24"/>
          <w:lang w:eastAsia="ru-RU"/>
        </w:rPr>
        <w:t>2.2.</w:t>
      </w:r>
      <w:r w:rsidR="005774E7">
        <w:rPr>
          <w:rFonts w:ascii="Liberation Serif" w:eastAsia="Times New Roman" w:hAnsi="Liberation Serif" w:cs="Arial"/>
          <w:sz w:val="24"/>
          <w:szCs w:val="24"/>
          <w:lang w:eastAsia="ru-RU"/>
        </w:rPr>
        <w:t xml:space="preserve"> </w:t>
      </w:r>
      <w:r w:rsidRPr="00EF189E">
        <w:rPr>
          <w:rFonts w:ascii="Liberation Serif" w:eastAsia="Times New Roman" w:hAnsi="Liberation Serif" w:cs="Arial"/>
          <w:sz w:val="24"/>
          <w:szCs w:val="24"/>
          <w:lang w:eastAsia="ru-RU"/>
        </w:rPr>
        <w:t>Основной целью деятельности Учреждения является образовательная деятельность по образовательным программам дошкольного образования, присмотр и уход за детьми.</w:t>
      </w:r>
    </w:p>
    <w:p w14:paraId="69E95059" w14:textId="77777777" w:rsidR="00467977" w:rsidRPr="00EF189E" w:rsidRDefault="00467977" w:rsidP="00467977">
      <w:pPr>
        <w:ind w:firstLine="708"/>
        <w:jc w:val="both"/>
        <w:rPr>
          <w:rFonts w:ascii="Liberation Serif" w:eastAsia="Times New Roman" w:hAnsi="Liberation Serif" w:cs="Arial"/>
          <w:sz w:val="24"/>
          <w:szCs w:val="24"/>
          <w:lang w:eastAsia="ru-RU"/>
        </w:rPr>
      </w:pPr>
      <w:r w:rsidRPr="00EF189E">
        <w:rPr>
          <w:rFonts w:ascii="Liberation Serif" w:eastAsia="Times New Roman" w:hAnsi="Liberation Serif" w:cs="Arial"/>
          <w:sz w:val="24"/>
          <w:szCs w:val="24"/>
          <w:lang w:eastAsia="ru-RU"/>
        </w:rPr>
        <w:t>Учреждение вправе осуществлять иные виды деятельности, не являющиеся образовательной деятельностью, постольку, поскольку это служит достижению целей, ради которых Учреждение создано.</w:t>
      </w:r>
    </w:p>
    <w:p w14:paraId="36BC6590" w14:textId="77777777" w:rsidR="00467977" w:rsidRPr="00EF189E" w:rsidRDefault="00467977" w:rsidP="00467977">
      <w:pPr>
        <w:ind w:firstLine="708"/>
        <w:jc w:val="both"/>
        <w:rPr>
          <w:rFonts w:ascii="Liberation Serif" w:eastAsia="Times New Roman" w:hAnsi="Liberation Serif" w:cs="Times New Roman"/>
          <w:bCs/>
          <w:sz w:val="24"/>
          <w:szCs w:val="24"/>
          <w:lang w:eastAsia="ru-RU"/>
        </w:rPr>
      </w:pPr>
      <w:r w:rsidRPr="00EF189E">
        <w:rPr>
          <w:rFonts w:ascii="Liberation Serif" w:eastAsia="Times New Roman" w:hAnsi="Liberation Serif" w:cs="Times New Roman"/>
          <w:bCs/>
          <w:sz w:val="24"/>
          <w:szCs w:val="24"/>
          <w:lang w:eastAsia="ru-RU"/>
        </w:rPr>
        <w:t xml:space="preserve">Учреждение осуществляет деятельность, связанную с оказанием услуг (выполнением работ), относящимся к его основным видам деятельности, в соответствии с муниципальным заданием. </w:t>
      </w:r>
    </w:p>
    <w:p w14:paraId="7491091F" w14:textId="77777777" w:rsidR="00467977" w:rsidRPr="00EF189E" w:rsidRDefault="00467977" w:rsidP="00467977">
      <w:pPr>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bCs/>
          <w:sz w:val="24"/>
          <w:szCs w:val="24"/>
          <w:lang w:eastAsia="ru-RU"/>
        </w:rPr>
        <w:t xml:space="preserve">2.3. </w:t>
      </w:r>
      <w:r w:rsidRPr="00EF189E">
        <w:rPr>
          <w:rFonts w:ascii="Liberation Serif" w:eastAsia="Times New Roman" w:hAnsi="Liberation Serif" w:cs="Times New Roman"/>
          <w:sz w:val="24"/>
          <w:szCs w:val="24"/>
          <w:lang w:eastAsia="ru-RU"/>
        </w:rPr>
        <w:t>Для достижения основной цели Учреждение осуществляет следующие услуги, относящиеся к его основным видам деятельности</w:t>
      </w:r>
      <w:r w:rsidRPr="00EF189E">
        <w:rPr>
          <w:rFonts w:ascii="Liberation Serif" w:eastAsia="Times New Roman" w:hAnsi="Liberation Serif" w:cs="Times New Roman"/>
          <w:bCs/>
          <w:sz w:val="24"/>
          <w:szCs w:val="24"/>
          <w:lang w:eastAsia="ru-RU"/>
        </w:rPr>
        <w:t>:</w:t>
      </w:r>
    </w:p>
    <w:p w14:paraId="7B17D2DC"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предоставление общедоступного бесплатного дошкольного образования по основной общеобразовательной программе – образовательной программе дошкольного образования;</w:t>
      </w:r>
    </w:p>
    <w:p w14:paraId="5C0131A3"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реализация адаптированных основных общеобразовательных программ дошкольного образования для детей с ограниченными возможностями здоровья;</w:t>
      </w:r>
    </w:p>
    <w:p w14:paraId="34DA33D3"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lastRenderedPageBreak/>
        <w:t xml:space="preserve">- реализация дополнительных общеобразовательных </w:t>
      </w:r>
      <w:proofErr w:type="gramStart"/>
      <w:r w:rsidRPr="00EF189E">
        <w:rPr>
          <w:rFonts w:ascii="Liberation Serif" w:eastAsia="Times New Roman" w:hAnsi="Liberation Serif" w:cs="Times New Roman"/>
          <w:sz w:val="24"/>
          <w:szCs w:val="24"/>
          <w:lang w:eastAsia="ru-RU"/>
        </w:rPr>
        <w:t>программ</w:t>
      </w:r>
      <w:proofErr w:type="gramEnd"/>
      <w:r w:rsidRPr="00EF189E">
        <w:rPr>
          <w:rFonts w:ascii="Liberation Serif" w:eastAsia="Times New Roman" w:hAnsi="Liberation Serif" w:cs="Times New Roman"/>
          <w:sz w:val="24"/>
          <w:szCs w:val="24"/>
          <w:lang w:eastAsia="ru-RU"/>
        </w:rPr>
        <w:t xml:space="preserve"> как на платной, так и на бесплатной основе;</w:t>
      </w:r>
    </w:p>
    <w:p w14:paraId="3202F7ED"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осуществление присмотра и ухода за детьми;</w:t>
      </w:r>
    </w:p>
    <w:p w14:paraId="36EE0382"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организация питания воспитанников;</w:t>
      </w:r>
    </w:p>
    <w:p w14:paraId="640965D8"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организация охраны и здоровья воспитанников.</w:t>
      </w:r>
    </w:p>
    <w:p w14:paraId="57950495"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xml:space="preserve">2.4. Учреждение вправе осуществлять образовательную деятельность за счёт средств физических и (или) юридических лиц,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 </w:t>
      </w:r>
    </w:p>
    <w:p w14:paraId="0ADD9E4D" w14:textId="77777777" w:rsidR="00467977" w:rsidRPr="00EF189E" w:rsidRDefault="00467977" w:rsidP="00467977">
      <w:pPr>
        <w:ind w:firstLine="708"/>
        <w:jc w:val="both"/>
        <w:rPr>
          <w:rFonts w:ascii="Liberation Serif" w:eastAsia="Times New Roman" w:hAnsi="Liberation Serif" w:cs="Times New Roman"/>
          <w:bCs/>
          <w:sz w:val="24"/>
          <w:szCs w:val="24"/>
          <w:lang w:eastAsia="ru-RU"/>
        </w:rPr>
      </w:pPr>
      <w:r w:rsidRPr="00EF189E">
        <w:rPr>
          <w:rFonts w:ascii="Liberation Serif" w:eastAsia="Times New Roman" w:hAnsi="Liberation Serif" w:cs="Times New Roman"/>
          <w:bCs/>
          <w:sz w:val="24"/>
          <w:szCs w:val="24"/>
          <w:lang w:eastAsia="ru-RU"/>
        </w:rPr>
        <w:t xml:space="preserve">2.5. Образовательные услуги </w:t>
      </w:r>
      <w:r w:rsidRPr="00EF189E">
        <w:rPr>
          <w:rFonts w:ascii="Liberation Serif" w:eastAsia="Times New Roman" w:hAnsi="Liberation Serif" w:cs="Times New Roman"/>
          <w:sz w:val="24"/>
          <w:szCs w:val="24"/>
          <w:lang w:eastAsia="ru-RU"/>
        </w:rPr>
        <w:t>за счёт средств физических и (или) юридических лиц,</w:t>
      </w:r>
      <w:r w:rsidRPr="00EF189E">
        <w:rPr>
          <w:rFonts w:ascii="Liberation Serif" w:eastAsia="Times New Roman" w:hAnsi="Liberation Serif" w:cs="Times New Roman"/>
          <w:bCs/>
          <w:sz w:val="24"/>
          <w:szCs w:val="24"/>
          <w:lang w:eastAsia="ru-RU"/>
        </w:rPr>
        <w:t xml:space="preserve"> не могут быть оказаны вместо образовательной деятельности, финансовое обеспечение которой осуществляется за счёт бюджетных ассигнований федерального бюджета, бюджетов субъектов Российской Федерации, местных бюджетов.</w:t>
      </w:r>
    </w:p>
    <w:p w14:paraId="730E9F1A" w14:textId="77777777" w:rsidR="00467977" w:rsidRPr="00EF189E" w:rsidRDefault="00467977" w:rsidP="00467977">
      <w:pPr>
        <w:ind w:firstLine="708"/>
        <w:jc w:val="both"/>
        <w:rPr>
          <w:rFonts w:ascii="Liberation Serif" w:eastAsia="Calibri" w:hAnsi="Liberation Serif" w:cs="Times New Roman"/>
          <w:sz w:val="24"/>
          <w:szCs w:val="24"/>
          <w:lang w:eastAsia="ru-RU"/>
        </w:rPr>
      </w:pPr>
      <w:r w:rsidRPr="00EF189E">
        <w:rPr>
          <w:rFonts w:ascii="Liberation Serif" w:eastAsia="Times New Roman" w:hAnsi="Liberation Serif" w:cs="Times New Roman"/>
          <w:bCs/>
          <w:sz w:val="24"/>
          <w:szCs w:val="24"/>
          <w:lang w:eastAsia="ru-RU"/>
        </w:rPr>
        <w:t>2.6.</w:t>
      </w:r>
      <w:r w:rsidRPr="00EF189E">
        <w:rPr>
          <w:rFonts w:ascii="Liberation Serif" w:eastAsia="Calibri" w:hAnsi="Liberation Serif" w:cs="Times New Roman"/>
          <w:sz w:val="24"/>
          <w:szCs w:val="24"/>
          <w:lang w:eastAsia="ru-RU"/>
        </w:rPr>
        <w:t xml:space="preserve"> Доход от оказания образовательных услуг</w:t>
      </w:r>
      <w:r w:rsidRPr="00EF189E">
        <w:rPr>
          <w:rFonts w:ascii="Liberation Serif" w:eastAsia="Times New Roman" w:hAnsi="Liberation Serif" w:cs="Times New Roman"/>
          <w:sz w:val="24"/>
          <w:szCs w:val="24"/>
          <w:lang w:eastAsia="ru-RU"/>
        </w:rPr>
        <w:t xml:space="preserve"> за счёт средств физических и (или) юридических лиц,</w:t>
      </w:r>
      <w:r w:rsidRPr="00EF189E">
        <w:rPr>
          <w:rFonts w:ascii="Liberation Serif" w:eastAsia="Calibri" w:hAnsi="Liberation Serif" w:cs="Times New Roman"/>
          <w:sz w:val="24"/>
          <w:szCs w:val="24"/>
          <w:lang w:eastAsia="ru-RU"/>
        </w:rPr>
        <w:t xml:space="preserve"> используется </w:t>
      </w:r>
      <w:r w:rsidRPr="00EF189E">
        <w:rPr>
          <w:rFonts w:ascii="Liberation Serif" w:eastAsia="Times New Roman" w:hAnsi="Liberation Serif" w:cs="Times New Roman"/>
          <w:sz w:val="24"/>
          <w:szCs w:val="24"/>
          <w:lang w:eastAsia="ru-RU"/>
        </w:rPr>
        <w:t>Учреждением</w:t>
      </w:r>
      <w:r w:rsidRPr="00EF189E">
        <w:rPr>
          <w:rFonts w:ascii="Liberation Serif" w:eastAsia="Calibri" w:hAnsi="Liberation Serif" w:cs="Times New Roman"/>
          <w:sz w:val="24"/>
          <w:szCs w:val="24"/>
          <w:lang w:eastAsia="ru-RU"/>
        </w:rPr>
        <w:t xml:space="preserve"> в соответствии с уставными целями.</w:t>
      </w:r>
    </w:p>
    <w:p w14:paraId="12FA8BF4" w14:textId="77777777" w:rsidR="00467977" w:rsidRPr="00EF189E" w:rsidRDefault="00467977" w:rsidP="00467977">
      <w:pPr>
        <w:ind w:firstLine="708"/>
        <w:jc w:val="both"/>
        <w:rPr>
          <w:rFonts w:ascii="Liberation Serif" w:eastAsia="Times New Roman" w:hAnsi="Liberation Serif" w:cs="Times New Roman"/>
          <w:strike/>
          <w:sz w:val="24"/>
          <w:szCs w:val="24"/>
          <w:lang w:eastAsia="ru-RU"/>
        </w:rPr>
      </w:pPr>
      <w:r w:rsidRPr="00EF189E">
        <w:rPr>
          <w:rFonts w:ascii="Liberation Serif" w:eastAsia="Times New Roman" w:hAnsi="Liberation Serif" w:cs="Times New Roman"/>
          <w:sz w:val="24"/>
          <w:szCs w:val="24"/>
          <w:lang w:eastAsia="ru-RU"/>
        </w:rPr>
        <w:t>2.7. Учреждение вправе осуществлять иную деятельность, не являющуюся основным видом деятельности, в том числе приносящую доход деятельность:</w:t>
      </w:r>
    </w:p>
    <w:p w14:paraId="30D7CB82"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спортивно-оздоровительные услуги;</w:t>
      </w:r>
    </w:p>
    <w:p w14:paraId="61A71916"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консультации учителя-дефектолога, педагога-психолога;</w:t>
      </w:r>
    </w:p>
    <w:p w14:paraId="627A392E"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выполнение работ по договорам;</w:t>
      </w:r>
    </w:p>
    <w:p w14:paraId="05F091E6"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shd w:val="clear" w:color="auto" w:fill="FFFFFF"/>
          <w:lang w:eastAsia="ru-RU"/>
        </w:rPr>
        <w:t>- организация отдыха и развлечений, культуры и спорта</w:t>
      </w:r>
      <w:r w:rsidRPr="00EF189E">
        <w:rPr>
          <w:rFonts w:ascii="Liberation Serif" w:eastAsia="Times New Roman" w:hAnsi="Liberation Serif" w:cs="Times New Roman"/>
          <w:sz w:val="24"/>
          <w:szCs w:val="24"/>
          <w:lang w:eastAsia="ru-RU"/>
        </w:rPr>
        <w:t>;</w:t>
      </w:r>
    </w:p>
    <w:p w14:paraId="7919E584"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оказание лечебно-оздоровительных услуг;</w:t>
      </w:r>
    </w:p>
    <w:p w14:paraId="7186E54C"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сдача в аренду муниципального имущества, переданного в оперативное управление;</w:t>
      </w:r>
    </w:p>
    <w:p w14:paraId="5F178779"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proofErr w:type="gramStart"/>
      <w:r w:rsidRPr="00EF189E">
        <w:rPr>
          <w:rFonts w:ascii="Liberation Serif" w:eastAsia="Times New Roman" w:hAnsi="Liberation Serif" w:cs="Times New Roman"/>
          <w:sz w:val="24"/>
          <w:szCs w:val="24"/>
          <w:lang w:eastAsia="ru-RU"/>
        </w:rPr>
        <w:t>- полиграфическая деятельность, оказание услуг по изданию и тиражированию печатной, включая аудиовизуальную, продукции различного вида и назначения (учебно-методические, наглядные пособия и материалы, информационные и другие материалы) за счет средств, полученных от приносящей доход деятельности, и реализация указанной продукции (издательская и книготорговая деятельность);</w:t>
      </w:r>
      <w:proofErr w:type="gramEnd"/>
    </w:p>
    <w:p w14:paraId="24B51855"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оказание информационных,</w:t>
      </w:r>
      <w:r w:rsidRPr="00EF189E">
        <w:rPr>
          <w:rFonts w:ascii="Liberation Serif" w:eastAsia="Times New Roman" w:hAnsi="Liberation Serif" w:cs="Times New Roman"/>
          <w:sz w:val="24"/>
          <w:szCs w:val="24"/>
          <w:shd w:val="clear" w:color="auto" w:fill="FFFFFF"/>
          <w:lang w:eastAsia="ru-RU"/>
        </w:rPr>
        <w:t xml:space="preserve"> экспертных, консультационных, </w:t>
      </w:r>
      <w:r w:rsidRPr="00EF189E">
        <w:rPr>
          <w:rFonts w:ascii="Liberation Serif" w:eastAsia="Times New Roman" w:hAnsi="Liberation Serif" w:cs="Times New Roman"/>
          <w:sz w:val="24"/>
          <w:szCs w:val="24"/>
          <w:lang w:eastAsia="ru-RU"/>
        </w:rPr>
        <w:t>аналитических, справочно-библиографических услуг;</w:t>
      </w:r>
    </w:p>
    <w:p w14:paraId="52733385"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предоставление услуг, связанных с организацией и проведением выставок, презентаций, круглых столов, семинаров, конференций, симпозиумов, конкурсов и иных аналогичных мероприятий;</w:t>
      </w:r>
    </w:p>
    <w:p w14:paraId="288C4976"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стажировка специалистов системы образования,</w:t>
      </w:r>
      <w:r w:rsidRPr="00EF189E">
        <w:rPr>
          <w:rFonts w:ascii="Liberation Serif" w:eastAsia="Times New Roman" w:hAnsi="Liberation Serif" w:cs="Times New Roman"/>
          <w:sz w:val="24"/>
          <w:szCs w:val="24"/>
          <w:shd w:val="clear" w:color="auto" w:fill="FFFFFF"/>
          <w:lang w:eastAsia="ru-RU"/>
        </w:rPr>
        <w:t xml:space="preserve"> организация деятельности </w:t>
      </w:r>
      <w:proofErr w:type="spellStart"/>
      <w:r w:rsidRPr="00EF189E">
        <w:rPr>
          <w:rFonts w:ascii="Liberation Serif" w:eastAsia="Times New Roman" w:hAnsi="Liberation Serif" w:cs="Times New Roman"/>
          <w:sz w:val="24"/>
          <w:szCs w:val="24"/>
          <w:shd w:val="clear" w:color="auto" w:fill="FFFFFF"/>
          <w:lang w:eastAsia="ru-RU"/>
        </w:rPr>
        <w:t>стажировочной</w:t>
      </w:r>
      <w:proofErr w:type="spellEnd"/>
      <w:r w:rsidRPr="00EF189E">
        <w:rPr>
          <w:rFonts w:ascii="Liberation Serif" w:eastAsia="Times New Roman" w:hAnsi="Liberation Serif" w:cs="Times New Roman"/>
          <w:sz w:val="24"/>
          <w:szCs w:val="24"/>
          <w:shd w:val="clear" w:color="auto" w:fill="FFFFFF"/>
          <w:lang w:eastAsia="ru-RU"/>
        </w:rPr>
        <w:t xml:space="preserve"> площадки</w:t>
      </w:r>
      <w:r w:rsidRPr="00EF189E">
        <w:rPr>
          <w:rFonts w:ascii="Liberation Serif" w:eastAsia="Times New Roman" w:hAnsi="Liberation Serif" w:cs="Times New Roman"/>
          <w:sz w:val="24"/>
          <w:szCs w:val="24"/>
          <w:lang w:eastAsia="ru-RU"/>
        </w:rPr>
        <w:t>;</w:t>
      </w:r>
    </w:p>
    <w:p w14:paraId="28EB0D09"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shd w:val="clear" w:color="auto" w:fill="FFFFFF"/>
          <w:lang w:eastAsia="ru-RU"/>
        </w:rPr>
        <w:t>- создание и передача научной (научно-методической) продукции, объектов интеллектуальной деятельности;</w:t>
      </w:r>
    </w:p>
    <w:p w14:paraId="5C5FCB97"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оказание услуг по демонстрации кино - и видеофильмов для образовательных и научных целей;</w:t>
      </w:r>
    </w:p>
    <w:p w14:paraId="621237F8" w14:textId="77777777" w:rsidR="00467977" w:rsidRPr="00EF189E" w:rsidRDefault="00467977" w:rsidP="00467977">
      <w:pPr>
        <w:ind w:firstLine="708"/>
        <w:jc w:val="both"/>
        <w:rPr>
          <w:rFonts w:ascii="Liberation Serif" w:eastAsia="Calibri" w:hAnsi="Liberation Serif" w:cs="Times New Roman"/>
          <w:sz w:val="24"/>
          <w:szCs w:val="24"/>
          <w:lang w:eastAsia="ru-RU"/>
        </w:rPr>
      </w:pPr>
      <w:r w:rsidRPr="00EF189E">
        <w:rPr>
          <w:rFonts w:ascii="Liberation Serif" w:eastAsia="Calibri" w:hAnsi="Liberation Serif" w:cs="Times New Roman"/>
          <w:sz w:val="24"/>
          <w:szCs w:val="24"/>
          <w:lang w:eastAsia="ru-RU"/>
        </w:rPr>
        <w:t xml:space="preserve">- помощь педагогическим коллективам других образовательных </w:t>
      </w:r>
      <w:r w:rsidRPr="00EF189E">
        <w:rPr>
          <w:rFonts w:ascii="Liberation Serif" w:eastAsia="Times New Roman" w:hAnsi="Liberation Serif" w:cs="Times New Roman"/>
          <w:sz w:val="24"/>
          <w:szCs w:val="24"/>
          <w:lang w:eastAsia="ru-RU"/>
        </w:rPr>
        <w:t>организаций</w:t>
      </w:r>
      <w:r w:rsidRPr="00EF189E">
        <w:rPr>
          <w:rFonts w:ascii="Liberation Serif" w:eastAsia="Calibri" w:hAnsi="Liberation Serif" w:cs="Times New Roman"/>
          <w:sz w:val="24"/>
          <w:szCs w:val="24"/>
          <w:lang w:eastAsia="ru-RU"/>
        </w:rPr>
        <w:t xml:space="preserve"> в реализации дополнительных общеобразовательных программ, организации досуговой деятельности обучающихся, а также детским общественным объединениям и организациям на договорной основе.</w:t>
      </w:r>
    </w:p>
    <w:p w14:paraId="6FFA164F"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2.8.</w:t>
      </w:r>
      <w:r w:rsidRPr="00EF189E">
        <w:rPr>
          <w:rFonts w:ascii="Liberation Serif" w:eastAsia="Times New Roman" w:hAnsi="Liberation Serif" w:cs="Times New Roman"/>
          <w:sz w:val="24"/>
          <w:szCs w:val="24"/>
          <w:lang w:eastAsia="ru-RU"/>
        </w:rPr>
        <w:tab/>
        <w:t xml:space="preserve">В Учреждении могут реализовываться дополнительные общеобразовательные программы – дополнительные общеразвивающие программы </w:t>
      </w:r>
      <w:r w:rsidRPr="00EF189E">
        <w:rPr>
          <w:rFonts w:ascii="Liberation Serif" w:eastAsia="Times New Roman" w:hAnsi="Liberation Serif" w:cs="Times New Roman"/>
          <w:sz w:val="24"/>
          <w:szCs w:val="24"/>
          <w:lang w:eastAsia="ru-RU"/>
        </w:rPr>
        <w:lastRenderedPageBreak/>
        <w:t>различной направленности (техническая, естественнонаучная, физкультурно-спортивная, художественная, туристско-краеведческая, социально-педагогическая).</w:t>
      </w:r>
    </w:p>
    <w:p w14:paraId="6836C025"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2.9.</w:t>
      </w:r>
      <w:r w:rsidRPr="00EF189E">
        <w:rPr>
          <w:rFonts w:ascii="Liberation Serif" w:eastAsia="Times New Roman" w:hAnsi="Liberation Serif" w:cs="Times New Roman"/>
          <w:sz w:val="24"/>
          <w:szCs w:val="24"/>
          <w:lang w:eastAsia="ru-RU"/>
        </w:rPr>
        <w:tab/>
        <w:t>Образовательные программы реализуются Учреждением как самостоятельно, так и посредством сетевых форм их реализации. Реализация образовательных программ в Учреждении может осуществляться с применением электронного обучения и дистанционных образовательных технологий.</w:t>
      </w:r>
    </w:p>
    <w:p w14:paraId="1776376A"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2.10.</w:t>
      </w:r>
      <w:r w:rsidRPr="00EF189E">
        <w:rPr>
          <w:rFonts w:ascii="Liberation Serif" w:eastAsia="Times New Roman" w:hAnsi="Liberation Serif" w:cs="Times New Roman"/>
          <w:sz w:val="24"/>
          <w:szCs w:val="24"/>
          <w:lang w:eastAsia="ru-RU"/>
        </w:rPr>
        <w:tab/>
        <w:t>Учреждение вправе предоставлять следующие услуги, относящиеся к деятельности, приносящей доход, в том числе за счет средств физических и юридических лиц:</w:t>
      </w:r>
    </w:p>
    <w:p w14:paraId="2D38AD88"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1)</w:t>
      </w:r>
      <w:r w:rsidRPr="00EF189E">
        <w:rPr>
          <w:rFonts w:ascii="Liberation Serif" w:eastAsia="Times New Roman" w:hAnsi="Liberation Serif" w:cs="Times New Roman"/>
          <w:sz w:val="24"/>
          <w:szCs w:val="24"/>
          <w:lang w:eastAsia="ru-RU"/>
        </w:rPr>
        <w:tab/>
        <w:t xml:space="preserve">оказание платных образовательных услуг, не предусмотренных основными образовательными программами Учреждения, а именно реализация дополнительных общеразвивающих программ. </w:t>
      </w:r>
      <w:proofErr w:type="gramStart"/>
      <w:r w:rsidRPr="00EF189E">
        <w:rPr>
          <w:rFonts w:ascii="Liberation Serif" w:eastAsia="Times New Roman" w:hAnsi="Liberation Serif" w:cs="Times New Roman"/>
          <w:sz w:val="24"/>
          <w:szCs w:val="24"/>
          <w:lang w:eastAsia="ru-RU"/>
        </w:rPr>
        <w:t>Порядок предоставления платных образовательных услуг устанавливается локальным нормативным актом Учреждения;</w:t>
      </w:r>
      <w:proofErr w:type="gramEnd"/>
    </w:p>
    <w:p w14:paraId="726613F1"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2)</w:t>
      </w:r>
      <w:r w:rsidRPr="00EF189E">
        <w:rPr>
          <w:rFonts w:ascii="Liberation Serif" w:eastAsia="Times New Roman" w:hAnsi="Liberation Serif" w:cs="Times New Roman"/>
          <w:sz w:val="24"/>
          <w:szCs w:val="24"/>
          <w:lang w:eastAsia="ru-RU"/>
        </w:rPr>
        <w:tab/>
        <w:t xml:space="preserve">оказание платных </w:t>
      </w:r>
      <w:proofErr w:type="spellStart"/>
      <w:r w:rsidRPr="00EF189E">
        <w:rPr>
          <w:rFonts w:ascii="Liberation Serif" w:eastAsia="Times New Roman" w:hAnsi="Liberation Serif" w:cs="Times New Roman"/>
          <w:sz w:val="24"/>
          <w:szCs w:val="24"/>
          <w:lang w:eastAsia="ru-RU"/>
        </w:rPr>
        <w:t>необразовательных</w:t>
      </w:r>
      <w:proofErr w:type="spellEnd"/>
      <w:r w:rsidRPr="00EF189E">
        <w:rPr>
          <w:rFonts w:ascii="Liberation Serif" w:eastAsia="Times New Roman" w:hAnsi="Liberation Serif" w:cs="Times New Roman"/>
          <w:sz w:val="24"/>
          <w:szCs w:val="24"/>
          <w:lang w:eastAsia="ru-RU"/>
        </w:rPr>
        <w:t xml:space="preserve"> услуг, не противоречащих действующему законодательству Российской Федерации: спортивно-оздоровительные услуги; консультации учителя-логопеда, педагога-психолога; выполнение работ по договорам; организация отдыха и развлечений, культуры и спорта; оказание лечебно-оздоровительных услуг; сдача в аренду муниципального имущества, переданного в оперативное управление, по согласованию с Учредителем; </w:t>
      </w:r>
      <w:proofErr w:type="gramStart"/>
      <w:r w:rsidRPr="00EF189E">
        <w:rPr>
          <w:rFonts w:ascii="Liberation Serif" w:eastAsia="Times New Roman" w:hAnsi="Liberation Serif" w:cs="Times New Roman"/>
          <w:sz w:val="24"/>
          <w:szCs w:val="24"/>
          <w:lang w:eastAsia="ru-RU"/>
        </w:rPr>
        <w:t>полиграфическая деятельность, оказание услуг по изданию и тиражированию печатной, включая аудиовизуальную, продукции различного вида и назначения (учебно-методические, наглядные пособия и материалы, информационные и другие материалы) за счет средств, полученных от приносящей доход деятельности, и реализация указанной продукции (издательская и книготорговая деятельность); оказание информационных, экспертных, консультационных, аналитических, справочно-библиографических услуг;</w:t>
      </w:r>
      <w:proofErr w:type="gramEnd"/>
      <w:r w:rsidRPr="00EF189E">
        <w:rPr>
          <w:rFonts w:ascii="Liberation Serif" w:eastAsia="Times New Roman" w:hAnsi="Liberation Serif" w:cs="Times New Roman"/>
          <w:sz w:val="24"/>
          <w:szCs w:val="24"/>
          <w:lang w:eastAsia="ru-RU"/>
        </w:rPr>
        <w:t xml:space="preserve"> предоставление услуг, связанных с организацией и проведением выставок, презентаций, круглых столов, семинаров, конференций, симпозиумов, конкурсов и иных аналогичных мероприятий; стажировка специалистов системы образования, организация деятельности </w:t>
      </w:r>
      <w:proofErr w:type="spellStart"/>
      <w:r w:rsidRPr="00EF189E">
        <w:rPr>
          <w:rFonts w:ascii="Liberation Serif" w:eastAsia="Times New Roman" w:hAnsi="Liberation Serif" w:cs="Times New Roman"/>
          <w:sz w:val="24"/>
          <w:szCs w:val="24"/>
          <w:lang w:eastAsia="ru-RU"/>
        </w:rPr>
        <w:t>стажировочной</w:t>
      </w:r>
      <w:proofErr w:type="spellEnd"/>
      <w:r w:rsidRPr="00EF189E">
        <w:rPr>
          <w:rFonts w:ascii="Liberation Serif" w:eastAsia="Times New Roman" w:hAnsi="Liberation Serif" w:cs="Times New Roman"/>
          <w:sz w:val="24"/>
          <w:szCs w:val="24"/>
          <w:lang w:eastAsia="ru-RU"/>
        </w:rPr>
        <w:t xml:space="preserve"> площадки; создание и передача научной (научно-методической) продукции, объектов интеллектуальной деятельности; оказание услуг по демонстрации кино - и видеофильмов для образовательных и научных целей; помощь педагогическим коллективам других образовательных организаций в реализации дополнительных общеобразовательных программ, организации досуговой деятельности обучающихся, а также детским общественным объединениям и организациям на договорной основе.</w:t>
      </w:r>
    </w:p>
    <w:p w14:paraId="51180713" w14:textId="77777777" w:rsidR="00467977" w:rsidRPr="00EF189E" w:rsidRDefault="00467977" w:rsidP="00467977">
      <w:pPr>
        <w:ind w:firstLine="708"/>
        <w:jc w:val="both"/>
        <w:rPr>
          <w:rFonts w:ascii="Liberation Serif" w:eastAsia="Calibri" w:hAnsi="Liberation Serif" w:cs="Times New Roman"/>
          <w:sz w:val="24"/>
          <w:szCs w:val="24"/>
          <w:lang w:eastAsia="ru-RU"/>
        </w:rPr>
      </w:pPr>
      <w:r w:rsidRPr="00EF189E">
        <w:rPr>
          <w:rFonts w:ascii="Liberation Serif" w:eastAsia="Times New Roman" w:hAnsi="Liberation Serif" w:cs="Times New Roman"/>
          <w:sz w:val="24"/>
          <w:szCs w:val="24"/>
          <w:lang w:eastAsia="ru-RU"/>
        </w:rPr>
        <w:t xml:space="preserve">Порядок предоставления платных </w:t>
      </w:r>
      <w:proofErr w:type="spellStart"/>
      <w:r w:rsidRPr="00EF189E">
        <w:rPr>
          <w:rFonts w:ascii="Liberation Serif" w:eastAsia="Times New Roman" w:hAnsi="Liberation Serif" w:cs="Times New Roman"/>
          <w:sz w:val="24"/>
          <w:szCs w:val="24"/>
          <w:lang w:eastAsia="ru-RU"/>
        </w:rPr>
        <w:t>необразовательных</w:t>
      </w:r>
      <w:proofErr w:type="spellEnd"/>
      <w:r w:rsidRPr="00EF189E">
        <w:rPr>
          <w:rFonts w:ascii="Liberation Serif" w:eastAsia="Times New Roman" w:hAnsi="Liberation Serif" w:cs="Times New Roman"/>
          <w:sz w:val="24"/>
          <w:szCs w:val="24"/>
          <w:lang w:eastAsia="ru-RU"/>
        </w:rPr>
        <w:t xml:space="preserve"> услуг устанавливается локальным нормативным актом Учреждения.</w:t>
      </w:r>
      <w:r w:rsidRPr="00EF189E">
        <w:rPr>
          <w:rFonts w:ascii="Liberation Serif" w:eastAsia="Calibri" w:hAnsi="Liberation Serif" w:cs="Times New Roman"/>
          <w:sz w:val="24"/>
          <w:szCs w:val="24"/>
          <w:lang w:eastAsia="ru-RU"/>
        </w:rPr>
        <w:t xml:space="preserve"> Доход от оказания образовательных услуг</w:t>
      </w:r>
      <w:r w:rsidRPr="00EF189E">
        <w:rPr>
          <w:rFonts w:ascii="Liberation Serif" w:eastAsia="Times New Roman" w:hAnsi="Liberation Serif" w:cs="Times New Roman"/>
          <w:sz w:val="24"/>
          <w:szCs w:val="24"/>
          <w:lang w:eastAsia="ru-RU"/>
        </w:rPr>
        <w:t xml:space="preserve"> за счёт средств физических и (или) юридических лиц, </w:t>
      </w:r>
      <w:r w:rsidRPr="00EF189E">
        <w:rPr>
          <w:rFonts w:ascii="Liberation Serif" w:eastAsia="Calibri" w:hAnsi="Liberation Serif" w:cs="Times New Roman"/>
          <w:sz w:val="24"/>
          <w:szCs w:val="24"/>
          <w:lang w:eastAsia="ru-RU"/>
        </w:rPr>
        <w:t xml:space="preserve">используется </w:t>
      </w:r>
      <w:r w:rsidRPr="00EF189E">
        <w:rPr>
          <w:rFonts w:ascii="Liberation Serif" w:eastAsia="Times New Roman" w:hAnsi="Liberation Serif" w:cs="Times New Roman"/>
          <w:sz w:val="24"/>
          <w:szCs w:val="24"/>
          <w:lang w:eastAsia="ru-RU"/>
        </w:rPr>
        <w:t>Учреждением</w:t>
      </w:r>
      <w:r w:rsidRPr="00EF189E">
        <w:rPr>
          <w:rFonts w:ascii="Liberation Serif" w:eastAsia="Calibri" w:hAnsi="Liberation Serif" w:cs="Times New Roman"/>
          <w:sz w:val="24"/>
          <w:szCs w:val="24"/>
          <w:lang w:eastAsia="ru-RU"/>
        </w:rPr>
        <w:t xml:space="preserve"> в соответствии с уставными целями.</w:t>
      </w:r>
    </w:p>
    <w:p w14:paraId="21D44DC7" w14:textId="77777777" w:rsidR="00467977" w:rsidRPr="00EF189E" w:rsidRDefault="00467977" w:rsidP="00467977">
      <w:pPr>
        <w:rPr>
          <w:rFonts w:ascii="Liberation Serif" w:eastAsia="Times New Roman" w:hAnsi="Liberation Serif" w:cs="Times New Roman"/>
          <w:b/>
          <w:color w:val="FF0000"/>
          <w:sz w:val="24"/>
          <w:szCs w:val="24"/>
          <w:lang w:eastAsia="ru-RU"/>
        </w:rPr>
      </w:pPr>
    </w:p>
    <w:p w14:paraId="68B89804" w14:textId="77777777" w:rsidR="00467977" w:rsidRPr="00EF189E" w:rsidRDefault="00467977" w:rsidP="00467977">
      <w:pPr>
        <w:shd w:val="clear" w:color="auto" w:fill="FFFFFF"/>
        <w:jc w:val="center"/>
        <w:outlineLvl w:val="1"/>
        <w:rPr>
          <w:rFonts w:ascii="Liberation Serif" w:eastAsia="Times New Roman" w:hAnsi="Liberation Serif" w:cs="Times New Roman"/>
          <w:b/>
          <w:bCs/>
          <w:sz w:val="24"/>
          <w:szCs w:val="24"/>
          <w:lang w:eastAsia="ru-RU"/>
        </w:rPr>
      </w:pPr>
      <w:bookmarkStart w:id="0" w:name="bookmark6"/>
      <w:r w:rsidRPr="00EF189E">
        <w:rPr>
          <w:rFonts w:ascii="Liberation Serif" w:eastAsia="Times New Roman" w:hAnsi="Liberation Serif" w:cs="Times New Roman"/>
          <w:b/>
          <w:bCs/>
          <w:sz w:val="24"/>
          <w:szCs w:val="24"/>
          <w:lang w:eastAsia="ru-RU"/>
        </w:rPr>
        <w:t>Глава 3. Организация деятельности Учреждения</w:t>
      </w:r>
      <w:bookmarkEnd w:id="0"/>
    </w:p>
    <w:p w14:paraId="0CACD1A9" w14:textId="77777777" w:rsidR="00467977" w:rsidRPr="00EF189E" w:rsidRDefault="00467977" w:rsidP="00467977">
      <w:pPr>
        <w:shd w:val="clear" w:color="auto" w:fill="FFFFFF"/>
        <w:jc w:val="center"/>
        <w:outlineLvl w:val="1"/>
        <w:rPr>
          <w:rFonts w:ascii="Liberation Serif" w:eastAsia="Times New Roman" w:hAnsi="Liberation Serif" w:cs="Arial Unicode MS"/>
          <w:b/>
          <w:bCs/>
          <w:sz w:val="24"/>
          <w:szCs w:val="24"/>
          <w:lang w:eastAsia="ru-RU"/>
        </w:rPr>
      </w:pPr>
    </w:p>
    <w:p w14:paraId="5CF3EBB4" w14:textId="77777777" w:rsidR="00467977" w:rsidRPr="00EF189E" w:rsidRDefault="00467977" w:rsidP="00467977">
      <w:pPr>
        <w:numPr>
          <w:ilvl w:val="0"/>
          <w:numId w:val="32"/>
        </w:numPr>
        <w:shd w:val="clear" w:color="auto" w:fill="FFFFFF"/>
        <w:tabs>
          <w:tab w:val="left" w:pos="0"/>
        </w:tabs>
        <w:ind w:right="20" w:firstLine="567"/>
        <w:jc w:val="both"/>
        <w:rPr>
          <w:rFonts w:ascii="Liberation Serif" w:eastAsia="Arial Unicode MS" w:hAnsi="Liberation Serif" w:cs="Times New Roman"/>
          <w:sz w:val="24"/>
          <w:szCs w:val="24"/>
          <w:lang w:eastAsia="ru-RU"/>
        </w:rPr>
      </w:pPr>
      <w:r w:rsidRPr="00EF189E">
        <w:rPr>
          <w:rFonts w:ascii="Liberation Serif" w:eastAsia="Arial Unicode MS" w:hAnsi="Liberation Serif" w:cs="Times New Roman"/>
          <w:sz w:val="24"/>
          <w:szCs w:val="24"/>
          <w:lang w:eastAsia="ru-RU"/>
        </w:rPr>
        <w:t xml:space="preserve"> Образовательная деятельность в Учреждении осуществляется на государственном языке Российской Федерации и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Учреждения и на основании заявления родителей (законных представителей). Обучение в Учреждении с учётом потребностей, возможностей личности осуществляется в очной форме.</w:t>
      </w:r>
    </w:p>
    <w:p w14:paraId="14A631C8" w14:textId="77777777" w:rsidR="00467977" w:rsidRPr="00EF189E" w:rsidRDefault="00467977" w:rsidP="00467977">
      <w:pPr>
        <w:numPr>
          <w:ilvl w:val="0"/>
          <w:numId w:val="32"/>
        </w:numPr>
        <w:shd w:val="clear" w:color="auto" w:fill="FFFFFF"/>
        <w:tabs>
          <w:tab w:val="left" w:pos="0"/>
        </w:tabs>
        <w:ind w:right="20" w:firstLine="567"/>
        <w:jc w:val="both"/>
        <w:rPr>
          <w:rFonts w:ascii="Liberation Serif" w:eastAsia="Arial Unicode MS" w:hAnsi="Liberation Serif" w:cs="Times New Roman"/>
          <w:sz w:val="24"/>
          <w:szCs w:val="24"/>
          <w:lang w:eastAsia="ru-RU"/>
        </w:rPr>
      </w:pPr>
      <w:r w:rsidRPr="00EF189E">
        <w:rPr>
          <w:rFonts w:ascii="Liberation Serif" w:eastAsia="Arial Unicode MS" w:hAnsi="Liberation Serif" w:cs="Times New Roman"/>
          <w:sz w:val="24"/>
          <w:szCs w:val="24"/>
          <w:lang w:eastAsia="ru-RU"/>
        </w:rPr>
        <w:lastRenderedPageBreak/>
        <w:t xml:space="preserve"> Прием в Учреждение на </w:t>
      </w:r>
      <w:proofErr w:type="gramStart"/>
      <w:r w:rsidRPr="00EF189E">
        <w:rPr>
          <w:rFonts w:ascii="Liberation Serif" w:eastAsia="Arial Unicode MS" w:hAnsi="Liberation Serif" w:cs="Times New Roman"/>
          <w:sz w:val="24"/>
          <w:szCs w:val="24"/>
          <w:lang w:eastAsia="ru-RU"/>
        </w:rPr>
        <w:t>обучение</w:t>
      </w:r>
      <w:proofErr w:type="gramEnd"/>
      <w:r w:rsidRPr="00EF189E">
        <w:rPr>
          <w:rFonts w:ascii="Liberation Serif" w:eastAsia="Arial Unicode MS" w:hAnsi="Liberation Serif" w:cs="Times New Roman"/>
          <w:sz w:val="24"/>
          <w:szCs w:val="24"/>
          <w:lang w:eastAsia="ru-RU"/>
        </w:rPr>
        <w:t xml:space="preserve"> по основной общеобразовательной программе – образовательной программе дошкольного образования проводится на общедоступной и бесплатной основе, если иное не предусмотрено Федеральным законодательством.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w:t>
      </w:r>
      <w:proofErr w:type="gramStart"/>
      <w:r w:rsidRPr="00EF189E">
        <w:rPr>
          <w:rFonts w:ascii="Liberation Serif" w:eastAsia="Arial Unicode MS" w:hAnsi="Liberation Serif" w:cs="Times New Roman"/>
          <w:sz w:val="24"/>
          <w:szCs w:val="24"/>
          <w:lang w:eastAsia="ru-RU"/>
        </w:rPr>
        <w:t>о-</w:t>
      </w:r>
      <w:proofErr w:type="gramEnd"/>
      <w:r w:rsidRPr="00EF189E">
        <w:rPr>
          <w:rFonts w:ascii="Liberation Serif" w:eastAsia="Arial Unicode MS" w:hAnsi="Liberation Serif" w:cs="Times New Roman"/>
          <w:sz w:val="24"/>
          <w:szCs w:val="24"/>
          <w:lang w:eastAsia="ru-RU"/>
        </w:rPr>
        <w:t xml:space="preserve"> педагогической комиссии.</w:t>
      </w:r>
    </w:p>
    <w:p w14:paraId="46D093E2" w14:textId="77777777" w:rsidR="00467977" w:rsidRPr="00EF189E" w:rsidRDefault="00467977" w:rsidP="00467977">
      <w:pPr>
        <w:numPr>
          <w:ilvl w:val="0"/>
          <w:numId w:val="32"/>
        </w:numPr>
        <w:shd w:val="clear" w:color="auto" w:fill="FFFFFF"/>
        <w:tabs>
          <w:tab w:val="left" w:pos="0"/>
        </w:tabs>
        <w:ind w:right="20" w:firstLine="567"/>
        <w:jc w:val="both"/>
        <w:rPr>
          <w:rFonts w:ascii="Liberation Serif" w:eastAsia="Arial Unicode MS" w:hAnsi="Liberation Serif" w:cs="Times New Roman"/>
          <w:sz w:val="24"/>
          <w:szCs w:val="24"/>
          <w:lang w:eastAsia="ru-RU"/>
        </w:rPr>
      </w:pPr>
      <w:r w:rsidRPr="00EF189E">
        <w:rPr>
          <w:rFonts w:ascii="Liberation Serif" w:eastAsia="Arial Unicode MS" w:hAnsi="Liberation Serif" w:cs="Times New Roman"/>
          <w:sz w:val="24"/>
          <w:szCs w:val="24"/>
          <w:lang w:eastAsia="ru-RU"/>
        </w:rPr>
        <w:t xml:space="preserve">Правила приема в Учреждение на </w:t>
      </w:r>
      <w:proofErr w:type="gramStart"/>
      <w:r w:rsidRPr="00EF189E">
        <w:rPr>
          <w:rFonts w:ascii="Liberation Serif" w:eastAsia="Arial Unicode MS" w:hAnsi="Liberation Serif" w:cs="Times New Roman"/>
          <w:sz w:val="24"/>
          <w:szCs w:val="24"/>
          <w:lang w:eastAsia="ru-RU"/>
        </w:rPr>
        <w:t>обучение</w:t>
      </w:r>
      <w:proofErr w:type="gramEnd"/>
      <w:r w:rsidRPr="00EF189E">
        <w:rPr>
          <w:rFonts w:ascii="Liberation Serif" w:eastAsia="Arial Unicode MS" w:hAnsi="Liberation Serif" w:cs="Times New Roman"/>
          <w:sz w:val="24"/>
          <w:szCs w:val="24"/>
          <w:lang w:eastAsia="ru-RU"/>
        </w:rPr>
        <w:t xml:space="preserve"> по основной общеобразовательной программе – образовательной программе дошкольного образования, адаптированной основной общеобразовательной программе и дополнительным общеразвивающим программам в части, не урегулированной законодательством об образовании, разрабатываются Учреждением, устанавливаются локальными нормативными актами Учреждения.</w:t>
      </w:r>
    </w:p>
    <w:p w14:paraId="4AC610DB" w14:textId="77777777" w:rsidR="00467977" w:rsidRPr="00EF189E" w:rsidRDefault="00467977" w:rsidP="00467977">
      <w:pPr>
        <w:numPr>
          <w:ilvl w:val="0"/>
          <w:numId w:val="32"/>
        </w:numPr>
        <w:shd w:val="clear" w:color="auto" w:fill="FFFFFF"/>
        <w:tabs>
          <w:tab w:val="left" w:pos="0"/>
        </w:tabs>
        <w:ind w:right="20" w:firstLine="567"/>
        <w:jc w:val="both"/>
        <w:rPr>
          <w:rFonts w:ascii="Liberation Serif" w:eastAsia="Arial Unicode MS" w:hAnsi="Liberation Serif" w:cs="Times New Roman"/>
          <w:sz w:val="24"/>
          <w:szCs w:val="24"/>
          <w:lang w:eastAsia="ru-RU"/>
        </w:rPr>
      </w:pPr>
      <w:r w:rsidRPr="00EF189E">
        <w:rPr>
          <w:rFonts w:ascii="Liberation Serif" w:eastAsia="Arial Unicode MS" w:hAnsi="Liberation Serif" w:cs="Times New Roman"/>
          <w:sz w:val="24"/>
          <w:szCs w:val="24"/>
          <w:lang w:eastAsia="ru-RU"/>
        </w:rPr>
        <w:t xml:space="preserve">В Учреждении образование </w:t>
      </w:r>
      <w:proofErr w:type="gramStart"/>
      <w:r w:rsidRPr="00EF189E">
        <w:rPr>
          <w:rFonts w:ascii="Liberation Serif" w:eastAsia="Arial Unicode MS" w:hAnsi="Liberation Serif" w:cs="Times New Roman"/>
          <w:sz w:val="24"/>
          <w:szCs w:val="24"/>
          <w:lang w:eastAsia="ru-RU"/>
        </w:rPr>
        <w:t>обучающихся</w:t>
      </w:r>
      <w:proofErr w:type="gramEnd"/>
      <w:r w:rsidRPr="00EF189E">
        <w:rPr>
          <w:rFonts w:ascii="Liberation Serif" w:eastAsia="Arial Unicode MS" w:hAnsi="Liberation Serif" w:cs="Times New Roman"/>
          <w:sz w:val="24"/>
          <w:szCs w:val="24"/>
          <w:lang w:eastAsia="ru-RU"/>
        </w:rPr>
        <w:t xml:space="preserve"> с ограниченными возможностями здоровья может быть организовано совместно с другими обучающимися.</w:t>
      </w:r>
    </w:p>
    <w:p w14:paraId="2B816D8A" w14:textId="77777777" w:rsidR="00467977" w:rsidRPr="00EF189E" w:rsidRDefault="00467977" w:rsidP="00467977">
      <w:pPr>
        <w:numPr>
          <w:ilvl w:val="0"/>
          <w:numId w:val="32"/>
        </w:numPr>
        <w:shd w:val="clear" w:color="auto" w:fill="FFFFFF"/>
        <w:tabs>
          <w:tab w:val="left" w:pos="638"/>
        </w:tabs>
        <w:ind w:right="20" w:firstLine="567"/>
        <w:jc w:val="both"/>
        <w:rPr>
          <w:rFonts w:ascii="Liberation Serif" w:eastAsia="Arial Unicode MS" w:hAnsi="Liberation Serif" w:cs="Times New Roman"/>
          <w:sz w:val="24"/>
          <w:szCs w:val="24"/>
          <w:lang w:eastAsia="ru-RU"/>
        </w:rPr>
      </w:pPr>
      <w:r w:rsidRPr="00EF189E">
        <w:rPr>
          <w:rFonts w:ascii="Liberation Serif" w:eastAsia="Arial Unicode MS" w:hAnsi="Liberation Serif" w:cs="Times New Roman"/>
          <w:sz w:val="24"/>
          <w:szCs w:val="24"/>
          <w:lang w:eastAsia="ru-RU"/>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14:paraId="1F5401A7" w14:textId="77777777" w:rsidR="00467977" w:rsidRPr="00EF189E" w:rsidRDefault="00467977" w:rsidP="00467977">
      <w:pPr>
        <w:numPr>
          <w:ilvl w:val="0"/>
          <w:numId w:val="32"/>
        </w:numPr>
        <w:shd w:val="clear" w:color="auto" w:fill="FFFFFF"/>
        <w:tabs>
          <w:tab w:val="left" w:pos="567"/>
        </w:tabs>
        <w:ind w:right="20" w:firstLine="567"/>
        <w:jc w:val="both"/>
        <w:rPr>
          <w:rFonts w:ascii="Liberation Serif" w:eastAsia="Arial Unicode MS" w:hAnsi="Liberation Serif" w:cs="Times New Roman"/>
          <w:sz w:val="24"/>
          <w:szCs w:val="24"/>
          <w:lang w:eastAsia="ru-RU"/>
        </w:rPr>
      </w:pPr>
      <w:r w:rsidRPr="00EF189E">
        <w:rPr>
          <w:rFonts w:ascii="Liberation Serif" w:eastAsia="Arial Unicode MS" w:hAnsi="Liberation Serif" w:cs="Times New Roman"/>
          <w:sz w:val="24"/>
          <w:szCs w:val="24"/>
          <w:lang w:eastAsia="ru-RU"/>
        </w:rPr>
        <w:t xml:space="preserve">Учреждение формирует открытые и общедоступные информационные ресурсы, содержащие информацию о его деятельности, и обеспечивает доступ </w:t>
      </w:r>
      <w:proofErr w:type="gramStart"/>
      <w:r w:rsidRPr="00EF189E">
        <w:rPr>
          <w:rFonts w:ascii="Liberation Serif" w:eastAsia="Arial Unicode MS" w:hAnsi="Liberation Serif" w:cs="Times New Roman"/>
          <w:sz w:val="24"/>
          <w:szCs w:val="24"/>
          <w:lang w:eastAsia="ru-RU"/>
        </w:rPr>
        <w:t>к</w:t>
      </w:r>
      <w:proofErr w:type="gramEnd"/>
      <w:r w:rsidRPr="00EF189E">
        <w:rPr>
          <w:rFonts w:ascii="Liberation Serif" w:eastAsia="Arial Unicode MS" w:hAnsi="Liberation Serif" w:cs="Times New Roman"/>
          <w:sz w:val="24"/>
          <w:szCs w:val="24"/>
          <w:lang w:eastAsia="ru-RU"/>
        </w:rPr>
        <w:t xml:space="preserve"> </w:t>
      </w:r>
      <w:proofErr w:type="gramStart"/>
      <w:r w:rsidRPr="00EF189E">
        <w:rPr>
          <w:rFonts w:ascii="Liberation Serif" w:eastAsia="Arial Unicode MS" w:hAnsi="Liberation Serif" w:cs="Times New Roman"/>
          <w:sz w:val="24"/>
          <w:szCs w:val="24"/>
          <w:lang w:eastAsia="ru-RU"/>
        </w:rPr>
        <w:t>таким</w:t>
      </w:r>
      <w:proofErr w:type="gramEnd"/>
      <w:r w:rsidRPr="00EF189E">
        <w:rPr>
          <w:rFonts w:ascii="Liberation Serif" w:eastAsia="Arial Unicode MS" w:hAnsi="Liberation Serif" w:cs="Times New Roman"/>
          <w:sz w:val="24"/>
          <w:szCs w:val="24"/>
          <w:lang w:eastAsia="ru-RU"/>
        </w:rPr>
        <w:t xml:space="preserve"> ресурсам посредством размещения их на официальном сайте Учреждения в сети «Интернет».</w:t>
      </w:r>
    </w:p>
    <w:p w14:paraId="74D0382F" w14:textId="77777777" w:rsidR="00467977" w:rsidRPr="00EF189E" w:rsidRDefault="00467977" w:rsidP="00467977">
      <w:pPr>
        <w:numPr>
          <w:ilvl w:val="0"/>
          <w:numId w:val="32"/>
        </w:numPr>
        <w:shd w:val="clear" w:color="auto" w:fill="FFFFFF"/>
        <w:tabs>
          <w:tab w:val="left" w:pos="567"/>
        </w:tabs>
        <w:ind w:right="20" w:firstLine="709"/>
        <w:jc w:val="both"/>
        <w:rPr>
          <w:rFonts w:ascii="Liberation Serif" w:eastAsia="Arial Unicode MS" w:hAnsi="Liberation Serif" w:cs="Times New Roman"/>
          <w:sz w:val="24"/>
          <w:szCs w:val="24"/>
          <w:lang w:eastAsia="ru-RU"/>
        </w:rPr>
      </w:pPr>
      <w:r w:rsidRPr="00EF189E">
        <w:rPr>
          <w:rFonts w:ascii="Liberation Serif" w:eastAsia="Arial Unicode MS" w:hAnsi="Liberation Serif" w:cs="Times New Roman"/>
          <w:sz w:val="24"/>
          <w:szCs w:val="24"/>
          <w:lang w:eastAsia="ru-RU"/>
        </w:rPr>
        <w:t xml:space="preserve">Информация, которая размещается, опубликовывается на официальном сайте Учреждения, должна соответствовать требованиям законодательства Российской Федерации. </w:t>
      </w:r>
    </w:p>
    <w:p w14:paraId="73085F14" w14:textId="77777777" w:rsidR="00467977" w:rsidRPr="00EF189E" w:rsidRDefault="00467977" w:rsidP="00467977">
      <w:pPr>
        <w:numPr>
          <w:ilvl w:val="0"/>
          <w:numId w:val="32"/>
        </w:numPr>
        <w:shd w:val="clear" w:color="auto" w:fill="FFFFFF"/>
        <w:tabs>
          <w:tab w:val="left" w:pos="567"/>
        </w:tabs>
        <w:ind w:right="20" w:firstLine="709"/>
        <w:jc w:val="both"/>
        <w:rPr>
          <w:rFonts w:ascii="Liberation Serif" w:eastAsia="Arial Unicode MS" w:hAnsi="Liberation Serif" w:cs="Times New Roman"/>
          <w:sz w:val="24"/>
          <w:szCs w:val="24"/>
          <w:lang w:eastAsia="ru-RU"/>
        </w:rPr>
      </w:pPr>
      <w:r w:rsidRPr="00EF189E">
        <w:rPr>
          <w:rFonts w:ascii="Liberation Serif" w:eastAsia="Arial Unicode MS" w:hAnsi="Liberation Serif" w:cs="Times New Roman"/>
          <w:sz w:val="24"/>
          <w:szCs w:val="24"/>
          <w:lang w:eastAsia="ru-RU"/>
        </w:rPr>
        <w:t>Основные вопросы организации и осуществления образовательной деятельности в Учреждении регламентируются локальными нормативными актами Учреждения в соответствии с действующим законодательством об образовании.</w:t>
      </w:r>
    </w:p>
    <w:p w14:paraId="233473C9" w14:textId="77777777" w:rsidR="00467977" w:rsidRPr="00EF189E" w:rsidRDefault="00467977" w:rsidP="00467977">
      <w:pPr>
        <w:numPr>
          <w:ilvl w:val="0"/>
          <w:numId w:val="32"/>
        </w:numPr>
        <w:shd w:val="clear" w:color="auto" w:fill="FFFFFF"/>
        <w:tabs>
          <w:tab w:val="left" w:pos="706"/>
        </w:tabs>
        <w:ind w:right="20" w:firstLine="709"/>
        <w:jc w:val="both"/>
        <w:rPr>
          <w:rFonts w:ascii="Liberation Serif" w:eastAsia="Arial Unicode MS" w:hAnsi="Liberation Serif" w:cs="Times New Roman"/>
          <w:sz w:val="24"/>
          <w:szCs w:val="24"/>
          <w:lang w:eastAsia="ru-RU"/>
        </w:rPr>
      </w:pPr>
      <w:r w:rsidRPr="00EF189E">
        <w:rPr>
          <w:rFonts w:ascii="Liberation Serif" w:eastAsia="Arial Unicode MS" w:hAnsi="Liberation Serif" w:cs="Times New Roman"/>
          <w:sz w:val="24"/>
          <w:szCs w:val="24"/>
          <w:lang w:eastAsia="ru-RU"/>
        </w:rPr>
        <w:t xml:space="preserve">В Учреждении создаются необходимые условия для организации питания обучающихся и работников Учреждения. Организация питания обучающихся и работников Учреждения осуществляется Учреждением самостоятельно. </w:t>
      </w:r>
    </w:p>
    <w:p w14:paraId="2E4AA0B1" w14:textId="77777777" w:rsidR="00467977" w:rsidRPr="00EF189E" w:rsidRDefault="00467977" w:rsidP="00467977">
      <w:pPr>
        <w:numPr>
          <w:ilvl w:val="0"/>
          <w:numId w:val="32"/>
        </w:numPr>
        <w:shd w:val="clear" w:color="auto" w:fill="FFFFFF"/>
        <w:tabs>
          <w:tab w:val="left" w:pos="706"/>
        </w:tabs>
        <w:ind w:right="20" w:firstLine="709"/>
        <w:jc w:val="both"/>
        <w:rPr>
          <w:rFonts w:ascii="Liberation Serif" w:eastAsia="Arial Unicode MS" w:hAnsi="Liberation Serif" w:cs="Times New Roman"/>
          <w:sz w:val="24"/>
          <w:szCs w:val="24"/>
          <w:lang w:eastAsia="ru-RU"/>
        </w:rPr>
      </w:pPr>
      <w:r w:rsidRPr="00EF189E">
        <w:rPr>
          <w:rFonts w:ascii="Liberation Serif" w:eastAsia="Arial Unicode MS" w:hAnsi="Liberation Serif" w:cs="Times New Roman"/>
          <w:sz w:val="24"/>
          <w:szCs w:val="24"/>
          <w:lang w:eastAsia="ru-RU"/>
        </w:rPr>
        <w:t xml:space="preserve">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осуществляется Учреждением. </w:t>
      </w:r>
      <w:proofErr w:type="gramStart"/>
      <w:r w:rsidRPr="00EF189E">
        <w:rPr>
          <w:rFonts w:ascii="Liberation Serif" w:eastAsia="Arial Unicode MS" w:hAnsi="Liberation Serif" w:cs="Times New Roman"/>
          <w:sz w:val="24"/>
          <w:szCs w:val="24"/>
          <w:lang w:eastAsia="ru-RU"/>
        </w:rPr>
        <w:t>В Учреждении создаются условия для охраны здоровья обучающихся, обеспечивающие выполнение требований пункта 4 статьи 41 Федерального закона.</w:t>
      </w:r>
      <w:proofErr w:type="gramEnd"/>
    </w:p>
    <w:p w14:paraId="00036266"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Arial Unicode MS" w:hAnsi="Liberation Serif" w:cs="Times New Roman"/>
          <w:sz w:val="24"/>
          <w:szCs w:val="24"/>
          <w:lang w:eastAsia="ru-RU"/>
        </w:rPr>
        <w:t>Учреждение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r w:rsidRPr="00EF189E">
        <w:rPr>
          <w:rFonts w:ascii="Liberation Serif" w:eastAsia="Times New Roman" w:hAnsi="Liberation Serif" w:cs="Times New Roman"/>
          <w:sz w:val="24"/>
          <w:szCs w:val="24"/>
          <w:lang w:eastAsia="ru-RU"/>
        </w:rPr>
        <w:t xml:space="preserve"> </w:t>
      </w:r>
    </w:p>
    <w:p w14:paraId="1CE28A18"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xml:space="preserve">3.11. В Учреждении могут организовываться разновозрастные (смешанные) группы детей с учетом возможности организации в них режима дня, соответствующего анатомо-физиологическим особенностям каждой возрастной группы. </w:t>
      </w:r>
    </w:p>
    <w:p w14:paraId="39D8868C"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xml:space="preserve">3.12. </w:t>
      </w:r>
      <w:r w:rsidRPr="00EF189E">
        <w:rPr>
          <w:rFonts w:ascii="Liberation Serif" w:eastAsia="Times New Roman" w:hAnsi="Liberation Serif" w:cs="Times New Roman"/>
          <w:sz w:val="24"/>
          <w:szCs w:val="24"/>
          <w:shd w:val="clear" w:color="auto" w:fill="FFFFFF"/>
          <w:lang w:eastAsia="ru-RU"/>
        </w:rPr>
        <w:t>Группы могут иметь общеразвивающую, компенсирующую или комбинированную направленность.</w:t>
      </w:r>
    </w:p>
    <w:p w14:paraId="42AE89A1" w14:textId="77777777" w:rsidR="00467977" w:rsidRPr="00EF189E" w:rsidRDefault="00467977" w:rsidP="00467977">
      <w:pPr>
        <w:ind w:firstLine="567"/>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xml:space="preserve"> В группах общеразвивающей направленности осуществляется реализация образовательной программы дошкольного образования.</w:t>
      </w:r>
    </w:p>
    <w:p w14:paraId="3CE2C2C6" w14:textId="77777777" w:rsidR="00467977" w:rsidRPr="00EF189E" w:rsidRDefault="00467977" w:rsidP="00467977">
      <w:pPr>
        <w:ind w:firstLine="567"/>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lastRenderedPageBreak/>
        <w:t xml:space="preserve">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14:paraId="6257053D" w14:textId="77777777" w:rsidR="00467977" w:rsidRPr="00EF189E" w:rsidRDefault="00467977" w:rsidP="00467977">
      <w:pPr>
        <w:tabs>
          <w:tab w:val="left" w:pos="709"/>
        </w:tabs>
        <w:ind w:firstLine="567"/>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xml:space="preserve">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14:paraId="3F70D0CC" w14:textId="77777777" w:rsidR="00467977" w:rsidRPr="00EF189E" w:rsidRDefault="00467977" w:rsidP="00467977">
      <w:pPr>
        <w:tabs>
          <w:tab w:val="left" w:pos="709"/>
        </w:tabs>
        <w:ind w:firstLine="567"/>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3.13. В Учреждении могут быть организованы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14:paraId="66070191" w14:textId="77777777" w:rsidR="00467977" w:rsidRPr="00EF189E" w:rsidRDefault="00467977" w:rsidP="00467977">
      <w:pPr>
        <w:tabs>
          <w:tab w:val="left" w:pos="709"/>
        </w:tabs>
        <w:ind w:firstLine="567"/>
        <w:jc w:val="both"/>
        <w:rPr>
          <w:rFonts w:ascii="Liberation Serif" w:eastAsia="Times New Roman" w:hAnsi="Liberation Serif" w:cs="Times New Roman"/>
          <w:sz w:val="24"/>
          <w:szCs w:val="24"/>
          <w:lang w:eastAsia="ru-RU"/>
        </w:rPr>
      </w:pPr>
    </w:p>
    <w:p w14:paraId="35D40140" w14:textId="77777777" w:rsidR="00467977" w:rsidRPr="00EF189E" w:rsidRDefault="00467977" w:rsidP="00467977">
      <w:pPr>
        <w:jc w:val="center"/>
        <w:rPr>
          <w:rFonts w:ascii="Liberation Serif" w:eastAsia="Times New Roman" w:hAnsi="Liberation Serif" w:cs="Times New Roman"/>
          <w:b/>
          <w:sz w:val="24"/>
          <w:szCs w:val="24"/>
          <w:lang w:eastAsia="ru-RU"/>
        </w:rPr>
      </w:pPr>
      <w:r w:rsidRPr="00EF189E">
        <w:rPr>
          <w:rFonts w:ascii="Liberation Serif" w:eastAsia="Times New Roman" w:hAnsi="Liberation Serif" w:cs="Times New Roman"/>
          <w:b/>
          <w:sz w:val="24"/>
          <w:szCs w:val="24"/>
          <w:lang w:eastAsia="ru-RU"/>
        </w:rPr>
        <w:t>Глава 4. Участники образовательных отношений.</w:t>
      </w:r>
    </w:p>
    <w:p w14:paraId="2140CB78" w14:textId="77777777" w:rsidR="00467977" w:rsidRPr="00EF189E" w:rsidRDefault="00467977" w:rsidP="00467977">
      <w:pPr>
        <w:jc w:val="center"/>
        <w:rPr>
          <w:rFonts w:ascii="Liberation Serif" w:eastAsia="Times New Roman" w:hAnsi="Liberation Serif" w:cs="Times New Roman"/>
          <w:b/>
          <w:sz w:val="24"/>
          <w:szCs w:val="24"/>
          <w:lang w:eastAsia="ru-RU"/>
        </w:rPr>
      </w:pPr>
      <w:r w:rsidRPr="00EF189E">
        <w:rPr>
          <w:rFonts w:ascii="Liberation Serif" w:eastAsia="Times New Roman" w:hAnsi="Liberation Serif" w:cs="Times New Roman"/>
          <w:b/>
          <w:sz w:val="24"/>
          <w:szCs w:val="24"/>
          <w:lang w:eastAsia="ru-RU"/>
        </w:rPr>
        <w:t>Руководящие и иные работники Учреждения</w:t>
      </w:r>
    </w:p>
    <w:p w14:paraId="4DCA7E8E" w14:textId="77777777" w:rsidR="00467977" w:rsidRPr="00EF189E" w:rsidRDefault="00467977" w:rsidP="00467977">
      <w:pPr>
        <w:jc w:val="center"/>
        <w:rPr>
          <w:rFonts w:ascii="Liberation Serif" w:eastAsia="Times New Roman" w:hAnsi="Liberation Serif" w:cs="Times New Roman"/>
          <w:b/>
          <w:sz w:val="24"/>
          <w:szCs w:val="24"/>
          <w:lang w:eastAsia="ru-RU"/>
        </w:rPr>
      </w:pPr>
    </w:p>
    <w:p w14:paraId="6C65DDC2"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4.1. Обучающиеся, родители (законные представители) несовершеннолетних обучающихся, педагогические работники и их представители, Учреждение являются участниками образовательных отношений.</w:t>
      </w:r>
    </w:p>
    <w:p w14:paraId="1AF942F5"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4.2. Обучающиеся Учреждения:</w:t>
      </w:r>
    </w:p>
    <w:p w14:paraId="678A5EA2"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xml:space="preserve">4.2.1. </w:t>
      </w:r>
      <w:proofErr w:type="gramStart"/>
      <w:r w:rsidRPr="00EF189E">
        <w:rPr>
          <w:rFonts w:ascii="Liberation Serif" w:eastAsia="Times New Roman" w:hAnsi="Liberation Serif" w:cs="Times New Roman"/>
          <w:sz w:val="24"/>
          <w:szCs w:val="24"/>
          <w:lang w:eastAsia="ru-RU"/>
        </w:rPr>
        <w:t>Обучающимся</w:t>
      </w:r>
      <w:proofErr w:type="gramEnd"/>
      <w:r w:rsidRPr="00EF189E">
        <w:rPr>
          <w:rFonts w:ascii="Liberation Serif" w:eastAsia="Times New Roman" w:hAnsi="Liberation Serif" w:cs="Times New Roman"/>
          <w:sz w:val="24"/>
          <w:szCs w:val="24"/>
          <w:lang w:eastAsia="ru-RU"/>
        </w:rPr>
        <w:t xml:space="preserve"> Учреждения предоставляются академические права в соответствии с частью 1 статьи 34 Федерального закона, иными нормативными правовыми актами Российской Федерации, локальными нормативными актами Учреждения.</w:t>
      </w:r>
    </w:p>
    <w:p w14:paraId="425D5E71"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xml:space="preserve">4.2.2. </w:t>
      </w:r>
      <w:proofErr w:type="gramStart"/>
      <w:r w:rsidRPr="00EF189E">
        <w:rPr>
          <w:rFonts w:ascii="Liberation Serif" w:eastAsia="Times New Roman" w:hAnsi="Liberation Serif" w:cs="Times New Roman"/>
          <w:sz w:val="24"/>
          <w:szCs w:val="24"/>
          <w:lang w:eastAsia="ru-RU"/>
        </w:rPr>
        <w:t>Обучающимся</w:t>
      </w:r>
      <w:proofErr w:type="gramEnd"/>
      <w:r w:rsidRPr="00EF189E">
        <w:rPr>
          <w:rFonts w:ascii="Liberation Serif" w:eastAsia="Times New Roman" w:hAnsi="Liberation Serif" w:cs="Times New Roman"/>
          <w:sz w:val="24"/>
          <w:szCs w:val="24"/>
          <w:lang w:eastAsia="ru-RU"/>
        </w:rPr>
        <w:t xml:space="preserve"> Учреждения предоставляются меры социальной поддержки и стимулирования в соответствии с частью 2 статьи 34 Федерального закона, нормативными правовыми актами Российской Федерации и нормативными правовыми актами Свердловской области, правовыми актами органов местного самоуправления, локальными нормативными актами Учреждения.</w:t>
      </w:r>
    </w:p>
    <w:p w14:paraId="12FCFCFB"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4.2.3. Обучающиеся Учреждения имеют право на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Учреждения. Привлечение обучающихся без согласия их родителей (законных представителей) к труду, не предусмотренному образовательной программой, запрещается.</w:t>
      </w:r>
    </w:p>
    <w:p w14:paraId="0E81DA31"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xml:space="preserve">4.2.4. </w:t>
      </w:r>
      <w:proofErr w:type="gramStart"/>
      <w:r w:rsidRPr="00EF189E">
        <w:rPr>
          <w:rFonts w:ascii="Liberation Serif" w:eastAsia="Times New Roman" w:hAnsi="Liberation Serif" w:cs="Times New Roman"/>
          <w:sz w:val="24"/>
          <w:szCs w:val="24"/>
          <w:lang w:eastAsia="ru-RU"/>
        </w:rPr>
        <w:t>Пользование учебниками, учебными пособиями, средствами обучения и воспитания обучающимся Учреждения, осваивавшим основную общеобразовательную программу в пределах федерального государственного образовательного стандарта, либо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статьей 35 Федерального закона, в части, не урегулированной законодательством об образовании, разрабатываются Учреждением, устанавливаются локальными</w:t>
      </w:r>
      <w:proofErr w:type="gramEnd"/>
      <w:r w:rsidRPr="00EF189E">
        <w:rPr>
          <w:rFonts w:ascii="Liberation Serif" w:eastAsia="Times New Roman" w:hAnsi="Liberation Serif" w:cs="Times New Roman"/>
          <w:sz w:val="24"/>
          <w:szCs w:val="24"/>
          <w:lang w:eastAsia="ru-RU"/>
        </w:rPr>
        <w:t xml:space="preserve"> нормативными актами Учреждения. </w:t>
      </w:r>
    </w:p>
    <w:p w14:paraId="269C3556"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lastRenderedPageBreak/>
        <w:t xml:space="preserve">4.2.5. Обязанности и ответственность </w:t>
      </w:r>
      <w:proofErr w:type="gramStart"/>
      <w:r w:rsidRPr="00EF189E">
        <w:rPr>
          <w:rFonts w:ascii="Liberation Serif" w:eastAsia="Times New Roman" w:hAnsi="Liberation Serif" w:cs="Times New Roman"/>
          <w:sz w:val="24"/>
          <w:szCs w:val="24"/>
          <w:lang w:eastAsia="ru-RU"/>
        </w:rPr>
        <w:t>обучающихся</w:t>
      </w:r>
      <w:proofErr w:type="gramEnd"/>
      <w:r w:rsidRPr="00EF189E">
        <w:rPr>
          <w:rFonts w:ascii="Liberation Serif" w:eastAsia="Times New Roman" w:hAnsi="Liberation Serif" w:cs="Times New Roman"/>
          <w:sz w:val="24"/>
          <w:szCs w:val="24"/>
          <w:lang w:eastAsia="ru-RU"/>
        </w:rPr>
        <w:t xml:space="preserve"> Учреждения устанавливаются в соответствии с частями 1,2 статьи 43 Федерального закона, иными федеральными законами, договором об образовании, правилами внутреннего распорядка обучающихся Учреждения.</w:t>
      </w:r>
    </w:p>
    <w:p w14:paraId="51B6EC2C"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4.3. Родители (законные представители) несовершеннолетних обучающихся Учреждения:</w:t>
      </w:r>
    </w:p>
    <w:p w14:paraId="718F3C35"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4.3.1.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Учреждение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14:paraId="1F05B07F"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4.3.2. Права, обязанности и ответственность в сфере образования родителей (законных представителей) несовершеннолетних обучающихся Учреждения устанавливаются статьей 44 Федерального закона, иными федеральными законами, договором об образовании.</w:t>
      </w:r>
    </w:p>
    <w:p w14:paraId="3850B98D"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4.3.3. Защита прав обучающихся, родителей (законных представителей) несовершеннолетних обучающихся Учреждения регулируется статьей 45 Федерального закона и Положением о комиссии по урегулированию споров между участниками образовательных отношений Учреждения.</w:t>
      </w:r>
    </w:p>
    <w:p w14:paraId="0BEB1FA8"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4.4. Педагогические работники:</w:t>
      </w:r>
    </w:p>
    <w:p w14:paraId="562A23CE"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4.4.1. Педагогическим работникам Учреждения предоставляются академические права и свободы в соответствии с частями 3,4 статьи 47 Федерального закона с соблюдением норм профессиональной этики, закрепленных в локальных нормативных актах Учреждения.</w:t>
      </w:r>
    </w:p>
    <w:p w14:paraId="29AC8362"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4.4.2. Педагогические работники Учреждения имеют трудовые права и социальные гарантии в соответствии с частями 5 статьи 47 Федерального закона.</w:t>
      </w:r>
    </w:p>
    <w:p w14:paraId="5A390F81"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4.4.3. Обязанности и ответственность педагогических работников Учреждения устанавливаются в соответствии со статьей 48 Федерального закона.</w:t>
      </w:r>
    </w:p>
    <w:p w14:paraId="5A14BDF3"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4.5. Учреждение:</w:t>
      </w:r>
    </w:p>
    <w:p w14:paraId="68C7F74E"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4.5.1. Учреждение свободно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14:paraId="5A6757FB"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4.6. Руководитель Учреждения:</w:t>
      </w:r>
    </w:p>
    <w:p w14:paraId="49A7208F" w14:textId="77777777" w:rsidR="00467977" w:rsidRPr="00EF189E" w:rsidRDefault="00467977" w:rsidP="00467977">
      <w:pPr>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4.6.1. Руководитель Учреждения (далее – заведующий Учреждением) в соответствии с законодательством Российской Федерации и настоящим Уставом назначается органом, осуществляющим функции и полномочия учредителя, по согласованию с главой Городского округа «город Ирбит» Свердловской области.</w:t>
      </w:r>
    </w:p>
    <w:p w14:paraId="2B98E8C4"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xml:space="preserve">4.6.2. </w:t>
      </w:r>
      <w:r w:rsidRPr="00EF189E">
        <w:rPr>
          <w:rFonts w:ascii="Liberation Serif" w:eastAsia="Times New Roman" w:hAnsi="Liberation Serif" w:cs="Times New Roman"/>
          <w:color w:val="222222"/>
          <w:sz w:val="24"/>
          <w:szCs w:val="24"/>
          <w:shd w:val="clear" w:color="auto" w:fill="FFFFFF"/>
          <w:lang w:eastAsia="ru-RU"/>
        </w:rPr>
        <w:t>Единоличным исполнительным органом образовательной организации является Заведующий Учреждением, который осуществляет текущее руководство деятельностью Учреждения.</w:t>
      </w:r>
    </w:p>
    <w:p w14:paraId="24266060"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4.6.3. Заведующий осуществляет руководство деятельностью Учреждением в соответствии с законодательством Российской Федерации и настоящим Уставом, несет ответственность за деятельность Учреждения. Заведующий</w:t>
      </w:r>
      <w:r w:rsidRPr="00EF189E">
        <w:rPr>
          <w:rFonts w:ascii="Liberation Serif" w:eastAsia="Times New Roman" w:hAnsi="Liberation Serif" w:cs="Times New Roman"/>
          <w:bCs/>
          <w:sz w:val="24"/>
          <w:szCs w:val="24"/>
          <w:lang w:eastAsia="ru-RU"/>
        </w:rPr>
        <w:t xml:space="preserve"> имеет право передать часть своих полномочий заместителям, а также руководителям обособленных структурных подразделений, в том числе временно на период своего отсутствия.</w:t>
      </w:r>
    </w:p>
    <w:p w14:paraId="6F4C0D0D"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4.6.4. Заведующий Учреждением организует выполнение решений Учредителя по вопросам деятельности Учреждения, принятым в рамках компетенции Учредителя.</w:t>
      </w:r>
    </w:p>
    <w:p w14:paraId="539DA52E"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lastRenderedPageBreak/>
        <w:t>4.6.5. Заведующий Учреждением без доверенности действует от имени Учреждения, в том числе:</w:t>
      </w:r>
    </w:p>
    <w:p w14:paraId="61D6C07B"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представляет интересы в суде;</w:t>
      </w:r>
    </w:p>
    <w:p w14:paraId="06A328AC"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заключает гражданско-правовые и трудовые договоры от имени Учреждения, утверждает штатное расписание Учреждения, должностные инструкции работников и положения о структурных подразделениях;</w:t>
      </w:r>
    </w:p>
    <w:p w14:paraId="3C5BF6DF"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утверждает план финансово-хозяйственной деятельности Учреждения, его годовую и бухгалтерскую отчетность;</w:t>
      </w:r>
    </w:p>
    <w:p w14:paraId="2F1A9F2E"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принимает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w:t>
      </w:r>
    </w:p>
    <w:p w14:paraId="2B597D35"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обеспечивает открытие лицевых счетов в финансовых органах Городского округа «город Ирбит» Свердловской области;</w:t>
      </w:r>
    </w:p>
    <w:p w14:paraId="23251766"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и иные отчеты;</w:t>
      </w:r>
    </w:p>
    <w:p w14:paraId="60FF5FEC"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издает приказы и распоряжения, дает поручения и указания, обязательные для исполнения всеми работниками Учреждения;</w:t>
      </w:r>
    </w:p>
    <w:p w14:paraId="400FBF98" w14:textId="77777777" w:rsidR="00467977" w:rsidRPr="00EF189E" w:rsidRDefault="00467977" w:rsidP="00467977">
      <w:pPr>
        <w:ind w:firstLine="708"/>
        <w:jc w:val="both"/>
        <w:rPr>
          <w:rFonts w:ascii="Liberation Serif" w:eastAsia="Times New Roman" w:hAnsi="Liberation Serif" w:cs="Times New Roman"/>
          <w:color w:val="000000"/>
          <w:sz w:val="24"/>
          <w:szCs w:val="24"/>
          <w:lang w:eastAsia="ru-RU"/>
        </w:rPr>
      </w:pPr>
      <w:r w:rsidRPr="00EF189E">
        <w:rPr>
          <w:rFonts w:ascii="Liberation Serif" w:eastAsia="Times New Roman" w:hAnsi="Liberation Serif" w:cs="Times New Roman"/>
          <w:sz w:val="24"/>
          <w:szCs w:val="24"/>
          <w:lang w:eastAsia="ru-RU"/>
        </w:rPr>
        <w:t xml:space="preserve">- контролирует работу и обеспечивает эффективное взаимодействие </w:t>
      </w:r>
      <w:r w:rsidRPr="00EF189E">
        <w:rPr>
          <w:rFonts w:ascii="Liberation Serif" w:eastAsia="Times New Roman" w:hAnsi="Liberation Serif" w:cs="Times New Roman"/>
          <w:color w:val="000000"/>
          <w:sz w:val="24"/>
          <w:szCs w:val="24"/>
          <w:lang w:eastAsia="ru-RU"/>
        </w:rPr>
        <w:t>структурных подразделений Учреждения.</w:t>
      </w:r>
    </w:p>
    <w:p w14:paraId="37360269"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4.6.6. Заведующий Учреждением осуществляет также следующие полномочия:</w:t>
      </w:r>
    </w:p>
    <w:p w14:paraId="2E0747F8"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обеспечивает соблюдение законности деятельности Учреждения;</w:t>
      </w:r>
    </w:p>
    <w:p w14:paraId="6860B60E"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планирует и организует работу Учреждения в целом и образовательный процесс в частности, осуществляет контроль над ходом и результатами образовательного процесса, отвечает за качество и эффективность работы Учреждения;</w:t>
      </w:r>
    </w:p>
    <w:p w14:paraId="6135236E"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организует работу по подготовке Учреждения к лицензированию, а также по проведению выборов в коллегиальные органы управления Учреждением;</w:t>
      </w:r>
    </w:p>
    <w:p w14:paraId="4E9D25D3"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shd w:val="clear" w:color="auto" w:fill="FFFFFF"/>
          <w:lang w:eastAsia="ru-RU"/>
        </w:rPr>
        <w:t xml:space="preserve">- принимает на работу и увольняет педагогических и иных работников </w:t>
      </w:r>
      <w:r w:rsidRPr="00EF189E">
        <w:rPr>
          <w:rFonts w:ascii="Liberation Serif" w:eastAsia="Times New Roman" w:hAnsi="Liberation Serif" w:cs="Times New Roman"/>
          <w:sz w:val="24"/>
          <w:szCs w:val="24"/>
          <w:lang w:eastAsia="ru-RU"/>
        </w:rPr>
        <w:t>Учреждения</w:t>
      </w:r>
      <w:r w:rsidRPr="00EF189E">
        <w:rPr>
          <w:rFonts w:ascii="Liberation Serif" w:eastAsia="Times New Roman" w:hAnsi="Liberation Serif" w:cs="Times New Roman"/>
          <w:sz w:val="24"/>
          <w:szCs w:val="24"/>
          <w:shd w:val="clear" w:color="auto" w:fill="FFFFFF"/>
          <w:lang w:eastAsia="ru-RU"/>
        </w:rPr>
        <w:t>;</w:t>
      </w:r>
    </w:p>
    <w:p w14:paraId="7DC0FAF2"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устанавливает заработную плату работников Учреждения, в том числе оклады, надбавки и доплаты к окладам, компенсационные и стимулирующие выплаты в соответствии с Положением об оплате труда работников Учреждения, законами и иными нормативными правовыми актами;</w:t>
      </w:r>
    </w:p>
    <w:p w14:paraId="6F681A4F"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утверждает графики работы и педагогическую нагрузку работников;</w:t>
      </w:r>
    </w:p>
    <w:p w14:paraId="07C64768"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xml:space="preserve">- организует обеспечение охраны жизни и здоровья </w:t>
      </w:r>
      <w:r w:rsidRPr="00EF189E">
        <w:rPr>
          <w:rFonts w:ascii="Liberation Serif" w:eastAsia="Times New Roman" w:hAnsi="Liberation Serif" w:cs="Times New Roman"/>
          <w:sz w:val="24"/>
          <w:szCs w:val="24"/>
          <w:shd w:val="clear" w:color="auto" w:fill="FFFFFF"/>
          <w:lang w:eastAsia="ru-RU"/>
        </w:rPr>
        <w:t>обучающихся</w:t>
      </w:r>
      <w:r w:rsidRPr="00EF189E">
        <w:rPr>
          <w:rFonts w:ascii="Liberation Serif" w:eastAsia="Times New Roman" w:hAnsi="Liberation Serif" w:cs="Times New Roman"/>
          <w:sz w:val="24"/>
          <w:szCs w:val="24"/>
          <w:lang w:eastAsia="ru-RU"/>
        </w:rPr>
        <w:t xml:space="preserve"> и работников;</w:t>
      </w:r>
    </w:p>
    <w:p w14:paraId="5CAE1A40"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xml:space="preserve">- формирует контингент </w:t>
      </w:r>
      <w:proofErr w:type="gramStart"/>
      <w:r w:rsidRPr="00EF189E">
        <w:rPr>
          <w:rFonts w:ascii="Liberation Serif" w:eastAsia="Times New Roman" w:hAnsi="Liberation Serif" w:cs="Times New Roman"/>
          <w:sz w:val="24"/>
          <w:szCs w:val="24"/>
          <w:shd w:val="clear" w:color="auto" w:fill="FFFFFF"/>
          <w:lang w:eastAsia="ru-RU"/>
        </w:rPr>
        <w:t>обучающихся</w:t>
      </w:r>
      <w:proofErr w:type="gramEnd"/>
      <w:r w:rsidRPr="00EF189E">
        <w:rPr>
          <w:rFonts w:ascii="Liberation Serif" w:eastAsia="Times New Roman" w:hAnsi="Liberation Serif" w:cs="Times New Roman"/>
          <w:sz w:val="24"/>
          <w:szCs w:val="24"/>
          <w:lang w:eastAsia="ru-RU"/>
        </w:rPr>
        <w:t>;</w:t>
      </w:r>
    </w:p>
    <w:p w14:paraId="1E31EF4E"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xml:space="preserve">- организует осуществление мер социальной поддержки </w:t>
      </w:r>
      <w:r w:rsidRPr="00EF189E">
        <w:rPr>
          <w:rFonts w:ascii="Liberation Serif" w:eastAsia="Times New Roman" w:hAnsi="Liberation Serif" w:cs="Times New Roman"/>
          <w:sz w:val="24"/>
          <w:szCs w:val="24"/>
          <w:shd w:val="clear" w:color="auto" w:fill="FFFFFF"/>
          <w:lang w:eastAsia="ru-RU"/>
        </w:rPr>
        <w:t>обучающихся</w:t>
      </w:r>
      <w:r w:rsidRPr="00EF189E">
        <w:rPr>
          <w:rFonts w:ascii="Liberation Serif" w:eastAsia="Times New Roman" w:hAnsi="Liberation Serif" w:cs="Times New Roman"/>
          <w:sz w:val="24"/>
          <w:szCs w:val="24"/>
          <w:lang w:eastAsia="ru-RU"/>
        </w:rPr>
        <w:t xml:space="preserve"> Учреждения, защиту их прав;</w:t>
      </w:r>
    </w:p>
    <w:p w14:paraId="7CB645F2"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обеспечивает учет, сохранность и пополнение учебно-материальной базы, учет и хранение документации;</w:t>
      </w:r>
    </w:p>
    <w:p w14:paraId="77A6411C"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организует делопроизводство;</w:t>
      </w:r>
    </w:p>
    <w:p w14:paraId="401CB41A"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устанавливает порядок защиты персональных данных и обеспечивает его соблюдение;</w:t>
      </w:r>
    </w:p>
    <w:p w14:paraId="283616B3"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назначает ответственных лиц за соблюдение требований охраны труда, антитеррористической защищенности,  техники безопасности и пожарной безопасности в помещениях Учреждения;</w:t>
      </w:r>
    </w:p>
    <w:p w14:paraId="3E118EEB"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проводит занятия, совещания, инструктажи, иные действия со всеми работниками Учреждения по вопросам деятельности Учреждения;</w:t>
      </w:r>
    </w:p>
    <w:p w14:paraId="42A4A88F"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lastRenderedPageBreak/>
        <w:t>- распределяет обязанности между работниками Учреждения;</w:t>
      </w:r>
    </w:p>
    <w:p w14:paraId="41E351F6"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привлекает к дисциплинарной и иной ответственности работников Учреждения;</w:t>
      </w:r>
    </w:p>
    <w:p w14:paraId="48CC264E"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применяет меры поощрения к работникам Учреждения в соответствии с трудовым законодательством, а также в установленном порядке представляет работников к поощрениям и награждению.</w:t>
      </w:r>
    </w:p>
    <w:p w14:paraId="5AE6534E"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4.6.7. Обязанности заведующего Учреждением:</w:t>
      </w:r>
    </w:p>
    <w:p w14:paraId="5116B06D"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соблюдать при исполнении должностных обязанностей требования законодательства Российской Федерации, законодательства субъекта Российской Федерации, нормативных правовых актов органов местного самоуправления, Устава учреждения, коллективного договора, соглашений, локальных нормативных актов и трудового договора;</w:t>
      </w:r>
    </w:p>
    <w:p w14:paraId="6E7B1E4F"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обеспечивать планирование деятельности учреждения с учетом средств, получаемых из всех источников, не запрещенных законодательством Российской Федерации;</w:t>
      </w:r>
    </w:p>
    <w:p w14:paraId="0446BF4E"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14:paraId="2925B787"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14:paraId="26FE859E"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14:paraId="0D58D47F"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14:paraId="23DCB44D"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соблюдать обязательства, связанные с допуском к государственной тайне;</w:t>
      </w:r>
    </w:p>
    <w:p w14:paraId="64FDAF3C"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обеспечивать своевременное выполнение нормативных правовых актов и локальных нормативных актов работодателя;</w:t>
      </w:r>
    </w:p>
    <w:p w14:paraId="733872A7"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своевременно информировать работодателя о начале проведения проверок деятельности Учреждения контрольными и правоохранительными органами и об их результатах, о случаях привлечения работников учреждения к административной и уголовной ответственности, связанных с их работой в Учреждении, а также незамедлительно сообщать о случаях возникновения в Учреждении ситуации, представляющей угрозу жизни и здоровью работников;</w:t>
      </w:r>
    </w:p>
    <w:p w14:paraId="5793530C"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представлять работодателю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14:paraId="49E5E03B"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выполнять иные обязанности, установленные законами и иными нормативными правовыми актами Свердловской области, нормативными правовыми актами органов местного самоуправления Городского округа «город Ирбит» Свердловской области, а также Уставом Учреждения и решениями Учредителя, принятыми в рамках его компетенции.</w:t>
      </w:r>
    </w:p>
    <w:p w14:paraId="12D80E5A"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lastRenderedPageBreak/>
        <w:t>4.6.8. Компетенция заведующего Учреждением в области управления Учреждением определяется в соответствии с законодательством об образовании.</w:t>
      </w:r>
    </w:p>
    <w:p w14:paraId="05AB6126"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4.6.9. Должностные обязанности заведующего Учреждением не могут исполняться по совместительству.</w:t>
      </w:r>
    </w:p>
    <w:p w14:paraId="1ABAA91A"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4.7. Иные работники Учреждения. 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иных работников, осуществляющих вспомогательные функции.</w:t>
      </w:r>
    </w:p>
    <w:p w14:paraId="05F60A10"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xml:space="preserve">1) Иные работники Учреждения имеют право </w:t>
      </w:r>
      <w:proofErr w:type="gramStart"/>
      <w:r w:rsidRPr="00EF189E">
        <w:rPr>
          <w:rFonts w:ascii="Liberation Serif" w:eastAsia="Times New Roman" w:hAnsi="Liberation Serif" w:cs="Times New Roman"/>
          <w:sz w:val="24"/>
          <w:szCs w:val="24"/>
          <w:lang w:eastAsia="ru-RU"/>
        </w:rPr>
        <w:t>на</w:t>
      </w:r>
      <w:proofErr w:type="gramEnd"/>
      <w:r w:rsidRPr="00EF189E">
        <w:rPr>
          <w:rFonts w:ascii="Liberation Serif" w:eastAsia="Times New Roman" w:hAnsi="Liberation Serif" w:cs="Times New Roman"/>
          <w:sz w:val="24"/>
          <w:szCs w:val="24"/>
          <w:lang w:eastAsia="ru-RU"/>
        </w:rPr>
        <w:t>:</w:t>
      </w:r>
    </w:p>
    <w:p w14:paraId="4AECC375" w14:textId="77777777" w:rsidR="00467977" w:rsidRPr="00EF189E" w:rsidRDefault="00467977" w:rsidP="00467977">
      <w:pPr>
        <w:autoSpaceDE w:val="0"/>
        <w:autoSpaceDN w:val="0"/>
        <w:adjustRightInd w:val="0"/>
        <w:ind w:firstLine="708"/>
        <w:jc w:val="both"/>
        <w:rPr>
          <w:rFonts w:ascii="Liberation Serif" w:eastAsia="Calibri" w:hAnsi="Liberation Serif" w:cs="Liberation Serif"/>
          <w:sz w:val="24"/>
          <w:szCs w:val="24"/>
          <w:lang w:eastAsia="ru-RU"/>
        </w:rPr>
      </w:pPr>
      <w:r w:rsidRPr="00EF189E">
        <w:rPr>
          <w:rFonts w:ascii="Liberation Serif" w:eastAsia="Times New Roman" w:hAnsi="Liberation Serif" w:cs="Arial"/>
          <w:sz w:val="24"/>
          <w:szCs w:val="24"/>
          <w:lang w:eastAsia="ru-RU"/>
        </w:rPr>
        <w:t xml:space="preserve">- </w:t>
      </w:r>
      <w:r w:rsidRPr="00EF189E">
        <w:rPr>
          <w:rFonts w:ascii="Liberation Serif" w:eastAsia="Calibri" w:hAnsi="Liberation Serif" w:cs="Liberation Serif"/>
          <w:sz w:val="24"/>
          <w:szCs w:val="24"/>
          <w:lang w:eastAsia="ru-RU"/>
        </w:rPr>
        <w:t xml:space="preserve">заключение, изменение и расторжение трудового договора в порядке и на условиях, которые установлены Трудовым </w:t>
      </w:r>
      <w:hyperlink r:id="rId11" w:history="1">
        <w:r w:rsidRPr="00EF189E">
          <w:rPr>
            <w:rFonts w:ascii="Liberation Serif" w:eastAsia="Calibri" w:hAnsi="Liberation Serif" w:cs="Liberation Serif"/>
            <w:sz w:val="24"/>
            <w:szCs w:val="24"/>
            <w:lang w:eastAsia="ru-RU"/>
          </w:rPr>
          <w:t>кодексом</w:t>
        </w:r>
      </w:hyperlink>
      <w:r w:rsidRPr="00EF189E">
        <w:rPr>
          <w:rFonts w:ascii="Liberation Serif" w:eastAsia="Calibri" w:hAnsi="Liberation Serif" w:cs="Liberation Serif"/>
          <w:sz w:val="24"/>
          <w:szCs w:val="24"/>
          <w:lang w:eastAsia="ru-RU"/>
        </w:rPr>
        <w:t xml:space="preserve"> Российской Федерации, иными федеральными законами;</w:t>
      </w:r>
    </w:p>
    <w:p w14:paraId="78132974" w14:textId="77777777" w:rsidR="00467977" w:rsidRPr="00EF189E" w:rsidRDefault="00467977" w:rsidP="00467977">
      <w:pPr>
        <w:autoSpaceDE w:val="0"/>
        <w:autoSpaceDN w:val="0"/>
        <w:adjustRightInd w:val="0"/>
        <w:ind w:firstLine="708"/>
        <w:jc w:val="both"/>
        <w:rPr>
          <w:rFonts w:ascii="Liberation Serif" w:eastAsia="Calibri" w:hAnsi="Liberation Serif" w:cs="Liberation Serif"/>
          <w:sz w:val="24"/>
          <w:szCs w:val="24"/>
          <w:lang w:eastAsia="ru-RU"/>
        </w:rPr>
      </w:pPr>
      <w:r w:rsidRPr="00EF189E">
        <w:rPr>
          <w:rFonts w:ascii="Liberation Serif" w:eastAsia="Calibri" w:hAnsi="Liberation Serif" w:cs="Liberation Serif"/>
          <w:sz w:val="24"/>
          <w:szCs w:val="24"/>
          <w:lang w:eastAsia="ru-RU"/>
        </w:rPr>
        <w:t>- предоставление ему работы, обусловленной трудовым договором;</w:t>
      </w:r>
    </w:p>
    <w:p w14:paraId="122A5210" w14:textId="77777777" w:rsidR="00467977" w:rsidRPr="00EF189E" w:rsidRDefault="00467977" w:rsidP="00467977">
      <w:pPr>
        <w:autoSpaceDE w:val="0"/>
        <w:autoSpaceDN w:val="0"/>
        <w:adjustRightInd w:val="0"/>
        <w:ind w:firstLine="708"/>
        <w:jc w:val="both"/>
        <w:rPr>
          <w:rFonts w:ascii="Liberation Serif" w:eastAsia="Calibri" w:hAnsi="Liberation Serif" w:cs="Liberation Serif"/>
          <w:sz w:val="24"/>
          <w:szCs w:val="24"/>
          <w:lang w:eastAsia="ru-RU"/>
        </w:rPr>
      </w:pPr>
      <w:r w:rsidRPr="00EF189E">
        <w:rPr>
          <w:rFonts w:ascii="Liberation Serif" w:eastAsia="Calibri" w:hAnsi="Liberation Serif" w:cs="Liberation Serif"/>
          <w:sz w:val="24"/>
          <w:szCs w:val="24"/>
          <w:lang w:eastAsia="ru-RU"/>
        </w:rPr>
        <w:t>- рабочее место, соответствующее государственным нормативным требованиям охраны труда и условиям, предусмотренным коллективным договором;</w:t>
      </w:r>
    </w:p>
    <w:p w14:paraId="7C9ADA25" w14:textId="77777777" w:rsidR="00467977" w:rsidRPr="00EF189E" w:rsidRDefault="00467977" w:rsidP="00467977">
      <w:pPr>
        <w:autoSpaceDE w:val="0"/>
        <w:autoSpaceDN w:val="0"/>
        <w:adjustRightInd w:val="0"/>
        <w:ind w:firstLine="708"/>
        <w:jc w:val="both"/>
        <w:rPr>
          <w:rFonts w:ascii="Liberation Serif" w:eastAsia="Calibri" w:hAnsi="Liberation Serif" w:cs="Liberation Serif"/>
          <w:sz w:val="24"/>
          <w:szCs w:val="24"/>
          <w:lang w:eastAsia="ru-RU"/>
        </w:rPr>
      </w:pPr>
      <w:r w:rsidRPr="00EF189E">
        <w:rPr>
          <w:rFonts w:ascii="Liberation Serif" w:eastAsia="Calibri" w:hAnsi="Liberation Serif" w:cs="Liberation Serif"/>
          <w:sz w:val="24"/>
          <w:szCs w:val="24"/>
          <w:lang w:eastAsia="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5BAFAF55" w14:textId="77777777" w:rsidR="00467977" w:rsidRPr="00EF189E" w:rsidRDefault="00467977" w:rsidP="00467977">
      <w:pPr>
        <w:autoSpaceDE w:val="0"/>
        <w:autoSpaceDN w:val="0"/>
        <w:adjustRightInd w:val="0"/>
        <w:ind w:firstLine="708"/>
        <w:jc w:val="both"/>
        <w:rPr>
          <w:rFonts w:ascii="Liberation Serif" w:eastAsia="Calibri" w:hAnsi="Liberation Serif" w:cs="Liberation Serif"/>
          <w:sz w:val="24"/>
          <w:szCs w:val="24"/>
          <w:lang w:eastAsia="ru-RU"/>
        </w:rPr>
      </w:pPr>
      <w:r w:rsidRPr="00EF189E">
        <w:rPr>
          <w:rFonts w:ascii="Liberation Serif" w:eastAsia="Calibri" w:hAnsi="Liberation Serif" w:cs="Liberation Serif"/>
          <w:sz w:val="24"/>
          <w:szCs w:val="24"/>
          <w:lang w:eastAsia="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7DE62D50" w14:textId="77777777" w:rsidR="00467977" w:rsidRPr="00EF189E" w:rsidRDefault="00467977" w:rsidP="00467977">
      <w:pPr>
        <w:autoSpaceDE w:val="0"/>
        <w:autoSpaceDN w:val="0"/>
        <w:adjustRightInd w:val="0"/>
        <w:ind w:firstLine="708"/>
        <w:jc w:val="both"/>
        <w:rPr>
          <w:rFonts w:ascii="Liberation Serif" w:eastAsia="Calibri" w:hAnsi="Liberation Serif" w:cs="Liberation Serif"/>
          <w:sz w:val="24"/>
          <w:szCs w:val="24"/>
          <w:lang w:eastAsia="ru-RU"/>
        </w:rPr>
      </w:pPr>
      <w:r w:rsidRPr="00EF189E">
        <w:rPr>
          <w:rFonts w:ascii="Liberation Serif" w:eastAsia="Calibri" w:hAnsi="Liberation Serif" w:cs="Liberation Serif"/>
          <w:sz w:val="24"/>
          <w:szCs w:val="24"/>
          <w:lang w:eastAsia="ru-RU"/>
        </w:rPr>
        <w:t xml:space="preserve">- полную достоверную информацию об условиях труда и требованиях охраны труда на рабочем месте, включая реализацию прав, предоставленных </w:t>
      </w:r>
      <w:hyperlink r:id="rId12" w:history="1">
        <w:r w:rsidRPr="00EF189E">
          <w:rPr>
            <w:rFonts w:ascii="Liberation Serif" w:eastAsia="Calibri" w:hAnsi="Liberation Serif" w:cs="Liberation Serif"/>
            <w:sz w:val="24"/>
            <w:szCs w:val="24"/>
            <w:lang w:eastAsia="ru-RU"/>
          </w:rPr>
          <w:t>законодательством</w:t>
        </w:r>
      </w:hyperlink>
      <w:r w:rsidRPr="00EF189E">
        <w:rPr>
          <w:rFonts w:ascii="Liberation Serif" w:eastAsia="Calibri" w:hAnsi="Liberation Serif" w:cs="Liberation Serif"/>
          <w:sz w:val="24"/>
          <w:szCs w:val="24"/>
          <w:lang w:eastAsia="ru-RU"/>
        </w:rPr>
        <w:t xml:space="preserve"> о специальной оценке условий труда;</w:t>
      </w:r>
    </w:p>
    <w:p w14:paraId="02654350" w14:textId="77777777" w:rsidR="00467977" w:rsidRPr="00EF189E" w:rsidRDefault="00467977" w:rsidP="00467977">
      <w:pPr>
        <w:autoSpaceDE w:val="0"/>
        <w:autoSpaceDN w:val="0"/>
        <w:adjustRightInd w:val="0"/>
        <w:ind w:firstLine="708"/>
        <w:jc w:val="both"/>
        <w:rPr>
          <w:rFonts w:ascii="Liberation Serif" w:eastAsia="Calibri" w:hAnsi="Liberation Serif" w:cs="Liberation Serif"/>
          <w:sz w:val="24"/>
          <w:szCs w:val="24"/>
          <w:lang w:eastAsia="ru-RU"/>
        </w:rPr>
      </w:pPr>
      <w:r w:rsidRPr="00EF189E">
        <w:rPr>
          <w:rFonts w:ascii="Liberation Serif" w:eastAsia="Calibri" w:hAnsi="Liberation Serif" w:cs="Liberation Serif"/>
          <w:sz w:val="24"/>
          <w:szCs w:val="24"/>
          <w:lang w:eastAsia="ru-RU"/>
        </w:rPr>
        <w:t>- подготовку и дополнительное профессиональное образование в порядке, установленном действующим законодательством;</w:t>
      </w:r>
    </w:p>
    <w:p w14:paraId="01D40119" w14:textId="77777777" w:rsidR="00467977" w:rsidRPr="00EF189E" w:rsidRDefault="00467977" w:rsidP="00467977">
      <w:pPr>
        <w:autoSpaceDE w:val="0"/>
        <w:autoSpaceDN w:val="0"/>
        <w:adjustRightInd w:val="0"/>
        <w:ind w:firstLine="708"/>
        <w:jc w:val="both"/>
        <w:rPr>
          <w:rFonts w:ascii="Liberation Serif" w:eastAsia="Calibri" w:hAnsi="Liberation Serif" w:cs="Liberation Serif"/>
          <w:sz w:val="24"/>
          <w:szCs w:val="24"/>
          <w:lang w:eastAsia="ru-RU"/>
        </w:rPr>
      </w:pPr>
      <w:r w:rsidRPr="00EF189E">
        <w:rPr>
          <w:rFonts w:ascii="Liberation Serif" w:eastAsia="Calibri" w:hAnsi="Liberation Serif" w:cs="Liberation Serif"/>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3D3AD5EE" w14:textId="77777777" w:rsidR="00467977" w:rsidRPr="00EF189E" w:rsidRDefault="00467977" w:rsidP="00467977">
      <w:pPr>
        <w:autoSpaceDE w:val="0"/>
        <w:autoSpaceDN w:val="0"/>
        <w:adjustRightInd w:val="0"/>
        <w:ind w:firstLine="708"/>
        <w:jc w:val="both"/>
        <w:rPr>
          <w:rFonts w:ascii="Liberation Serif" w:eastAsia="Calibri" w:hAnsi="Liberation Serif" w:cs="Liberation Serif"/>
          <w:sz w:val="24"/>
          <w:szCs w:val="24"/>
          <w:lang w:eastAsia="ru-RU"/>
        </w:rPr>
      </w:pPr>
      <w:r w:rsidRPr="00EF189E">
        <w:rPr>
          <w:rFonts w:ascii="Liberation Serif" w:eastAsia="Calibri" w:hAnsi="Liberation Serif" w:cs="Liberation Serif"/>
          <w:sz w:val="24"/>
          <w:szCs w:val="24"/>
          <w:lang w:eastAsia="ru-RU"/>
        </w:rPr>
        <w:t>-участие в управлении Учреждением в предусмотренных федеральными законами и коллективным договором формах;</w:t>
      </w:r>
    </w:p>
    <w:p w14:paraId="152DDEA1" w14:textId="77777777" w:rsidR="00467977" w:rsidRPr="00EF189E" w:rsidRDefault="00467977" w:rsidP="00467977">
      <w:pPr>
        <w:autoSpaceDE w:val="0"/>
        <w:autoSpaceDN w:val="0"/>
        <w:adjustRightInd w:val="0"/>
        <w:ind w:firstLine="708"/>
        <w:jc w:val="both"/>
        <w:rPr>
          <w:rFonts w:ascii="Liberation Serif" w:eastAsia="Calibri" w:hAnsi="Liberation Serif" w:cs="Liberation Serif"/>
          <w:sz w:val="24"/>
          <w:szCs w:val="24"/>
          <w:lang w:eastAsia="ru-RU"/>
        </w:rPr>
      </w:pPr>
      <w:r w:rsidRPr="00EF189E">
        <w:rPr>
          <w:rFonts w:ascii="Liberation Serif" w:eastAsia="Calibri" w:hAnsi="Liberation Serif" w:cs="Liberation Serif"/>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1BC28A27" w14:textId="77777777" w:rsidR="00467977" w:rsidRPr="00EF189E" w:rsidRDefault="00467977" w:rsidP="00467977">
      <w:pPr>
        <w:autoSpaceDE w:val="0"/>
        <w:autoSpaceDN w:val="0"/>
        <w:adjustRightInd w:val="0"/>
        <w:ind w:firstLine="708"/>
        <w:jc w:val="both"/>
        <w:rPr>
          <w:rFonts w:ascii="Liberation Serif" w:eastAsia="Calibri" w:hAnsi="Liberation Serif" w:cs="Liberation Serif"/>
          <w:sz w:val="24"/>
          <w:szCs w:val="24"/>
          <w:lang w:eastAsia="ru-RU"/>
        </w:rPr>
      </w:pPr>
      <w:r w:rsidRPr="00EF189E">
        <w:rPr>
          <w:rFonts w:ascii="Liberation Serif" w:eastAsia="Calibri" w:hAnsi="Liberation Serif" w:cs="Liberation Serif"/>
          <w:sz w:val="24"/>
          <w:szCs w:val="24"/>
          <w:lang w:eastAsia="ru-RU"/>
        </w:rPr>
        <w:t>-защиту своих трудовых прав, свобод и законных интересов всеми не запрещенными законом способами;</w:t>
      </w:r>
    </w:p>
    <w:p w14:paraId="113AAE79" w14:textId="77777777" w:rsidR="00467977" w:rsidRPr="00EF189E" w:rsidRDefault="00467977" w:rsidP="00467977">
      <w:pPr>
        <w:autoSpaceDE w:val="0"/>
        <w:autoSpaceDN w:val="0"/>
        <w:adjustRightInd w:val="0"/>
        <w:ind w:firstLine="708"/>
        <w:jc w:val="both"/>
        <w:rPr>
          <w:rFonts w:ascii="Liberation Serif" w:eastAsia="Calibri" w:hAnsi="Liberation Serif" w:cs="Liberation Serif"/>
          <w:sz w:val="24"/>
          <w:szCs w:val="24"/>
          <w:lang w:eastAsia="ru-RU"/>
        </w:rPr>
      </w:pPr>
      <w:r w:rsidRPr="00EF189E">
        <w:rPr>
          <w:rFonts w:ascii="Liberation Serif" w:eastAsia="Calibri" w:hAnsi="Liberation Serif" w:cs="Liberation Serif"/>
          <w:sz w:val="24"/>
          <w:szCs w:val="24"/>
          <w:lang w:eastAsia="ru-RU"/>
        </w:rPr>
        <w:t>-разрешение индивидуальных и коллективных трудовых споров, включая право на забастовку, в порядке, установленном действующим законодательством;</w:t>
      </w:r>
    </w:p>
    <w:p w14:paraId="13440332" w14:textId="77777777" w:rsidR="00467977" w:rsidRPr="00EF189E" w:rsidRDefault="00467977" w:rsidP="00467977">
      <w:pPr>
        <w:autoSpaceDE w:val="0"/>
        <w:autoSpaceDN w:val="0"/>
        <w:adjustRightInd w:val="0"/>
        <w:ind w:firstLine="708"/>
        <w:jc w:val="both"/>
        <w:rPr>
          <w:rFonts w:ascii="Liberation Serif" w:eastAsia="Calibri" w:hAnsi="Liberation Serif" w:cs="Liberation Serif"/>
          <w:sz w:val="24"/>
          <w:szCs w:val="24"/>
          <w:lang w:eastAsia="ru-RU"/>
        </w:rPr>
      </w:pPr>
      <w:r w:rsidRPr="00EF189E">
        <w:rPr>
          <w:rFonts w:ascii="Liberation Serif" w:eastAsia="Calibri" w:hAnsi="Liberation Serif" w:cs="Liberation Serif"/>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действующим законодательством;</w:t>
      </w:r>
    </w:p>
    <w:p w14:paraId="333B4139" w14:textId="77777777" w:rsidR="00467977" w:rsidRPr="00EF189E" w:rsidRDefault="00467977" w:rsidP="00467977">
      <w:pPr>
        <w:autoSpaceDE w:val="0"/>
        <w:autoSpaceDN w:val="0"/>
        <w:adjustRightInd w:val="0"/>
        <w:ind w:firstLine="708"/>
        <w:jc w:val="both"/>
        <w:rPr>
          <w:rFonts w:ascii="Liberation Serif" w:eastAsia="Calibri" w:hAnsi="Liberation Serif" w:cs="Liberation Serif"/>
          <w:sz w:val="24"/>
          <w:szCs w:val="24"/>
          <w:lang w:eastAsia="ru-RU"/>
        </w:rPr>
      </w:pPr>
      <w:r w:rsidRPr="00EF189E">
        <w:rPr>
          <w:rFonts w:ascii="Liberation Serif" w:eastAsia="Calibri" w:hAnsi="Liberation Serif" w:cs="Liberation Serif"/>
          <w:sz w:val="24"/>
          <w:szCs w:val="24"/>
          <w:lang w:eastAsia="ru-RU"/>
        </w:rPr>
        <w:t>-обязательное социальное страхование в случаях, предусмотренных действующим законодательством.</w:t>
      </w:r>
    </w:p>
    <w:p w14:paraId="0341FA0F" w14:textId="77777777" w:rsidR="00467977" w:rsidRPr="00EF189E" w:rsidRDefault="00467977" w:rsidP="00467977">
      <w:pPr>
        <w:ind w:firstLine="708"/>
        <w:jc w:val="both"/>
        <w:rPr>
          <w:rFonts w:ascii="Liberation Serif" w:eastAsia="Times New Roman" w:hAnsi="Liberation Serif" w:cs="Arial"/>
          <w:sz w:val="24"/>
          <w:szCs w:val="24"/>
          <w:lang w:eastAsia="ru-RU"/>
        </w:rPr>
      </w:pPr>
      <w:r w:rsidRPr="00EF189E">
        <w:rPr>
          <w:rFonts w:ascii="Liberation Serif" w:eastAsia="Times New Roman" w:hAnsi="Liberation Serif" w:cs="Arial"/>
          <w:sz w:val="24"/>
          <w:szCs w:val="24"/>
          <w:lang w:eastAsia="ru-RU"/>
        </w:rPr>
        <w:t>- иные трудовые права, меры социальной поддержки, установленные федеральными законами, законодательными актами Свердловской области и трудовым договором;</w:t>
      </w:r>
    </w:p>
    <w:p w14:paraId="1522B677"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2) иные работники Учреждения обязаны:</w:t>
      </w:r>
    </w:p>
    <w:p w14:paraId="6FBEC2BB"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lastRenderedPageBreak/>
        <w:t xml:space="preserve">- </w:t>
      </w:r>
      <w:proofErr w:type="gramStart"/>
      <w:r w:rsidRPr="00EF189E">
        <w:rPr>
          <w:rFonts w:ascii="Liberation Serif" w:eastAsia="Times New Roman" w:hAnsi="Liberation Serif" w:cs="Times New Roman"/>
          <w:sz w:val="24"/>
          <w:szCs w:val="24"/>
          <w:lang w:eastAsia="ru-RU"/>
        </w:rPr>
        <w:t>осуществлять свои трудовые обязанности</w:t>
      </w:r>
      <w:proofErr w:type="gramEnd"/>
      <w:r w:rsidRPr="00EF189E">
        <w:rPr>
          <w:rFonts w:ascii="Liberation Serif" w:eastAsia="Times New Roman" w:hAnsi="Liberation Serif" w:cs="Times New Roman"/>
          <w:sz w:val="24"/>
          <w:szCs w:val="24"/>
          <w:lang w:eastAsia="ru-RU"/>
        </w:rPr>
        <w:t xml:space="preserve"> на высоком профессиональном уровне, соблюдать трудовую дисциплину;</w:t>
      </w:r>
    </w:p>
    <w:p w14:paraId="04416611"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соблюдать требования, установленные в локальных нормативных актах Учреждения;</w:t>
      </w:r>
    </w:p>
    <w:p w14:paraId="5BF53D77"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использовать имущество строго по целевому назначению, обеспечивать его сохранность;</w:t>
      </w:r>
    </w:p>
    <w:p w14:paraId="6A43ED46"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соблюдать правовые, нравственные и этические нормы, следовать требованиям профессиональной этики;</w:t>
      </w:r>
    </w:p>
    <w:p w14:paraId="4AF2779D"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Учреждения;</w:t>
      </w:r>
    </w:p>
    <w:p w14:paraId="52E38C10"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проходить в установленном законодательством Российской Федерации порядке обучение и проверку знаний и навыков в области охраны труда, санитарно-гигиеническое обучение;</w:t>
      </w:r>
    </w:p>
    <w:p w14:paraId="7E812D55"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выполнять требования санитарно-эпидемиологических правил и нормативов, правила по охране труда и пожарной безопасности;</w:t>
      </w:r>
    </w:p>
    <w:p w14:paraId="3CB508D2"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соблюдать настоящий Устав и правила внутреннего трудового распорядка Учреждения.</w:t>
      </w:r>
    </w:p>
    <w:p w14:paraId="08202C32"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3) Иные права, обязанности и ответственность работников Учреждения, занимающих должности, указанные в пункте 4.7. настоящего Устава, устанавливаются правилами внутреннего трудового распорядка Учреждения и иными локальными нормативными актами Учреждения, должностными инструкциями и трудовыми договорами.</w:t>
      </w:r>
    </w:p>
    <w:p w14:paraId="554C2DB7" w14:textId="77777777" w:rsidR="00467977" w:rsidRPr="00EF189E" w:rsidRDefault="00467977" w:rsidP="00467977">
      <w:pPr>
        <w:ind w:firstLine="708"/>
        <w:jc w:val="center"/>
        <w:rPr>
          <w:rFonts w:ascii="Liberation Serif" w:eastAsia="Times New Roman" w:hAnsi="Liberation Serif" w:cs="Times New Roman"/>
          <w:b/>
          <w:bCs/>
          <w:sz w:val="24"/>
          <w:szCs w:val="24"/>
          <w:lang w:eastAsia="ru-RU"/>
        </w:rPr>
      </w:pPr>
      <w:r w:rsidRPr="00EF189E">
        <w:rPr>
          <w:rFonts w:ascii="Liberation Serif" w:eastAsia="Times New Roman" w:hAnsi="Liberation Serif" w:cs="Times New Roman"/>
          <w:b/>
          <w:bCs/>
          <w:sz w:val="24"/>
          <w:szCs w:val="24"/>
          <w:lang w:eastAsia="ru-RU"/>
        </w:rPr>
        <w:t>Глава 5. Управление Учреждением</w:t>
      </w:r>
    </w:p>
    <w:p w14:paraId="66829E1E" w14:textId="77777777" w:rsidR="00467977" w:rsidRPr="00EF189E" w:rsidRDefault="00467977" w:rsidP="00467977">
      <w:pPr>
        <w:ind w:right="16"/>
        <w:contextualSpacing/>
        <w:jc w:val="center"/>
        <w:rPr>
          <w:rFonts w:ascii="Liberation Serif" w:eastAsia="Times New Roman" w:hAnsi="Liberation Serif" w:cs="Times New Roman"/>
          <w:b/>
          <w:bCs/>
          <w:sz w:val="24"/>
          <w:szCs w:val="24"/>
          <w:lang w:eastAsia="ru-RU"/>
        </w:rPr>
      </w:pPr>
    </w:p>
    <w:p w14:paraId="3BF8E088" w14:textId="77777777" w:rsidR="00467977" w:rsidRPr="00EF189E" w:rsidRDefault="00467977" w:rsidP="00467977">
      <w:pPr>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5.1. Управление Учреждением осуществляется в соответствии с законодательством Российской Федерации с учётом особенностей, установленных законодательством об образовании в Российской Федерации на основе сочетания принципов единоначалия и коллегиальности.</w:t>
      </w:r>
    </w:p>
    <w:p w14:paraId="55CA9001" w14:textId="77777777" w:rsidR="00467977" w:rsidRPr="00EF189E" w:rsidRDefault="00467977" w:rsidP="00467977">
      <w:pPr>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xml:space="preserve">5.2. В Учреждении формируются коллегиальные органы управления, к которым относятся Общее собрание работников Учреждения, Педагогический совет. </w:t>
      </w:r>
    </w:p>
    <w:p w14:paraId="570364F5" w14:textId="77777777" w:rsidR="00467977" w:rsidRPr="00EF189E" w:rsidRDefault="00467977" w:rsidP="00467977">
      <w:pPr>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Деятельность органов управления регламентируется настоящим уставом и соответствующими локальными нормативными актами.</w:t>
      </w:r>
    </w:p>
    <w:p w14:paraId="3844E8BD" w14:textId="77777777" w:rsidR="00467977" w:rsidRPr="00EF189E" w:rsidRDefault="00467977" w:rsidP="00467977">
      <w:pPr>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xml:space="preserve">5.3. </w:t>
      </w:r>
      <w:r w:rsidRPr="00EF189E">
        <w:rPr>
          <w:rFonts w:ascii="Liberation Serif" w:eastAsia="Times New Roman" w:hAnsi="Liberation Serif" w:cs="Times New Roman"/>
          <w:bCs/>
          <w:sz w:val="24"/>
          <w:szCs w:val="24"/>
          <w:lang w:eastAsia="ru-RU"/>
        </w:rPr>
        <w:t>Общее собрание работников</w:t>
      </w:r>
      <w:r w:rsidRPr="00EF189E">
        <w:rPr>
          <w:rFonts w:ascii="Liberation Serif" w:eastAsia="Times New Roman" w:hAnsi="Liberation Serif" w:cs="Times New Roman"/>
          <w:sz w:val="24"/>
          <w:szCs w:val="24"/>
          <w:lang w:eastAsia="ru-RU"/>
        </w:rPr>
        <w:t xml:space="preserve"> является постоянно действующим органом коллегиального управления, в состав которого входят работники, работающие в Учреждении по основному месту работы. Собрание созывается по мере необходимости, но не реже одного раз в год.</w:t>
      </w:r>
    </w:p>
    <w:p w14:paraId="46A17D6A" w14:textId="77777777" w:rsidR="00467977" w:rsidRPr="00EF189E" w:rsidRDefault="00467977" w:rsidP="00467977">
      <w:pPr>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5.4. В состав Общего собрания работников входят все сотрудники Учреждения.</w:t>
      </w:r>
    </w:p>
    <w:p w14:paraId="3C5534C8" w14:textId="77777777" w:rsidR="00467977" w:rsidRPr="00EF189E" w:rsidRDefault="00467977" w:rsidP="00467977">
      <w:pPr>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5.5. Для ведения Общего собрания работников из его состава открытым голосованием избирается председатель и секретарь сроком на один календарный год, которые исполняют свои обязанности на общественных началах.</w:t>
      </w:r>
    </w:p>
    <w:p w14:paraId="2BD6BE5D" w14:textId="77777777" w:rsidR="00467977" w:rsidRPr="00EF189E" w:rsidRDefault="00467977" w:rsidP="00467977">
      <w:pPr>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5.6. Общее собрание работников Учреждения считается правомочным, если на нем присутствует не менее двух третей списочного состава работников Учреждения. Решение Общего собрания работников считается принятым, если за него проголосовало более 50% присутствующих.</w:t>
      </w:r>
    </w:p>
    <w:p w14:paraId="6851CA3A" w14:textId="77777777" w:rsidR="00467977" w:rsidRPr="00EF189E" w:rsidRDefault="00467977" w:rsidP="00467977">
      <w:pPr>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xml:space="preserve">5.7. Решение общего собрания работников Учреждения </w:t>
      </w:r>
      <w:proofErr w:type="gramStart"/>
      <w:r w:rsidRPr="00EF189E">
        <w:rPr>
          <w:rFonts w:ascii="Liberation Serif" w:eastAsia="Times New Roman" w:hAnsi="Liberation Serif" w:cs="Times New Roman"/>
          <w:sz w:val="24"/>
          <w:szCs w:val="24"/>
          <w:lang w:eastAsia="ru-RU"/>
        </w:rPr>
        <w:t>обязательно к исполнению</w:t>
      </w:r>
      <w:proofErr w:type="gramEnd"/>
      <w:r w:rsidRPr="00EF189E">
        <w:rPr>
          <w:rFonts w:ascii="Liberation Serif" w:eastAsia="Times New Roman" w:hAnsi="Liberation Serif" w:cs="Times New Roman"/>
          <w:sz w:val="24"/>
          <w:szCs w:val="24"/>
          <w:lang w:eastAsia="ru-RU"/>
        </w:rPr>
        <w:t xml:space="preserve"> для всех работников Учреждения.</w:t>
      </w:r>
    </w:p>
    <w:p w14:paraId="24C8081C" w14:textId="77777777" w:rsidR="00467977" w:rsidRPr="00EF189E" w:rsidRDefault="00467977" w:rsidP="00467977">
      <w:pPr>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5.8. К компетенции Общего собрания работников относятся:</w:t>
      </w:r>
    </w:p>
    <w:p w14:paraId="28EBE95F" w14:textId="77777777" w:rsidR="00467977" w:rsidRPr="00EF189E" w:rsidRDefault="00467977" w:rsidP="00467977">
      <w:pPr>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lastRenderedPageBreak/>
        <w:t>- внесение предложений в программу развития Учреждения;</w:t>
      </w:r>
    </w:p>
    <w:p w14:paraId="7D64BB1F" w14:textId="77777777" w:rsidR="00467977" w:rsidRPr="00EF189E" w:rsidRDefault="00467977" w:rsidP="00467977">
      <w:pPr>
        <w:tabs>
          <w:tab w:val="left" w:pos="851"/>
        </w:tabs>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внесение предложений об изменении и дополнении Устава Учреждения, локальных актов, регламентирующие деятельность Учреждения;</w:t>
      </w:r>
    </w:p>
    <w:p w14:paraId="1C6B9DC2" w14:textId="77777777" w:rsidR="00467977" w:rsidRPr="00EF189E" w:rsidRDefault="00467977" w:rsidP="00467977">
      <w:pPr>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рассмотрение правил внутреннего трудового распорядка Учреждения, положения об оплате труда работников и иных локальных нормативных актов в соответствии с установленной компетенцией;</w:t>
      </w:r>
    </w:p>
    <w:p w14:paraId="678FDAF0" w14:textId="77777777" w:rsidR="00467977" w:rsidRPr="00EF189E" w:rsidRDefault="00467977" w:rsidP="00467977">
      <w:pPr>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принятие решения о необходимости заключения коллективного договора;</w:t>
      </w:r>
    </w:p>
    <w:p w14:paraId="14CF23A0" w14:textId="77777777" w:rsidR="00467977" w:rsidRPr="00EF189E" w:rsidRDefault="00467977" w:rsidP="00467977">
      <w:pPr>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избрание представителей работников в комиссию по трудовым спорам;</w:t>
      </w:r>
    </w:p>
    <w:p w14:paraId="69965CF5" w14:textId="77777777" w:rsidR="00467977" w:rsidRPr="00EF189E" w:rsidRDefault="00467977" w:rsidP="00467977">
      <w:pPr>
        <w:tabs>
          <w:tab w:val="left" w:pos="851"/>
        </w:tabs>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-создание необходимых условий, обеспечивающих безопасность обучения, воспитания обучающихся;</w:t>
      </w:r>
    </w:p>
    <w:p w14:paraId="487906CF" w14:textId="77777777" w:rsidR="00467977" w:rsidRPr="00EF189E" w:rsidRDefault="00467977" w:rsidP="00467977">
      <w:pPr>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рассмотрение вопросов охраны и безопасности условий труда работников, охраны и укрепления физического и психического здоровья обучающихся, организации питания обучающихся и работников Учреждения;</w:t>
      </w:r>
    </w:p>
    <w:p w14:paraId="66070AF0" w14:textId="77777777" w:rsidR="00467977" w:rsidRPr="00EF189E" w:rsidRDefault="00467977" w:rsidP="00467977">
      <w:pPr>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ходатайство о награждении работников Учреждения;</w:t>
      </w:r>
    </w:p>
    <w:p w14:paraId="373B8DED" w14:textId="77777777" w:rsidR="00467977" w:rsidRPr="00EF189E" w:rsidRDefault="00467977" w:rsidP="00467977">
      <w:pPr>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xml:space="preserve">- рассмотрение иных вопросов деятельности Учреждения. </w:t>
      </w:r>
    </w:p>
    <w:p w14:paraId="02C096CA" w14:textId="77777777" w:rsidR="00467977" w:rsidRPr="00EF189E" w:rsidRDefault="00467977" w:rsidP="00467977">
      <w:pPr>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5.9. Общее собрание не имеет полномочий выступать от имени Учреждения.</w:t>
      </w:r>
    </w:p>
    <w:p w14:paraId="3165871F" w14:textId="77777777" w:rsidR="00467977" w:rsidRPr="00EF189E" w:rsidRDefault="00467977" w:rsidP="00467977">
      <w:pPr>
        <w:ind w:firstLine="708"/>
        <w:contextualSpacing/>
        <w:jc w:val="both"/>
        <w:rPr>
          <w:rFonts w:ascii="Liberation Serif" w:eastAsia="Times New Roman" w:hAnsi="Liberation Serif" w:cs="Times New Roman"/>
          <w:sz w:val="24"/>
          <w:szCs w:val="24"/>
          <w:highlight w:val="green"/>
          <w:lang w:eastAsia="ru-RU"/>
        </w:rPr>
      </w:pPr>
      <w:r w:rsidRPr="00EF189E">
        <w:rPr>
          <w:rFonts w:ascii="Liberation Serif" w:eastAsia="Times New Roman" w:hAnsi="Liberation Serif" w:cs="Times New Roman"/>
          <w:sz w:val="24"/>
          <w:szCs w:val="24"/>
          <w:lang w:eastAsia="ru-RU"/>
        </w:rPr>
        <w:t>5.10. Иные положения, относящиеся к компетенции и деятельности Общего собрания, не урегулированные настоящим Уставом, регламентируются Положением об Общем собрании Учреждения.</w:t>
      </w:r>
    </w:p>
    <w:p w14:paraId="1EFD6B89" w14:textId="77777777" w:rsidR="00467977" w:rsidRPr="00EF189E" w:rsidRDefault="00467977" w:rsidP="00467977">
      <w:pPr>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5.11. Педагогический совет Учреждения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14:paraId="7B1324E2" w14:textId="77777777" w:rsidR="00467977" w:rsidRPr="00EF189E" w:rsidRDefault="00467977" w:rsidP="00467977">
      <w:pPr>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5.12. Членами Педагогического совета являются заведующий и все педагогические работники, для которых Учреждение является основным местом работы. Срок действия полномочий Педагогического совета – бессрочно. Председатель Педагогического совета и секретарь избираются из числа членов Педагогического совета открытым голосованием сроком на один год. Председатель выполняет функции по организации работы Педагогического совета, и ведет заседания. Председателем не может быть Заведующий. Секретарь ведет протокол заседания педагогического совета. Педагогический совет созывается председателем по мере необходимости, но не реже 4-х раз в год.</w:t>
      </w:r>
    </w:p>
    <w:p w14:paraId="287AE232" w14:textId="77777777" w:rsidR="00467977" w:rsidRPr="00EF189E" w:rsidRDefault="00467977" w:rsidP="00467977">
      <w:pPr>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xml:space="preserve">5.13. Решения Педагогического совета по вопросам, входящим в его компетенцию, правомочны, если на заседании присутствовало не менее 2/3 его членов. Решения принимаются простым большинством голосов. При равенстве голосов голос председателя Педагогического совета является решающим. </w:t>
      </w:r>
    </w:p>
    <w:p w14:paraId="0D4467D1" w14:textId="77777777" w:rsidR="00467977" w:rsidRPr="00EF189E" w:rsidRDefault="00467977" w:rsidP="00467977">
      <w:pPr>
        <w:ind w:firstLine="708"/>
        <w:contextualSpacing/>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5.14. Педагогический совет:</w:t>
      </w:r>
    </w:p>
    <w:p w14:paraId="144F73A0" w14:textId="77777777" w:rsidR="00467977" w:rsidRPr="00EF189E" w:rsidRDefault="00467977" w:rsidP="00467977">
      <w:pPr>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обсуждает и принимает годовой и учебный план, образовательные программы, учебно-методические материалы;</w:t>
      </w:r>
    </w:p>
    <w:p w14:paraId="47138B87" w14:textId="77777777" w:rsidR="00467977" w:rsidRPr="00EF189E" w:rsidRDefault="00467977" w:rsidP="00467977">
      <w:pPr>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рассматривает вопросы использования  в организации образовательного процесса педагогических технологий, совершенствования форм, методов обучения и воспитания;</w:t>
      </w:r>
    </w:p>
    <w:p w14:paraId="53DCA20B" w14:textId="77777777" w:rsidR="00467977" w:rsidRPr="00EF189E" w:rsidRDefault="00467977" w:rsidP="00467977">
      <w:pPr>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14:paraId="52415E54" w14:textId="77777777" w:rsidR="00467977" w:rsidRPr="00EF189E" w:rsidRDefault="00467977" w:rsidP="00467977">
      <w:pPr>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определяет направления опытно-экспериментальной работы;</w:t>
      </w:r>
    </w:p>
    <w:p w14:paraId="30CCB0A8" w14:textId="77777777" w:rsidR="00467977" w:rsidRPr="00EF189E" w:rsidRDefault="00467977" w:rsidP="00467977">
      <w:pPr>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выявляет, обобщает, распространяет, внедряет педагогический опыт;</w:t>
      </w:r>
    </w:p>
    <w:p w14:paraId="37A1E556" w14:textId="77777777" w:rsidR="00467977" w:rsidRPr="00EF189E" w:rsidRDefault="00467977" w:rsidP="00467977">
      <w:pPr>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рассматривает вопросы организации образовательных услуг за счет физических и (или) юридических лиц, их содержания;</w:t>
      </w:r>
    </w:p>
    <w:p w14:paraId="58E7F8F2" w14:textId="77777777" w:rsidR="00467977" w:rsidRPr="00EF189E" w:rsidRDefault="00467977" w:rsidP="00467977">
      <w:pPr>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lastRenderedPageBreak/>
        <w:t>- рассматривает представления на награждение педагогических работников;</w:t>
      </w:r>
    </w:p>
    <w:p w14:paraId="56463A8C" w14:textId="77777777" w:rsidR="00467977" w:rsidRPr="00EF189E" w:rsidRDefault="00467977" w:rsidP="00467977">
      <w:pPr>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обсуждает и принимает локальные нормативные акты, регламентирующие организацию образовательного процесса;</w:t>
      </w:r>
    </w:p>
    <w:p w14:paraId="5F40F682" w14:textId="77777777" w:rsidR="00467977" w:rsidRPr="00EF189E" w:rsidRDefault="00467977" w:rsidP="00467977">
      <w:pPr>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рассматривает иные вопросы, регулируемые законодательством об образовании.</w:t>
      </w:r>
    </w:p>
    <w:p w14:paraId="5A3DB769" w14:textId="77777777" w:rsidR="00467977" w:rsidRPr="00EF189E" w:rsidRDefault="00467977" w:rsidP="00467977">
      <w:pPr>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5.15. Педагогический совет не имеет полномочий выступать от имени Учреждения.</w:t>
      </w:r>
    </w:p>
    <w:p w14:paraId="0CB21D5A" w14:textId="77777777" w:rsidR="00467977" w:rsidRPr="00EF189E" w:rsidRDefault="00467977" w:rsidP="00467977">
      <w:pPr>
        <w:ind w:firstLine="708"/>
        <w:contextualSpacing/>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5.16. Иные положения, относящиеся к компетенции и деятельности Педагогического совета, не урегулированные настоящим Уставом, регламентируются Положением о Педагогическом совете Учреждения.</w:t>
      </w:r>
    </w:p>
    <w:p w14:paraId="281CAFE2" w14:textId="77777777" w:rsidR="00467977" w:rsidRPr="00EF189E" w:rsidRDefault="00467977" w:rsidP="00467977">
      <w:pPr>
        <w:suppressAutoHyphens/>
        <w:ind w:firstLine="708"/>
        <w:jc w:val="both"/>
        <w:rPr>
          <w:rFonts w:ascii="Liberation Serif" w:eastAsia="Times New Roman" w:hAnsi="Liberation Serif" w:cs="Times New Roman"/>
          <w:sz w:val="24"/>
          <w:szCs w:val="24"/>
          <w:lang w:eastAsia="ar-SA"/>
        </w:rPr>
      </w:pPr>
      <w:r w:rsidRPr="00EF189E">
        <w:rPr>
          <w:rFonts w:ascii="Liberation Serif" w:eastAsia="Times New Roman" w:hAnsi="Liberation Serif" w:cs="Times New Roman"/>
          <w:sz w:val="24"/>
          <w:szCs w:val="24"/>
          <w:lang w:eastAsia="ar-SA"/>
        </w:rPr>
        <w:t>5.17.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Учреждении могут создаваться и действовать Совет родителей и представительный орган работников.</w:t>
      </w:r>
    </w:p>
    <w:p w14:paraId="6F942EB1" w14:textId="77777777" w:rsidR="00467977" w:rsidRPr="00EF189E" w:rsidRDefault="00467977" w:rsidP="00467977">
      <w:pPr>
        <w:jc w:val="center"/>
        <w:rPr>
          <w:rFonts w:ascii="Liberation Serif" w:eastAsia="Times New Roman" w:hAnsi="Liberation Serif" w:cs="Times New Roman"/>
          <w:b/>
          <w:sz w:val="24"/>
          <w:szCs w:val="24"/>
          <w:lang w:eastAsia="ru-RU"/>
        </w:rPr>
      </w:pPr>
    </w:p>
    <w:p w14:paraId="22D021FB" w14:textId="77777777" w:rsidR="00467977" w:rsidRPr="00EF189E" w:rsidRDefault="00467977" w:rsidP="00467977">
      <w:pPr>
        <w:jc w:val="center"/>
        <w:rPr>
          <w:rFonts w:ascii="Liberation Serif" w:eastAsia="Times New Roman" w:hAnsi="Liberation Serif" w:cs="Times New Roman"/>
          <w:b/>
          <w:sz w:val="24"/>
          <w:szCs w:val="24"/>
          <w:lang w:eastAsia="ru-RU"/>
        </w:rPr>
      </w:pPr>
      <w:r w:rsidRPr="00EF189E">
        <w:rPr>
          <w:rFonts w:ascii="Liberation Serif" w:eastAsia="Times New Roman" w:hAnsi="Liberation Serif" w:cs="Times New Roman"/>
          <w:b/>
          <w:sz w:val="24"/>
          <w:szCs w:val="24"/>
          <w:lang w:eastAsia="ru-RU"/>
        </w:rPr>
        <w:t>Глава 6. Имущество и финансовое обеспечение деятельности Учреждения</w:t>
      </w:r>
    </w:p>
    <w:p w14:paraId="25B46065" w14:textId="77777777" w:rsidR="00467977" w:rsidRPr="00EF189E" w:rsidRDefault="00467977" w:rsidP="00467977">
      <w:pPr>
        <w:jc w:val="both"/>
        <w:rPr>
          <w:rFonts w:ascii="Liberation Serif" w:eastAsia="Times New Roman" w:hAnsi="Liberation Serif" w:cs="Times New Roman"/>
          <w:b/>
          <w:sz w:val="24"/>
          <w:szCs w:val="24"/>
          <w:lang w:eastAsia="ru-RU"/>
        </w:rPr>
      </w:pPr>
    </w:p>
    <w:p w14:paraId="13E2BDBD" w14:textId="77777777" w:rsidR="00467977" w:rsidRPr="00EF189E" w:rsidRDefault="00467977" w:rsidP="00467977">
      <w:pPr>
        <w:ind w:firstLine="708"/>
        <w:jc w:val="both"/>
        <w:rPr>
          <w:rFonts w:ascii="Liberation Serif" w:eastAsia="Times New Roman" w:hAnsi="Liberation Serif" w:cs="Times New Roman"/>
          <w:b/>
          <w:sz w:val="24"/>
          <w:szCs w:val="24"/>
          <w:lang w:eastAsia="ru-RU"/>
        </w:rPr>
      </w:pPr>
      <w:r w:rsidRPr="00EF189E">
        <w:rPr>
          <w:rFonts w:ascii="Liberation Serif" w:eastAsia="Times New Roman" w:hAnsi="Liberation Serif" w:cs="Times New Roman"/>
          <w:sz w:val="24"/>
          <w:szCs w:val="24"/>
          <w:lang w:eastAsia="ru-RU"/>
        </w:rPr>
        <w:t xml:space="preserve">6.1. </w:t>
      </w:r>
      <w:proofErr w:type="gramStart"/>
      <w:r w:rsidRPr="00EF189E">
        <w:rPr>
          <w:rFonts w:ascii="Liberation Serif" w:eastAsia="Times New Roman" w:hAnsi="Liberation Serif" w:cs="Times New Roman"/>
          <w:sz w:val="24"/>
          <w:szCs w:val="24"/>
          <w:lang w:eastAsia="ru-RU"/>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выделяемых ему Учредителем на приобретение такого имущества, расходов на уплату налогов, в качестве объекта налогообложения, по которым является соответствующее имущество, в том числе земельные участки.</w:t>
      </w:r>
      <w:proofErr w:type="gramEnd"/>
    </w:p>
    <w:p w14:paraId="7C95B43A"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6.2. Источниками формирования финансовых средств Учреждения являются: средства бюджета Городского округа «город Ирбит» Свердловской области в виде субсидии на выполнение муниципального задания, и иные цели; средства, поступающие от приносящей доход деятельности; другие источники в соответствии с законодательством Российской Федерации.</w:t>
      </w:r>
    </w:p>
    <w:p w14:paraId="16301A98"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6.3. Учреждение вправе осуществлять приносящую доход деятельность, предусмотренную Уставом, лишь постольку, поскольку это служит достижению целей, ради которых оно создано.</w:t>
      </w:r>
    </w:p>
    <w:p w14:paraId="4E7906EB"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6.4. 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14:paraId="140B4D13" w14:textId="77777777" w:rsidR="00467977" w:rsidRPr="00EF189E" w:rsidRDefault="00467977" w:rsidP="00467977">
      <w:pPr>
        <w:ind w:firstLine="708"/>
        <w:jc w:val="both"/>
        <w:rPr>
          <w:rFonts w:ascii="Liberation Serif" w:eastAsia="Times New Roman" w:hAnsi="Liberation Serif" w:cs="Times New Roman"/>
          <w:sz w:val="24"/>
          <w:szCs w:val="24"/>
          <w:highlight w:val="green"/>
          <w:lang w:eastAsia="ru-RU"/>
        </w:rPr>
      </w:pPr>
      <w:r w:rsidRPr="00EF189E">
        <w:rPr>
          <w:rFonts w:ascii="Liberation Serif" w:eastAsia="Times New Roman" w:hAnsi="Liberation Serif" w:cs="Times New Roman"/>
          <w:sz w:val="24"/>
          <w:szCs w:val="24"/>
          <w:lang w:eastAsia="ru-RU"/>
        </w:rPr>
        <w:t>6.5. Учреждение самостоятельно осуществляет финансово-хозяйственную деятельность. Финансовые и материальные средства, закрепленные за Учреждением Учредителем, используются им в соответствии с Уставом и изъятию не подлежат, если иное не предусмотрено законодательством Российской Федерации.</w:t>
      </w:r>
    </w:p>
    <w:p w14:paraId="1098945E"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xml:space="preserve">6.6. Имущество Учреждения закрепляется за ним на праве оперативного управления в соответствии с </w:t>
      </w:r>
      <w:hyperlink r:id="rId13" w:history="1">
        <w:r w:rsidRPr="00EF189E">
          <w:rPr>
            <w:rFonts w:ascii="Liberation Serif" w:eastAsia="Times New Roman" w:hAnsi="Liberation Serif" w:cs="Times New Roman"/>
            <w:sz w:val="24"/>
            <w:szCs w:val="24"/>
            <w:lang w:eastAsia="ru-RU"/>
          </w:rPr>
          <w:t>Гражданским кодексом</w:t>
        </w:r>
      </w:hyperlink>
      <w:r w:rsidRPr="00EF189E">
        <w:rPr>
          <w:rFonts w:ascii="Liberation Serif" w:eastAsia="Times New Roman" w:hAnsi="Liberation Serif" w:cs="Times New Roman"/>
          <w:sz w:val="24"/>
          <w:szCs w:val="24"/>
          <w:lang w:eastAsia="ru-RU"/>
        </w:rPr>
        <w:t xml:space="preserve"> Российской Федерации.</w:t>
      </w:r>
      <w:r w:rsidRPr="00EF189E">
        <w:rPr>
          <w:rFonts w:ascii="Liberation Serif" w:eastAsia="Calibri" w:hAnsi="Liberation Serif" w:cs="Times New Roman"/>
          <w:sz w:val="24"/>
          <w:szCs w:val="24"/>
        </w:rPr>
        <w:t xml:space="preserve"> </w:t>
      </w:r>
      <w:r w:rsidRPr="00EF189E">
        <w:rPr>
          <w:rFonts w:ascii="Liberation Serif" w:eastAsia="Times New Roman" w:hAnsi="Liberation Serif" w:cs="Times New Roman"/>
          <w:sz w:val="24"/>
          <w:szCs w:val="24"/>
          <w:lang w:eastAsia="ru-RU"/>
        </w:rPr>
        <w:t>Земельный участок, необходимый для выполнения Учреждением своих уставных задач, принадлежит ему на праве постоянного (бессрочного) пользования.</w:t>
      </w:r>
    </w:p>
    <w:p w14:paraId="4880920B"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6.7.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14:paraId="076F9D2C"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lastRenderedPageBreak/>
        <w:t>6.8. Учреждение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Учреждением за счет средств, выделенных ему Учредителем на приобретение этого имущества.</w:t>
      </w:r>
    </w:p>
    <w:p w14:paraId="5FED470C"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6.9.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14:paraId="2CCB7BB1" w14:textId="77777777" w:rsidR="00467977" w:rsidRPr="00EF189E" w:rsidRDefault="00467977" w:rsidP="00467977">
      <w:pPr>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Остальным находящимся на праве оперативного управления имуществом Учреждение вправе распоряжаться самостоятельно, если иное не предусмотрено законодательством Российской Федерации.</w:t>
      </w:r>
    </w:p>
    <w:p w14:paraId="1554F119"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xml:space="preserve">6.10. Под особо ценным движимым имуществом понимается имущество, без которого осуществление Учреждением своей уставной деятельности будет </w:t>
      </w:r>
      <w:proofErr w:type="gramStart"/>
      <w:r w:rsidRPr="00EF189E">
        <w:rPr>
          <w:rFonts w:ascii="Liberation Serif" w:eastAsia="Times New Roman" w:hAnsi="Liberation Serif" w:cs="Times New Roman"/>
          <w:sz w:val="24"/>
          <w:szCs w:val="24"/>
          <w:lang w:eastAsia="ru-RU"/>
        </w:rPr>
        <w:t>существенно затруднено</w:t>
      </w:r>
      <w:proofErr w:type="gramEnd"/>
      <w:r w:rsidRPr="00EF189E">
        <w:rPr>
          <w:rFonts w:ascii="Liberation Serif" w:eastAsia="Times New Roman" w:hAnsi="Liberation Serif" w:cs="Times New Roman"/>
          <w:sz w:val="24"/>
          <w:szCs w:val="24"/>
          <w:lang w:eastAsia="ru-RU"/>
        </w:rPr>
        <w:t>. Виды особо ценного движимого имущества определяются в порядке, установленном Учредителем.</w:t>
      </w:r>
    </w:p>
    <w:p w14:paraId="76B1FD9B" w14:textId="77777777" w:rsidR="00467977" w:rsidRPr="00EF189E" w:rsidRDefault="00467977" w:rsidP="00467977">
      <w:pPr>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14:paraId="255B25FC"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6.11.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34CD05FF"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xml:space="preserve">6.12. Учреждение в отношении денежных средств и имущества, закрепленного за ним на праве оперативного управления, обязано согласовывать в случаях и в порядке, установленном федеральными законами, законами Свердловской области иными нормативными правовыми актами: совершение Учреждением крупных сделок и сделок, в совершении которых имеется заинтересованность; </w:t>
      </w:r>
      <w:proofErr w:type="gramStart"/>
      <w:r w:rsidRPr="00EF189E">
        <w:rPr>
          <w:rFonts w:ascii="Liberation Serif" w:eastAsia="Times New Roman" w:hAnsi="Liberation Serif" w:cs="Times New Roman"/>
          <w:sz w:val="24"/>
          <w:szCs w:val="24"/>
          <w:lang w:eastAsia="ru-RU"/>
        </w:rPr>
        <w:t>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roofErr w:type="gramEnd"/>
      <w:r w:rsidRPr="00EF189E">
        <w:rPr>
          <w:rFonts w:ascii="Liberation Serif" w:eastAsia="Times New Roman" w:hAnsi="Liberation Serif" w:cs="Times New Roman"/>
          <w:sz w:val="24"/>
          <w:szCs w:val="24"/>
          <w:lang w:eastAsia="ru-RU"/>
        </w:rPr>
        <w:t>.</w:t>
      </w:r>
    </w:p>
    <w:p w14:paraId="386BCC1F" w14:textId="4DC22533" w:rsidR="0093410A"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6.13.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14:paraId="6AB2AEF0" w14:textId="77777777" w:rsidR="00B90C9D" w:rsidRPr="00EF189E" w:rsidRDefault="00B90C9D" w:rsidP="00467977">
      <w:pPr>
        <w:ind w:firstLine="708"/>
        <w:jc w:val="both"/>
        <w:rPr>
          <w:rFonts w:ascii="Liberation Serif" w:eastAsia="Times New Roman" w:hAnsi="Liberation Serif" w:cs="Times New Roman"/>
          <w:sz w:val="24"/>
          <w:szCs w:val="24"/>
          <w:lang w:eastAsia="ru-RU"/>
        </w:rPr>
      </w:pPr>
    </w:p>
    <w:p w14:paraId="1FA1C4D4" w14:textId="4C9E29B4" w:rsidR="00467977" w:rsidRPr="00EF189E" w:rsidRDefault="00467977" w:rsidP="00B90C9D">
      <w:pPr>
        <w:spacing w:after="200" w:line="276" w:lineRule="auto"/>
        <w:jc w:val="center"/>
        <w:rPr>
          <w:rFonts w:ascii="Liberation Serif" w:eastAsia="Times New Roman" w:hAnsi="Liberation Serif" w:cs="Times New Roman"/>
          <w:b/>
          <w:bCs/>
          <w:spacing w:val="-2"/>
          <w:w w:val="101"/>
          <w:sz w:val="24"/>
          <w:szCs w:val="24"/>
          <w:lang w:eastAsia="ru-RU"/>
        </w:rPr>
      </w:pPr>
      <w:r w:rsidRPr="00EF189E">
        <w:rPr>
          <w:rFonts w:ascii="Liberation Serif" w:eastAsia="Times New Roman" w:hAnsi="Liberation Serif" w:cs="Times New Roman"/>
          <w:b/>
          <w:sz w:val="24"/>
          <w:szCs w:val="24"/>
          <w:lang w:eastAsia="ru-RU"/>
        </w:rPr>
        <w:t>Глава</w:t>
      </w:r>
      <w:r w:rsidRPr="00EF189E">
        <w:rPr>
          <w:rFonts w:ascii="Liberation Serif" w:eastAsia="Times New Roman" w:hAnsi="Liberation Serif" w:cs="Times New Roman"/>
          <w:b/>
          <w:bCs/>
          <w:spacing w:val="-2"/>
          <w:w w:val="101"/>
          <w:sz w:val="24"/>
          <w:szCs w:val="24"/>
          <w:lang w:eastAsia="ru-RU"/>
        </w:rPr>
        <w:t xml:space="preserve"> 7. Учет, отчетность и контроль</w:t>
      </w:r>
    </w:p>
    <w:p w14:paraId="134FB523"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7.1. Учреждение осуществляет оперативный и бухгалтерский учет результатов своей работы, ведет статистическую и бухгалтерскую отчетность по установленной форме, руководствуясь Федеральным законом от 06.12.2011 № 402-ФЗ «О бухгалтерском учете», представляет Учредителю ежегодный отчет о поступлении и расходовании средств.</w:t>
      </w:r>
    </w:p>
    <w:p w14:paraId="73E4CE9D"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lastRenderedPageBreak/>
        <w:t>7.2. Сроки предоставления квартальной и годовой бухгалтерской отчетности устанавливаются уполномоченными органами местного самоуправления Городского округа «город Ирбит» Свердловской области.</w:t>
      </w:r>
    </w:p>
    <w:p w14:paraId="2BD74124"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xml:space="preserve">7.3. Формы статистической отчетности, сроки и порядок их представления устанавливаются органами государственной статистики. </w:t>
      </w:r>
      <w:proofErr w:type="gramStart"/>
      <w:r w:rsidRPr="00EF189E">
        <w:rPr>
          <w:rFonts w:ascii="Liberation Serif" w:eastAsia="Times New Roman" w:hAnsi="Liberation Serif" w:cs="Times New Roman"/>
          <w:sz w:val="24"/>
          <w:szCs w:val="24"/>
          <w:lang w:eastAsia="ru-RU"/>
        </w:rPr>
        <w:t>Контроль за</w:t>
      </w:r>
      <w:proofErr w:type="gramEnd"/>
      <w:r w:rsidRPr="00EF189E">
        <w:rPr>
          <w:rFonts w:ascii="Liberation Serif" w:eastAsia="Times New Roman" w:hAnsi="Liberation Serif" w:cs="Times New Roman"/>
          <w:sz w:val="24"/>
          <w:szCs w:val="24"/>
          <w:lang w:eastAsia="ru-RU"/>
        </w:rPr>
        <w:t xml:space="preserve"> соблюдением финансово-хозяйственной деятельности осуществляется соответствующими федеральными, региональными и местными органами в рамках их полномочий.</w:t>
      </w:r>
    </w:p>
    <w:p w14:paraId="7BEACF53" w14:textId="77777777" w:rsidR="00467977" w:rsidRPr="00EF189E" w:rsidRDefault="00467977" w:rsidP="00467977">
      <w:pPr>
        <w:jc w:val="both"/>
        <w:rPr>
          <w:rFonts w:ascii="Liberation Serif" w:eastAsia="Times New Roman" w:hAnsi="Liberation Serif" w:cs="Times New Roman"/>
          <w:b/>
          <w:color w:val="FF0000"/>
          <w:sz w:val="24"/>
          <w:szCs w:val="24"/>
          <w:lang w:eastAsia="ru-RU"/>
        </w:rPr>
      </w:pPr>
    </w:p>
    <w:p w14:paraId="7A20ADC4" w14:textId="77777777" w:rsidR="00467977" w:rsidRPr="00EF189E" w:rsidRDefault="00467977" w:rsidP="00467977">
      <w:pPr>
        <w:jc w:val="center"/>
        <w:rPr>
          <w:rFonts w:ascii="Liberation Serif" w:eastAsia="Times New Roman" w:hAnsi="Liberation Serif" w:cs="Times New Roman"/>
          <w:b/>
          <w:bCs/>
          <w:spacing w:val="-2"/>
          <w:w w:val="101"/>
          <w:sz w:val="24"/>
          <w:szCs w:val="24"/>
          <w:lang w:eastAsia="ru-RU"/>
        </w:rPr>
      </w:pPr>
      <w:r w:rsidRPr="00EF189E">
        <w:rPr>
          <w:rFonts w:ascii="Liberation Serif" w:eastAsia="Times New Roman" w:hAnsi="Liberation Serif" w:cs="Times New Roman"/>
          <w:b/>
          <w:sz w:val="24"/>
          <w:szCs w:val="24"/>
          <w:lang w:eastAsia="ru-RU"/>
        </w:rPr>
        <w:t>Глава</w:t>
      </w:r>
      <w:r w:rsidRPr="00EF189E">
        <w:rPr>
          <w:rFonts w:ascii="Liberation Serif" w:eastAsia="Times New Roman" w:hAnsi="Liberation Serif" w:cs="Times New Roman"/>
          <w:b/>
          <w:bCs/>
          <w:spacing w:val="-2"/>
          <w:w w:val="101"/>
          <w:sz w:val="24"/>
          <w:szCs w:val="24"/>
          <w:lang w:eastAsia="ru-RU"/>
        </w:rPr>
        <w:t xml:space="preserve"> 8. Реорганизация, изменение типа и ликвидация </w:t>
      </w:r>
      <w:r w:rsidRPr="00EF189E">
        <w:rPr>
          <w:rFonts w:ascii="Liberation Serif" w:eastAsia="Times New Roman" w:hAnsi="Liberation Serif" w:cs="Times New Roman"/>
          <w:b/>
          <w:sz w:val="24"/>
          <w:szCs w:val="24"/>
          <w:lang w:eastAsia="ru-RU"/>
        </w:rPr>
        <w:t>Учреждения</w:t>
      </w:r>
    </w:p>
    <w:p w14:paraId="52B739C1" w14:textId="77777777" w:rsidR="00467977" w:rsidRPr="00EF189E" w:rsidRDefault="00467977" w:rsidP="00467977">
      <w:pPr>
        <w:jc w:val="both"/>
        <w:rPr>
          <w:rFonts w:ascii="Liberation Serif" w:eastAsia="Times New Roman" w:hAnsi="Liberation Serif" w:cs="Times New Roman"/>
          <w:b/>
          <w:sz w:val="24"/>
          <w:szCs w:val="24"/>
          <w:lang w:eastAsia="ru-RU"/>
        </w:rPr>
      </w:pPr>
      <w:r w:rsidRPr="00EF189E">
        <w:rPr>
          <w:rFonts w:ascii="Liberation Serif" w:eastAsia="Times New Roman" w:hAnsi="Liberation Serif" w:cs="Times New Roman"/>
          <w:b/>
          <w:bCs/>
          <w:spacing w:val="-2"/>
          <w:w w:val="101"/>
          <w:sz w:val="24"/>
          <w:szCs w:val="24"/>
          <w:lang w:eastAsia="ru-RU"/>
        </w:rPr>
        <w:t xml:space="preserve"> </w:t>
      </w:r>
    </w:p>
    <w:p w14:paraId="5A2F7D33" w14:textId="77777777" w:rsidR="00467977" w:rsidRPr="00EF189E" w:rsidRDefault="00467977" w:rsidP="00467977">
      <w:pPr>
        <w:ind w:firstLine="708"/>
        <w:jc w:val="both"/>
        <w:rPr>
          <w:rFonts w:ascii="Liberation Serif" w:eastAsia="Times New Roman" w:hAnsi="Liberation Serif" w:cs="Times New Roman"/>
          <w:bCs/>
          <w:sz w:val="24"/>
          <w:szCs w:val="24"/>
          <w:lang w:eastAsia="ru-RU"/>
        </w:rPr>
      </w:pPr>
      <w:r w:rsidRPr="00EF189E">
        <w:rPr>
          <w:rFonts w:ascii="Liberation Serif" w:eastAsia="Times New Roman" w:hAnsi="Liberation Serif" w:cs="Times New Roman"/>
          <w:bCs/>
          <w:sz w:val="24"/>
          <w:szCs w:val="24"/>
          <w:lang w:eastAsia="ru-RU"/>
        </w:rPr>
        <w:t xml:space="preserve">8.1. </w:t>
      </w:r>
      <w:r w:rsidRPr="00EF189E">
        <w:rPr>
          <w:rFonts w:ascii="Liberation Serif" w:eastAsia="Times New Roman" w:hAnsi="Liberation Serif" w:cs="Times New Roman"/>
          <w:sz w:val="24"/>
          <w:szCs w:val="24"/>
          <w:lang w:eastAsia="ru-RU"/>
        </w:rPr>
        <w:t>Учреждение</w:t>
      </w:r>
      <w:r w:rsidRPr="00EF189E">
        <w:rPr>
          <w:rFonts w:ascii="Liberation Serif" w:eastAsia="Times New Roman" w:hAnsi="Liberation Serif" w:cs="Times New Roman"/>
          <w:bCs/>
          <w:sz w:val="24"/>
          <w:szCs w:val="24"/>
          <w:lang w:eastAsia="ru-RU"/>
        </w:rPr>
        <w:t xml:space="preserve"> может быть реорганизовано в порядке, предусмотренном федеральными законами, по решению Учредителя.</w:t>
      </w:r>
    </w:p>
    <w:p w14:paraId="6AE2F06E" w14:textId="77777777" w:rsidR="00467977" w:rsidRPr="00EF189E" w:rsidRDefault="00467977" w:rsidP="00467977">
      <w:pPr>
        <w:ind w:firstLine="708"/>
        <w:jc w:val="both"/>
        <w:rPr>
          <w:rFonts w:ascii="Liberation Serif" w:eastAsia="Times New Roman" w:hAnsi="Liberation Serif" w:cs="Times New Roman"/>
          <w:bCs/>
          <w:sz w:val="24"/>
          <w:szCs w:val="24"/>
          <w:lang w:eastAsia="ru-RU"/>
        </w:rPr>
      </w:pPr>
      <w:r w:rsidRPr="00EF189E">
        <w:rPr>
          <w:rFonts w:ascii="Liberation Serif" w:eastAsia="Times New Roman" w:hAnsi="Liberation Serif" w:cs="Times New Roman"/>
          <w:bCs/>
          <w:sz w:val="24"/>
          <w:szCs w:val="24"/>
          <w:lang w:eastAsia="ru-RU"/>
        </w:rPr>
        <w:t xml:space="preserve">8.2. Изменение типа </w:t>
      </w:r>
      <w:r w:rsidRPr="00EF189E">
        <w:rPr>
          <w:rFonts w:ascii="Liberation Serif" w:eastAsia="Times New Roman" w:hAnsi="Liberation Serif" w:cs="Times New Roman"/>
          <w:sz w:val="24"/>
          <w:szCs w:val="24"/>
          <w:lang w:eastAsia="ru-RU"/>
        </w:rPr>
        <w:t>Учреждения</w:t>
      </w:r>
      <w:r w:rsidRPr="00EF189E">
        <w:rPr>
          <w:rFonts w:ascii="Liberation Serif" w:eastAsia="Times New Roman" w:hAnsi="Liberation Serif" w:cs="Times New Roman"/>
          <w:bCs/>
          <w:sz w:val="24"/>
          <w:szCs w:val="24"/>
          <w:lang w:eastAsia="ru-RU"/>
        </w:rPr>
        <w:t xml:space="preserve"> осуществляется в порядке, установленном федеральными законами, по решению Учредителя.</w:t>
      </w:r>
    </w:p>
    <w:p w14:paraId="1F2EA32D" w14:textId="77777777" w:rsidR="00467977" w:rsidRPr="00EF189E" w:rsidRDefault="00467977" w:rsidP="00467977">
      <w:pPr>
        <w:ind w:firstLine="708"/>
        <w:jc w:val="both"/>
        <w:rPr>
          <w:rFonts w:ascii="Liberation Serif" w:eastAsia="Times New Roman" w:hAnsi="Liberation Serif" w:cs="Times New Roman"/>
          <w:bCs/>
          <w:spacing w:val="-2"/>
          <w:w w:val="101"/>
          <w:sz w:val="24"/>
          <w:szCs w:val="24"/>
          <w:lang w:eastAsia="ru-RU"/>
        </w:rPr>
      </w:pPr>
      <w:r w:rsidRPr="00EF189E">
        <w:rPr>
          <w:rFonts w:ascii="Liberation Serif" w:eastAsia="Times New Roman" w:hAnsi="Liberation Serif" w:cs="Times New Roman"/>
          <w:sz w:val="24"/>
          <w:szCs w:val="24"/>
          <w:lang w:eastAsia="ru-RU"/>
        </w:rPr>
        <w:t>8.3. При реорганизации или ликвидации Учреждения должна быть обеспечена сохранность имеющейся документации, образовательной информации на бумажных и электронных носителях и в банках данных.</w:t>
      </w:r>
    </w:p>
    <w:p w14:paraId="5B36A886" w14:textId="77777777" w:rsidR="00467977" w:rsidRPr="00EF189E" w:rsidRDefault="00467977" w:rsidP="00467977">
      <w:pPr>
        <w:ind w:firstLine="708"/>
        <w:jc w:val="both"/>
        <w:rPr>
          <w:rFonts w:ascii="Liberation Serif" w:eastAsia="Times New Roman" w:hAnsi="Liberation Serif" w:cs="Times New Roman"/>
          <w:bCs/>
          <w:sz w:val="24"/>
          <w:szCs w:val="24"/>
          <w:lang w:eastAsia="ru-RU"/>
        </w:rPr>
      </w:pPr>
      <w:r w:rsidRPr="00EF189E">
        <w:rPr>
          <w:rFonts w:ascii="Liberation Serif" w:eastAsia="Times New Roman" w:hAnsi="Liberation Serif" w:cs="Times New Roman"/>
          <w:sz w:val="24"/>
          <w:szCs w:val="24"/>
          <w:lang w:eastAsia="ru-RU"/>
        </w:rPr>
        <w:t xml:space="preserve">8.4. При реорганизации Учреждения документы и имущество передаются в соответствии с установленными правилами учреждения – правопреемнику. При ликвидации Учреждения документы передаются в архив </w:t>
      </w:r>
      <w:r w:rsidRPr="00EF189E">
        <w:rPr>
          <w:rFonts w:ascii="Liberation Serif" w:eastAsia="Times New Roman" w:hAnsi="Liberation Serif" w:cs="Times New Roman"/>
          <w:bCs/>
          <w:sz w:val="24"/>
          <w:szCs w:val="24"/>
          <w:lang w:eastAsia="ru-RU"/>
        </w:rPr>
        <w:t>Городского округа «город Ирбит» Свердловской области.</w:t>
      </w:r>
    </w:p>
    <w:p w14:paraId="5AEBF8D7"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bCs/>
          <w:sz w:val="24"/>
          <w:szCs w:val="24"/>
          <w:lang w:eastAsia="ru-RU"/>
        </w:rPr>
        <w:t>8.5. При ликвидации Учреждения всё его имущество после удовлетворения требований кредиторов, а также имущество, на которое в соответствии с действующим законодательством не может быть обращено взыскание по обязательствам ликвидируемого Учреждения, передается Учредителю Учреждения.</w:t>
      </w:r>
    </w:p>
    <w:p w14:paraId="29B639FB" w14:textId="77777777" w:rsidR="00467977" w:rsidRPr="00EF189E" w:rsidRDefault="00467977" w:rsidP="00467977">
      <w:pPr>
        <w:jc w:val="both"/>
        <w:rPr>
          <w:rFonts w:ascii="Liberation Serif" w:eastAsia="Times New Roman" w:hAnsi="Liberation Serif" w:cs="Times New Roman"/>
          <w:b/>
          <w:color w:val="FF0000"/>
          <w:sz w:val="24"/>
          <w:szCs w:val="24"/>
          <w:lang w:eastAsia="ru-RU"/>
        </w:rPr>
      </w:pPr>
    </w:p>
    <w:p w14:paraId="4EDB1EE9" w14:textId="77777777" w:rsidR="00467977" w:rsidRPr="00EF189E" w:rsidRDefault="00467977" w:rsidP="00467977">
      <w:pPr>
        <w:jc w:val="center"/>
        <w:rPr>
          <w:rFonts w:ascii="Liberation Serif" w:eastAsia="Times New Roman" w:hAnsi="Liberation Serif" w:cs="Times New Roman"/>
          <w:b/>
          <w:sz w:val="24"/>
          <w:szCs w:val="24"/>
          <w:lang w:eastAsia="ru-RU"/>
        </w:rPr>
      </w:pPr>
      <w:r w:rsidRPr="00EF189E">
        <w:rPr>
          <w:rFonts w:ascii="Liberation Serif" w:eastAsia="Times New Roman" w:hAnsi="Liberation Serif" w:cs="Times New Roman"/>
          <w:b/>
          <w:sz w:val="24"/>
          <w:szCs w:val="24"/>
          <w:lang w:eastAsia="ru-RU"/>
        </w:rPr>
        <w:t>Глава 9. Порядок изменения Устава</w:t>
      </w:r>
    </w:p>
    <w:p w14:paraId="473DAA7C" w14:textId="77777777" w:rsidR="00467977" w:rsidRPr="00EF189E" w:rsidRDefault="00467977" w:rsidP="00467977">
      <w:pPr>
        <w:jc w:val="both"/>
        <w:rPr>
          <w:rFonts w:ascii="Liberation Serif" w:eastAsia="Times New Roman" w:hAnsi="Liberation Serif" w:cs="Times New Roman"/>
          <w:b/>
          <w:sz w:val="24"/>
          <w:szCs w:val="24"/>
          <w:lang w:eastAsia="ru-RU"/>
        </w:rPr>
      </w:pPr>
    </w:p>
    <w:p w14:paraId="23C228B9"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xml:space="preserve">9.1. Изменения и дополнения в настоящий Устав, а также новая редакция Устава согласовываются с Управлением образованием Городского округа «город Ирбит» Свердловской области и утверждаются Учредителем в </w:t>
      </w:r>
      <w:hyperlink r:id="rId14" w:history="1">
        <w:r w:rsidRPr="00EF189E">
          <w:rPr>
            <w:rFonts w:ascii="Liberation Serif" w:eastAsia="Times New Roman" w:hAnsi="Liberation Serif" w:cs="Times New Roman"/>
            <w:sz w:val="24"/>
            <w:szCs w:val="24"/>
            <w:lang w:eastAsia="ru-RU"/>
          </w:rPr>
          <w:t>порядке</w:t>
        </w:r>
      </w:hyperlink>
      <w:r w:rsidRPr="00EF189E">
        <w:rPr>
          <w:rFonts w:ascii="Liberation Serif" w:eastAsia="Times New Roman" w:hAnsi="Liberation Serif" w:cs="Times New Roman"/>
          <w:sz w:val="24"/>
          <w:szCs w:val="24"/>
          <w:lang w:eastAsia="ru-RU"/>
        </w:rPr>
        <w:t>, установленном федеральным законодательством для бюджетных учреждений.</w:t>
      </w:r>
    </w:p>
    <w:p w14:paraId="6AA0F43B"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shd w:val="clear" w:color="auto" w:fill="FFFFFF"/>
          <w:lang w:eastAsia="ru-RU"/>
        </w:rPr>
        <w:t>9.2. Изменения и дополнения в Устав вступают в силу после их государственной регистрации в установленном законом порядке.</w:t>
      </w:r>
    </w:p>
    <w:p w14:paraId="3BC67006" w14:textId="77777777" w:rsidR="00467977" w:rsidRPr="00EF189E" w:rsidRDefault="00467977" w:rsidP="00467977">
      <w:pPr>
        <w:jc w:val="both"/>
        <w:rPr>
          <w:rFonts w:ascii="Liberation Serif" w:eastAsia="Times New Roman" w:hAnsi="Liberation Serif" w:cs="Times New Roman"/>
          <w:sz w:val="24"/>
          <w:szCs w:val="24"/>
          <w:lang w:eastAsia="ru-RU"/>
        </w:rPr>
      </w:pPr>
    </w:p>
    <w:p w14:paraId="46C461EF" w14:textId="77777777" w:rsidR="00467977" w:rsidRPr="00EF189E" w:rsidRDefault="00467977" w:rsidP="00467977">
      <w:pPr>
        <w:jc w:val="center"/>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b/>
          <w:sz w:val="24"/>
          <w:szCs w:val="24"/>
          <w:lang w:eastAsia="ru-RU"/>
        </w:rPr>
        <w:t>Глава 10. Локальные нормативные акты Учреждения</w:t>
      </w:r>
    </w:p>
    <w:p w14:paraId="76EDD9CC" w14:textId="77777777" w:rsidR="00467977" w:rsidRPr="00EF189E" w:rsidRDefault="00467977" w:rsidP="00467977">
      <w:pPr>
        <w:jc w:val="both"/>
        <w:rPr>
          <w:rFonts w:ascii="Liberation Serif" w:eastAsia="TimesNewRomanPSMT" w:hAnsi="Liberation Serif" w:cs="Times New Roman"/>
          <w:b/>
          <w:sz w:val="24"/>
          <w:szCs w:val="24"/>
          <w:lang w:eastAsia="ru-RU"/>
        </w:rPr>
      </w:pPr>
    </w:p>
    <w:p w14:paraId="1DC96E5B"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xml:space="preserve">10.1 Учреждение принимает локальные </w:t>
      </w:r>
      <w:hyperlink r:id="rId15" w:tooltip="Акт нормативный" w:history="1">
        <w:r w:rsidRPr="00EF189E">
          <w:rPr>
            <w:rFonts w:ascii="Liberation Serif" w:eastAsia="Times New Roman" w:hAnsi="Liberation Serif" w:cs="Times New Roman"/>
            <w:sz w:val="24"/>
            <w:szCs w:val="24"/>
            <w:lang w:eastAsia="ru-RU"/>
          </w:rPr>
          <w:t>нормативные акты</w:t>
        </w:r>
      </w:hyperlink>
      <w:r w:rsidRPr="00EF189E">
        <w:rPr>
          <w:rFonts w:ascii="Liberation Serif" w:eastAsia="Times New Roman" w:hAnsi="Liberation Serif" w:cs="Times New Roman"/>
          <w:sz w:val="24"/>
          <w:szCs w:val="24"/>
          <w:lang w:eastAsia="ru-RU"/>
        </w:rPr>
        <w:t xml:space="preserve">, содержащие нормы, регулирующие образовательные отношения, в пределах своей компетенции в соответствии с </w:t>
      </w:r>
      <w:hyperlink r:id="rId16" w:tooltip="Законы в России" w:history="1">
        <w:r w:rsidRPr="00EF189E">
          <w:rPr>
            <w:rFonts w:ascii="Liberation Serif" w:eastAsia="Times New Roman" w:hAnsi="Liberation Serif" w:cs="Times New Roman"/>
            <w:sz w:val="24"/>
            <w:szCs w:val="24"/>
            <w:lang w:eastAsia="ru-RU"/>
          </w:rPr>
          <w:t>законодательством Российской Федерации</w:t>
        </w:r>
      </w:hyperlink>
      <w:r w:rsidRPr="00EF189E">
        <w:rPr>
          <w:rFonts w:ascii="Liberation Serif" w:eastAsia="Times New Roman" w:hAnsi="Liberation Serif" w:cs="Times New Roman"/>
          <w:sz w:val="24"/>
          <w:szCs w:val="24"/>
          <w:lang w:eastAsia="ru-RU"/>
        </w:rPr>
        <w:t xml:space="preserve"> в порядке, установленном настоящим Уставом.</w:t>
      </w:r>
    </w:p>
    <w:p w14:paraId="539B6DA7"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10.2. Локальные нормативные акты Учреждения утверждаются приказом заведующего Учреждением.</w:t>
      </w:r>
    </w:p>
    <w:p w14:paraId="0CCA7C48"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10.3. При принятии локальных нормативных актов, затрагивающих права обучающихся и работников Учреждения, учитывается мнение совета родителей, а также в порядке и в случаях, которые предусмотрены трудовым законодательством, представительных органов работников Учреждения (при наличии таких представительных органов).</w:t>
      </w:r>
    </w:p>
    <w:p w14:paraId="4F0E9D1D"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lastRenderedPageBreak/>
        <w:t xml:space="preserve">10.4. Коллективным договором, соглашениями может быть предусмотрено принятие локальных нормативных актов, содержащих нормы </w:t>
      </w:r>
      <w:hyperlink r:id="rId17" w:tooltip="Трудовое право" w:history="1">
        <w:r w:rsidRPr="00EF189E">
          <w:rPr>
            <w:rFonts w:ascii="Liberation Serif" w:eastAsia="Times New Roman" w:hAnsi="Liberation Serif" w:cs="Times New Roman"/>
            <w:sz w:val="24"/>
            <w:szCs w:val="24"/>
            <w:lang w:eastAsia="ru-RU"/>
          </w:rPr>
          <w:t>трудового права</w:t>
        </w:r>
      </w:hyperlink>
      <w:r w:rsidRPr="00EF189E">
        <w:rPr>
          <w:rFonts w:ascii="Liberation Serif" w:eastAsia="Times New Roman" w:hAnsi="Liberation Serif" w:cs="Times New Roman"/>
          <w:sz w:val="24"/>
          <w:szCs w:val="24"/>
          <w:lang w:eastAsia="ru-RU"/>
        </w:rPr>
        <w:t>, по согласованию с представительным органом работников Учреждения.</w:t>
      </w:r>
    </w:p>
    <w:p w14:paraId="7EAE3BE5"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xml:space="preserve">10.5. Заведующий Учреждением перед принятием решения направляет проект локального нормативного акта в один из коллегиальных органов Учреждения, а также в порядке и в случаях, которые предусмотрены трудовым законодательством – в выборный орган первичной профсоюзной организации, представляющий интересы всех или большинства работников Учреждения. </w:t>
      </w:r>
    </w:p>
    <w:p w14:paraId="7D3CC2A3"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10.6. Педагогический совет, общее собрание работников, совет родителей,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заведующему Учреждением мотивированное мнение по проекту в письменной форме.</w:t>
      </w:r>
    </w:p>
    <w:p w14:paraId="1F03F090"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xml:space="preserve">10.7. </w:t>
      </w:r>
      <w:proofErr w:type="gramStart"/>
      <w:r w:rsidRPr="00EF189E">
        <w:rPr>
          <w:rFonts w:ascii="Liberation Serif" w:eastAsia="Times New Roman" w:hAnsi="Liberation Serif" w:cs="Times New Roman"/>
          <w:sz w:val="24"/>
          <w:szCs w:val="24"/>
          <w:lang w:eastAsia="ru-RU"/>
        </w:rPr>
        <w:t>В случае если мотивированное мнение коллегиальных органов, совета родителей,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заведующий Учреждения может согласиться с ним либо обязан в течение трех дней после получения мотивированного мнения провести дополнительные консультации с коллегиальными органами, советом родителей, выборным органом первичной профсоюзной организации Учреждения в целях</w:t>
      </w:r>
      <w:proofErr w:type="gramEnd"/>
      <w:r w:rsidRPr="00EF189E">
        <w:rPr>
          <w:rFonts w:ascii="Liberation Serif" w:eastAsia="Times New Roman" w:hAnsi="Liberation Serif" w:cs="Times New Roman"/>
          <w:sz w:val="24"/>
          <w:szCs w:val="24"/>
          <w:lang w:eastAsia="ru-RU"/>
        </w:rPr>
        <w:t xml:space="preserve"> достижения взаимоприемлемого решения.</w:t>
      </w:r>
    </w:p>
    <w:p w14:paraId="753075D6"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 xml:space="preserve">10.8. При </w:t>
      </w:r>
      <w:proofErr w:type="spellStart"/>
      <w:r w:rsidRPr="00EF189E">
        <w:rPr>
          <w:rFonts w:ascii="Liberation Serif" w:eastAsia="Times New Roman" w:hAnsi="Liberation Serif" w:cs="Times New Roman"/>
          <w:sz w:val="24"/>
          <w:szCs w:val="24"/>
          <w:lang w:eastAsia="ru-RU"/>
        </w:rPr>
        <w:t>недостижении</w:t>
      </w:r>
      <w:proofErr w:type="spellEnd"/>
      <w:r w:rsidRPr="00EF189E">
        <w:rPr>
          <w:rFonts w:ascii="Liberation Serif" w:eastAsia="Times New Roman" w:hAnsi="Liberation Serif" w:cs="Times New Roman"/>
          <w:sz w:val="24"/>
          <w:szCs w:val="24"/>
          <w:lang w:eastAsia="ru-RU"/>
        </w:rPr>
        <w:t xml:space="preserve"> согласия возникшие разногласия оформляются протоколом, после чего заведующий Учреждением имеет право принять локальный нормативный акт. Локальный нормативный акт, по которому не было достигнуто согласие с выборным органом первичной профсоюзной организации, может быть обжалован им в соответствующую государственную </w:t>
      </w:r>
      <w:hyperlink r:id="rId18" w:tooltip="Инспекции труда" w:history="1">
        <w:r w:rsidRPr="00EF189E">
          <w:rPr>
            <w:rFonts w:ascii="Liberation Serif" w:eastAsia="Times New Roman" w:hAnsi="Liberation Serif" w:cs="Times New Roman"/>
            <w:sz w:val="24"/>
            <w:szCs w:val="24"/>
            <w:lang w:eastAsia="ru-RU"/>
          </w:rPr>
          <w:t>инспекцию труда</w:t>
        </w:r>
      </w:hyperlink>
      <w:r w:rsidRPr="00EF189E">
        <w:rPr>
          <w:rFonts w:ascii="Liberation Serif" w:eastAsia="Times New Roman" w:hAnsi="Liberation Serif" w:cs="Times New Roman"/>
          <w:sz w:val="24"/>
          <w:szCs w:val="24"/>
          <w:lang w:eastAsia="ru-RU"/>
        </w:rPr>
        <w:t xml:space="preserve"> или в суд. Выборный орган первичной профсоюзной организации также имеет право начать процедуру </w:t>
      </w:r>
      <w:hyperlink r:id="rId19" w:tooltip="Колл" w:history="1">
        <w:r w:rsidRPr="00EF189E">
          <w:rPr>
            <w:rFonts w:ascii="Liberation Serif" w:eastAsia="Times New Roman" w:hAnsi="Liberation Serif" w:cs="Times New Roman"/>
            <w:sz w:val="24"/>
            <w:szCs w:val="24"/>
            <w:lang w:eastAsia="ru-RU"/>
          </w:rPr>
          <w:t>коллективного</w:t>
        </w:r>
      </w:hyperlink>
      <w:r w:rsidRPr="00EF189E">
        <w:rPr>
          <w:rFonts w:ascii="Liberation Serif" w:eastAsia="Times New Roman" w:hAnsi="Liberation Serif" w:cs="Times New Roman"/>
          <w:sz w:val="24"/>
          <w:szCs w:val="24"/>
          <w:lang w:eastAsia="ru-RU"/>
        </w:rPr>
        <w:t xml:space="preserve"> трудового спора в порядке, установленном Трудовым кодексом.</w:t>
      </w:r>
    </w:p>
    <w:p w14:paraId="5F25956A" w14:textId="77777777" w:rsidR="00467977" w:rsidRPr="00EF189E" w:rsidRDefault="00467977" w:rsidP="00467977">
      <w:pPr>
        <w:ind w:firstLine="708"/>
        <w:jc w:val="both"/>
        <w:rPr>
          <w:rFonts w:ascii="Liberation Serif" w:eastAsia="Times New Roman" w:hAnsi="Liberation Serif" w:cs="Times New Roman"/>
          <w:sz w:val="24"/>
          <w:szCs w:val="24"/>
          <w:lang w:eastAsia="ru-RU"/>
        </w:rPr>
      </w:pPr>
      <w:r w:rsidRPr="00EF189E">
        <w:rPr>
          <w:rFonts w:ascii="Liberation Serif" w:eastAsia="Times New Roman" w:hAnsi="Liberation Serif" w:cs="Times New Roman"/>
          <w:sz w:val="24"/>
          <w:szCs w:val="24"/>
          <w:lang w:eastAsia="ru-RU"/>
        </w:rPr>
        <w:t>10.9. Норма локальных нормативных актов, ухудшающие положение обучающихся или работников Учреждения по сравнению с установленным законодательством Российской Федерации не применяются и подлежат отмене Учреждением.</w:t>
      </w:r>
    </w:p>
    <w:p w14:paraId="3FE1FB52" w14:textId="77777777" w:rsidR="00467977" w:rsidRPr="00EF189E" w:rsidRDefault="00467977" w:rsidP="00467977">
      <w:pPr>
        <w:widowControl w:val="0"/>
        <w:autoSpaceDE w:val="0"/>
        <w:autoSpaceDN w:val="0"/>
        <w:adjustRightInd w:val="0"/>
        <w:jc w:val="both"/>
        <w:rPr>
          <w:rFonts w:ascii="Liberation Serif" w:eastAsia="Times New Roman" w:hAnsi="Liberation Serif" w:cs="Times New Roman"/>
          <w:color w:val="FF0000"/>
          <w:sz w:val="24"/>
          <w:szCs w:val="24"/>
          <w:lang w:eastAsia="ru-RU"/>
        </w:rPr>
      </w:pPr>
    </w:p>
    <w:p w14:paraId="2ECD5374" w14:textId="59104946" w:rsidR="00B90C9D" w:rsidRPr="00EF189E" w:rsidRDefault="00B90C9D" w:rsidP="00B90C9D">
      <w:pPr>
        <w:widowControl w:val="0"/>
        <w:ind w:firstLine="4820"/>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6"/>
          <w:szCs w:val="26"/>
          <w:lang w:eastAsia="ru-RU"/>
        </w:rPr>
        <w:br w:type="page"/>
      </w:r>
      <w:r w:rsidR="0012194C" w:rsidRPr="00EF189E">
        <w:rPr>
          <w:rFonts w:ascii="Liberation Serif" w:eastAsia="Times New Roman" w:hAnsi="Liberation Serif" w:cs="Liberation Serif"/>
          <w:sz w:val="24"/>
          <w:szCs w:val="24"/>
          <w:lang w:eastAsia="ru-RU"/>
        </w:rPr>
        <w:lastRenderedPageBreak/>
        <w:t xml:space="preserve">Приложение </w:t>
      </w:r>
    </w:p>
    <w:p w14:paraId="160764DB" w14:textId="5D540233" w:rsidR="00B90C9D" w:rsidRPr="00EF189E" w:rsidRDefault="0012194C" w:rsidP="00B90C9D">
      <w:pPr>
        <w:widowControl w:val="0"/>
        <w:ind w:left="4820"/>
        <w:rPr>
          <w:rFonts w:ascii="Liberation Serif" w:eastAsia="Times New Roman" w:hAnsi="Liberation Serif" w:cs="Liberation Serif"/>
          <w:sz w:val="24"/>
          <w:szCs w:val="24"/>
          <w:lang w:eastAsia="ru-RU"/>
        </w:rPr>
      </w:pPr>
      <w:proofErr w:type="gramStart"/>
      <w:r w:rsidRPr="00EF189E">
        <w:rPr>
          <w:rFonts w:ascii="Liberation Serif" w:eastAsia="Times New Roman" w:hAnsi="Liberation Serif" w:cs="Liberation Serif"/>
          <w:sz w:val="24"/>
          <w:szCs w:val="24"/>
          <w:lang w:eastAsia="ru-RU"/>
        </w:rPr>
        <w:t>к</w:t>
      </w:r>
      <w:proofErr w:type="gramEnd"/>
      <w:r w:rsidRPr="00EF189E">
        <w:rPr>
          <w:rFonts w:ascii="Liberation Serif" w:eastAsia="Times New Roman" w:hAnsi="Liberation Serif" w:cs="Liberation Serif"/>
          <w:sz w:val="24"/>
          <w:szCs w:val="24"/>
          <w:lang w:eastAsia="ru-RU"/>
        </w:rPr>
        <w:t xml:space="preserve"> </w:t>
      </w:r>
      <w:proofErr w:type="gramStart"/>
      <w:r w:rsidR="00B90C9D" w:rsidRPr="00EF189E">
        <w:rPr>
          <w:rFonts w:ascii="Liberation Serif" w:eastAsia="Times New Roman" w:hAnsi="Liberation Serif" w:cs="Liberation Serif"/>
          <w:sz w:val="24"/>
          <w:szCs w:val="24"/>
          <w:lang w:eastAsia="ru-RU"/>
        </w:rPr>
        <w:t>постановлением</w:t>
      </w:r>
      <w:proofErr w:type="gramEnd"/>
      <w:r w:rsidR="00B90C9D" w:rsidRPr="00EF189E">
        <w:rPr>
          <w:rFonts w:ascii="Liberation Serif" w:eastAsia="Times New Roman" w:hAnsi="Liberation Serif" w:cs="Liberation Serif"/>
          <w:sz w:val="24"/>
          <w:szCs w:val="24"/>
          <w:lang w:eastAsia="ru-RU"/>
        </w:rPr>
        <w:t xml:space="preserve"> администрации </w:t>
      </w:r>
    </w:p>
    <w:p w14:paraId="34B4E5A0" w14:textId="77777777" w:rsidR="00B90C9D" w:rsidRPr="00EF189E" w:rsidRDefault="00B90C9D" w:rsidP="00B90C9D">
      <w:pPr>
        <w:widowControl w:val="0"/>
        <w:ind w:left="4820"/>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Городского округа «город Ирбит»</w:t>
      </w:r>
    </w:p>
    <w:p w14:paraId="1AD9EA38" w14:textId="77777777" w:rsidR="00B90C9D" w:rsidRPr="00EF189E" w:rsidRDefault="00B90C9D" w:rsidP="00B90C9D">
      <w:pPr>
        <w:widowControl w:val="0"/>
        <w:ind w:left="4820"/>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Свердловской области</w:t>
      </w:r>
    </w:p>
    <w:p w14:paraId="59B7DD39" w14:textId="77777777" w:rsidR="00410F7F" w:rsidRDefault="00410F7F" w:rsidP="00B90C9D">
      <w:pPr>
        <w:widowControl w:val="0"/>
        <w:ind w:left="4820"/>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от 5</w:t>
      </w:r>
      <w:r w:rsidR="00B90C9D" w:rsidRPr="00EF189E">
        <w:rPr>
          <w:rFonts w:ascii="Liberation Serif" w:eastAsia="Times New Roman" w:hAnsi="Liberation Serif" w:cs="Liberation Serif"/>
          <w:sz w:val="24"/>
          <w:szCs w:val="24"/>
          <w:lang w:eastAsia="ru-RU"/>
        </w:rPr>
        <w:t>.0</w:t>
      </w:r>
      <w:r w:rsidR="00355EE8">
        <w:rPr>
          <w:rFonts w:ascii="Liberation Serif" w:eastAsia="Times New Roman" w:hAnsi="Liberation Serif" w:cs="Liberation Serif"/>
          <w:sz w:val="24"/>
          <w:szCs w:val="24"/>
          <w:lang w:eastAsia="ru-RU"/>
        </w:rPr>
        <w:t>2</w:t>
      </w:r>
      <w:r>
        <w:rPr>
          <w:rFonts w:ascii="Liberation Serif" w:eastAsia="Times New Roman" w:hAnsi="Liberation Serif" w:cs="Liberation Serif"/>
          <w:sz w:val="24"/>
          <w:szCs w:val="24"/>
          <w:lang w:eastAsia="ru-RU"/>
        </w:rPr>
        <w:t>.2025 №  164</w:t>
      </w:r>
      <w:r w:rsidR="00B90C9D" w:rsidRPr="00EF189E">
        <w:rPr>
          <w:rFonts w:ascii="Liberation Serif" w:eastAsia="Times New Roman" w:hAnsi="Liberation Serif" w:cs="Liberation Serif"/>
          <w:sz w:val="24"/>
          <w:szCs w:val="24"/>
          <w:lang w:eastAsia="ru-RU"/>
        </w:rPr>
        <w:t xml:space="preserve"> - ПА</w:t>
      </w:r>
      <w:r w:rsidR="00EF189E" w:rsidRPr="00EF189E">
        <w:rPr>
          <w:rFonts w:ascii="Liberation Serif" w:eastAsia="Times New Roman" w:hAnsi="Liberation Serif" w:cs="Liberation Serif"/>
          <w:sz w:val="24"/>
          <w:szCs w:val="24"/>
          <w:lang w:eastAsia="ru-RU"/>
        </w:rPr>
        <w:t xml:space="preserve"> </w:t>
      </w:r>
    </w:p>
    <w:p w14:paraId="1FC422D8" w14:textId="5272FCF2" w:rsidR="00B90C9D" w:rsidRPr="00EF189E" w:rsidRDefault="00B90C9D" w:rsidP="00B90C9D">
      <w:pPr>
        <w:widowControl w:val="0"/>
        <w:ind w:left="4820"/>
        <w:rPr>
          <w:rFonts w:ascii="Liberation Serif" w:eastAsia="Times New Roman" w:hAnsi="Liberation Serif" w:cs="Liberation Serif"/>
          <w:sz w:val="24"/>
          <w:szCs w:val="24"/>
          <w:lang w:eastAsia="ru-RU"/>
        </w:rPr>
      </w:pPr>
      <w:bookmarkStart w:id="1" w:name="_GoBack"/>
      <w:bookmarkEnd w:id="1"/>
      <w:r w:rsidRPr="00EF189E">
        <w:rPr>
          <w:rFonts w:ascii="Liberation Serif" w:eastAsia="Times New Roman" w:hAnsi="Liberation Serif" w:cs="Liberation Serif"/>
          <w:sz w:val="24"/>
          <w:szCs w:val="24"/>
          <w:lang w:eastAsia="ru-RU"/>
        </w:rPr>
        <w:t>«О реорганизации Муниципального бюджетного дошкольного образовательного учреждения Городского округа «город Ирби</w:t>
      </w:r>
      <w:r w:rsidR="00EF189E" w:rsidRPr="00EF189E">
        <w:rPr>
          <w:rFonts w:ascii="Liberation Serif" w:eastAsia="Times New Roman" w:hAnsi="Liberation Serif" w:cs="Liberation Serif"/>
          <w:sz w:val="24"/>
          <w:szCs w:val="24"/>
          <w:lang w:eastAsia="ru-RU"/>
        </w:rPr>
        <w:t>т» Свердловской области «Детский</w:t>
      </w:r>
      <w:r w:rsidRPr="00EF189E">
        <w:rPr>
          <w:rFonts w:ascii="Liberation Serif" w:eastAsia="Times New Roman" w:hAnsi="Liberation Serif" w:cs="Liberation Serif"/>
          <w:sz w:val="24"/>
          <w:szCs w:val="24"/>
          <w:lang w:eastAsia="ru-RU"/>
        </w:rPr>
        <w:t xml:space="preserve"> </w:t>
      </w:r>
      <w:r w:rsidR="00EF189E" w:rsidRPr="00EF189E">
        <w:rPr>
          <w:rFonts w:ascii="Liberation Serif" w:eastAsia="Times New Roman" w:hAnsi="Liberation Serif" w:cs="Liberation Serif"/>
          <w:sz w:val="24"/>
          <w:szCs w:val="24"/>
          <w:lang w:eastAsia="ru-RU"/>
        </w:rPr>
        <w:t xml:space="preserve">            </w:t>
      </w:r>
      <w:r w:rsidRPr="00EF189E">
        <w:rPr>
          <w:rFonts w:ascii="Liberation Serif" w:eastAsia="Times New Roman" w:hAnsi="Liberation Serif" w:cs="Liberation Serif"/>
          <w:sz w:val="24"/>
          <w:szCs w:val="24"/>
          <w:lang w:eastAsia="ru-RU"/>
        </w:rPr>
        <w:t>сад № 1» путем присоединения его к Муниципальному бюджетному дошкольному образовательному учреждению Городского округа «город Ирбит» Свердловской области «Детский сад № 11»</w:t>
      </w:r>
    </w:p>
    <w:p w14:paraId="31CE3C14" w14:textId="77777777" w:rsidR="00B90C9D" w:rsidRPr="00EF189E" w:rsidRDefault="00B90C9D" w:rsidP="00B90C9D">
      <w:pPr>
        <w:widowControl w:val="0"/>
        <w:ind w:left="4820"/>
        <w:rPr>
          <w:rFonts w:ascii="Liberation Serif" w:eastAsia="Times New Roman" w:hAnsi="Liberation Serif" w:cs="Liberation Serif"/>
          <w:sz w:val="24"/>
          <w:szCs w:val="24"/>
          <w:lang w:eastAsia="ru-RU"/>
        </w:rPr>
      </w:pPr>
    </w:p>
    <w:p w14:paraId="43C29F02" w14:textId="77777777" w:rsidR="00B90C9D" w:rsidRPr="00EF189E" w:rsidRDefault="00B90C9D" w:rsidP="00B90C9D">
      <w:pPr>
        <w:widowControl w:val="0"/>
        <w:ind w:left="4820"/>
        <w:rPr>
          <w:rFonts w:ascii="Liberation Serif" w:eastAsia="Times New Roman" w:hAnsi="Liberation Serif" w:cs="Liberation Serif"/>
          <w:sz w:val="24"/>
          <w:szCs w:val="24"/>
          <w:lang w:eastAsia="ru-RU"/>
        </w:rPr>
      </w:pPr>
    </w:p>
    <w:p w14:paraId="75EF8D89" w14:textId="6696F328" w:rsidR="00B90C9D" w:rsidRPr="00EF189E" w:rsidRDefault="00B90C9D" w:rsidP="00B90C9D">
      <w:pPr>
        <w:keepNext/>
        <w:jc w:val="center"/>
        <w:rPr>
          <w:rFonts w:ascii="Liberation Serif" w:eastAsia="Times New Roman" w:hAnsi="Liberation Serif" w:cs="Liberation Serif"/>
          <w:b/>
          <w:sz w:val="24"/>
          <w:szCs w:val="24"/>
          <w:lang w:eastAsia="ru-RU"/>
        </w:rPr>
      </w:pPr>
      <w:r w:rsidRPr="00EF189E">
        <w:rPr>
          <w:rFonts w:ascii="Liberation Serif" w:eastAsia="Times New Roman" w:hAnsi="Liberation Serif" w:cs="Liberation Serif"/>
          <w:b/>
          <w:sz w:val="24"/>
          <w:szCs w:val="24"/>
          <w:lang w:eastAsia="ru-RU"/>
        </w:rPr>
        <w:t>ПЕРЕЧЕНЬ</w:t>
      </w:r>
    </w:p>
    <w:p w14:paraId="55FE9429" w14:textId="298739D6" w:rsidR="00B90C9D" w:rsidRPr="00EF189E" w:rsidRDefault="00B90C9D" w:rsidP="00B90C9D">
      <w:pPr>
        <w:widowControl w:val="0"/>
        <w:autoSpaceDE w:val="0"/>
        <w:autoSpaceDN w:val="0"/>
        <w:adjustRightInd w:val="0"/>
        <w:jc w:val="center"/>
        <w:rPr>
          <w:rFonts w:ascii="Liberation Serif" w:eastAsia="Times New Roman" w:hAnsi="Liberation Serif" w:cs="Times New Roman"/>
          <w:b/>
          <w:sz w:val="24"/>
          <w:szCs w:val="24"/>
          <w:lang w:eastAsia="ru-RU"/>
        </w:rPr>
      </w:pPr>
      <w:r w:rsidRPr="00EF189E">
        <w:rPr>
          <w:rFonts w:ascii="Liberation Serif" w:eastAsia="Times New Roman" w:hAnsi="Liberation Serif" w:cs="Liberation Serif"/>
          <w:b/>
          <w:sz w:val="24"/>
          <w:szCs w:val="24"/>
          <w:lang w:eastAsia="ru-RU"/>
        </w:rPr>
        <w:t xml:space="preserve">мероприятий по реорганизации </w:t>
      </w:r>
      <w:r w:rsidRPr="00EF189E">
        <w:rPr>
          <w:rFonts w:ascii="Liberation Serif" w:eastAsia="Times New Roman" w:hAnsi="Liberation Serif" w:cs="Times New Roman"/>
          <w:b/>
          <w:sz w:val="24"/>
          <w:szCs w:val="24"/>
          <w:lang w:eastAsia="ru-RU"/>
        </w:rPr>
        <w:t>Муниципального бюджетного дошкольного образовательного учреждения Городского округа «город Ирбит» Свердловской области «Детский сад № 1» путем присоединения его к Муниципальному бюджетному дошкольному образовательному учреждению Городского округа «город Ирбит» Свердловской области «Детский сад № 11»</w:t>
      </w:r>
    </w:p>
    <w:p w14:paraId="67B2C2C5" w14:textId="77777777" w:rsidR="00B90C9D" w:rsidRPr="00EF189E" w:rsidRDefault="00B90C9D" w:rsidP="00B90C9D">
      <w:pPr>
        <w:widowControl w:val="0"/>
        <w:autoSpaceDE w:val="0"/>
        <w:autoSpaceDN w:val="0"/>
        <w:adjustRightInd w:val="0"/>
        <w:jc w:val="center"/>
        <w:rPr>
          <w:rFonts w:ascii="Liberation Serif" w:eastAsia="Times New Roman" w:hAnsi="Liberation Serif" w:cs="Times New Roman"/>
          <w:b/>
          <w:sz w:val="24"/>
          <w:szCs w:val="24"/>
          <w:lang w:eastAsia="ru-RU"/>
        </w:rPr>
      </w:pPr>
    </w:p>
    <w:p w14:paraId="4FE6FAE6" w14:textId="77777777" w:rsidR="00B90C9D" w:rsidRPr="00EF189E" w:rsidRDefault="00B90C9D" w:rsidP="00B90C9D">
      <w:pPr>
        <w:widowControl w:val="0"/>
        <w:autoSpaceDE w:val="0"/>
        <w:autoSpaceDN w:val="0"/>
        <w:adjustRightInd w:val="0"/>
        <w:jc w:val="center"/>
        <w:rPr>
          <w:rFonts w:ascii="Liberation Serif" w:eastAsia="Times New Roman" w:hAnsi="Liberation Serif" w:cs="Liberation Serif"/>
          <w:b/>
          <w:sz w:val="24"/>
          <w:szCs w:val="24"/>
          <w:lang w:eastAsia="ru-RU"/>
        </w:rPr>
      </w:pPr>
    </w:p>
    <w:tbl>
      <w:tblPr>
        <w:tblW w:w="9147" w:type="dxa"/>
        <w:tblBorders>
          <w:top w:val="single" w:sz="6" w:space="0" w:color="828282"/>
          <w:left w:val="single" w:sz="6" w:space="0" w:color="828282"/>
          <w:bottom w:val="single" w:sz="6" w:space="0" w:color="828282"/>
          <w:right w:val="single" w:sz="6" w:space="0" w:color="828282"/>
        </w:tblBorders>
        <w:tblLayout w:type="fixed"/>
        <w:tblCellMar>
          <w:top w:w="105" w:type="dxa"/>
          <w:left w:w="105" w:type="dxa"/>
          <w:bottom w:w="105" w:type="dxa"/>
          <w:right w:w="105" w:type="dxa"/>
        </w:tblCellMar>
        <w:tblLook w:val="04A0" w:firstRow="1" w:lastRow="0" w:firstColumn="1" w:lastColumn="0" w:noHBand="0" w:noVBand="1"/>
      </w:tblPr>
      <w:tblGrid>
        <w:gridCol w:w="5745"/>
        <w:gridCol w:w="3402"/>
      </w:tblGrid>
      <w:tr w:rsidR="00B90C9D" w:rsidRPr="00EF189E" w14:paraId="5A883C2A" w14:textId="77777777" w:rsidTr="00EF189E">
        <w:trPr>
          <w:cantSplit/>
        </w:trPr>
        <w:tc>
          <w:tcPr>
            <w:tcW w:w="5745"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5EC23099" w14:textId="77777777" w:rsidR="008C4700" w:rsidRPr="00EF189E" w:rsidRDefault="00B90C9D" w:rsidP="00B90C9D">
            <w:pPr>
              <w:widowControl w:val="0"/>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Мероприятие</w:t>
            </w:r>
          </w:p>
        </w:tc>
        <w:tc>
          <w:tcPr>
            <w:tcW w:w="3402"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5ACF3745" w14:textId="77777777" w:rsidR="008C4700" w:rsidRPr="00EF189E" w:rsidRDefault="00B90C9D" w:rsidP="00B90C9D">
            <w:pPr>
              <w:keepNext/>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Срок проведения</w:t>
            </w:r>
          </w:p>
        </w:tc>
      </w:tr>
      <w:tr w:rsidR="00B90C9D" w:rsidRPr="00EF189E" w14:paraId="590B5321" w14:textId="77777777" w:rsidTr="00EF189E">
        <w:trPr>
          <w:cantSplit/>
        </w:trPr>
        <w:tc>
          <w:tcPr>
            <w:tcW w:w="5745"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3778F8E4" w14:textId="68C3F269" w:rsidR="008C4700" w:rsidRPr="00EF189E" w:rsidRDefault="00B90C9D" w:rsidP="00B90C9D">
            <w:pPr>
              <w:widowControl w:val="0"/>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Проведение собрания трудового коллектива, ознакомление с постановлением под роспись. Вручение письменных уведомлений работникам о реорганизации, уведомление профсоюзной организации</w:t>
            </w:r>
          </w:p>
        </w:tc>
        <w:tc>
          <w:tcPr>
            <w:tcW w:w="3402"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36F1104E" w14:textId="1688EAE6" w:rsidR="008C4700" w:rsidRPr="00EF189E" w:rsidRDefault="002807EC" w:rsidP="00B90C9D">
            <w:pPr>
              <w:keepNext/>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в</w:t>
            </w:r>
            <w:r w:rsidR="00B90C9D" w:rsidRPr="00EF189E">
              <w:rPr>
                <w:rFonts w:ascii="Liberation Serif" w:eastAsia="Times New Roman" w:hAnsi="Liberation Serif" w:cs="Liberation Serif"/>
                <w:sz w:val="24"/>
                <w:szCs w:val="24"/>
                <w:lang w:eastAsia="ru-RU"/>
              </w:rPr>
              <w:t xml:space="preserve"> день издания постановления, не позднее, чем за 2 месяца до окончания реорганизации</w:t>
            </w:r>
          </w:p>
        </w:tc>
      </w:tr>
      <w:tr w:rsidR="00B90C9D" w:rsidRPr="00EF189E" w14:paraId="2AEAB36C" w14:textId="77777777" w:rsidTr="00EF189E">
        <w:trPr>
          <w:cantSplit/>
        </w:trPr>
        <w:tc>
          <w:tcPr>
            <w:tcW w:w="5745"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22810E2E" w14:textId="77777777" w:rsidR="008C4700" w:rsidRPr="00EF189E" w:rsidRDefault="00B90C9D" w:rsidP="00B90C9D">
            <w:pPr>
              <w:widowControl w:val="0"/>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Письменное уведомление родителей (законных представителей) несовершеннолетних обучающихся о реорганизации</w:t>
            </w:r>
          </w:p>
        </w:tc>
        <w:tc>
          <w:tcPr>
            <w:tcW w:w="3402"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4C09B17C" w14:textId="4DEE1CD9" w:rsidR="008C4700" w:rsidRPr="00EF189E" w:rsidRDefault="002807EC" w:rsidP="00B90C9D">
            <w:pPr>
              <w:keepNext/>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в</w:t>
            </w:r>
            <w:r w:rsidR="00B90C9D" w:rsidRPr="00EF189E">
              <w:rPr>
                <w:rFonts w:ascii="Liberation Serif" w:eastAsia="Times New Roman" w:hAnsi="Liberation Serif" w:cs="Liberation Serif"/>
                <w:sz w:val="24"/>
                <w:szCs w:val="24"/>
                <w:lang w:eastAsia="ru-RU"/>
              </w:rPr>
              <w:t xml:space="preserve"> день издания постановления о реорганизации</w:t>
            </w:r>
          </w:p>
        </w:tc>
      </w:tr>
      <w:tr w:rsidR="00B90C9D" w:rsidRPr="00EF189E" w14:paraId="6470F753" w14:textId="77777777" w:rsidTr="00EF189E">
        <w:trPr>
          <w:cantSplit/>
        </w:trPr>
        <w:tc>
          <w:tcPr>
            <w:tcW w:w="5745"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4520EB76" w14:textId="70C1D2C1" w:rsidR="008C4700" w:rsidRPr="00EF189E" w:rsidRDefault="00B90C9D" w:rsidP="00B90C9D">
            <w:pPr>
              <w:widowControl w:val="0"/>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 xml:space="preserve">Письменное уведомление инспекции Федеральной налоговой службы (далее </w:t>
            </w:r>
            <w:proofErr w:type="gramStart"/>
            <w:r w:rsidRPr="00EF189E">
              <w:rPr>
                <w:rFonts w:ascii="Liberation Serif" w:eastAsia="Times New Roman" w:hAnsi="Liberation Serif" w:cs="Liberation Serif"/>
                <w:sz w:val="24"/>
                <w:szCs w:val="24"/>
                <w:lang w:eastAsia="ru-RU"/>
              </w:rPr>
              <w:t>–Ф</w:t>
            </w:r>
            <w:proofErr w:type="gramEnd"/>
            <w:r w:rsidRPr="00EF189E">
              <w:rPr>
                <w:rFonts w:ascii="Liberation Serif" w:eastAsia="Times New Roman" w:hAnsi="Liberation Serif" w:cs="Liberation Serif"/>
                <w:sz w:val="24"/>
                <w:szCs w:val="24"/>
                <w:lang w:eastAsia="ru-RU"/>
              </w:rPr>
              <w:t>НС) о реорганизации. Внесение в Единый федеральный реестр сведений о фактах деятельности юридических лиц сведения о реорганизации</w:t>
            </w:r>
          </w:p>
        </w:tc>
        <w:tc>
          <w:tcPr>
            <w:tcW w:w="3402"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1AF5D820" w14:textId="054273C8" w:rsidR="008C4700" w:rsidRPr="00EF189E" w:rsidRDefault="002807EC" w:rsidP="00B90C9D">
            <w:pPr>
              <w:keepNext/>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в</w:t>
            </w:r>
            <w:r w:rsidR="00B90C9D" w:rsidRPr="00EF189E">
              <w:rPr>
                <w:rFonts w:ascii="Liberation Serif" w:eastAsia="Times New Roman" w:hAnsi="Liberation Serif" w:cs="Liberation Serif"/>
                <w:sz w:val="24"/>
                <w:szCs w:val="24"/>
                <w:lang w:eastAsia="ru-RU"/>
              </w:rPr>
              <w:t xml:space="preserve"> течение трёх рабочих дней с момента издания постановления о реорганизации</w:t>
            </w:r>
          </w:p>
        </w:tc>
      </w:tr>
      <w:tr w:rsidR="00B90C9D" w:rsidRPr="00EF189E" w14:paraId="79C14FB7" w14:textId="77777777" w:rsidTr="00EF189E">
        <w:trPr>
          <w:cantSplit/>
        </w:trPr>
        <w:tc>
          <w:tcPr>
            <w:tcW w:w="5745"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5CCD11BA" w14:textId="57C89258" w:rsidR="008C4700" w:rsidRPr="00EF189E" w:rsidRDefault="00B90C9D" w:rsidP="00B90C9D">
            <w:pPr>
              <w:keepNext/>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lastRenderedPageBreak/>
              <w:t>Опубликование сообщения в журнале «Вестник государственной регистрации» о процедуре реорганизации</w:t>
            </w:r>
          </w:p>
        </w:tc>
        <w:tc>
          <w:tcPr>
            <w:tcW w:w="3402"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422DFFF6" w14:textId="59A048E2" w:rsidR="008C4700" w:rsidRPr="00EF189E" w:rsidRDefault="002807EC" w:rsidP="00B90C9D">
            <w:pPr>
              <w:keepNext/>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в</w:t>
            </w:r>
            <w:r w:rsidR="00B90C9D" w:rsidRPr="00EF189E">
              <w:rPr>
                <w:rFonts w:ascii="Liberation Serif" w:eastAsia="Times New Roman" w:hAnsi="Liberation Serif" w:cs="Liberation Serif"/>
                <w:sz w:val="24"/>
                <w:szCs w:val="24"/>
                <w:lang w:eastAsia="ru-RU"/>
              </w:rPr>
              <w:t xml:space="preserve"> течение 10 дней после внесения в Единый государственный реестр юридических лиц (далее </w:t>
            </w:r>
            <w:proofErr w:type="gramStart"/>
            <w:r w:rsidR="00B90C9D" w:rsidRPr="00EF189E">
              <w:rPr>
                <w:rFonts w:ascii="Liberation Serif" w:eastAsia="Times New Roman" w:hAnsi="Liberation Serif" w:cs="Liberation Serif"/>
                <w:sz w:val="24"/>
                <w:szCs w:val="24"/>
                <w:lang w:eastAsia="ru-RU"/>
              </w:rPr>
              <w:t>–Е</w:t>
            </w:r>
            <w:proofErr w:type="gramEnd"/>
            <w:r w:rsidR="00B90C9D" w:rsidRPr="00EF189E">
              <w:rPr>
                <w:rFonts w:ascii="Liberation Serif" w:eastAsia="Times New Roman" w:hAnsi="Liberation Serif" w:cs="Liberation Serif"/>
                <w:sz w:val="24"/>
                <w:szCs w:val="24"/>
                <w:lang w:eastAsia="ru-RU"/>
              </w:rPr>
              <w:t>ГРЮЛ) записи о начале процедуры реорганизации, повторно через месяц после первого опубликования сообщения</w:t>
            </w:r>
          </w:p>
        </w:tc>
      </w:tr>
      <w:tr w:rsidR="009F053D" w:rsidRPr="00EF189E" w14:paraId="16A08B76" w14:textId="77777777" w:rsidTr="00EF189E">
        <w:trPr>
          <w:cantSplit/>
        </w:trPr>
        <w:tc>
          <w:tcPr>
            <w:tcW w:w="5745"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14:paraId="10050BBE" w14:textId="4B5A6A25" w:rsidR="009F053D" w:rsidRPr="00EF189E" w:rsidRDefault="00AF19C7" w:rsidP="00B90C9D">
            <w:pPr>
              <w:keepNext/>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В</w:t>
            </w:r>
            <w:r w:rsidR="009F053D" w:rsidRPr="00EF189E">
              <w:rPr>
                <w:rFonts w:ascii="Liberation Serif" w:eastAsia="Times New Roman" w:hAnsi="Liberation Serif" w:cs="Liberation Serif"/>
                <w:sz w:val="24"/>
                <w:szCs w:val="24"/>
                <w:lang w:eastAsia="ru-RU"/>
              </w:rPr>
              <w:t>нести сведения в сервис по публикации сообщений в Едином федеральном реестре сведений о фактах деятельности юридических лиц «</w:t>
            </w:r>
            <w:proofErr w:type="spellStart"/>
            <w:r w:rsidR="009F053D" w:rsidRPr="00EF189E">
              <w:rPr>
                <w:rFonts w:ascii="Liberation Serif" w:eastAsia="Times New Roman" w:hAnsi="Liberation Serif" w:cs="Liberation Serif"/>
                <w:sz w:val="24"/>
                <w:szCs w:val="24"/>
                <w:lang w:eastAsia="ru-RU"/>
              </w:rPr>
              <w:t>Федресурс</w:t>
            </w:r>
            <w:proofErr w:type="spellEnd"/>
            <w:r w:rsidR="009F053D" w:rsidRPr="00EF189E">
              <w:rPr>
                <w:rFonts w:ascii="Liberation Serif" w:eastAsia="Times New Roman" w:hAnsi="Liberation Serif" w:cs="Liberation Serif"/>
                <w:sz w:val="24"/>
                <w:szCs w:val="24"/>
                <w:lang w:eastAsia="ru-RU"/>
              </w:rPr>
              <w:t>»</w:t>
            </w:r>
          </w:p>
        </w:tc>
        <w:tc>
          <w:tcPr>
            <w:tcW w:w="3402"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14:paraId="2CA02462" w14:textId="4035D0B4" w:rsidR="009F053D" w:rsidRPr="00EF189E" w:rsidRDefault="009F053D" w:rsidP="00B90C9D">
            <w:pPr>
              <w:keepNext/>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в течение трех рабочих дней после даты принятия решения о реорганизации</w:t>
            </w:r>
          </w:p>
        </w:tc>
      </w:tr>
      <w:tr w:rsidR="00B90C9D" w:rsidRPr="00EF189E" w14:paraId="4D6649FD" w14:textId="77777777" w:rsidTr="00EF189E">
        <w:trPr>
          <w:cantSplit/>
        </w:trPr>
        <w:tc>
          <w:tcPr>
            <w:tcW w:w="5745"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081C0709" w14:textId="3B629849" w:rsidR="008C4700" w:rsidRPr="00EF189E" w:rsidRDefault="00B90C9D" w:rsidP="00B90C9D">
            <w:pPr>
              <w:keepNext/>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Письменное уведомление кредиторов, дебиторов и постоянных контрагентов по договорам и муниципальным контрактам о реорганизации</w:t>
            </w:r>
          </w:p>
        </w:tc>
        <w:tc>
          <w:tcPr>
            <w:tcW w:w="3402"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364698F2" w14:textId="04CC5462" w:rsidR="008C4700" w:rsidRPr="00EF189E" w:rsidRDefault="002807EC" w:rsidP="00B90C9D">
            <w:pPr>
              <w:keepNext/>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в</w:t>
            </w:r>
            <w:r w:rsidR="00B90C9D" w:rsidRPr="00EF189E">
              <w:rPr>
                <w:rFonts w:ascii="Liberation Serif" w:eastAsia="Times New Roman" w:hAnsi="Liberation Serif" w:cs="Liberation Serif"/>
                <w:sz w:val="24"/>
                <w:szCs w:val="24"/>
                <w:lang w:eastAsia="ru-RU"/>
              </w:rPr>
              <w:t xml:space="preserve"> течение 5 дней с момента подачи заявления в инспекции ФНС о реорганизации</w:t>
            </w:r>
          </w:p>
        </w:tc>
      </w:tr>
      <w:tr w:rsidR="00B90C9D" w:rsidRPr="00EF189E" w14:paraId="0071808A" w14:textId="77777777" w:rsidTr="00EF189E">
        <w:trPr>
          <w:cantSplit/>
        </w:trPr>
        <w:tc>
          <w:tcPr>
            <w:tcW w:w="5745"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68315316" w14:textId="4C3B5D90" w:rsidR="008C4700" w:rsidRPr="00EF189E" w:rsidRDefault="00B90C9D" w:rsidP="00B90C9D">
            <w:pPr>
              <w:keepNext/>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Инвентаризация имущества и обязательств участников реорганизации. Подготовка передаточного акта, согласов</w:t>
            </w:r>
            <w:r w:rsidR="002807EC" w:rsidRPr="00EF189E">
              <w:rPr>
                <w:rFonts w:ascii="Liberation Serif" w:eastAsia="Times New Roman" w:hAnsi="Liberation Serif" w:cs="Liberation Serif"/>
                <w:sz w:val="24"/>
                <w:szCs w:val="24"/>
                <w:lang w:eastAsia="ru-RU"/>
              </w:rPr>
              <w:t>ание и утверждение у учредителя</w:t>
            </w:r>
          </w:p>
        </w:tc>
        <w:tc>
          <w:tcPr>
            <w:tcW w:w="3402"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474D6D93" w14:textId="23B4EA46" w:rsidR="008C4700" w:rsidRPr="00EF189E" w:rsidRDefault="002807EC" w:rsidP="00B90C9D">
            <w:pPr>
              <w:keepNext/>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д</w:t>
            </w:r>
            <w:r w:rsidR="00B90C9D" w:rsidRPr="00EF189E">
              <w:rPr>
                <w:rFonts w:ascii="Liberation Serif" w:eastAsia="Times New Roman" w:hAnsi="Liberation Serif" w:cs="Liberation Serif"/>
                <w:sz w:val="24"/>
                <w:szCs w:val="24"/>
                <w:lang w:eastAsia="ru-RU"/>
              </w:rPr>
              <w:t>о составления ликвидационного баланса</w:t>
            </w:r>
          </w:p>
        </w:tc>
      </w:tr>
      <w:tr w:rsidR="000F4D9C" w:rsidRPr="00EF189E" w14:paraId="1F5E8093" w14:textId="77777777" w:rsidTr="00EF189E">
        <w:trPr>
          <w:cantSplit/>
        </w:trPr>
        <w:tc>
          <w:tcPr>
            <w:tcW w:w="5745"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14:paraId="1B8BD101" w14:textId="7DC7E1DA" w:rsidR="000F4D9C" w:rsidRPr="00EF189E" w:rsidRDefault="00587E63" w:rsidP="00587E63">
            <w:pPr>
              <w:keepNext/>
              <w:rPr>
                <w:rFonts w:ascii="Liberation Serif" w:eastAsia="Times New Roman" w:hAnsi="Liberation Serif" w:cs="Liberation Serif"/>
                <w:sz w:val="24"/>
                <w:szCs w:val="24"/>
                <w:lang w:eastAsia="ru-RU"/>
              </w:rPr>
            </w:pPr>
            <w:r w:rsidRPr="00587E63">
              <w:rPr>
                <w:rFonts w:ascii="Liberation Serif" w:eastAsia="Times New Roman" w:hAnsi="Liberation Serif" w:cs="Liberation Serif"/>
                <w:sz w:val="24"/>
                <w:szCs w:val="24"/>
                <w:lang w:eastAsia="ru-RU"/>
              </w:rPr>
              <w:t xml:space="preserve">Подготовить и направить </w:t>
            </w:r>
            <w:r>
              <w:rPr>
                <w:rFonts w:ascii="Liberation Serif" w:eastAsia="Times New Roman" w:hAnsi="Liberation Serif" w:cs="Liberation Serif"/>
                <w:sz w:val="24"/>
                <w:szCs w:val="24"/>
                <w:lang w:eastAsia="ru-RU"/>
              </w:rPr>
              <w:t>на у</w:t>
            </w:r>
            <w:r w:rsidRPr="00587E63">
              <w:rPr>
                <w:rFonts w:ascii="Liberation Serif" w:eastAsia="Times New Roman" w:hAnsi="Liberation Serif" w:cs="Liberation Serif"/>
                <w:sz w:val="24"/>
                <w:szCs w:val="24"/>
                <w:lang w:eastAsia="ru-RU"/>
              </w:rPr>
              <w:t>твер</w:t>
            </w:r>
            <w:r>
              <w:rPr>
                <w:rFonts w:ascii="Liberation Serif" w:eastAsia="Times New Roman" w:hAnsi="Liberation Serif" w:cs="Liberation Serif"/>
                <w:sz w:val="24"/>
                <w:szCs w:val="24"/>
                <w:lang w:eastAsia="ru-RU"/>
              </w:rPr>
              <w:t>ждение</w:t>
            </w:r>
            <w:r w:rsidRPr="00587E63">
              <w:rPr>
                <w:rFonts w:ascii="Liberation Serif" w:eastAsia="Times New Roman" w:hAnsi="Liberation Serif" w:cs="Liberation Serif"/>
                <w:sz w:val="24"/>
                <w:szCs w:val="24"/>
                <w:lang w:eastAsia="ru-RU"/>
              </w:rPr>
              <w:t xml:space="preserve"> в </w:t>
            </w:r>
            <w:r>
              <w:rPr>
                <w:rFonts w:ascii="Liberation Serif" w:eastAsia="Times New Roman" w:hAnsi="Liberation Serif" w:cs="Liberation Serif"/>
                <w:sz w:val="24"/>
                <w:szCs w:val="24"/>
                <w:lang w:eastAsia="ru-RU"/>
              </w:rPr>
              <w:t>а</w:t>
            </w:r>
            <w:r w:rsidRPr="00587E63">
              <w:rPr>
                <w:rFonts w:ascii="Liberation Serif" w:eastAsia="Times New Roman" w:hAnsi="Liberation Serif" w:cs="Liberation Serif"/>
                <w:sz w:val="24"/>
                <w:szCs w:val="24"/>
                <w:lang w:eastAsia="ru-RU"/>
              </w:rPr>
              <w:t>дминистраци</w:t>
            </w:r>
            <w:r>
              <w:rPr>
                <w:rFonts w:ascii="Liberation Serif" w:eastAsia="Times New Roman" w:hAnsi="Liberation Serif" w:cs="Liberation Serif"/>
                <w:sz w:val="24"/>
                <w:szCs w:val="24"/>
                <w:lang w:eastAsia="ru-RU"/>
              </w:rPr>
              <w:t>ю</w:t>
            </w:r>
            <w:r w:rsidRPr="00587E63">
              <w:rPr>
                <w:rFonts w:ascii="Liberation Serif" w:eastAsia="Times New Roman" w:hAnsi="Liberation Serif" w:cs="Liberation Serif"/>
                <w:sz w:val="24"/>
                <w:szCs w:val="24"/>
                <w:lang w:eastAsia="ru-RU"/>
              </w:rPr>
              <w:t xml:space="preserve"> Городского округа «город Ирбит» Свердловской акты прием</w:t>
            </w:r>
            <w:proofErr w:type="gramStart"/>
            <w:r w:rsidRPr="00587E63">
              <w:rPr>
                <w:rFonts w:ascii="Liberation Serif" w:eastAsia="Times New Roman" w:hAnsi="Liberation Serif" w:cs="Liberation Serif"/>
                <w:sz w:val="24"/>
                <w:szCs w:val="24"/>
                <w:lang w:eastAsia="ru-RU"/>
              </w:rPr>
              <w:t>а-</w:t>
            </w:r>
            <w:proofErr w:type="gramEnd"/>
            <w:r w:rsidRPr="00587E63">
              <w:rPr>
                <w:rFonts w:ascii="Liberation Serif" w:eastAsia="Times New Roman" w:hAnsi="Liberation Serif" w:cs="Liberation Serif"/>
                <w:sz w:val="24"/>
                <w:szCs w:val="24"/>
                <w:lang w:eastAsia="ru-RU"/>
              </w:rPr>
              <w:t xml:space="preserve"> передачи имущества по форме ОС-1 </w:t>
            </w:r>
            <w:r>
              <w:rPr>
                <w:rFonts w:ascii="Liberation Serif" w:eastAsia="Times New Roman" w:hAnsi="Liberation Serif" w:cs="Liberation Serif"/>
                <w:sz w:val="24"/>
                <w:szCs w:val="24"/>
                <w:lang w:eastAsia="ru-RU"/>
              </w:rPr>
              <w:t xml:space="preserve">МБДОУ «Детский сад № 1» </w:t>
            </w:r>
          </w:p>
        </w:tc>
        <w:tc>
          <w:tcPr>
            <w:tcW w:w="3402"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14:paraId="5DDDC1BE" w14:textId="59463AA2" w:rsidR="000F4D9C" w:rsidRPr="00EF189E" w:rsidRDefault="00587E63" w:rsidP="00AF19C7">
            <w:pPr>
              <w:keepNext/>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в</w:t>
            </w:r>
            <w:r w:rsidRPr="00587E63">
              <w:rPr>
                <w:rFonts w:ascii="Liberation Serif" w:eastAsia="Times New Roman" w:hAnsi="Liberation Serif" w:cs="Liberation Serif"/>
                <w:sz w:val="24"/>
                <w:szCs w:val="24"/>
                <w:lang w:eastAsia="ru-RU"/>
              </w:rPr>
              <w:t xml:space="preserve"> течени</w:t>
            </w:r>
            <w:proofErr w:type="gramStart"/>
            <w:r w:rsidRPr="00587E63">
              <w:rPr>
                <w:rFonts w:ascii="Liberation Serif" w:eastAsia="Times New Roman" w:hAnsi="Liberation Serif" w:cs="Liberation Serif"/>
                <w:sz w:val="24"/>
                <w:szCs w:val="24"/>
                <w:lang w:eastAsia="ru-RU"/>
              </w:rPr>
              <w:t>и</w:t>
            </w:r>
            <w:proofErr w:type="gramEnd"/>
            <w:r w:rsidRPr="00587E63">
              <w:rPr>
                <w:rFonts w:ascii="Liberation Serif" w:eastAsia="Times New Roman" w:hAnsi="Liberation Serif" w:cs="Liberation Serif"/>
                <w:sz w:val="24"/>
                <w:szCs w:val="24"/>
                <w:lang w:eastAsia="ru-RU"/>
              </w:rPr>
              <w:t xml:space="preserve"> 30 дней с даты регистрации Устава в </w:t>
            </w:r>
            <w:r w:rsidR="00AF19C7">
              <w:rPr>
                <w:rFonts w:ascii="Liberation Serif" w:eastAsia="Times New Roman" w:hAnsi="Liberation Serif" w:cs="Liberation Serif"/>
                <w:sz w:val="24"/>
                <w:szCs w:val="24"/>
                <w:lang w:eastAsia="ru-RU"/>
              </w:rPr>
              <w:t>Ф</w:t>
            </w:r>
            <w:r>
              <w:rPr>
                <w:rFonts w:ascii="Liberation Serif" w:eastAsia="Times New Roman" w:hAnsi="Liberation Serif" w:cs="Liberation Serif"/>
                <w:sz w:val="24"/>
                <w:szCs w:val="24"/>
                <w:lang w:eastAsia="ru-RU"/>
              </w:rPr>
              <w:t>едеральную налоговую службу</w:t>
            </w:r>
          </w:p>
        </w:tc>
      </w:tr>
      <w:tr w:rsidR="00B90C9D" w:rsidRPr="00EF189E" w14:paraId="3E096B58" w14:textId="77777777" w:rsidTr="00EF189E">
        <w:trPr>
          <w:cantSplit/>
        </w:trPr>
        <w:tc>
          <w:tcPr>
            <w:tcW w:w="5745"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1D5CE356" w14:textId="28DEC87F" w:rsidR="008C4700" w:rsidRPr="00EF189E" w:rsidRDefault="00B90C9D" w:rsidP="00B90C9D">
            <w:pPr>
              <w:keepNext/>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Внесение в Единый государственный реестр юридических лиц записи о прекращении деятельности Муниципального бюджетного дошкольного образовательного учреждения Городского округа «город Ирбит» Свердловской области «Детский сад № 1»</w:t>
            </w:r>
          </w:p>
        </w:tc>
        <w:tc>
          <w:tcPr>
            <w:tcW w:w="3402"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0F8A0C60" w14:textId="16699ED9" w:rsidR="008C4700" w:rsidRPr="00EF189E" w:rsidRDefault="002807EC" w:rsidP="00B90C9D">
            <w:pPr>
              <w:keepNext/>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д</w:t>
            </w:r>
            <w:r w:rsidR="00B90C9D" w:rsidRPr="00EF189E">
              <w:rPr>
                <w:rFonts w:ascii="Liberation Serif" w:eastAsia="Times New Roman" w:hAnsi="Liberation Serif" w:cs="Liberation Serif"/>
                <w:sz w:val="24"/>
                <w:szCs w:val="24"/>
                <w:lang w:eastAsia="ru-RU"/>
              </w:rPr>
              <w:t>о 24.04.2025 года</w:t>
            </w:r>
          </w:p>
        </w:tc>
      </w:tr>
      <w:tr w:rsidR="002807EC" w:rsidRPr="00EF189E" w14:paraId="67F606BD" w14:textId="77777777" w:rsidTr="00EF189E">
        <w:trPr>
          <w:cantSplit/>
        </w:trPr>
        <w:tc>
          <w:tcPr>
            <w:tcW w:w="5745"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14:paraId="12D1FFCA" w14:textId="2D5D7B09" w:rsidR="00535161" w:rsidRPr="00EF189E" w:rsidRDefault="00535161" w:rsidP="00535161">
            <w:pPr>
              <w:keepNext/>
              <w:tabs>
                <w:tab w:val="left" w:pos="1320"/>
                <w:tab w:val="left" w:pos="4536"/>
                <w:tab w:val="left" w:pos="4678"/>
              </w:tabs>
              <w:autoSpaceDE w:val="0"/>
              <w:autoSpaceDN w:val="0"/>
              <w:adjustRightInd w:val="0"/>
              <w:ind w:right="66"/>
              <w:jc w:val="both"/>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Представить в администрацию Городского округа «город Ирбит» Свердловской области:</w:t>
            </w:r>
          </w:p>
          <w:p w14:paraId="1D4E956B" w14:textId="45C26C3C" w:rsidR="00535161" w:rsidRPr="00EF189E" w:rsidRDefault="00535161" w:rsidP="00535161">
            <w:pPr>
              <w:keepNext/>
              <w:tabs>
                <w:tab w:val="left" w:pos="1320"/>
                <w:tab w:val="left" w:pos="4536"/>
                <w:tab w:val="left" w:pos="4678"/>
              </w:tabs>
              <w:autoSpaceDE w:val="0"/>
              <w:autoSpaceDN w:val="0"/>
              <w:adjustRightInd w:val="0"/>
              <w:ind w:right="66" w:firstLine="709"/>
              <w:jc w:val="both"/>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 копию листа записи в Едином государственном реестре юридических лиц (далее – ЕГРЮЛ) о государственной регистрации юридического лица МБДОУ «Детский</w:t>
            </w:r>
            <w:r w:rsidR="0012194C" w:rsidRPr="00EF189E">
              <w:rPr>
                <w:rFonts w:ascii="Liberation Serif" w:eastAsia="Times New Roman" w:hAnsi="Liberation Serif" w:cs="Liberation Serif"/>
                <w:sz w:val="24"/>
                <w:szCs w:val="24"/>
                <w:lang w:eastAsia="ru-RU"/>
              </w:rPr>
              <w:t xml:space="preserve"> </w:t>
            </w:r>
            <w:r w:rsidRPr="00EF189E">
              <w:rPr>
                <w:rFonts w:ascii="Liberation Serif" w:eastAsia="Times New Roman" w:hAnsi="Liberation Serif" w:cs="Liberation Serif"/>
                <w:sz w:val="24"/>
                <w:szCs w:val="24"/>
                <w:lang w:eastAsia="ru-RU"/>
              </w:rPr>
              <w:t>сад № 11»;</w:t>
            </w:r>
          </w:p>
          <w:p w14:paraId="6AC6E3B7" w14:textId="77777777" w:rsidR="00535161" w:rsidRPr="00EF189E" w:rsidRDefault="00535161" w:rsidP="00535161">
            <w:pPr>
              <w:keepNext/>
              <w:tabs>
                <w:tab w:val="left" w:pos="1320"/>
                <w:tab w:val="left" w:pos="4536"/>
                <w:tab w:val="left" w:pos="4678"/>
              </w:tabs>
              <w:autoSpaceDE w:val="0"/>
              <w:autoSpaceDN w:val="0"/>
              <w:adjustRightInd w:val="0"/>
              <w:ind w:right="66" w:firstLine="709"/>
              <w:jc w:val="both"/>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 копию листа записи в ЕГРЮЛ о прекращении деятельности юридического лица МБДОУ «Детский сад № 1»;</w:t>
            </w:r>
          </w:p>
          <w:p w14:paraId="6B1AC602" w14:textId="77777777" w:rsidR="00535161" w:rsidRPr="00EF189E" w:rsidRDefault="00535161" w:rsidP="00535161">
            <w:pPr>
              <w:keepNext/>
              <w:tabs>
                <w:tab w:val="left" w:pos="1320"/>
                <w:tab w:val="left" w:pos="4536"/>
                <w:tab w:val="left" w:pos="4678"/>
              </w:tabs>
              <w:autoSpaceDE w:val="0"/>
              <w:autoSpaceDN w:val="0"/>
              <w:adjustRightInd w:val="0"/>
              <w:ind w:right="66" w:firstLine="709"/>
              <w:jc w:val="both"/>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 выписку из ЕГРЮЛ в отношении МБДОУ «Детский сад № 1»;</w:t>
            </w:r>
          </w:p>
          <w:p w14:paraId="0A45E546" w14:textId="1A92F02C" w:rsidR="002807EC" w:rsidRPr="00EF189E" w:rsidRDefault="00535161" w:rsidP="00535161">
            <w:pPr>
              <w:keepNext/>
              <w:tabs>
                <w:tab w:val="left" w:pos="1320"/>
                <w:tab w:val="left" w:pos="4536"/>
                <w:tab w:val="left" w:pos="4678"/>
              </w:tabs>
              <w:autoSpaceDE w:val="0"/>
              <w:autoSpaceDN w:val="0"/>
              <w:adjustRightInd w:val="0"/>
              <w:ind w:right="66" w:firstLine="709"/>
              <w:jc w:val="both"/>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 выписку из ЕГРЮЛ в отношении МБДОУ «Детский сад № 11»</w:t>
            </w:r>
          </w:p>
        </w:tc>
        <w:tc>
          <w:tcPr>
            <w:tcW w:w="3402"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14:paraId="36795671" w14:textId="4B016255" w:rsidR="002807EC" w:rsidRPr="00EF189E" w:rsidRDefault="00535161" w:rsidP="00B90C9D">
            <w:pPr>
              <w:keepNext/>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в течение 3 рабочих дней после государственной регистрации присоединения МБДОУ «Детский сад № 1» к МБДОУ «Детский сад № 11»</w:t>
            </w:r>
          </w:p>
        </w:tc>
      </w:tr>
      <w:tr w:rsidR="00B90C9D" w:rsidRPr="00EF189E" w14:paraId="17AC5006" w14:textId="77777777" w:rsidTr="00EF189E">
        <w:trPr>
          <w:cantSplit/>
        </w:trPr>
        <w:tc>
          <w:tcPr>
            <w:tcW w:w="5745"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46B16C1E" w14:textId="0D53120F" w:rsidR="008C4700" w:rsidRPr="00EF189E" w:rsidRDefault="00B90C9D" w:rsidP="00B90C9D">
            <w:pPr>
              <w:keepNext/>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lastRenderedPageBreak/>
              <w:t>Заключение дополнительных соглашений к контрактам и договорам, изменение данных в информационных системах</w:t>
            </w:r>
          </w:p>
        </w:tc>
        <w:tc>
          <w:tcPr>
            <w:tcW w:w="3402"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1F8DA2D4" w14:textId="283D6DC8" w:rsidR="008C4700" w:rsidRPr="00EF189E" w:rsidRDefault="002807EC" w:rsidP="00B90C9D">
            <w:pPr>
              <w:keepNext/>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п</w:t>
            </w:r>
            <w:r w:rsidR="00B90C9D" w:rsidRPr="00EF189E">
              <w:rPr>
                <w:rFonts w:ascii="Liberation Serif" w:eastAsia="Times New Roman" w:hAnsi="Liberation Serif" w:cs="Liberation Serif"/>
                <w:sz w:val="24"/>
                <w:szCs w:val="24"/>
                <w:lang w:eastAsia="ru-RU"/>
              </w:rPr>
              <w:t>осле исключения присоединяемой организации из ЕГРЮЛ</w:t>
            </w:r>
          </w:p>
        </w:tc>
      </w:tr>
      <w:tr w:rsidR="00B90C9D" w:rsidRPr="00EF189E" w14:paraId="6600F15E" w14:textId="77777777" w:rsidTr="00EF189E">
        <w:trPr>
          <w:cantSplit/>
          <w:trHeight w:val="801"/>
        </w:trPr>
        <w:tc>
          <w:tcPr>
            <w:tcW w:w="5745"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4886A1B6" w14:textId="77777777" w:rsidR="008C4700" w:rsidRPr="00EF189E" w:rsidRDefault="00B90C9D" w:rsidP="00B90C9D">
            <w:pPr>
              <w:keepNext/>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Утверждение штатного расписания реорганизуемой организации</w:t>
            </w:r>
          </w:p>
        </w:tc>
        <w:tc>
          <w:tcPr>
            <w:tcW w:w="3402"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6FF6B169" w14:textId="191ABDFC" w:rsidR="008C4700" w:rsidRPr="00EF189E" w:rsidRDefault="002807EC" w:rsidP="00B90C9D">
            <w:pPr>
              <w:keepNext/>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п</w:t>
            </w:r>
            <w:r w:rsidR="00B90C9D" w:rsidRPr="00EF189E">
              <w:rPr>
                <w:rFonts w:ascii="Liberation Serif" w:eastAsia="Times New Roman" w:hAnsi="Liberation Serif" w:cs="Liberation Serif"/>
                <w:sz w:val="24"/>
                <w:szCs w:val="24"/>
                <w:lang w:eastAsia="ru-RU"/>
              </w:rPr>
              <w:t>осле исключения присоединяемой организации из ЕГРЮЛ</w:t>
            </w:r>
          </w:p>
        </w:tc>
      </w:tr>
      <w:tr w:rsidR="00B90C9D" w:rsidRPr="00EF189E" w14:paraId="3BCED97C" w14:textId="77777777" w:rsidTr="00EF189E">
        <w:trPr>
          <w:cantSplit/>
        </w:trPr>
        <w:tc>
          <w:tcPr>
            <w:tcW w:w="5745"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4D389676" w14:textId="25A2E141" w:rsidR="00B90C9D" w:rsidRPr="00EF189E" w:rsidRDefault="00B90C9D" w:rsidP="00B90C9D">
            <w:pPr>
              <w:keepNext/>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Подготовка приказов об исключении из штатного расписания всех работников присоединяемых организаций, а также об исключении из списков всех обучающихся и воспитанников.</w:t>
            </w:r>
          </w:p>
          <w:p w14:paraId="0EF11B9D" w14:textId="448A3057" w:rsidR="008C4700" w:rsidRPr="00EF189E" w:rsidRDefault="00B90C9D" w:rsidP="00B90C9D">
            <w:pPr>
              <w:keepNext/>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Подготовка приказов о включении в штатное расписание реорганизуемой образовательной организации всех работников присоединяемых организаций, зачисление обучающихся и воспитанников в реорганизуемую организацию</w:t>
            </w:r>
          </w:p>
        </w:tc>
        <w:tc>
          <w:tcPr>
            <w:tcW w:w="3402"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52BD1B58" w14:textId="723804F8" w:rsidR="008C4700" w:rsidRPr="00EF189E" w:rsidRDefault="002807EC" w:rsidP="00B90C9D">
            <w:pPr>
              <w:keepNext/>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н</w:t>
            </w:r>
            <w:r w:rsidR="00B90C9D" w:rsidRPr="00EF189E">
              <w:rPr>
                <w:rFonts w:ascii="Liberation Serif" w:eastAsia="Times New Roman" w:hAnsi="Liberation Serif" w:cs="Liberation Serif"/>
                <w:sz w:val="24"/>
                <w:szCs w:val="24"/>
                <w:lang w:eastAsia="ru-RU"/>
              </w:rPr>
              <w:t>а следующий день после исключения присоединяемого лица из ЕГРЮЛ</w:t>
            </w:r>
          </w:p>
        </w:tc>
      </w:tr>
      <w:tr w:rsidR="00B90C9D" w:rsidRPr="00EF189E" w14:paraId="1EE50178" w14:textId="77777777" w:rsidTr="00EF189E">
        <w:trPr>
          <w:cantSplit/>
          <w:trHeight w:val="773"/>
        </w:trPr>
        <w:tc>
          <w:tcPr>
            <w:tcW w:w="5745"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097A2DB6" w14:textId="312EA014" w:rsidR="008C4700" w:rsidRPr="00EF189E" w:rsidRDefault="00B90C9D" w:rsidP="00B90C9D">
            <w:pPr>
              <w:keepNext/>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Передача по акту документов</w:t>
            </w:r>
          </w:p>
        </w:tc>
        <w:tc>
          <w:tcPr>
            <w:tcW w:w="3402"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2F38536B" w14:textId="6F7D4965" w:rsidR="008C4700" w:rsidRPr="00EF189E" w:rsidRDefault="002807EC" w:rsidP="00B90C9D">
            <w:pPr>
              <w:keepNext/>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п</w:t>
            </w:r>
            <w:r w:rsidR="00B90C9D" w:rsidRPr="00EF189E">
              <w:rPr>
                <w:rFonts w:ascii="Liberation Serif" w:eastAsia="Times New Roman" w:hAnsi="Liberation Serif" w:cs="Liberation Serif"/>
                <w:sz w:val="24"/>
                <w:szCs w:val="24"/>
                <w:lang w:eastAsia="ru-RU"/>
              </w:rPr>
              <w:t>осле исключения присоединяемого лица из ЕГРЮЛ</w:t>
            </w:r>
          </w:p>
        </w:tc>
      </w:tr>
      <w:tr w:rsidR="00535161" w:rsidRPr="00EF189E" w14:paraId="464A378B" w14:textId="77777777" w:rsidTr="00EF189E">
        <w:trPr>
          <w:cantSplit/>
          <w:trHeight w:val="773"/>
        </w:trPr>
        <w:tc>
          <w:tcPr>
            <w:tcW w:w="5745"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14:paraId="66502F68" w14:textId="418A1CA2" w:rsidR="00535161" w:rsidRPr="00EF189E" w:rsidRDefault="00AF19C7" w:rsidP="00535161">
            <w:pPr>
              <w:keepNext/>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О</w:t>
            </w:r>
            <w:r w:rsidR="00535161" w:rsidRPr="00EF189E">
              <w:rPr>
                <w:rFonts w:ascii="Liberation Serif" w:eastAsia="Times New Roman" w:hAnsi="Liberation Serif" w:cs="Liberation Serif"/>
                <w:sz w:val="24"/>
                <w:szCs w:val="24"/>
                <w:lang w:eastAsia="ru-RU"/>
              </w:rPr>
              <w:t>существить действия по государственной регистрации перехода к МБДОУ «Детский сад № 11» права собственности на объекты имущественного комплекса МБДОУ «Детский сад</w:t>
            </w:r>
            <w:r>
              <w:rPr>
                <w:rFonts w:ascii="Liberation Serif" w:eastAsia="Times New Roman" w:hAnsi="Liberation Serif" w:cs="Liberation Serif"/>
                <w:sz w:val="24"/>
                <w:szCs w:val="24"/>
                <w:lang w:eastAsia="ru-RU"/>
              </w:rPr>
              <w:t xml:space="preserve"> № 1»</w:t>
            </w:r>
          </w:p>
        </w:tc>
        <w:tc>
          <w:tcPr>
            <w:tcW w:w="3402"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14:paraId="2D378731" w14:textId="2CA859CE" w:rsidR="00535161" w:rsidRPr="00EF189E" w:rsidRDefault="00535161" w:rsidP="00B90C9D">
            <w:pPr>
              <w:keepNext/>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после исключения присоединяемого лица из ЕГРЮЛ</w:t>
            </w:r>
          </w:p>
        </w:tc>
      </w:tr>
      <w:tr w:rsidR="00B90C9D" w:rsidRPr="00EF189E" w14:paraId="7E7425D9" w14:textId="77777777" w:rsidTr="00EF189E">
        <w:trPr>
          <w:cantSplit/>
        </w:trPr>
        <w:tc>
          <w:tcPr>
            <w:tcW w:w="5745"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52762B04" w14:textId="77777777" w:rsidR="008C4700" w:rsidRPr="00EF189E" w:rsidRDefault="00B90C9D" w:rsidP="00B90C9D">
            <w:pPr>
              <w:keepNext/>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Отзыв сертификатов ключей проверки электронной подписи, уничтожение печатей присоединяемых организаций</w:t>
            </w:r>
          </w:p>
        </w:tc>
        <w:tc>
          <w:tcPr>
            <w:tcW w:w="3402"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1A5D0ACD" w14:textId="1D5594F1" w:rsidR="008C4700" w:rsidRPr="00EF189E" w:rsidRDefault="002807EC" w:rsidP="00B90C9D">
            <w:pPr>
              <w:keepNext/>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п</w:t>
            </w:r>
            <w:r w:rsidR="00B90C9D" w:rsidRPr="00EF189E">
              <w:rPr>
                <w:rFonts w:ascii="Liberation Serif" w:eastAsia="Times New Roman" w:hAnsi="Liberation Serif" w:cs="Liberation Serif"/>
                <w:sz w:val="24"/>
                <w:szCs w:val="24"/>
                <w:lang w:eastAsia="ru-RU"/>
              </w:rPr>
              <w:t>осле исключения присоединяемой организации из ЕГРЮЛ</w:t>
            </w:r>
          </w:p>
        </w:tc>
      </w:tr>
      <w:tr w:rsidR="00B90C9D" w:rsidRPr="00EF189E" w14:paraId="78BB29E5" w14:textId="77777777" w:rsidTr="00EF189E">
        <w:trPr>
          <w:cantSplit/>
        </w:trPr>
        <w:tc>
          <w:tcPr>
            <w:tcW w:w="5745"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48DCEBB2" w14:textId="47A5E9DE" w:rsidR="008C4700" w:rsidRPr="00EF189E" w:rsidRDefault="00B90C9D" w:rsidP="00B90C9D">
            <w:pPr>
              <w:keepNext/>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Оформление зданий и земельных участков в Федеральной службе государственной регистрации, кадастра и картографии</w:t>
            </w:r>
          </w:p>
        </w:tc>
        <w:tc>
          <w:tcPr>
            <w:tcW w:w="3402"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hideMark/>
          </w:tcPr>
          <w:p w14:paraId="5E4ADADD" w14:textId="6135F1D2" w:rsidR="008C4700" w:rsidRPr="00EF189E" w:rsidRDefault="002807EC" w:rsidP="00B90C9D">
            <w:pPr>
              <w:keepNext/>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в</w:t>
            </w:r>
            <w:r w:rsidR="00B90C9D" w:rsidRPr="00EF189E">
              <w:rPr>
                <w:rFonts w:ascii="Liberation Serif" w:eastAsia="Times New Roman" w:hAnsi="Liberation Serif" w:cs="Liberation Serif"/>
                <w:sz w:val="24"/>
                <w:szCs w:val="24"/>
                <w:lang w:eastAsia="ru-RU"/>
              </w:rPr>
              <w:t xml:space="preserve"> соответствии с законодательством Российской Федерации</w:t>
            </w:r>
          </w:p>
        </w:tc>
      </w:tr>
      <w:tr w:rsidR="00535161" w:rsidRPr="00EF189E" w14:paraId="5E134242" w14:textId="77777777" w:rsidTr="00EF189E">
        <w:trPr>
          <w:cantSplit/>
        </w:trPr>
        <w:tc>
          <w:tcPr>
            <w:tcW w:w="5745"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14:paraId="3FCCD888" w14:textId="23E1CB39" w:rsidR="00535161" w:rsidRPr="00EF189E" w:rsidRDefault="00535161" w:rsidP="00B90C9D">
            <w:pPr>
              <w:keepNext/>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Осуществить иные необходимые мероприятия, связанные с реорганизацией МБДОУ «Детский сад № 1» в МБДОУ «Детский сад № 11», предусмотренные действующим законодательством при реорганизации юридического лица.</w:t>
            </w:r>
          </w:p>
        </w:tc>
        <w:tc>
          <w:tcPr>
            <w:tcW w:w="3402" w:type="dxa"/>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14:paraId="309BA4EF" w14:textId="0344140B" w:rsidR="00535161" w:rsidRPr="00EF189E" w:rsidRDefault="0012194C" w:rsidP="00B90C9D">
            <w:pPr>
              <w:keepNext/>
              <w:rPr>
                <w:rFonts w:ascii="Liberation Serif" w:eastAsia="Times New Roman" w:hAnsi="Liberation Serif" w:cs="Liberation Serif"/>
                <w:sz w:val="24"/>
                <w:szCs w:val="24"/>
                <w:lang w:eastAsia="ru-RU"/>
              </w:rPr>
            </w:pPr>
            <w:r w:rsidRPr="00EF189E">
              <w:rPr>
                <w:rFonts w:ascii="Liberation Serif" w:eastAsia="Times New Roman" w:hAnsi="Liberation Serif" w:cs="Liberation Serif"/>
                <w:sz w:val="24"/>
                <w:szCs w:val="24"/>
                <w:lang w:eastAsia="ru-RU"/>
              </w:rPr>
              <w:t>в соответствии с законодательством Российской Федерации</w:t>
            </w:r>
          </w:p>
        </w:tc>
      </w:tr>
    </w:tbl>
    <w:p w14:paraId="144995CA" w14:textId="77777777" w:rsidR="009B7161" w:rsidRPr="00EF189E" w:rsidRDefault="009B7161" w:rsidP="006205CA">
      <w:pPr>
        <w:keepNext/>
        <w:rPr>
          <w:rFonts w:ascii="Liberation Serif" w:eastAsia="Times New Roman" w:hAnsi="Liberation Serif" w:cs="Liberation Serif"/>
          <w:sz w:val="24"/>
          <w:szCs w:val="24"/>
          <w:lang w:eastAsia="ru-RU"/>
        </w:rPr>
      </w:pPr>
    </w:p>
    <w:sectPr w:rsidR="009B7161" w:rsidRPr="00EF189E" w:rsidSect="00EF189E">
      <w:headerReference w:type="default" r:id="rId20"/>
      <w:pgSz w:w="11909" w:h="16834"/>
      <w:pgMar w:top="1134" w:right="994" w:bottom="2269" w:left="1843" w:header="720" w:footer="72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114EB" w14:textId="77777777" w:rsidR="009414D6" w:rsidRDefault="009414D6" w:rsidP="00245639">
      <w:r>
        <w:separator/>
      </w:r>
    </w:p>
  </w:endnote>
  <w:endnote w:type="continuationSeparator" w:id="0">
    <w:p w14:paraId="36122FDA" w14:textId="77777777" w:rsidR="009414D6" w:rsidRDefault="009414D6" w:rsidP="00245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w:panose1 w:val="00000000000000000000"/>
    <w:charset w:val="00"/>
    <w:family w:val="swiss"/>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9943D" w14:textId="77777777" w:rsidR="009414D6" w:rsidRDefault="009414D6" w:rsidP="00245639">
      <w:r>
        <w:separator/>
      </w:r>
    </w:p>
  </w:footnote>
  <w:footnote w:type="continuationSeparator" w:id="0">
    <w:p w14:paraId="400254ED" w14:textId="77777777" w:rsidR="009414D6" w:rsidRDefault="009414D6" w:rsidP="00245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007978"/>
      <w:docPartObj>
        <w:docPartGallery w:val="Page Numbers (Top of Page)"/>
        <w:docPartUnique/>
      </w:docPartObj>
    </w:sdtPr>
    <w:sdtEndPr>
      <w:rPr>
        <w:rFonts w:ascii="Liberation Serif" w:hAnsi="Liberation Serif"/>
      </w:rPr>
    </w:sdtEndPr>
    <w:sdtContent>
      <w:p w14:paraId="41B0D7A3" w14:textId="0B80E738" w:rsidR="00EF189E" w:rsidRPr="00197E55" w:rsidRDefault="00EF189E">
        <w:pPr>
          <w:pStyle w:val="a3"/>
          <w:jc w:val="center"/>
          <w:rPr>
            <w:rFonts w:ascii="Liberation Serif" w:hAnsi="Liberation Serif"/>
          </w:rPr>
        </w:pPr>
        <w:r w:rsidRPr="00197E55">
          <w:rPr>
            <w:rFonts w:ascii="Liberation Serif" w:hAnsi="Liberation Serif"/>
          </w:rPr>
          <w:fldChar w:fldCharType="begin"/>
        </w:r>
        <w:r w:rsidRPr="00197E55">
          <w:rPr>
            <w:rFonts w:ascii="Liberation Serif" w:hAnsi="Liberation Serif"/>
          </w:rPr>
          <w:instrText>PAGE   \* MERGEFORMAT</w:instrText>
        </w:r>
        <w:r w:rsidRPr="00197E55">
          <w:rPr>
            <w:rFonts w:ascii="Liberation Serif" w:hAnsi="Liberation Serif"/>
          </w:rPr>
          <w:fldChar w:fldCharType="separate"/>
        </w:r>
        <w:r w:rsidR="00410F7F">
          <w:rPr>
            <w:rFonts w:ascii="Liberation Serif" w:hAnsi="Liberation Serif"/>
            <w:noProof/>
          </w:rPr>
          <w:t>27</w:t>
        </w:r>
        <w:r w:rsidRPr="00197E55">
          <w:rPr>
            <w:rFonts w:ascii="Liberation Serif" w:hAnsi="Liberation Serif"/>
          </w:rPr>
          <w:fldChar w:fldCharType="end"/>
        </w:r>
      </w:p>
    </w:sdtContent>
  </w:sdt>
  <w:p w14:paraId="555089DB" w14:textId="77777777" w:rsidR="00EF189E" w:rsidRDefault="00EF189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CA989F88"/>
    <w:lvl w:ilvl="0">
      <w:start w:val="1"/>
      <w:numFmt w:val="decimal"/>
      <w:lvlText w:val="3.%1."/>
      <w:lvlJc w:val="left"/>
      <w:pPr>
        <w:ind w:left="0" w:firstLine="0"/>
      </w:pPr>
      <w:rPr>
        <w:sz w:val="24"/>
        <w:szCs w:val="24"/>
      </w:rPr>
    </w:lvl>
    <w:lvl w:ilvl="1">
      <w:start w:val="1"/>
      <w:numFmt w:val="decimal"/>
      <w:lvlText w:val="3.%1."/>
      <w:lvlJc w:val="left"/>
      <w:pPr>
        <w:ind w:left="0" w:firstLine="0"/>
      </w:pPr>
      <w:rPr>
        <w:sz w:val="28"/>
        <w:szCs w:val="28"/>
      </w:rPr>
    </w:lvl>
    <w:lvl w:ilvl="2">
      <w:start w:val="1"/>
      <w:numFmt w:val="decimal"/>
      <w:lvlText w:val="3.%1."/>
      <w:lvlJc w:val="left"/>
      <w:pPr>
        <w:ind w:left="0" w:firstLine="0"/>
      </w:pPr>
      <w:rPr>
        <w:sz w:val="28"/>
        <w:szCs w:val="28"/>
      </w:rPr>
    </w:lvl>
    <w:lvl w:ilvl="3">
      <w:start w:val="1"/>
      <w:numFmt w:val="decimal"/>
      <w:lvlText w:val="3.%1."/>
      <w:lvlJc w:val="left"/>
      <w:pPr>
        <w:ind w:left="0" w:firstLine="0"/>
      </w:pPr>
      <w:rPr>
        <w:sz w:val="28"/>
        <w:szCs w:val="28"/>
      </w:rPr>
    </w:lvl>
    <w:lvl w:ilvl="4">
      <w:start w:val="1"/>
      <w:numFmt w:val="decimal"/>
      <w:lvlText w:val="3.%1."/>
      <w:lvlJc w:val="left"/>
      <w:pPr>
        <w:ind w:left="0" w:firstLine="0"/>
      </w:pPr>
      <w:rPr>
        <w:sz w:val="28"/>
        <w:szCs w:val="28"/>
      </w:rPr>
    </w:lvl>
    <w:lvl w:ilvl="5">
      <w:start w:val="1"/>
      <w:numFmt w:val="decimal"/>
      <w:lvlText w:val="3.%1."/>
      <w:lvlJc w:val="left"/>
      <w:pPr>
        <w:ind w:left="0" w:firstLine="0"/>
      </w:pPr>
      <w:rPr>
        <w:sz w:val="28"/>
        <w:szCs w:val="28"/>
      </w:rPr>
    </w:lvl>
    <w:lvl w:ilvl="6">
      <w:start w:val="1"/>
      <w:numFmt w:val="decimal"/>
      <w:lvlText w:val="3.%1."/>
      <w:lvlJc w:val="left"/>
      <w:pPr>
        <w:ind w:left="0" w:firstLine="0"/>
      </w:pPr>
      <w:rPr>
        <w:sz w:val="28"/>
        <w:szCs w:val="28"/>
      </w:rPr>
    </w:lvl>
    <w:lvl w:ilvl="7">
      <w:start w:val="1"/>
      <w:numFmt w:val="decimal"/>
      <w:lvlText w:val="3.%1."/>
      <w:lvlJc w:val="left"/>
      <w:pPr>
        <w:ind w:left="0" w:firstLine="0"/>
      </w:pPr>
      <w:rPr>
        <w:sz w:val="28"/>
        <w:szCs w:val="28"/>
      </w:rPr>
    </w:lvl>
    <w:lvl w:ilvl="8">
      <w:start w:val="1"/>
      <w:numFmt w:val="decimal"/>
      <w:lvlText w:val="3.%1."/>
      <w:lvlJc w:val="left"/>
      <w:pPr>
        <w:ind w:left="0" w:firstLine="0"/>
      </w:pPr>
      <w:rPr>
        <w:sz w:val="28"/>
        <w:szCs w:val="28"/>
      </w:rPr>
    </w:lvl>
  </w:abstractNum>
  <w:abstractNum w:abstractNumId="1">
    <w:nsid w:val="004E4C0C"/>
    <w:multiLevelType w:val="hybridMultilevel"/>
    <w:tmpl w:val="DAFEE3F8"/>
    <w:lvl w:ilvl="0" w:tplc="19F4ECE6">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
    <w:nsid w:val="09B62C02"/>
    <w:multiLevelType w:val="multilevel"/>
    <w:tmpl w:val="4A9A7FC2"/>
    <w:lvl w:ilvl="0">
      <w:start w:val="1"/>
      <w:numFmt w:val="decimal"/>
      <w:lvlText w:val="%1."/>
      <w:lvlJc w:val="left"/>
      <w:pPr>
        <w:ind w:left="1933" w:hanging="1224"/>
      </w:pPr>
      <w:rPr>
        <w:rFonts w:hint="default"/>
      </w:rPr>
    </w:lvl>
    <w:lvl w:ilvl="1">
      <w:start w:val="1"/>
      <w:numFmt w:val="decimal"/>
      <w:isLgl/>
      <w:lvlText w:val="%2)"/>
      <w:lvlJc w:val="left"/>
      <w:pPr>
        <w:ind w:left="1429" w:hanging="720"/>
      </w:pPr>
      <w:rPr>
        <w:rFonts w:ascii="Liberation Serif" w:eastAsia="Times New Roman" w:hAnsi="Liberation Serif" w:cs="Liberation Serif"/>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0D620CE8"/>
    <w:multiLevelType w:val="hybridMultilevel"/>
    <w:tmpl w:val="E8F8F8C4"/>
    <w:lvl w:ilvl="0" w:tplc="E490EA3E">
      <w:start w:val="160"/>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0DAA6AEB"/>
    <w:multiLevelType w:val="hybridMultilevel"/>
    <w:tmpl w:val="7FEAA0A6"/>
    <w:lvl w:ilvl="0" w:tplc="0D140FDA">
      <w:start w:val="5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4326B80"/>
    <w:multiLevelType w:val="hybridMultilevel"/>
    <w:tmpl w:val="D9D0B948"/>
    <w:lvl w:ilvl="0" w:tplc="4618714C">
      <w:start w:val="7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6D63365"/>
    <w:multiLevelType w:val="hybridMultilevel"/>
    <w:tmpl w:val="94145F52"/>
    <w:lvl w:ilvl="0" w:tplc="6978A8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0C05E0"/>
    <w:multiLevelType w:val="hybridMultilevel"/>
    <w:tmpl w:val="3ACAC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9115D1"/>
    <w:multiLevelType w:val="hybridMultilevel"/>
    <w:tmpl w:val="9FC24F8E"/>
    <w:lvl w:ilvl="0" w:tplc="DCF2AD3E">
      <w:start w:val="184"/>
      <w:numFmt w:val="decimal"/>
      <w:lvlText w:val="%1."/>
      <w:lvlJc w:val="left"/>
      <w:pPr>
        <w:ind w:left="1093"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19E3607C"/>
    <w:multiLevelType w:val="hybridMultilevel"/>
    <w:tmpl w:val="FB488EF6"/>
    <w:lvl w:ilvl="0" w:tplc="8AD4478A">
      <w:start w:val="184"/>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1C4D5B22"/>
    <w:multiLevelType w:val="hybridMultilevel"/>
    <w:tmpl w:val="B5180D5E"/>
    <w:lvl w:ilvl="0" w:tplc="4254094A">
      <w:start w:val="83"/>
      <w:numFmt w:val="decimal"/>
      <w:lvlText w:val="%1."/>
      <w:lvlJc w:val="left"/>
      <w:pPr>
        <w:ind w:left="1510" w:hanging="375"/>
      </w:pPr>
      <w:rPr>
        <w:rFonts w:hint="default"/>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
    <w:nsid w:val="1D587EEB"/>
    <w:multiLevelType w:val="hybridMultilevel"/>
    <w:tmpl w:val="B0986016"/>
    <w:lvl w:ilvl="0" w:tplc="06D8C89E">
      <w:start w:val="1"/>
      <w:numFmt w:val="decimal"/>
      <w:lvlText w:val="%1."/>
      <w:lvlJc w:val="left"/>
      <w:pPr>
        <w:ind w:left="2345" w:hanging="2061"/>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1F2339C2"/>
    <w:multiLevelType w:val="hybridMultilevel"/>
    <w:tmpl w:val="AE28D692"/>
    <w:lvl w:ilvl="0" w:tplc="6D164808">
      <w:start w:val="176"/>
      <w:numFmt w:val="decimal"/>
      <w:lvlText w:val="%1."/>
      <w:lvlJc w:val="left"/>
      <w:pPr>
        <w:ind w:left="1555" w:hanging="42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nsid w:val="25A027FD"/>
    <w:multiLevelType w:val="hybridMultilevel"/>
    <w:tmpl w:val="B9B2666A"/>
    <w:lvl w:ilvl="0" w:tplc="05249758">
      <w:start w:val="59"/>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BCD0627"/>
    <w:multiLevelType w:val="hybridMultilevel"/>
    <w:tmpl w:val="11C643E4"/>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CEB674C"/>
    <w:multiLevelType w:val="hybridMultilevel"/>
    <w:tmpl w:val="06D80992"/>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424124C"/>
    <w:multiLevelType w:val="hybridMultilevel"/>
    <w:tmpl w:val="7FDC9136"/>
    <w:lvl w:ilvl="0" w:tplc="35A8F610">
      <w:start w:val="6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90F321C"/>
    <w:multiLevelType w:val="hybridMultilevel"/>
    <w:tmpl w:val="C722DAB6"/>
    <w:lvl w:ilvl="0" w:tplc="DBAABDBE">
      <w:start w:val="163"/>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
    <w:nsid w:val="3BA15862"/>
    <w:multiLevelType w:val="hybridMultilevel"/>
    <w:tmpl w:val="432EC2EC"/>
    <w:lvl w:ilvl="0" w:tplc="82602FA2">
      <w:start w:val="1"/>
      <w:numFmt w:val="decimal"/>
      <w:lvlText w:val="%1."/>
      <w:lvlJc w:val="left"/>
      <w:pPr>
        <w:ind w:left="8015"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BBC68FD"/>
    <w:multiLevelType w:val="hybridMultilevel"/>
    <w:tmpl w:val="692EA13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nsid w:val="3BFC0251"/>
    <w:multiLevelType w:val="hybridMultilevel"/>
    <w:tmpl w:val="4F087510"/>
    <w:lvl w:ilvl="0" w:tplc="860E5D3C">
      <w:start w:val="106"/>
      <w:numFmt w:val="decimal"/>
      <w:lvlText w:val="%1."/>
      <w:lvlJc w:val="left"/>
      <w:pPr>
        <w:ind w:left="1660" w:hanging="525"/>
      </w:pPr>
      <w:rPr>
        <w:rFonts w:hint="default"/>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1">
    <w:nsid w:val="51F32ACA"/>
    <w:multiLevelType w:val="hybridMultilevel"/>
    <w:tmpl w:val="CA34C5DA"/>
    <w:lvl w:ilvl="0" w:tplc="E5F8EF3E">
      <w:start w:val="1"/>
      <w:numFmt w:val="decimal"/>
      <w:lvlText w:val="%1."/>
      <w:lvlJc w:val="left"/>
      <w:pPr>
        <w:ind w:left="1680" w:hanging="97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8E759DD"/>
    <w:multiLevelType w:val="hybridMultilevel"/>
    <w:tmpl w:val="40101AE0"/>
    <w:lvl w:ilvl="0" w:tplc="2D4AD3C2">
      <w:start w:val="168"/>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3">
    <w:nsid w:val="5BE93F63"/>
    <w:multiLevelType w:val="hybridMultilevel"/>
    <w:tmpl w:val="151C423C"/>
    <w:lvl w:ilvl="0" w:tplc="D3BECCDE">
      <w:start w:val="171"/>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4">
    <w:nsid w:val="5E8E410C"/>
    <w:multiLevelType w:val="multilevel"/>
    <w:tmpl w:val="251627D2"/>
    <w:lvl w:ilvl="0">
      <w:start w:val="1"/>
      <w:numFmt w:val="decimal"/>
      <w:lvlText w:val="%1."/>
      <w:lvlJc w:val="left"/>
      <w:pPr>
        <w:ind w:left="1933" w:hanging="1224"/>
      </w:pPr>
      <w:rPr>
        <w:rFonts w:hint="default"/>
      </w:rPr>
    </w:lvl>
    <w:lvl w:ilvl="1">
      <w:start w:val="1"/>
      <w:numFmt w:val="decimal"/>
      <w:isLgl/>
      <w:lvlText w:val="%2)"/>
      <w:lvlJc w:val="left"/>
      <w:pPr>
        <w:ind w:left="1430" w:hanging="720"/>
      </w:pPr>
      <w:rPr>
        <w:rFonts w:ascii="Liberation Serif" w:eastAsia="Times New Roman" w:hAnsi="Liberation Serif" w:cs="Liberation Serif"/>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5">
    <w:nsid w:val="5ECE49F1"/>
    <w:multiLevelType w:val="hybridMultilevel"/>
    <w:tmpl w:val="A49EC024"/>
    <w:lvl w:ilvl="0" w:tplc="F4AE408C">
      <w:start w:val="192"/>
      <w:numFmt w:val="decimal"/>
      <w:lvlText w:val="%1."/>
      <w:lvlJc w:val="left"/>
      <w:pPr>
        <w:ind w:left="1093"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5F8F4D40"/>
    <w:multiLevelType w:val="hybridMultilevel"/>
    <w:tmpl w:val="29F6203C"/>
    <w:lvl w:ilvl="0" w:tplc="520AA80A">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74732C36"/>
    <w:multiLevelType w:val="hybridMultilevel"/>
    <w:tmpl w:val="1A824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4F3B65"/>
    <w:multiLevelType w:val="singleLevel"/>
    <w:tmpl w:val="BF06F1E4"/>
    <w:lvl w:ilvl="0">
      <w:start w:val="1"/>
      <w:numFmt w:val="decimal"/>
      <w:lvlText w:val="%1."/>
      <w:lvlJc w:val="left"/>
      <w:pPr>
        <w:tabs>
          <w:tab w:val="num" w:pos="1256"/>
        </w:tabs>
        <w:ind w:left="1256" w:hanging="405"/>
      </w:pPr>
      <w:rPr>
        <w:rFonts w:hint="default"/>
      </w:rPr>
    </w:lvl>
  </w:abstractNum>
  <w:abstractNum w:abstractNumId="29">
    <w:nsid w:val="7A544896"/>
    <w:multiLevelType w:val="hybridMultilevel"/>
    <w:tmpl w:val="18A00CC2"/>
    <w:lvl w:ilvl="0" w:tplc="1CF08992">
      <w:start w:val="1"/>
      <w:numFmt w:val="decimal"/>
      <w:lvlText w:val="%1."/>
      <w:lvlJc w:val="left"/>
      <w:pPr>
        <w:tabs>
          <w:tab w:val="num" w:pos="1350"/>
        </w:tabs>
        <w:ind w:left="1350"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AAE3027"/>
    <w:multiLevelType w:val="hybridMultilevel"/>
    <w:tmpl w:val="FB1E5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9E3DD7"/>
    <w:multiLevelType w:val="hybridMultilevel"/>
    <w:tmpl w:val="D278D98C"/>
    <w:lvl w:ilvl="0" w:tplc="00D8B62A">
      <w:start w:val="2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8"/>
  </w:num>
  <w:num w:numId="2">
    <w:abstractNumId w:val="1"/>
  </w:num>
  <w:num w:numId="3">
    <w:abstractNumId w:val="11"/>
  </w:num>
  <w:num w:numId="4">
    <w:abstractNumId w:val="19"/>
  </w:num>
  <w:num w:numId="5">
    <w:abstractNumId w:val="14"/>
  </w:num>
  <w:num w:numId="6">
    <w:abstractNumId w:val="31"/>
  </w:num>
  <w:num w:numId="7">
    <w:abstractNumId w:val="4"/>
  </w:num>
  <w:num w:numId="8">
    <w:abstractNumId w:val="5"/>
  </w:num>
  <w:num w:numId="9">
    <w:abstractNumId w:val="10"/>
  </w:num>
  <w:num w:numId="10">
    <w:abstractNumId w:val="17"/>
  </w:num>
  <w:num w:numId="11">
    <w:abstractNumId w:val="12"/>
  </w:num>
  <w:num w:numId="12">
    <w:abstractNumId w:val="8"/>
  </w:num>
  <w:num w:numId="13">
    <w:abstractNumId w:val="29"/>
  </w:num>
  <w:num w:numId="14">
    <w:abstractNumId w:val="28"/>
  </w:num>
  <w:num w:numId="15">
    <w:abstractNumId w:val="6"/>
  </w:num>
  <w:num w:numId="16">
    <w:abstractNumId w:val="27"/>
  </w:num>
  <w:num w:numId="17">
    <w:abstractNumId w:val="15"/>
  </w:num>
  <w:num w:numId="18">
    <w:abstractNumId w:val="3"/>
  </w:num>
  <w:num w:numId="19">
    <w:abstractNumId w:val="16"/>
  </w:num>
  <w:num w:numId="20">
    <w:abstractNumId w:val="13"/>
  </w:num>
  <w:num w:numId="21">
    <w:abstractNumId w:val="26"/>
  </w:num>
  <w:num w:numId="22">
    <w:abstractNumId w:val="20"/>
  </w:num>
  <w:num w:numId="23">
    <w:abstractNumId w:val="22"/>
  </w:num>
  <w:num w:numId="24">
    <w:abstractNumId w:val="23"/>
  </w:num>
  <w:num w:numId="25">
    <w:abstractNumId w:val="9"/>
  </w:num>
  <w:num w:numId="26">
    <w:abstractNumId w:val="25"/>
  </w:num>
  <w:num w:numId="27">
    <w:abstractNumId w:val="24"/>
  </w:num>
  <w:num w:numId="28">
    <w:abstractNumId w:val="7"/>
  </w:num>
  <w:num w:numId="29">
    <w:abstractNumId w:val="21"/>
  </w:num>
  <w:num w:numId="30">
    <w:abstractNumId w:val="30"/>
  </w:num>
  <w:num w:numId="31">
    <w:abstractNumId w:val="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25B"/>
    <w:rsid w:val="000010F5"/>
    <w:rsid w:val="00002034"/>
    <w:rsid w:val="000023AF"/>
    <w:rsid w:val="00002BB8"/>
    <w:rsid w:val="000036C1"/>
    <w:rsid w:val="00004AF3"/>
    <w:rsid w:val="00004C8C"/>
    <w:rsid w:val="000054A5"/>
    <w:rsid w:val="0000672F"/>
    <w:rsid w:val="00007192"/>
    <w:rsid w:val="00007450"/>
    <w:rsid w:val="00007657"/>
    <w:rsid w:val="00007909"/>
    <w:rsid w:val="000079D1"/>
    <w:rsid w:val="00007D1A"/>
    <w:rsid w:val="0001003C"/>
    <w:rsid w:val="00011277"/>
    <w:rsid w:val="00011A81"/>
    <w:rsid w:val="00013E0E"/>
    <w:rsid w:val="00013EDB"/>
    <w:rsid w:val="000152FE"/>
    <w:rsid w:val="000153D8"/>
    <w:rsid w:val="00015DE3"/>
    <w:rsid w:val="00015F15"/>
    <w:rsid w:val="00016269"/>
    <w:rsid w:val="000175DB"/>
    <w:rsid w:val="00020D11"/>
    <w:rsid w:val="00020F60"/>
    <w:rsid w:val="0002107D"/>
    <w:rsid w:val="0002138E"/>
    <w:rsid w:val="00022C16"/>
    <w:rsid w:val="00023619"/>
    <w:rsid w:val="00024296"/>
    <w:rsid w:val="0002452C"/>
    <w:rsid w:val="000245AD"/>
    <w:rsid w:val="00024750"/>
    <w:rsid w:val="00024872"/>
    <w:rsid w:val="0002537E"/>
    <w:rsid w:val="000253D0"/>
    <w:rsid w:val="00025617"/>
    <w:rsid w:val="00025A27"/>
    <w:rsid w:val="00025B34"/>
    <w:rsid w:val="00025C2D"/>
    <w:rsid w:val="00026AA3"/>
    <w:rsid w:val="000278FF"/>
    <w:rsid w:val="00027D61"/>
    <w:rsid w:val="00027F3B"/>
    <w:rsid w:val="00030AB3"/>
    <w:rsid w:val="00030B3A"/>
    <w:rsid w:val="00030C70"/>
    <w:rsid w:val="000331D7"/>
    <w:rsid w:val="00033A82"/>
    <w:rsid w:val="00034595"/>
    <w:rsid w:val="000348BF"/>
    <w:rsid w:val="00034C23"/>
    <w:rsid w:val="000350EA"/>
    <w:rsid w:val="000352D2"/>
    <w:rsid w:val="00035654"/>
    <w:rsid w:val="00035C94"/>
    <w:rsid w:val="000366E7"/>
    <w:rsid w:val="00037D84"/>
    <w:rsid w:val="000415A6"/>
    <w:rsid w:val="0004255C"/>
    <w:rsid w:val="000427D2"/>
    <w:rsid w:val="00043C37"/>
    <w:rsid w:val="00043C7B"/>
    <w:rsid w:val="00043F21"/>
    <w:rsid w:val="000445EF"/>
    <w:rsid w:val="00044FA6"/>
    <w:rsid w:val="000457DE"/>
    <w:rsid w:val="000458A1"/>
    <w:rsid w:val="0004680E"/>
    <w:rsid w:val="00046CCB"/>
    <w:rsid w:val="000473B5"/>
    <w:rsid w:val="000474D0"/>
    <w:rsid w:val="00047A3A"/>
    <w:rsid w:val="00050448"/>
    <w:rsid w:val="0005079F"/>
    <w:rsid w:val="000518E4"/>
    <w:rsid w:val="00051FB2"/>
    <w:rsid w:val="000566FC"/>
    <w:rsid w:val="00057A63"/>
    <w:rsid w:val="000604FC"/>
    <w:rsid w:val="00061263"/>
    <w:rsid w:val="00061A0A"/>
    <w:rsid w:val="00061CA3"/>
    <w:rsid w:val="00062AB2"/>
    <w:rsid w:val="00062E30"/>
    <w:rsid w:val="00062E92"/>
    <w:rsid w:val="00063B28"/>
    <w:rsid w:val="00063CCB"/>
    <w:rsid w:val="0006451B"/>
    <w:rsid w:val="000654B0"/>
    <w:rsid w:val="0006577F"/>
    <w:rsid w:val="00065F3B"/>
    <w:rsid w:val="00065F4C"/>
    <w:rsid w:val="000664EE"/>
    <w:rsid w:val="00066859"/>
    <w:rsid w:val="00067135"/>
    <w:rsid w:val="00067405"/>
    <w:rsid w:val="00067B79"/>
    <w:rsid w:val="000702CB"/>
    <w:rsid w:val="0007122A"/>
    <w:rsid w:val="000716FB"/>
    <w:rsid w:val="00072356"/>
    <w:rsid w:val="0007238B"/>
    <w:rsid w:val="0007261B"/>
    <w:rsid w:val="00072749"/>
    <w:rsid w:val="00072DB0"/>
    <w:rsid w:val="00073B1A"/>
    <w:rsid w:val="000741B8"/>
    <w:rsid w:val="00074632"/>
    <w:rsid w:val="00074A7C"/>
    <w:rsid w:val="00074BDD"/>
    <w:rsid w:val="00074C9C"/>
    <w:rsid w:val="000754F2"/>
    <w:rsid w:val="000759F4"/>
    <w:rsid w:val="00075B3E"/>
    <w:rsid w:val="00076660"/>
    <w:rsid w:val="00076D26"/>
    <w:rsid w:val="00076DFE"/>
    <w:rsid w:val="00080B8B"/>
    <w:rsid w:val="00081BA0"/>
    <w:rsid w:val="00082EF0"/>
    <w:rsid w:val="000832B0"/>
    <w:rsid w:val="000841B6"/>
    <w:rsid w:val="0008424D"/>
    <w:rsid w:val="00084422"/>
    <w:rsid w:val="00084448"/>
    <w:rsid w:val="0008461B"/>
    <w:rsid w:val="00084FED"/>
    <w:rsid w:val="0008552B"/>
    <w:rsid w:val="000856B4"/>
    <w:rsid w:val="00085992"/>
    <w:rsid w:val="000859B2"/>
    <w:rsid w:val="00085D22"/>
    <w:rsid w:val="000860D9"/>
    <w:rsid w:val="000862E2"/>
    <w:rsid w:val="00086EF2"/>
    <w:rsid w:val="0008721C"/>
    <w:rsid w:val="00090308"/>
    <w:rsid w:val="00090FC3"/>
    <w:rsid w:val="00091166"/>
    <w:rsid w:val="00091C1E"/>
    <w:rsid w:val="0009339A"/>
    <w:rsid w:val="000935A3"/>
    <w:rsid w:val="00094734"/>
    <w:rsid w:val="00094E4F"/>
    <w:rsid w:val="00095448"/>
    <w:rsid w:val="0009621E"/>
    <w:rsid w:val="00096269"/>
    <w:rsid w:val="000978A6"/>
    <w:rsid w:val="00097D74"/>
    <w:rsid w:val="00097DF3"/>
    <w:rsid w:val="000A026D"/>
    <w:rsid w:val="000A0ABB"/>
    <w:rsid w:val="000A0CE2"/>
    <w:rsid w:val="000A199B"/>
    <w:rsid w:val="000A1D14"/>
    <w:rsid w:val="000A20EE"/>
    <w:rsid w:val="000A2104"/>
    <w:rsid w:val="000A22AE"/>
    <w:rsid w:val="000A2743"/>
    <w:rsid w:val="000A3877"/>
    <w:rsid w:val="000A3F40"/>
    <w:rsid w:val="000A466B"/>
    <w:rsid w:val="000A4D07"/>
    <w:rsid w:val="000A52ED"/>
    <w:rsid w:val="000A5C04"/>
    <w:rsid w:val="000A6101"/>
    <w:rsid w:val="000B0D98"/>
    <w:rsid w:val="000B18B6"/>
    <w:rsid w:val="000B1A85"/>
    <w:rsid w:val="000B1E1B"/>
    <w:rsid w:val="000B1EEB"/>
    <w:rsid w:val="000B54CA"/>
    <w:rsid w:val="000B7792"/>
    <w:rsid w:val="000B7839"/>
    <w:rsid w:val="000B7FB4"/>
    <w:rsid w:val="000C0960"/>
    <w:rsid w:val="000C20F7"/>
    <w:rsid w:val="000C2282"/>
    <w:rsid w:val="000C243C"/>
    <w:rsid w:val="000C259D"/>
    <w:rsid w:val="000C2960"/>
    <w:rsid w:val="000C319A"/>
    <w:rsid w:val="000C3CBF"/>
    <w:rsid w:val="000C43B5"/>
    <w:rsid w:val="000C48E5"/>
    <w:rsid w:val="000C4A42"/>
    <w:rsid w:val="000C58A1"/>
    <w:rsid w:val="000C7B47"/>
    <w:rsid w:val="000C7C42"/>
    <w:rsid w:val="000D089F"/>
    <w:rsid w:val="000D0F3A"/>
    <w:rsid w:val="000D10CB"/>
    <w:rsid w:val="000D16EB"/>
    <w:rsid w:val="000D17AB"/>
    <w:rsid w:val="000D19DA"/>
    <w:rsid w:val="000D2F62"/>
    <w:rsid w:val="000D3A76"/>
    <w:rsid w:val="000D3C6A"/>
    <w:rsid w:val="000D3FB6"/>
    <w:rsid w:val="000D4211"/>
    <w:rsid w:val="000D528F"/>
    <w:rsid w:val="000D5435"/>
    <w:rsid w:val="000D6427"/>
    <w:rsid w:val="000D6CD0"/>
    <w:rsid w:val="000D7379"/>
    <w:rsid w:val="000D74E5"/>
    <w:rsid w:val="000D7AD1"/>
    <w:rsid w:val="000E02D5"/>
    <w:rsid w:val="000E06CE"/>
    <w:rsid w:val="000E1936"/>
    <w:rsid w:val="000E1F02"/>
    <w:rsid w:val="000E2EBE"/>
    <w:rsid w:val="000E3627"/>
    <w:rsid w:val="000E4A86"/>
    <w:rsid w:val="000E5857"/>
    <w:rsid w:val="000E5DFB"/>
    <w:rsid w:val="000E7284"/>
    <w:rsid w:val="000E7409"/>
    <w:rsid w:val="000E7F08"/>
    <w:rsid w:val="000F2288"/>
    <w:rsid w:val="000F3220"/>
    <w:rsid w:val="000F38EC"/>
    <w:rsid w:val="000F47C6"/>
    <w:rsid w:val="000F4D9C"/>
    <w:rsid w:val="000F51A9"/>
    <w:rsid w:val="000F55CB"/>
    <w:rsid w:val="000F7181"/>
    <w:rsid w:val="000F77C1"/>
    <w:rsid w:val="0010008F"/>
    <w:rsid w:val="001005A7"/>
    <w:rsid w:val="00100971"/>
    <w:rsid w:val="00100A74"/>
    <w:rsid w:val="00100EE0"/>
    <w:rsid w:val="00101457"/>
    <w:rsid w:val="00101834"/>
    <w:rsid w:val="00101F1C"/>
    <w:rsid w:val="00102129"/>
    <w:rsid w:val="00103746"/>
    <w:rsid w:val="00103A21"/>
    <w:rsid w:val="00103E74"/>
    <w:rsid w:val="00104311"/>
    <w:rsid w:val="0010701C"/>
    <w:rsid w:val="0010726E"/>
    <w:rsid w:val="00107715"/>
    <w:rsid w:val="001077B8"/>
    <w:rsid w:val="00111014"/>
    <w:rsid w:val="001115B8"/>
    <w:rsid w:val="001116FC"/>
    <w:rsid w:val="00112076"/>
    <w:rsid w:val="0011239D"/>
    <w:rsid w:val="00112CD2"/>
    <w:rsid w:val="001147EE"/>
    <w:rsid w:val="00114826"/>
    <w:rsid w:val="001161BF"/>
    <w:rsid w:val="001162F5"/>
    <w:rsid w:val="001167F8"/>
    <w:rsid w:val="00117828"/>
    <w:rsid w:val="00117E57"/>
    <w:rsid w:val="0012194C"/>
    <w:rsid w:val="00121A82"/>
    <w:rsid w:val="00121C73"/>
    <w:rsid w:val="00122697"/>
    <w:rsid w:val="00122DC1"/>
    <w:rsid w:val="00123169"/>
    <w:rsid w:val="00123249"/>
    <w:rsid w:val="00124244"/>
    <w:rsid w:val="00124319"/>
    <w:rsid w:val="00124FD0"/>
    <w:rsid w:val="001259BC"/>
    <w:rsid w:val="00125E18"/>
    <w:rsid w:val="001260E2"/>
    <w:rsid w:val="00126F03"/>
    <w:rsid w:val="001271ED"/>
    <w:rsid w:val="001273E5"/>
    <w:rsid w:val="00127494"/>
    <w:rsid w:val="001276D6"/>
    <w:rsid w:val="00127888"/>
    <w:rsid w:val="00127BF7"/>
    <w:rsid w:val="00127C4B"/>
    <w:rsid w:val="001309F5"/>
    <w:rsid w:val="00130B3E"/>
    <w:rsid w:val="00131127"/>
    <w:rsid w:val="001311D4"/>
    <w:rsid w:val="00131695"/>
    <w:rsid w:val="0013179E"/>
    <w:rsid w:val="00131844"/>
    <w:rsid w:val="00132DB4"/>
    <w:rsid w:val="0013300A"/>
    <w:rsid w:val="00133634"/>
    <w:rsid w:val="001339AB"/>
    <w:rsid w:val="00134D6C"/>
    <w:rsid w:val="00135EEC"/>
    <w:rsid w:val="0013673F"/>
    <w:rsid w:val="00137BFE"/>
    <w:rsid w:val="00140323"/>
    <w:rsid w:val="001407D8"/>
    <w:rsid w:val="00141066"/>
    <w:rsid w:val="00141242"/>
    <w:rsid w:val="00141C01"/>
    <w:rsid w:val="0014295D"/>
    <w:rsid w:val="0014396D"/>
    <w:rsid w:val="00144C2A"/>
    <w:rsid w:val="001457B4"/>
    <w:rsid w:val="001457BD"/>
    <w:rsid w:val="0014602B"/>
    <w:rsid w:val="00146D51"/>
    <w:rsid w:val="001476FF"/>
    <w:rsid w:val="001508AD"/>
    <w:rsid w:val="001514E3"/>
    <w:rsid w:val="001521A1"/>
    <w:rsid w:val="00152AD1"/>
    <w:rsid w:val="0015321A"/>
    <w:rsid w:val="00154223"/>
    <w:rsid w:val="0015442D"/>
    <w:rsid w:val="001550C7"/>
    <w:rsid w:val="001558FD"/>
    <w:rsid w:val="0015690A"/>
    <w:rsid w:val="001578D7"/>
    <w:rsid w:val="001579E6"/>
    <w:rsid w:val="0016001E"/>
    <w:rsid w:val="00161ADF"/>
    <w:rsid w:val="00161B7A"/>
    <w:rsid w:val="00162FBA"/>
    <w:rsid w:val="00163711"/>
    <w:rsid w:val="00163A0B"/>
    <w:rsid w:val="00163EFA"/>
    <w:rsid w:val="001646BB"/>
    <w:rsid w:val="001650B1"/>
    <w:rsid w:val="001650B4"/>
    <w:rsid w:val="0016533B"/>
    <w:rsid w:val="00165711"/>
    <w:rsid w:val="00165FA6"/>
    <w:rsid w:val="0016605D"/>
    <w:rsid w:val="0016631D"/>
    <w:rsid w:val="00167BDF"/>
    <w:rsid w:val="001700D6"/>
    <w:rsid w:val="0017025E"/>
    <w:rsid w:val="001708CF"/>
    <w:rsid w:val="00170F0F"/>
    <w:rsid w:val="00171955"/>
    <w:rsid w:val="00171E99"/>
    <w:rsid w:val="001734FC"/>
    <w:rsid w:val="00173945"/>
    <w:rsid w:val="00173D50"/>
    <w:rsid w:val="001742B6"/>
    <w:rsid w:val="0017456A"/>
    <w:rsid w:val="00174AEB"/>
    <w:rsid w:val="00174D8E"/>
    <w:rsid w:val="0017520D"/>
    <w:rsid w:val="001753C4"/>
    <w:rsid w:val="001759CE"/>
    <w:rsid w:val="00177675"/>
    <w:rsid w:val="00177F46"/>
    <w:rsid w:val="00181AEF"/>
    <w:rsid w:val="00181E5A"/>
    <w:rsid w:val="00181FF7"/>
    <w:rsid w:val="00182EC9"/>
    <w:rsid w:val="00183DA6"/>
    <w:rsid w:val="00183F00"/>
    <w:rsid w:val="0018439D"/>
    <w:rsid w:val="001844C4"/>
    <w:rsid w:val="001845FB"/>
    <w:rsid w:val="00184D6E"/>
    <w:rsid w:val="00186115"/>
    <w:rsid w:val="00186144"/>
    <w:rsid w:val="001873AD"/>
    <w:rsid w:val="00187549"/>
    <w:rsid w:val="0019013D"/>
    <w:rsid w:val="00191218"/>
    <w:rsid w:val="001915B2"/>
    <w:rsid w:val="0019177E"/>
    <w:rsid w:val="001917FA"/>
    <w:rsid w:val="001927C5"/>
    <w:rsid w:val="00193352"/>
    <w:rsid w:val="001942B3"/>
    <w:rsid w:val="00194961"/>
    <w:rsid w:val="00194A24"/>
    <w:rsid w:val="00195784"/>
    <w:rsid w:val="00195F6C"/>
    <w:rsid w:val="00197C4E"/>
    <w:rsid w:val="00197E55"/>
    <w:rsid w:val="001A0189"/>
    <w:rsid w:val="001A06A0"/>
    <w:rsid w:val="001A0A65"/>
    <w:rsid w:val="001A0B24"/>
    <w:rsid w:val="001A0C9E"/>
    <w:rsid w:val="001A0CAF"/>
    <w:rsid w:val="001A1567"/>
    <w:rsid w:val="001A1878"/>
    <w:rsid w:val="001A23BA"/>
    <w:rsid w:val="001A24CC"/>
    <w:rsid w:val="001A463A"/>
    <w:rsid w:val="001A4972"/>
    <w:rsid w:val="001A4C03"/>
    <w:rsid w:val="001A527B"/>
    <w:rsid w:val="001A53A6"/>
    <w:rsid w:val="001A58FC"/>
    <w:rsid w:val="001A5A2C"/>
    <w:rsid w:val="001A5DD6"/>
    <w:rsid w:val="001A5FBC"/>
    <w:rsid w:val="001A6555"/>
    <w:rsid w:val="001A65EC"/>
    <w:rsid w:val="001A6D6A"/>
    <w:rsid w:val="001A7E4C"/>
    <w:rsid w:val="001A7F6E"/>
    <w:rsid w:val="001B02E0"/>
    <w:rsid w:val="001B13BB"/>
    <w:rsid w:val="001B15AB"/>
    <w:rsid w:val="001B1EB6"/>
    <w:rsid w:val="001B2C21"/>
    <w:rsid w:val="001B4760"/>
    <w:rsid w:val="001B4EA2"/>
    <w:rsid w:val="001B60EF"/>
    <w:rsid w:val="001B65C8"/>
    <w:rsid w:val="001B7A31"/>
    <w:rsid w:val="001C0BFC"/>
    <w:rsid w:val="001C14A2"/>
    <w:rsid w:val="001C2313"/>
    <w:rsid w:val="001C2B4B"/>
    <w:rsid w:val="001C2B5F"/>
    <w:rsid w:val="001C3FEC"/>
    <w:rsid w:val="001C4A76"/>
    <w:rsid w:val="001C5AD0"/>
    <w:rsid w:val="001C5D10"/>
    <w:rsid w:val="001C64D1"/>
    <w:rsid w:val="001C6FB1"/>
    <w:rsid w:val="001C7B6B"/>
    <w:rsid w:val="001D0969"/>
    <w:rsid w:val="001D109A"/>
    <w:rsid w:val="001D20A1"/>
    <w:rsid w:val="001D24DD"/>
    <w:rsid w:val="001D396E"/>
    <w:rsid w:val="001D3D6E"/>
    <w:rsid w:val="001D4762"/>
    <w:rsid w:val="001D5732"/>
    <w:rsid w:val="001D5C54"/>
    <w:rsid w:val="001D74FA"/>
    <w:rsid w:val="001E05DB"/>
    <w:rsid w:val="001E0993"/>
    <w:rsid w:val="001E0B71"/>
    <w:rsid w:val="001E0C30"/>
    <w:rsid w:val="001E14F8"/>
    <w:rsid w:val="001E15F3"/>
    <w:rsid w:val="001E1D24"/>
    <w:rsid w:val="001E3249"/>
    <w:rsid w:val="001E43B6"/>
    <w:rsid w:val="001E4E52"/>
    <w:rsid w:val="001E529D"/>
    <w:rsid w:val="001E5BEA"/>
    <w:rsid w:val="001E6268"/>
    <w:rsid w:val="001E62AE"/>
    <w:rsid w:val="001E6639"/>
    <w:rsid w:val="001E6BE4"/>
    <w:rsid w:val="001E797E"/>
    <w:rsid w:val="001F08C8"/>
    <w:rsid w:val="001F0968"/>
    <w:rsid w:val="001F0FC7"/>
    <w:rsid w:val="001F12DE"/>
    <w:rsid w:val="001F165E"/>
    <w:rsid w:val="001F1F21"/>
    <w:rsid w:val="001F2203"/>
    <w:rsid w:val="001F2920"/>
    <w:rsid w:val="001F3222"/>
    <w:rsid w:val="001F3D0D"/>
    <w:rsid w:val="001F4441"/>
    <w:rsid w:val="001F4BB3"/>
    <w:rsid w:val="001F5461"/>
    <w:rsid w:val="001F5814"/>
    <w:rsid w:val="001F5DD9"/>
    <w:rsid w:val="001F604E"/>
    <w:rsid w:val="001F671F"/>
    <w:rsid w:val="001F6F67"/>
    <w:rsid w:val="001F75E9"/>
    <w:rsid w:val="00200299"/>
    <w:rsid w:val="00200A8A"/>
    <w:rsid w:val="00200C51"/>
    <w:rsid w:val="0020104E"/>
    <w:rsid w:val="00201476"/>
    <w:rsid w:val="00201936"/>
    <w:rsid w:val="00201DAE"/>
    <w:rsid w:val="00202D98"/>
    <w:rsid w:val="00203019"/>
    <w:rsid w:val="002033EB"/>
    <w:rsid w:val="00204A37"/>
    <w:rsid w:val="00205C8E"/>
    <w:rsid w:val="00205D39"/>
    <w:rsid w:val="002074CA"/>
    <w:rsid w:val="002077CC"/>
    <w:rsid w:val="00207CD8"/>
    <w:rsid w:val="00207D07"/>
    <w:rsid w:val="00207DA3"/>
    <w:rsid w:val="00207DCE"/>
    <w:rsid w:val="00207EF4"/>
    <w:rsid w:val="002105EB"/>
    <w:rsid w:val="00210ABD"/>
    <w:rsid w:val="0021105B"/>
    <w:rsid w:val="00211B0D"/>
    <w:rsid w:val="00212279"/>
    <w:rsid w:val="002133C6"/>
    <w:rsid w:val="002142A7"/>
    <w:rsid w:val="00214B2C"/>
    <w:rsid w:val="002151FC"/>
    <w:rsid w:val="00215411"/>
    <w:rsid w:val="00216C47"/>
    <w:rsid w:val="0021777B"/>
    <w:rsid w:val="00220396"/>
    <w:rsid w:val="00220596"/>
    <w:rsid w:val="00221F34"/>
    <w:rsid w:val="002221F4"/>
    <w:rsid w:val="00222570"/>
    <w:rsid w:val="002228F9"/>
    <w:rsid w:val="002229FF"/>
    <w:rsid w:val="00223110"/>
    <w:rsid w:val="002232CA"/>
    <w:rsid w:val="0022361C"/>
    <w:rsid w:val="00223C74"/>
    <w:rsid w:val="00224801"/>
    <w:rsid w:val="002259F1"/>
    <w:rsid w:val="002277F9"/>
    <w:rsid w:val="002303E1"/>
    <w:rsid w:val="00230507"/>
    <w:rsid w:val="0023145A"/>
    <w:rsid w:val="00232122"/>
    <w:rsid w:val="0023235F"/>
    <w:rsid w:val="00232727"/>
    <w:rsid w:val="00232753"/>
    <w:rsid w:val="00233030"/>
    <w:rsid w:val="00233971"/>
    <w:rsid w:val="00234C67"/>
    <w:rsid w:val="00235107"/>
    <w:rsid w:val="002354E3"/>
    <w:rsid w:val="00236861"/>
    <w:rsid w:val="00236F88"/>
    <w:rsid w:val="00237334"/>
    <w:rsid w:val="00237CF5"/>
    <w:rsid w:val="00237F55"/>
    <w:rsid w:val="00240165"/>
    <w:rsid w:val="002407CA"/>
    <w:rsid w:val="00240FF0"/>
    <w:rsid w:val="00241AAC"/>
    <w:rsid w:val="00241F72"/>
    <w:rsid w:val="00241F8F"/>
    <w:rsid w:val="002437FD"/>
    <w:rsid w:val="00243E98"/>
    <w:rsid w:val="00243FA0"/>
    <w:rsid w:val="002441C0"/>
    <w:rsid w:val="00244DA2"/>
    <w:rsid w:val="00245639"/>
    <w:rsid w:val="002456CF"/>
    <w:rsid w:val="00245F27"/>
    <w:rsid w:val="002460CA"/>
    <w:rsid w:val="002460E0"/>
    <w:rsid w:val="00246F7D"/>
    <w:rsid w:val="002471FD"/>
    <w:rsid w:val="00247256"/>
    <w:rsid w:val="002473E7"/>
    <w:rsid w:val="00247A8D"/>
    <w:rsid w:val="00251491"/>
    <w:rsid w:val="00251CAB"/>
    <w:rsid w:val="0025265C"/>
    <w:rsid w:val="00252C83"/>
    <w:rsid w:val="0025303E"/>
    <w:rsid w:val="002537B9"/>
    <w:rsid w:val="00253880"/>
    <w:rsid w:val="00253A8F"/>
    <w:rsid w:val="00254980"/>
    <w:rsid w:val="00254C42"/>
    <w:rsid w:val="00255266"/>
    <w:rsid w:val="00260364"/>
    <w:rsid w:val="0026129E"/>
    <w:rsid w:val="00262C70"/>
    <w:rsid w:val="00262FC7"/>
    <w:rsid w:val="00263F7A"/>
    <w:rsid w:val="00264330"/>
    <w:rsid w:val="002646D6"/>
    <w:rsid w:val="00264E97"/>
    <w:rsid w:val="002654CF"/>
    <w:rsid w:val="0026692A"/>
    <w:rsid w:val="00267378"/>
    <w:rsid w:val="00270832"/>
    <w:rsid w:val="002713AB"/>
    <w:rsid w:val="00272559"/>
    <w:rsid w:val="00273219"/>
    <w:rsid w:val="002732CA"/>
    <w:rsid w:val="0027369A"/>
    <w:rsid w:val="00274522"/>
    <w:rsid w:val="00275802"/>
    <w:rsid w:val="0027693E"/>
    <w:rsid w:val="00276A00"/>
    <w:rsid w:val="00276B27"/>
    <w:rsid w:val="00276D4F"/>
    <w:rsid w:val="0028024D"/>
    <w:rsid w:val="00280636"/>
    <w:rsid w:val="002807EC"/>
    <w:rsid w:val="00280A28"/>
    <w:rsid w:val="00281214"/>
    <w:rsid w:val="00281B63"/>
    <w:rsid w:val="002832D2"/>
    <w:rsid w:val="00283B52"/>
    <w:rsid w:val="0028442C"/>
    <w:rsid w:val="002848E6"/>
    <w:rsid w:val="002854C9"/>
    <w:rsid w:val="00285A41"/>
    <w:rsid w:val="002867F0"/>
    <w:rsid w:val="0028734C"/>
    <w:rsid w:val="00290099"/>
    <w:rsid w:val="00290178"/>
    <w:rsid w:val="002917A0"/>
    <w:rsid w:val="00291841"/>
    <w:rsid w:val="0029213B"/>
    <w:rsid w:val="0029271A"/>
    <w:rsid w:val="0029278C"/>
    <w:rsid w:val="00292790"/>
    <w:rsid w:val="00292E1F"/>
    <w:rsid w:val="0029304F"/>
    <w:rsid w:val="00293B2C"/>
    <w:rsid w:val="00293C3A"/>
    <w:rsid w:val="00293C3C"/>
    <w:rsid w:val="002942CA"/>
    <w:rsid w:val="00294FE9"/>
    <w:rsid w:val="00295909"/>
    <w:rsid w:val="00295BC2"/>
    <w:rsid w:val="00296A43"/>
    <w:rsid w:val="00296AEE"/>
    <w:rsid w:val="00296CEA"/>
    <w:rsid w:val="00296D06"/>
    <w:rsid w:val="00296EE0"/>
    <w:rsid w:val="002972A8"/>
    <w:rsid w:val="002A0534"/>
    <w:rsid w:val="002A05FB"/>
    <w:rsid w:val="002A06B6"/>
    <w:rsid w:val="002A0932"/>
    <w:rsid w:val="002A14CB"/>
    <w:rsid w:val="002A205E"/>
    <w:rsid w:val="002A36A8"/>
    <w:rsid w:val="002A395B"/>
    <w:rsid w:val="002A4AF9"/>
    <w:rsid w:val="002A5117"/>
    <w:rsid w:val="002A5256"/>
    <w:rsid w:val="002A5339"/>
    <w:rsid w:val="002A61D6"/>
    <w:rsid w:val="002A6282"/>
    <w:rsid w:val="002A6886"/>
    <w:rsid w:val="002A6DEE"/>
    <w:rsid w:val="002A73A2"/>
    <w:rsid w:val="002B0E57"/>
    <w:rsid w:val="002B1107"/>
    <w:rsid w:val="002B1997"/>
    <w:rsid w:val="002B1D5E"/>
    <w:rsid w:val="002B27F3"/>
    <w:rsid w:val="002B3138"/>
    <w:rsid w:val="002B3193"/>
    <w:rsid w:val="002B36AE"/>
    <w:rsid w:val="002B3CE9"/>
    <w:rsid w:val="002B4709"/>
    <w:rsid w:val="002B4848"/>
    <w:rsid w:val="002B4BCD"/>
    <w:rsid w:val="002B5306"/>
    <w:rsid w:val="002B5AA0"/>
    <w:rsid w:val="002B6F52"/>
    <w:rsid w:val="002B7766"/>
    <w:rsid w:val="002B7ACF"/>
    <w:rsid w:val="002B7E9D"/>
    <w:rsid w:val="002C0009"/>
    <w:rsid w:val="002C06EC"/>
    <w:rsid w:val="002C08BF"/>
    <w:rsid w:val="002C2581"/>
    <w:rsid w:val="002C267E"/>
    <w:rsid w:val="002C2AC2"/>
    <w:rsid w:val="002C2E4D"/>
    <w:rsid w:val="002C2FC7"/>
    <w:rsid w:val="002C3EE1"/>
    <w:rsid w:val="002C42E4"/>
    <w:rsid w:val="002C4CB2"/>
    <w:rsid w:val="002C55E0"/>
    <w:rsid w:val="002C5A42"/>
    <w:rsid w:val="002C5AD7"/>
    <w:rsid w:val="002C5D5D"/>
    <w:rsid w:val="002C6FC1"/>
    <w:rsid w:val="002C7736"/>
    <w:rsid w:val="002D060F"/>
    <w:rsid w:val="002D149E"/>
    <w:rsid w:val="002D1987"/>
    <w:rsid w:val="002D21AF"/>
    <w:rsid w:val="002D261A"/>
    <w:rsid w:val="002D4122"/>
    <w:rsid w:val="002D41F7"/>
    <w:rsid w:val="002D51C2"/>
    <w:rsid w:val="002D5446"/>
    <w:rsid w:val="002D566D"/>
    <w:rsid w:val="002D5CF2"/>
    <w:rsid w:val="002D6FFA"/>
    <w:rsid w:val="002D7E95"/>
    <w:rsid w:val="002E08AD"/>
    <w:rsid w:val="002E15BD"/>
    <w:rsid w:val="002E1750"/>
    <w:rsid w:val="002E258E"/>
    <w:rsid w:val="002E261E"/>
    <w:rsid w:val="002E2628"/>
    <w:rsid w:val="002E38CC"/>
    <w:rsid w:val="002E3CF1"/>
    <w:rsid w:val="002E4DD3"/>
    <w:rsid w:val="002E5212"/>
    <w:rsid w:val="002E5D90"/>
    <w:rsid w:val="002E6604"/>
    <w:rsid w:val="002E6E65"/>
    <w:rsid w:val="002E7A2C"/>
    <w:rsid w:val="002E7E2E"/>
    <w:rsid w:val="002F2F36"/>
    <w:rsid w:val="002F3BFC"/>
    <w:rsid w:val="002F459A"/>
    <w:rsid w:val="002F4964"/>
    <w:rsid w:val="002F5BEA"/>
    <w:rsid w:val="002F624D"/>
    <w:rsid w:val="002F701C"/>
    <w:rsid w:val="002F716D"/>
    <w:rsid w:val="00300097"/>
    <w:rsid w:val="00300221"/>
    <w:rsid w:val="00301A20"/>
    <w:rsid w:val="00301F9C"/>
    <w:rsid w:val="00302261"/>
    <w:rsid w:val="003028C4"/>
    <w:rsid w:val="0030338A"/>
    <w:rsid w:val="0030386D"/>
    <w:rsid w:val="003047C0"/>
    <w:rsid w:val="00304CC2"/>
    <w:rsid w:val="00305031"/>
    <w:rsid w:val="0030511C"/>
    <w:rsid w:val="003053D3"/>
    <w:rsid w:val="00305CE0"/>
    <w:rsid w:val="00305CF5"/>
    <w:rsid w:val="00306217"/>
    <w:rsid w:val="00306855"/>
    <w:rsid w:val="00306F79"/>
    <w:rsid w:val="00307A3B"/>
    <w:rsid w:val="00307F8D"/>
    <w:rsid w:val="00307F93"/>
    <w:rsid w:val="00310ED8"/>
    <w:rsid w:val="00310F01"/>
    <w:rsid w:val="00311078"/>
    <w:rsid w:val="003115A5"/>
    <w:rsid w:val="00311C2B"/>
    <w:rsid w:val="00312723"/>
    <w:rsid w:val="003127BF"/>
    <w:rsid w:val="0031350B"/>
    <w:rsid w:val="00313BBD"/>
    <w:rsid w:val="00314A24"/>
    <w:rsid w:val="00315E45"/>
    <w:rsid w:val="00317D3A"/>
    <w:rsid w:val="00317D83"/>
    <w:rsid w:val="00320563"/>
    <w:rsid w:val="003209C7"/>
    <w:rsid w:val="003214A2"/>
    <w:rsid w:val="00321A57"/>
    <w:rsid w:val="00322388"/>
    <w:rsid w:val="00322B30"/>
    <w:rsid w:val="00322DEB"/>
    <w:rsid w:val="0032393C"/>
    <w:rsid w:val="00324ACA"/>
    <w:rsid w:val="0032527E"/>
    <w:rsid w:val="00325DB4"/>
    <w:rsid w:val="00327060"/>
    <w:rsid w:val="00327844"/>
    <w:rsid w:val="003279B6"/>
    <w:rsid w:val="00331CF5"/>
    <w:rsid w:val="00332B7E"/>
    <w:rsid w:val="0033312E"/>
    <w:rsid w:val="00333407"/>
    <w:rsid w:val="003336A0"/>
    <w:rsid w:val="00333CD5"/>
    <w:rsid w:val="00333E07"/>
    <w:rsid w:val="00335698"/>
    <w:rsid w:val="0033653A"/>
    <w:rsid w:val="003365D6"/>
    <w:rsid w:val="00337D78"/>
    <w:rsid w:val="0034026F"/>
    <w:rsid w:val="003415ED"/>
    <w:rsid w:val="00341677"/>
    <w:rsid w:val="0034167C"/>
    <w:rsid w:val="00341FF7"/>
    <w:rsid w:val="003426A5"/>
    <w:rsid w:val="00342980"/>
    <w:rsid w:val="003441D9"/>
    <w:rsid w:val="0034428C"/>
    <w:rsid w:val="00344717"/>
    <w:rsid w:val="0034495A"/>
    <w:rsid w:val="00344DAD"/>
    <w:rsid w:val="00344E74"/>
    <w:rsid w:val="0034535D"/>
    <w:rsid w:val="0034553F"/>
    <w:rsid w:val="00347F08"/>
    <w:rsid w:val="00350563"/>
    <w:rsid w:val="00350E2B"/>
    <w:rsid w:val="0035191D"/>
    <w:rsid w:val="003528BB"/>
    <w:rsid w:val="00352D52"/>
    <w:rsid w:val="0035331A"/>
    <w:rsid w:val="00353978"/>
    <w:rsid w:val="00354390"/>
    <w:rsid w:val="00355343"/>
    <w:rsid w:val="0035580F"/>
    <w:rsid w:val="00355E27"/>
    <w:rsid w:val="00355EE8"/>
    <w:rsid w:val="00356C3F"/>
    <w:rsid w:val="00356E01"/>
    <w:rsid w:val="0035731B"/>
    <w:rsid w:val="003609B8"/>
    <w:rsid w:val="00361C59"/>
    <w:rsid w:val="00361D9A"/>
    <w:rsid w:val="0036204B"/>
    <w:rsid w:val="00362AB3"/>
    <w:rsid w:val="00362B5E"/>
    <w:rsid w:val="00364493"/>
    <w:rsid w:val="00364F7C"/>
    <w:rsid w:val="00365A7C"/>
    <w:rsid w:val="00367787"/>
    <w:rsid w:val="00367BDD"/>
    <w:rsid w:val="00370D56"/>
    <w:rsid w:val="00371E89"/>
    <w:rsid w:val="003725D0"/>
    <w:rsid w:val="003728BD"/>
    <w:rsid w:val="00372CDC"/>
    <w:rsid w:val="003735CB"/>
    <w:rsid w:val="0037444A"/>
    <w:rsid w:val="003747D3"/>
    <w:rsid w:val="0037496E"/>
    <w:rsid w:val="00374A6E"/>
    <w:rsid w:val="003751FE"/>
    <w:rsid w:val="00376D29"/>
    <w:rsid w:val="00377101"/>
    <w:rsid w:val="00377104"/>
    <w:rsid w:val="00380BE3"/>
    <w:rsid w:val="003811A6"/>
    <w:rsid w:val="003811BF"/>
    <w:rsid w:val="00381422"/>
    <w:rsid w:val="0038221D"/>
    <w:rsid w:val="00383DEE"/>
    <w:rsid w:val="00385DFC"/>
    <w:rsid w:val="00385E53"/>
    <w:rsid w:val="00386944"/>
    <w:rsid w:val="00386D16"/>
    <w:rsid w:val="00386E3E"/>
    <w:rsid w:val="00386E5D"/>
    <w:rsid w:val="0038718B"/>
    <w:rsid w:val="003872B6"/>
    <w:rsid w:val="00387832"/>
    <w:rsid w:val="003910F3"/>
    <w:rsid w:val="003915F0"/>
    <w:rsid w:val="003927A6"/>
    <w:rsid w:val="00393265"/>
    <w:rsid w:val="00393942"/>
    <w:rsid w:val="00394207"/>
    <w:rsid w:val="00394686"/>
    <w:rsid w:val="00394ED0"/>
    <w:rsid w:val="0039522A"/>
    <w:rsid w:val="00395525"/>
    <w:rsid w:val="00395F49"/>
    <w:rsid w:val="0039621A"/>
    <w:rsid w:val="00396D9B"/>
    <w:rsid w:val="00397690"/>
    <w:rsid w:val="003A090E"/>
    <w:rsid w:val="003A244B"/>
    <w:rsid w:val="003A362F"/>
    <w:rsid w:val="003A3823"/>
    <w:rsid w:val="003A39FE"/>
    <w:rsid w:val="003A4B01"/>
    <w:rsid w:val="003A4EF1"/>
    <w:rsid w:val="003A56A4"/>
    <w:rsid w:val="003A6070"/>
    <w:rsid w:val="003A63FC"/>
    <w:rsid w:val="003A6710"/>
    <w:rsid w:val="003A688E"/>
    <w:rsid w:val="003A6F42"/>
    <w:rsid w:val="003A7C0C"/>
    <w:rsid w:val="003B0503"/>
    <w:rsid w:val="003B08F6"/>
    <w:rsid w:val="003B1175"/>
    <w:rsid w:val="003B3A03"/>
    <w:rsid w:val="003B3E2B"/>
    <w:rsid w:val="003B468F"/>
    <w:rsid w:val="003B4691"/>
    <w:rsid w:val="003B4CB2"/>
    <w:rsid w:val="003B506A"/>
    <w:rsid w:val="003B543E"/>
    <w:rsid w:val="003B57CF"/>
    <w:rsid w:val="003B614A"/>
    <w:rsid w:val="003B6C59"/>
    <w:rsid w:val="003B70DB"/>
    <w:rsid w:val="003B77FD"/>
    <w:rsid w:val="003C0156"/>
    <w:rsid w:val="003C1854"/>
    <w:rsid w:val="003C18EE"/>
    <w:rsid w:val="003C3121"/>
    <w:rsid w:val="003C41B9"/>
    <w:rsid w:val="003C4810"/>
    <w:rsid w:val="003C54E9"/>
    <w:rsid w:val="003C5802"/>
    <w:rsid w:val="003C5C4C"/>
    <w:rsid w:val="003C6D83"/>
    <w:rsid w:val="003C6F51"/>
    <w:rsid w:val="003C70A1"/>
    <w:rsid w:val="003C7747"/>
    <w:rsid w:val="003D0687"/>
    <w:rsid w:val="003D32AD"/>
    <w:rsid w:val="003D4C54"/>
    <w:rsid w:val="003D541A"/>
    <w:rsid w:val="003D75FF"/>
    <w:rsid w:val="003D7A15"/>
    <w:rsid w:val="003D7B17"/>
    <w:rsid w:val="003D7DBB"/>
    <w:rsid w:val="003E00F4"/>
    <w:rsid w:val="003E0690"/>
    <w:rsid w:val="003E0DCF"/>
    <w:rsid w:val="003E112B"/>
    <w:rsid w:val="003E1F3A"/>
    <w:rsid w:val="003E33C1"/>
    <w:rsid w:val="003E363F"/>
    <w:rsid w:val="003E3B74"/>
    <w:rsid w:val="003E3DE4"/>
    <w:rsid w:val="003E4B48"/>
    <w:rsid w:val="003E6647"/>
    <w:rsid w:val="003E6CF6"/>
    <w:rsid w:val="003E760E"/>
    <w:rsid w:val="003E7650"/>
    <w:rsid w:val="003F0516"/>
    <w:rsid w:val="003F0962"/>
    <w:rsid w:val="003F0CAA"/>
    <w:rsid w:val="003F101F"/>
    <w:rsid w:val="003F116A"/>
    <w:rsid w:val="003F18E6"/>
    <w:rsid w:val="003F1DBF"/>
    <w:rsid w:val="003F2A39"/>
    <w:rsid w:val="003F2C3C"/>
    <w:rsid w:val="003F401E"/>
    <w:rsid w:val="003F553F"/>
    <w:rsid w:val="003F583E"/>
    <w:rsid w:val="003F6440"/>
    <w:rsid w:val="003F6724"/>
    <w:rsid w:val="003F6ACE"/>
    <w:rsid w:val="003F6FEB"/>
    <w:rsid w:val="003F7743"/>
    <w:rsid w:val="004004D2"/>
    <w:rsid w:val="00400768"/>
    <w:rsid w:val="0040119C"/>
    <w:rsid w:val="00401278"/>
    <w:rsid w:val="00401FB5"/>
    <w:rsid w:val="0040313A"/>
    <w:rsid w:val="00403616"/>
    <w:rsid w:val="00403BB7"/>
    <w:rsid w:val="00404CEB"/>
    <w:rsid w:val="00405B0C"/>
    <w:rsid w:val="00405B61"/>
    <w:rsid w:val="00406CEC"/>
    <w:rsid w:val="00407128"/>
    <w:rsid w:val="00407FD3"/>
    <w:rsid w:val="00410843"/>
    <w:rsid w:val="00410F7F"/>
    <w:rsid w:val="00412190"/>
    <w:rsid w:val="004122DF"/>
    <w:rsid w:val="0041230D"/>
    <w:rsid w:val="00412743"/>
    <w:rsid w:val="00412891"/>
    <w:rsid w:val="00412CCA"/>
    <w:rsid w:val="00413461"/>
    <w:rsid w:val="00413BDE"/>
    <w:rsid w:val="0041425C"/>
    <w:rsid w:val="00414C75"/>
    <w:rsid w:val="00417096"/>
    <w:rsid w:val="00417EBA"/>
    <w:rsid w:val="00417F41"/>
    <w:rsid w:val="0042014D"/>
    <w:rsid w:val="0042031B"/>
    <w:rsid w:val="00420346"/>
    <w:rsid w:val="00421015"/>
    <w:rsid w:val="00421522"/>
    <w:rsid w:val="0042185B"/>
    <w:rsid w:val="00422D01"/>
    <w:rsid w:val="0042312C"/>
    <w:rsid w:val="004233AE"/>
    <w:rsid w:val="004237EF"/>
    <w:rsid w:val="00423C26"/>
    <w:rsid w:val="00423EC8"/>
    <w:rsid w:val="0042442A"/>
    <w:rsid w:val="004246A1"/>
    <w:rsid w:val="0042481C"/>
    <w:rsid w:val="00424EBB"/>
    <w:rsid w:val="0042528A"/>
    <w:rsid w:val="0042535C"/>
    <w:rsid w:val="00425AF7"/>
    <w:rsid w:val="00425B26"/>
    <w:rsid w:val="00426AE8"/>
    <w:rsid w:val="00426C18"/>
    <w:rsid w:val="004278B5"/>
    <w:rsid w:val="00427BD9"/>
    <w:rsid w:val="004302C6"/>
    <w:rsid w:val="0043062D"/>
    <w:rsid w:val="00430EAA"/>
    <w:rsid w:val="00431F22"/>
    <w:rsid w:val="00431F36"/>
    <w:rsid w:val="0043245F"/>
    <w:rsid w:val="00433A31"/>
    <w:rsid w:val="00433C5C"/>
    <w:rsid w:val="00433F1C"/>
    <w:rsid w:val="00434249"/>
    <w:rsid w:val="00434B78"/>
    <w:rsid w:val="004353BA"/>
    <w:rsid w:val="00435B7A"/>
    <w:rsid w:val="00435DDE"/>
    <w:rsid w:val="0043614A"/>
    <w:rsid w:val="0043630C"/>
    <w:rsid w:val="00436605"/>
    <w:rsid w:val="00436677"/>
    <w:rsid w:val="00436CFE"/>
    <w:rsid w:val="0043722A"/>
    <w:rsid w:val="00437721"/>
    <w:rsid w:val="004379AA"/>
    <w:rsid w:val="00437B31"/>
    <w:rsid w:val="00437BEB"/>
    <w:rsid w:val="0044188A"/>
    <w:rsid w:val="00441C02"/>
    <w:rsid w:val="004429A0"/>
    <w:rsid w:val="00442AF7"/>
    <w:rsid w:val="00442BE3"/>
    <w:rsid w:val="00442FC1"/>
    <w:rsid w:val="004430C2"/>
    <w:rsid w:val="00446240"/>
    <w:rsid w:val="004462B9"/>
    <w:rsid w:val="0044700A"/>
    <w:rsid w:val="0044775D"/>
    <w:rsid w:val="004479C5"/>
    <w:rsid w:val="00450BCE"/>
    <w:rsid w:val="00450DFA"/>
    <w:rsid w:val="00450FCB"/>
    <w:rsid w:val="00451879"/>
    <w:rsid w:val="004535ED"/>
    <w:rsid w:val="004537A5"/>
    <w:rsid w:val="00453BC9"/>
    <w:rsid w:val="00454015"/>
    <w:rsid w:val="00454E21"/>
    <w:rsid w:val="004575D9"/>
    <w:rsid w:val="004576E5"/>
    <w:rsid w:val="0046044D"/>
    <w:rsid w:val="00460F47"/>
    <w:rsid w:val="004611CC"/>
    <w:rsid w:val="00461450"/>
    <w:rsid w:val="0046185A"/>
    <w:rsid w:val="00461876"/>
    <w:rsid w:val="00462603"/>
    <w:rsid w:val="00462891"/>
    <w:rsid w:val="004629E5"/>
    <w:rsid w:val="004630F9"/>
    <w:rsid w:val="004636BC"/>
    <w:rsid w:val="00463B01"/>
    <w:rsid w:val="00463D3C"/>
    <w:rsid w:val="004644EE"/>
    <w:rsid w:val="0046451F"/>
    <w:rsid w:val="00465433"/>
    <w:rsid w:val="0046547F"/>
    <w:rsid w:val="004658FD"/>
    <w:rsid w:val="004666CA"/>
    <w:rsid w:val="00467977"/>
    <w:rsid w:val="004704A3"/>
    <w:rsid w:val="0047072D"/>
    <w:rsid w:val="00471A7D"/>
    <w:rsid w:val="00472BDC"/>
    <w:rsid w:val="00473AF3"/>
    <w:rsid w:val="00473C1F"/>
    <w:rsid w:val="00474C24"/>
    <w:rsid w:val="004753F6"/>
    <w:rsid w:val="00475441"/>
    <w:rsid w:val="00476539"/>
    <w:rsid w:val="0047689A"/>
    <w:rsid w:val="0047788C"/>
    <w:rsid w:val="00477C42"/>
    <w:rsid w:val="00480293"/>
    <w:rsid w:val="00480EDF"/>
    <w:rsid w:val="00481100"/>
    <w:rsid w:val="00481B8B"/>
    <w:rsid w:val="00482E78"/>
    <w:rsid w:val="00483085"/>
    <w:rsid w:val="00483177"/>
    <w:rsid w:val="0048397F"/>
    <w:rsid w:val="00483C00"/>
    <w:rsid w:val="00484278"/>
    <w:rsid w:val="004853D2"/>
    <w:rsid w:val="00485562"/>
    <w:rsid w:val="00485868"/>
    <w:rsid w:val="00486704"/>
    <w:rsid w:val="00486FB6"/>
    <w:rsid w:val="00486FEE"/>
    <w:rsid w:val="0049000B"/>
    <w:rsid w:val="00491090"/>
    <w:rsid w:val="004910AA"/>
    <w:rsid w:val="00491214"/>
    <w:rsid w:val="004912C7"/>
    <w:rsid w:val="0049157D"/>
    <w:rsid w:val="00493348"/>
    <w:rsid w:val="00493811"/>
    <w:rsid w:val="0049461D"/>
    <w:rsid w:val="004961E5"/>
    <w:rsid w:val="00496B6A"/>
    <w:rsid w:val="004A03F1"/>
    <w:rsid w:val="004A076B"/>
    <w:rsid w:val="004A0975"/>
    <w:rsid w:val="004A0B25"/>
    <w:rsid w:val="004A0DAA"/>
    <w:rsid w:val="004A278C"/>
    <w:rsid w:val="004A2C50"/>
    <w:rsid w:val="004A3491"/>
    <w:rsid w:val="004A3E1F"/>
    <w:rsid w:val="004A44D1"/>
    <w:rsid w:val="004A4FDA"/>
    <w:rsid w:val="004A5C1D"/>
    <w:rsid w:val="004A62F7"/>
    <w:rsid w:val="004A7E2B"/>
    <w:rsid w:val="004B04CD"/>
    <w:rsid w:val="004B05AD"/>
    <w:rsid w:val="004B0C2F"/>
    <w:rsid w:val="004B128D"/>
    <w:rsid w:val="004B1839"/>
    <w:rsid w:val="004B3780"/>
    <w:rsid w:val="004B4425"/>
    <w:rsid w:val="004B5A1C"/>
    <w:rsid w:val="004B7D5F"/>
    <w:rsid w:val="004C23B4"/>
    <w:rsid w:val="004C2B7E"/>
    <w:rsid w:val="004C3032"/>
    <w:rsid w:val="004C3554"/>
    <w:rsid w:val="004C5F09"/>
    <w:rsid w:val="004C6947"/>
    <w:rsid w:val="004D019D"/>
    <w:rsid w:val="004D0447"/>
    <w:rsid w:val="004D117F"/>
    <w:rsid w:val="004D1D9B"/>
    <w:rsid w:val="004D3228"/>
    <w:rsid w:val="004D4A0E"/>
    <w:rsid w:val="004D5A40"/>
    <w:rsid w:val="004D5AB9"/>
    <w:rsid w:val="004D64BF"/>
    <w:rsid w:val="004D6B11"/>
    <w:rsid w:val="004D6BB2"/>
    <w:rsid w:val="004D7081"/>
    <w:rsid w:val="004D710B"/>
    <w:rsid w:val="004E05AC"/>
    <w:rsid w:val="004E05E9"/>
    <w:rsid w:val="004E0703"/>
    <w:rsid w:val="004E0762"/>
    <w:rsid w:val="004E121B"/>
    <w:rsid w:val="004E1F64"/>
    <w:rsid w:val="004E2BB4"/>
    <w:rsid w:val="004E346F"/>
    <w:rsid w:val="004E3651"/>
    <w:rsid w:val="004E371C"/>
    <w:rsid w:val="004E3D49"/>
    <w:rsid w:val="004E4550"/>
    <w:rsid w:val="004E52F3"/>
    <w:rsid w:val="004E56AD"/>
    <w:rsid w:val="004E6670"/>
    <w:rsid w:val="004E66D5"/>
    <w:rsid w:val="004E71AF"/>
    <w:rsid w:val="004F1CE5"/>
    <w:rsid w:val="004F212B"/>
    <w:rsid w:val="004F2858"/>
    <w:rsid w:val="004F319F"/>
    <w:rsid w:val="004F358C"/>
    <w:rsid w:val="004F3A60"/>
    <w:rsid w:val="004F47BC"/>
    <w:rsid w:val="004F4BDC"/>
    <w:rsid w:val="004F4DB5"/>
    <w:rsid w:val="004F4DD6"/>
    <w:rsid w:val="004F4F7E"/>
    <w:rsid w:val="004F5337"/>
    <w:rsid w:val="004F5607"/>
    <w:rsid w:val="004F5876"/>
    <w:rsid w:val="004F588E"/>
    <w:rsid w:val="004F6141"/>
    <w:rsid w:val="004F66A3"/>
    <w:rsid w:val="004F696A"/>
    <w:rsid w:val="004F7570"/>
    <w:rsid w:val="0050274E"/>
    <w:rsid w:val="00502842"/>
    <w:rsid w:val="00502E4F"/>
    <w:rsid w:val="0050314D"/>
    <w:rsid w:val="00503CE2"/>
    <w:rsid w:val="00505316"/>
    <w:rsid w:val="0050747F"/>
    <w:rsid w:val="005076DA"/>
    <w:rsid w:val="005105E6"/>
    <w:rsid w:val="00510629"/>
    <w:rsid w:val="00510E21"/>
    <w:rsid w:val="00510FAC"/>
    <w:rsid w:val="00511112"/>
    <w:rsid w:val="00511A63"/>
    <w:rsid w:val="00511CC3"/>
    <w:rsid w:val="00511E6D"/>
    <w:rsid w:val="00512C3B"/>
    <w:rsid w:val="00512D7F"/>
    <w:rsid w:val="00513E6E"/>
    <w:rsid w:val="00514C9A"/>
    <w:rsid w:val="0051548F"/>
    <w:rsid w:val="00515A48"/>
    <w:rsid w:val="00515C82"/>
    <w:rsid w:val="0051660B"/>
    <w:rsid w:val="00517289"/>
    <w:rsid w:val="00517E0E"/>
    <w:rsid w:val="00521857"/>
    <w:rsid w:val="005219A5"/>
    <w:rsid w:val="00521BA1"/>
    <w:rsid w:val="00523608"/>
    <w:rsid w:val="0052389A"/>
    <w:rsid w:val="00523E75"/>
    <w:rsid w:val="005244E2"/>
    <w:rsid w:val="005245A1"/>
    <w:rsid w:val="00524C1A"/>
    <w:rsid w:val="00524F60"/>
    <w:rsid w:val="0052519D"/>
    <w:rsid w:val="0052566B"/>
    <w:rsid w:val="005266A7"/>
    <w:rsid w:val="00526817"/>
    <w:rsid w:val="00526877"/>
    <w:rsid w:val="00526F31"/>
    <w:rsid w:val="0052732B"/>
    <w:rsid w:val="00527FCA"/>
    <w:rsid w:val="005300C8"/>
    <w:rsid w:val="00530C17"/>
    <w:rsid w:val="00530D48"/>
    <w:rsid w:val="00531586"/>
    <w:rsid w:val="00531983"/>
    <w:rsid w:val="00531BDC"/>
    <w:rsid w:val="00531BEE"/>
    <w:rsid w:val="00532615"/>
    <w:rsid w:val="00532C63"/>
    <w:rsid w:val="00532C71"/>
    <w:rsid w:val="005333D9"/>
    <w:rsid w:val="005343E9"/>
    <w:rsid w:val="00534949"/>
    <w:rsid w:val="00535161"/>
    <w:rsid w:val="0053519F"/>
    <w:rsid w:val="0053535A"/>
    <w:rsid w:val="00535825"/>
    <w:rsid w:val="005364DA"/>
    <w:rsid w:val="005365F2"/>
    <w:rsid w:val="00536C3D"/>
    <w:rsid w:val="005375F9"/>
    <w:rsid w:val="0054016C"/>
    <w:rsid w:val="00540A1C"/>
    <w:rsid w:val="005415F9"/>
    <w:rsid w:val="00541CE0"/>
    <w:rsid w:val="00541F10"/>
    <w:rsid w:val="005423D3"/>
    <w:rsid w:val="00542A93"/>
    <w:rsid w:val="00542C48"/>
    <w:rsid w:val="00542CE5"/>
    <w:rsid w:val="005452E4"/>
    <w:rsid w:val="00545AC7"/>
    <w:rsid w:val="00545E7F"/>
    <w:rsid w:val="005468C7"/>
    <w:rsid w:val="00547531"/>
    <w:rsid w:val="00550F1E"/>
    <w:rsid w:val="005511A5"/>
    <w:rsid w:val="00551CD8"/>
    <w:rsid w:val="00551E00"/>
    <w:rsid w:val="005533B0"/>
    <w:rsid w:val="005539FF"/>
    <w:rsid w:val="00553A4C"/>
    <w:rsid w:val="005542C2"/>
    <w:rsid w:val="00554403"/>
    <w:rsid w:val="00555C58"/>
    <w:rsid w:val="00557283"/>
    <w:rsid w:val="005579CF"/>
    <w:rsid w:val="00557B5C"/>
    <w:rsid w:val="005610A4"/>
    <w:rsid w:val="0056164C"/>
    <w:rsid w:val="00561C63"/>
    <w:rsid w:val="00562B62"/>
    <w:rsid w:val="00563225"/>
    <w:rsid w:val="0056396B"/>
    <w:rsid w:val="00564B22"/>
    <w:rsid w:val="00565255"/>
    <w:rsid w:val="005656E5"/>
    <w:rsid w:val="005660CD"/>
    <w:rsid w:val="00566980"/>
    <w:rsid w:val="00566BC1"/>
    <w:rsid w:val="00566D6E"/>
    <w:rsid w:val="00567C69"/>
    <w:rsid w:val="00570B1E"/>
    <w:rsid w:val="00570D25"/>
    <w:rsid w:val="005711B6"/>
    <w:rsid w:val="00571606"/>
    <w:rsid w:val="00571D6E"/>
    <w:rsid w:val="00571F4B"/>
    <w:rsid w:val="00572950"/>
    <w:rsid w:val="00572E07"/>
    <w:rsid w:val="00573256"/>
    <w:rsid w:val="00573336"/>
    <w:rsid w:val="005737AF"/>
    <w:rsid w:val="00573BA0"/>
    <w:rsid w:val="00573C1C"/>
    <w:rsid w:val="00573DB5"/>
    <w:rsid w:val="0057432E"/>
    <w:rsid w:val="005752F1"/>
    <w:rsid w:val="00576585"/>
    <w:rsid w:val="005774E7"/>
    <w:rsid w:val="00577813"/>
    <w:rsid w:val="005800C5"/>
    <w:rsid w:val="00580B90"/>
    <w:rsid w:val="00580DC7"/>
    <w:rsid w:val="005810F9"/>
    <w:rsid w:val="0058186F"/>
    <w:rsid w:val="0058198E"/>
    <w:rsid w:val="0058220D"/>
    <w:rsid w:val="00582E09"/>
    <w:rsid w:val="00583B6C"/>
    <w:rsid w:val="00583D97"/>
    <w:rsid w:val="0058438F"/>
    <w:rsid w:val="005845A0"/>
    <w:rsid w:val="0058477A"/>
    <w:rsid w:val="00584892"/>
    <w:rsid w:val="005859FA"/>
    <w:rsid w:val="005867E6"/>
    <w:rsid w:val="00586A27"/>
    <w:rsid w:val="00586A67"/>
    <w:rsid w:val="00586CC9"/>
    <w:rsid w:val="00586F46"/>
    <w:rsid w:val="00587204"/>
    <w:rsid w:val="005874BE"/>
    <w:rsid w:val="0058768C"/>
    <w:rsid w:val="0058782B"/>
    <w:rsid w:val="00587E63"/>
    <w:rsid w:val="00590083"/>
    <w:rsid w:val="0059017D"/>
    <w:rsid w:val="00590FF3"/>
    <w:rsid w:val="005915A8"/>
    <w:rsid w:val="00591736"/>
    <w:rsid w:val="00591EB1"/>
    <w:rsid w:val="005928AE"/>
    <w:rsid w:val="005935C0"/>
    <w:rsid w:val="00593B6D"/>
    <w:rsid w:val="00594076"/>
    <w:rsid w:val="00594708"/>
    <w:rsid w:val="00594E99"/>
    <w:rsid w:val="00597106"/>
    <w:rsid w:val="00597149"/>
    <w:rsid w:val="00597D2C"/>
    <w:rsid w:val="005A058E"/>
    <w:rsid w:val="005A0E75"/>
    <w:rsid w:val="005A165F"/>
    <w:rsid w:val="005A1BD6"/>
    <w:rsid w:val="005A2096"/>
    <w:rsid w:val="005A2726"/>
    <w:rsid w:val="005A281F"/>
    <w:rsid w:val="005A289E"/>
    <w:rsid w:val="005A3C60"/>
    <w:rsid w:val="005A405D"/>
    <w:rsid w:val="005A4087"/>
    <w:rsid w:val="005A4DC6"/>
    <w:rsid w:val="005A5535"/>
    <w:rsid w:val="005A5CEA"/>
    <w:rsid w:val="005A6434"/>
    <w:rsid w:val="005A6BAD"/>
    <w:rsid w:val="005A6C8E"/>
    <w:rsid w:val="005A772D"/>
    <w:rsid w:val="005A7806"/>
    <w:rsid w:val="005B08FB"/>
    <w:rsid w:val="005B12F7"/>
    <w:rsid w:val="005B23EB"/>
    <w:rsid w:val="005B29AA"/>
    <w:rsid w:val="005B3959"/>
    <w:rsid w:val="005B41AB"/>
    <w:rsid w:val="005B5700"/>
    <w:rsid w:val="005B7554"/>
    <w:rsid w:val="005B79AE"/>
    <w:rsid w:val="005C0721"/>
    <w:rsid w:val="005C1909"/>
    <w:rsid w:val="005C1DF5"/>
    <w:rsid w:val="005C1FD5"/>
    <w:rsid w:val="005C23E9"/>
    <w:rsid w:val="005C27C1"/>
    <w:rsid w:val="005C28A8"/>
    <w:rsid w:val="005C29C6"/>
    <w:rsid w:val="005C2A72"/>
    <w:rsid w:val="005C2D1C"/>
    <w:rsid w:val="005C4068"/>
    <w:rsid w:val="005C4441"/>
    <w:rsid w:val="005C47C9"/>
    <w:rsid w:val="005C4920"/>
    <w:rsid w:val="005C521D"/>
    <w:rsid w:val="005C6140"/>
    <w:rsid w:val="005C6A38"/>
    <w:rsid w:val="005D0788"/>
    <w:rsid w:val="005D084A"/>
    <w:rsid w:val="005D1A54"/>
    <w:rsid w:val="005D2264"/>
    <w:rsid w:val="005D3183"/>
    <w:rsid w:val="005D31C5"/>
    <w:rsid w:val="005D3AE0"/>
    <w:rsid w:val="005D497A"/>
    <w:rsid w:val="005D49F4"/>
    <w:rsid w:val="005D5687"/>
    <w:rsid w:val="005D578E"/>
    <w:rsid w:val="005D6781"/>
    <w:rsid w:val="005D6B30"/>
    <w:rsid w:val="005D749E"/>
    <w:rsid w:val="005D79C6"/>
    <w:rsid w:val="005D7FB7"/>
    <w:rsid w:val="005E0465"/>
    <w:rsid w:val="005E08D6"/>
    <w:rsid w:val="005E1139"/>
    <w:rsid w:val="005E174F"/>
    <w:rsid w:val="005E2271"/>
    <w:rsid w:val="005E27F8"/>
    <w:rsid w:val="005E2881"/>
    <w:rsid w:val="005E2D86"/>
    <w:rsid w:val="005E3368"/>
    <w:rsid w:val="005E3488"/>
    <w:rsid w:val="005E3CF8"/>
    <w:rsid w:val="005E4B4E"/>
    <w:rsid w:val="005E5127"/>
    <w:rsid w:val="005E53CE"/>
    <w:rsid w:val="005E6526"/>
    <w:rsid w:val="005E6A62"/>
    <w:rsid w:val="005E782C"/>
    <w:rsid w:val="005F16A2"/>
    <w:rsid w:val="005F18BD"/>
    <w:rsid w:val="005F2531"/>
    <w:rsid w:val="005F26B4"/>
    <w:rsid w:val="005F26BC"/>
    <w:rsid w:val="005F2782"/>
    <w:rsid w:val="005F284B"/>
    <w:rsid w:val="005F2E37"/>
    <w:rsid w:val="005F31B2"/>
    <w:rsid w:val="005F3CC1"/>
    <w:rsid w:val="005F3F85"/>
    <w:rsid w:val="005F5650"/>
    <w:rsid w:val="005F6779"/>
    <w:rsid w:val="00600164"/>
    <w:rsid w:val="006009A8"/>
    <w:rsid w:val="00600AED"/>
    <w:rsid w:val="00601DB6"/>
    <w:rsid w:val="00601F06"/>
    <w:rsid w:val="00602671"/>
    <w:rsid w:val="00602830"/>
    <w:rsid w:val="00602C0A"/>
    <w:rsid w:val="00602F19"/>
    <w:rsid w:val="006030F9"/>
    <w:rsid w:val="0060362E"/>
    <w:rsid w:val="00604284"/>
    <w:rsid w:val="0060441C"/>
    <w:rsid w:val="006046B9"/>
    <w:rsid w:val="00604844"/>
    <w:rsid w:val="006053BE"/>
    <w:rsid w:val="006055FB"/>
    <w:rsid w:val="006079F8"/>
    <w:rsid w:val="00610AA2"/>
    <w:rsid w:val="006117BD"/>
    <w:rsid w:val="0061192B"/>
    <w:rsid w:val="00612936"/>
    <w:rsid w:val="00612A37"/>
    <w:rsid w:val="00614B48"/>
    <w:rsid w:val="0061506B"/>
    <w:rsid w:val="00615A66"/>
    <w:rsid w:val="00615B09"/>
    <w:rsid w:val="00615F01"/>
    <w:rsid w:val="00616371"/>
    <w:rsid w:val="00616BB8"/>
    <w:rsid w:val="006171F1"/>
    <w:rsid w:val="006173D6"/>
    <w:rsid w:val="00617858"/>
    <w:rsid w:val="00617B39"/>
    <w:rsid w:val="0062040B"/>
    <w:rsid w:val="006205CA"/>
    <w:rsid w:val="0062069D"/>
    <w:rsid w:val="006209EC"/>
    <w:rsid w:val="006213ED"/>
    <w:rsid w:val="00621B63"/>
    <w:rsid w:val="0062211D"/>
    <w:rsid w:val="006226DA"/>
    <w:rsid w:val="006229AB"/>
    <w:rsid w:val="00622ECD"/>
    <w:rsid w:val="00623B10"/>
    <w:rsid w:val="00624E3F"/>
    <w:rsid w:val="0062518F"/>
    <w:rsid w:val="00625398"/>
    <w:rsid w:val="00625EDB"/>
    <w:rsid w:val="00626494"/>
    <w:rsid w:val="006267F3"/>
    <w:rsid w:val="00627AAD"/>
    <w:rsid w:val="00627C48"/>
    <w:rsid w:val="00630231"/>
    <w:rsid w:val="006307A3"/>
    <w:rsid w:val="00631535"/>
    <w:rsid w:val="00631BCE"/>
    <w:rsid w:val="00631D52"/>
    <w:rsid w:val="00632A0E"/>
    <w:rsid w:val="00632EB5"/>
    <w:rsid w:val="00632FF0"/>
    <w:rsid w:val="006339DD"/>
    <w:rsid w:val="0063409A"/>
    <w:rsid w:val="00634135"/>
    <w:rsid w:val="00634433"/>
    <w:rsid w:val="0063480F"/>
    <w:rsid w:val="006350E6"/>
    <w:rsid w:val="00636106"/>
    <w:rsid w:val="006362E6"/>
    <w:rsid w:val="006369A8"/>
    <w:rsid w:val="00636A4C"/>
    <w:rsid w:val="00637BC0"/>
    <w:rsid w:val="006405EF"/>
    <w:rsid w:val="0064267F"/>
    <w:rsid w:val="00643B37"/>
    <w:rsid w:val="00643CAD"/>
    <w:rsid w:val="0064448D"/>
    <w:rsid w:val="00644530"/>
    <w:rsid w:val="00644D26"/>
    <w:rsid w:val="00644DD0"/>
    <w:rsid w:val="006458F0"/>
    <w:rsid w:val="00645C78"/>
    <w:rsid w:val="00645FAD"/>
    <w:rsid w:val="00646830"/>
    <w:rsid w:val="00646A3C"/>
    <w:rsid w:val="006471E5"/>
    <w:rsid w:val="006476DD"/>
    <w:rsid w:val="00650040"/>
    <w:rsid w:val="00651545"/>
    <w:rsid w:val="00651C8F"/>
    <w:rsid w:val="00652085"/>
    <w:rsid w:val="006526F0"/>
    <w:rsid w:val="00652B4C"/>
    <w:rsid w:val="00652B6D"/>
    <w:rsid w:val="00652F0E"/>
    <w:rsid w:val="00653B01"/>
    <w:rsid w:val="006546E2"/>
    <w:rsid w:val="006547D6"/>
    <w:rsid w:val="00656444"/>
    <w:rsid w:val="00656758"/>
    <w:rsid w:val="00656C7E"/>
    <w:rsid w:val="00656D41"/>
    <w:rsid w:val="00660099"/>
    <w:rsid w:val="00661017"/>
    <w:rsid w:val="00661F0D"/>
    <w:rsid w:val="006624BA"/>
    <w:rsid w:val="006637FB"/>
    <w:rsid w:val="00664203"/>
    <w:rsid w:val="006646A9"/>
    <w:rsid w:val="00665F7C"/>
    <w:rsid w:val="0066604C"/>
    <w:rsid w:val="006668C1"/>
    <w:rsid w:val="0066698F"/>
    <w:rsid w:val="006669CA"/>
    <w:rsid w:val="00666C2C"/>
    <w:rsid w:val="00666F13"/>
    <w:rsid w:val="0066756F"/>
    <w:rsid w:val="00667628"/>
    <w:rsid w:val="00667AD1"/>
    <w:rsid w:val="00667ED8"/>
    <w:rsid w:val="00670911"/>
    <w:rsid w:val="00671355"/>
    <w:rsid w:val="00671AB3"/>
    <w:rsid w:val="00671EBC"/>
    <w:rsid w:val="00672443"/>
    <w:rsid w:val="00673137"/>
    <w:rsid w:val="00673291"/>
    <w:rsid w:val="00674AE2"/>
    <w:rsid w:val="00676A07"/>
    <w:rsid w:val="0067707E"/>
    <w:rsid w:val="006770C0"/>
    <w:rsid w:val="0068070C"/>
    <w:rsid w:val="006808DF"/>
    <w:rsid w:val="00680EB1"/>
    <w:rsid w:val="00681863"/>
    <w:rsid w:val="006820AA"/>
    <w:rsid w:val="006828D1"/>
    <w:rsid w:val="00682EB3"/>
    <w:rsid w:val="00683029"/>
    <w:rsid w:val="00683399"/>
    <w:rsid w:val="006846B0"/>
    <w:rsid w:val="0068544D"/>
    <w:rsid w:val="006870AB"/>
    <w:rsid w:val="00691A99"/>
    <w:rsid w:val="00691DF1"/>
    <w:rsid w:val="00691F49"/>
    <w:rsid w:val="00691FA7"/>
    <w:rsid w:val="00692A55"/>
    <w:rsid w:val="0069336A"/>
    <w:rsid w:val="006938F0"/>
    <w:rsid w:val="00695582"/>
    <w:rsid w:val="006961F6"/>
    <w:rsid w:val="00696301"/>
    <w:rsid w:val="00696E10"/>
    <w:rsid w:val="00696F05"/>
    <w:rsid w:val="00697587"/>
    <w:rsid w:val="006978D7"/>
    <w:rsid w:val="0069796F"/>
    <w:rsid w:val="006A023D"/>
    <w:rsid w:val="006A055C"/>
    <w:rsid w:val="006A19C3"/>
    <w:rsid w:val="006A1E10"/>
    <w:rsid w:val="006A227E"/>
    <w:rsid w:val="006A2464"/>
    <w:rsid w:val="006A2593"/>
    <w:rsid w:val="006A32C0"/>
    <w:rsid w:val="006A38B9"/>
    <w:rsid w:val="006A39A2"/>
    <w:rsid w:val="006A5655"/>
    <w:rsid w:val="006A5DF3"/>
    <w:rsid w:val="006A64BD"/>
    <w:rsid w:val="006A69E0"/>
    <w:rsid w:val="006A7592"/>
    <w:rsid w:val="006B00A0"/>
    <w:rsid w:val="006B0717"/>
    <w:rsid w:val="006B108B"/>
    <w:rsid w:val="006B11D2"/>
    <w:rsid w:val="006B14A0"/>
    <w:rsid w:val="006B2502"/>
    <w:rsid w:val="006B2A0B"/>
    <w:rsid w:val="006B351F"/>
    <w:rsid w:val="006B3883"/>
    <w:rsid w:val="006B47D7"/>
    <w:rsid w:val="006B48B0"/>
    <w:rsid w:val="006B5320"/>
    <w:rsid w:val="006B5603"/>
    <w:rsid w:val="006B5688"/>
    <w:rsid w:val="006B6DDE"/>
    <w:rsid w:val="006B7745"/>
    <w:rsid w:val="006C0128"/>
    <w:rsid w:val="006C02D9"/>
    <w:rsid w:val="006C1460"/>
    <w:rsid w:val="006C1601"/>
    <w:rsid w:val="006C1E4D"/>
    <w:rsid w:val="006C2233"/>
    <w:rsid w:val="006C263F"/>
    <w:rsid w:val="006C3000"/>
    <w:rsid w:val="006C31D4"/>
    <w:rsid w:val="006C3782"/>
    <w:rsid w:val="006C4073"/>
    <w:rsid w:val="006C43AF"/>
    <w:rsid w:val="006C43F1"/>
    <w:rsid w:val="006C4663"/>
    <w:rsid w:val="006C4FFD"/>
    <w:rsid w:val="006C50E3"/>
    <w:rsid w:val="006C529B"/>
    <w:rsid w:val="006C5ACA"/>
    <w:rsid w:val="006C5B91"/>
    <w:rsid w:val="006D00E1"/>
    <w:rsid w:val="006D0176"/>
    <w:rsid w:val="006D0A19"/>
    <w:rsid w:val="006D1C8E"/>
    <w:rsid w:val="006D1CBC"/>
    <w:rsid w:val="006D21CF"/>
    <w:rsid w:val="006D22AB"/>
    <w:rsid w:val="006D27C9"/>
    <w:rsid w:val="006D2CAA"/>
    <w:rsid w:val="006D2D4F"/>
    <w:rsid w:val="006D3015"/>
    <w:rsid w:val="006D35C0"/>
    <w:rsid w:val="006D35DD"/>
    <w:rsid w:val="006D3922"/>
    <w:rsid w:val="006D518C"/>
    <w:rsid w:val="006D5374"/>
    <w:rsid w:val="006D54F0"/>
    <w:rsid w:val="006D62B6"/>
    <w:rsid w:val="006D63B1"/>
    <w:rsid w:val="006D6CE1"/>
    <w:rsid w:val="006D72BB"/>
    <w:rsid w:val="006D7A77"/>
    <w:rsid w:val="006D7C1F"/>
    <w:rsid w:val="006E07CF"/>
    <w:rsid w:val="006E0C2C"/>
    <w:rsid w:val="006E15D9"/>
    <w:rsid w:val="006E2E4A"/>
    <w:rsid w:val="006E3347"/>
    <w:rsid w:val="006E370E"/>
    <w:rsid w:val="006E460F"/>
    <w:rsid w:val="006E50A8"/>
    <w:rsid w:val="006E547C"/>
    <w:rsid w:val="006E5914"/>
    <w:rsid w:val="006E5FE8"/>
    <w:rsid w:val="006E6BE9"/>
    <w:rsid w:val="006E7657"/>
    <w:rsid w:val="006E776E"/>
    <w:rsid w:val="006E7A16"/>
    <w:rsid w:val="006E7BDF"/>
    <w:rsid w:val="006F04F8"/>
    <w:rsid w:val="006F08F7"/>
    <w:rsid w:val="006F18B4"/>
    <w:rsid w:val="006F20A5"/>
    <w:rsid w:val="006F26A2"/>
    <w:rsid w:val="006F26E8"/>
    <w:rsid w:val="006F37D0"/>
    <w:rsid w:val="006F4C9E"/>
    <w:rsid w:val="006F4FD5"/>
    <w:rsid w:val="006F5188"/>
    <w:rsid w:val="006F5563"/>
    <w:rsid w:val="006F58BC"/>
    <w:rsid w:val="006F677D"/>
    <w:rsid w:val="006F698A"/>
    <w:rsid w:val="006F6C5B"/>
    <w:rsid w:val="006F6F3A"/>
    <w:rsid w:val="006F74A8"/>
    <w:rsid w:val="00700735"/>
    <w:rsid w:val="00700BD3"/>
    <w:rsid w:val="00701248"/>
    <w:rsid w:val="00702800"/>
    <w:rsid w:val="007029BC"/>
    <w:rsid w:val="00704FD3"/>
    <w:rsid w:val="00706164"/>
    <w:rsid w:val="007069BA"/>
    <w:rsid w:val="00706F27"/>
    <w:rsid w:val="00710CBB"/>
    <w:rsid w:val="00711BDC"/>
    <w:rsid w:val="00712046"/>
    <w:rsid w:val="0071294A"/>
    <w:rsid w:val="007131D4"/>
    <w:rsid w:val="00713CAA"/>
    <w:rsid w:val="007142A2"/>
    <w:rsid w:val="007147AD"/>
    <w:rsid w:val="00714E4F"/>
    <w:rsid w:val="00714E6F"/>
    <w:rsid w:val="007153CA"/>
    <w:rsid w:val="00715414"/>
    <w:rsid w:val="00715C6F"/>
    <w:rsid w:val="007160B4"/>
    <w:rsid w:val="007162BC"/>
    <w:rsid w:val="00717D61"/>
    <w:rsid w:val="0072000F"/>
    <w:rsid w:val="00720213"/>
    <w:rsid w:val="00721930"/>
    <w:rsid w:val="00721CDC"/>
    <w:rsid w:val="00721EFA"/>
    <w:rsid w:val="00722A4E"/>
    <w:rsid w:val="007234FD"/>
    <w:rsid w:val="007247F3"/>
    <w:rsid w:val="0072504E"/>
    <w:rsid w:val="007263CA"/>
    <w:rsid w:val="00727815"/>
    <w:rsid w:val="0072783D"/>
    <w:rsid w:val="00727ABF"/>
    <w:rsid w:val="007303F2"/>
    <w:rsid w:val="007306C4"/>
    <w:rsid w:val="00730A7C"/>
    <w:rsid w:val="0073101B"/>
    <w:rsid w:val="00731C46"/>
    <w:rsid w:val="0073262D"/>
    <w:rsid w:val="0073286F"/>
    <w:rsid w:val="0073410D"/>
    <w:rsid w:val="00735D8B"/>
    <w:rsid w:val="00736127"/>
    <w:rsid w:val="0073625F"/>
    <w:rsid w:val="00736F2E"/>
    <w:rsid w:val="007404F7"/>
    <w:rsid w:val="00740E53"/>
    <w:rsid w:val="007425D7"/>
    <w:rsid w:val="00742E14"/>
    <w:rsid w:val="007431F5"/>
    <w:rsid w:val="00743372"/>
    <w:rsid w:val="00743DE1"/>
    <w:rsid w:val="0074413D"/>
    <w:rsid w:val="007447B5"/>
    <w:rsid w:val="0074499D"/>
    <w:rsid w:val="00745156"/>
    <w:rsid w:val="007467AF"/>
    <w:rsid w:val="007468D8"/>
    <w:rsid w:val="007469BA"/>
    <w:rsid w:val="007472DC"/>
    <w:rsid w:val="00750846"/>
    <w:rsid w:val="007513B0"/>
    <w:rsid w:val="00751AC2"/>
    <w:rsid w:val="00751FB7"/>
    <w:rsid w:val="00752D14"/>
    <w:rsid w:val="00752E24"/>
    <w:rsid w:val="00755060"/>
    <w:rsid w:val="00755774"/>
    <w:rsid w:val="00755CC0"/>
    <w:rsid w:val="00755CC9"/>
    <w:rsid w:val="0075607A"/>
    <w:rsid w:val="00756200"/>
    <w:rsid w:val="007566DC"/>
    <w:rsid w:val="00756D2F"/>
    <w:rsid w:val="00757DB3"/>
    <w:rsid w:val="007606D5"/>
    <w:rsid w:val="00760B3A"/>
    <w:rsid w:val="00760E7E"/>
    <w:rsid w:val="00760F1B"/>
    <w:rsid w:val="00761D4A"/>
    <w:rsid w:val="00762688"/>
    <w:rsid w:val="0076472B"/>
    <w:rsid w:val="007666FE"/>
    <w:rsid w:val="00767315"/>
    <w:rsid w:val="00767B8D"/>
    <w:rsid w:val="007700C4"/>
    <w:rsid w:val="00770558"/>
    <w:rsid w:val="00771E88"/>
    <w:rsid w:val="00772135"/>
    <w:rsid w:val="0077233A"/>
    <w:rsid w:val="00772F34"/>
    <w:rsid w:val="00774348"/>
    <w:rsid w:val="00774858"/>
    <w:rsid w:val="00774C47"/>
    <w:rsid w:val="00774E23"/>
    <w:rsid w:val="00775534"/>
    <w:rsid w:val="00775DCE"/>
    <w:rsid w:val="00776322"/>
    <w:rsid w:val="0077632F"/>
    <w:rsid w:val="007767E6"/>
    <w:rsid w:val="00777B57"/>
    <w:rsid w:val="00780EDE"/>
    <w:rsid w:val="00781199"/>
    <w:rsid w:val="0078179C"/>
    <w:rsid w:val="007834BA"/>
    <w:rsid w:val="007835A7"/>
    <w:rsid w:val="0078392C"/>
    <w:rsid w:val="00783CBC"/>
    <w:rsid w:val="00784650"/>
    <w:rsid w:val="00784E22"/>
    <w:rsid w:val="0078528F"/>
    <w:rsid w:val="00785C02"/>
    <w:rsid w:val="007869F4"/>
    <w:rsid w:val="00786DAF"/>
    <w:rsid w:val="00786EA8"/>
    <w:rsid w:val="00787032"/>
    <w:rsid w:val="00787220"/>
    <w:rsid w:val="007873F9"/>
    <w:rsid w:val="0078741C"/>
    <w:rsid w:val="00787FAF"/>
    <w:rsid w:val="00790172"/>
    <w:rsid w:val="00791761"/>
    <w:rsid w:val="00791F66"/>
    <w:rsid w:val="007936E6"/>
    <w:rsid w:val="00793BC8"/>
    <w:rsid w:val="00793DCA"/>
    <w:rsid w:val="00794A10"/>
    <w:rsid w:val="00794F03"/>
    <w:rsid w:val="00795FF2"/>
    <w:rsid w:val="00797976"/>
    <w:rsid w:val="00797EDC"/>
    <w:rsid w:val="007A062D"/>
    <w:rsid w:val="007A0819"/>
    <w:rsid w:val="007A219B"/>
    <w:rsid w:val="007A39AE"/>
    <w:rsid w:val="007A452D"/>
    <w:rsid w:val="007A4CD7"/>
    <w:rsid w:val="007A5525"/>
    <w:rsid w:val="007A5923"/>
    <w:rsid w:val="007A59F7"/>
    <w:rsid w:val="007A5E69"/>
    <w:rsid w:val="007A63A4"/>
    <w:rsid w:val="007A658F"/>
    <w:rsid w:val="007A6EDE"/>
    <w:rsid w:val="007A789C"/>
    <w:rsid w:val="007B3B1A"/>
    <w:rsid w:val="007B3F0C"/>
    <w:rsid w:val="007B49C9"/>
    <w:rsid w:val="007B4C9C"/>
    <w:rsid w:val="007B57BD"/>
    <w:rsid w:val="007B5BF0"/>
    <w:rsid w:val="007B5FC5"/>
    <w:rsid w:val="007B6A01"/>
    <w:rsid w:val="007B707F"/>
    <w:rsid w:val="007B7214"/>
    <w:rsid w:val="007B7843"/>
    <w:rsid w:val="007B7D63"/>
    <w:rsid w:val="007C00EC"/>
    <w:rsid w:val="007C1154"/>
    <w:rsid w:val="007C1346"/>
    <w:rsid w:val="007C1DE8"/>
    <w:rsid w:val="007C3C82"/>
    <w:rsid w:val="007C428C"/>
    <w:rsid w:val="007C46A9"/>
    <w:rsid w:val="007C4864"/>
    <w:rsid w:val="007C4B60"/>
    <w:rsid w:val="007C4BA9"/>
    <w:rsid w:val="007C5C7B"/>
    <w:rsid w:val="007C5F67"/>
    <w:rsid w:val="007C66AD"/>
    <w:rsid w:val="007C69CC"/>
    <w:rsid w:val="007C7A67"/>
    <w:rsid w:val="007D0086"/>
    <w:rsid w:val="007D012F"/>
    <w:rsid w:val="007D0FE6"/>
    <w:rsid w:val="007D1344"/>
    <w:rsid w:val="007D135A"/>
    <w:rsid w:val="007D16DD"/>
    <w:rsid w:val="007D1ACF"/>
    <w:rsid w:val="007D22C4"/>
    <w:rsid w:val="007D31A6"/>
    <w:rsid w:val="007D3559"/>
    <w:rsid w:val="007D3973"/>
    <w:rsid w:val="007D44BC"/>
    <w:rsid w:val="007D4EA6"/>
    <w:rsid w:val="007D5771"/>
    <w:rsid w:val="007D5AB1"/>
    <w:rsid w:val="007D5F16"/>
    <w:rsid w:val="007D5F24"/>
    <w:rsid w:val="007D5F88"/>
    <w:rsid w:val="007D6B83"/>
    <w:rsid w:val="007D7BA1"/>
    <w:rsid w:val="007D7F3A"/>
    <w:rsid w:val="007E107A"/>
    <w:rsid w:val="007E20DE"/>
    <w:rsid w:val="007E2356"/>
    <w:rsid w:val="007E26A4"/>
    <w:rsid w:val="007E31B1"/>
    <w:rsid w:val="007E369C"/>
    <w:rsid w:val="007E3AE9"/>
    <w:rsid w:val="007E4062"/>
    <w:rsid w:val="007E4B49"/>
    <w:rsid w:val="007E50C3"/>
    <w:rsid w:val="007E6566"/>
    <w:rsid w:val="007E67CB"/>
    <w:rsid w:val="007E779D"/>
    <w:rsid w:val="007E7DE4"/>
    <w:rsid w:val="007F0235"/>
    <w:rsid w:val="007F04BE"/>
    <w:rsid w:val="007F0697"/>
    <w:rsid w:val="007F08A3"/>
    <w:rsid w:val="007F0D15"/>
    <w:rsid w:val="007F0FF5"/>
    <w:rsid w:val="007F16B3"/>
    <w:rsid w:val="007F1F2E"/>
    <w:rsid w:val="007F27D8"/>
    <w:rsid w:val="007F38AD"/>
    <w:rsid w:val="007F3DCD"/>
    <w:rsid w:val="007F3DE6"/>
    <w:rsid w:val="007F402F"/>
    <w:rsid w:val="007F46A1"/>
    <w:rsid w:val="007F47B9"/>
    <w:rsid w:val="007F4C40"/>
    <w:rsid w:val="007F5745"/>
    <w:rsid w:val="007F58D7"/>
    <w:rsid w:val="007F6043"/>
    <w:rsid w:val="007F70B4"/>
    <w:rsid w:val="007F7C0B"/>
    <w:rsid w:val="00800A4A"/>
    <w:rsid w:val="00800DE3"/>
    <w:rsid w:val="00800EE7"/>
    <w:rsid w:val="00801084"/>
    <w:rsid w:val="008010E8"/>
    <w:rsid w:val="00801228"/>
    <w:rsid w:val="00801EF0"/>
    <w:rsid w:val="0080310A"/>
    <w:rsid w:val="008038D0"/>
    <w:rsid w:val="00803A0D"/>
    <w:rsid w:val="00804DA7"/>
    <w:rsid w:val="00805721"/>
    <w:rsid w:val="00805E0C"/>
    <w:rsid w:val="0080679C"/>
    <w:rsid w:val="008071F6"/>
    <w:rsid w:val="008074D3"/>
    <w:rsid w:val="00810B99"/>
    <w:rsid w:val="00810E39"/>
    <w:rsid w:val="00811477"/>
    <w:rsid w:val="00811785"/>
    <w:rsid w:val="0081320F"/>
    <w:rsid w:val="00813F31"/>
    <w:rsid w:val="00814A98"/>
    <w:rsid w:val="00814BF1"/>
    <w:rsid w:val="00815706"/>
    <w:rsid w:val="00816EFF"/>
    <w:rsid w:val="0081766B"/>
    <w:rsid w:val="00817889"/>
    <w:rsid w:val="00817E3D"/>
    <w:rsid w:val="00820104"/>
    <w:rsid w:val="00820825"/>
    <w:rsid w:val="00820EAD"/>
    <w:rsid w:val="0082109B"/>
    <w:rsid w:val="00822095"/>
    <w:rsid w:val="0082291F"/>
    <w:rsid w:val="00823177"/>
    <w:rsid w:val="008233EE"/>
    <w:rsid w:val="008256FC"/>
    <w:rsid w:val="0082586D"/>
    <w:rsid w:val="008259C1"/>
    <w:rsid w:val="00825F02"/>
    <w:rsid w:val="00825F8C"/>
    <w:rsid w:val="00826AE2"/>
    <w:rsid w:val="008306D8"/>
    <w:rsid w:val="00830DF4"/>
    <w:rsid w:val="00831150"/>
    <w:rsid w:val="008326CA"/>
    <w:rsid w:val="00832F81"/>
    <w:rsid w:val="00834850"/>
    <w:rsid w:val="00834BBD"/>
    <w:rsid w:val="008356B8"/>
    <w:rsid w:val="00836E44"/>
    <w:rsid w:val="00836EF9"/>
    <w:rsid w:val="00837265"/>
    <w:rsid w:val="008372A5"/>
    <w:rsid w:val="008374A7"/>
    <w:rsid w:val="0083763B"/>
    <w:rsid w:val="0083767C"/>
    <w:rsid w:val="008410D9"/>
    <w:rsid w:val="00841669"/>
    <w:rsid w:val="0084197A"/>
    <w:rsid w:val="00841F2E"/>
    <w:rsid w:val="00842125"/>
    <w:rsid w:val="008431FF"/>
    <w:rsid w:val="0084364D"/>
    <w:rsid w:val="00845584"/>
    <w:rsid w:val="00845C00"/>
    <w:rsid w:val="00846841"/>
    <w:rsid w:val="0084750A"/>
    <w:rsid w:val="00847EAD"/>
    <w:rsid w:val="008502FA"/>
    <w:rsid w:val="008510ED"/>
    <w:rsid w:val="0085117E"/>
    <w:rsid w:val="00851FDD"/>
    <w:rsid w:val="00852E22"/>
    <w:rsid w:val="008535C7"/>
    <w:rsid w:val="00854063"/>
    <w:rsid w:val="008542AC"/>
    <w:rsid w:val="00854754"/>
    <w:rsid w:val="008553F2"/>
    <w:rsid w:val="00855EE7"/>
    <w:rsid w:val="0085635C"/>
    <w:rsid w:val="00857505"/>
    <w:rsid w:val="00860704"/>
    <w:rsid w:val="00860FB9"/>
    <w:rsid w:val="008613BF"/>
    <w:rsid w:val="00864D86"/>
    <w:rsid w:val="00867691"/>
    <w:rsid w:val="008676C3"/>
    <w:rsid w:val="0087047C"/>
    <w:rsid w:val="0087079F"/>
    <w:rsid w:val="00871DE9"/>
    <w:rsid w:val="00872712"/>
    <w:rsid w:val="0087290D"/>
    <w:rsid w:val="00872C2A"/>
    <w:rsid w:val="00873110"/>
    <w:rsid w:val="00873D44"/>
    <w:rsid w:val="00874089"/>
    <w:rsid w:val="008740FF"/>
    <w:rsid w:val="0087561C"/>
    <w:rsid w:val="00875CEA"/>
    <w:rsid w:val="00877548"/>
    <w:rsid w:val="00880AB2"/>
    <w:rsid w:val="00880D93"/>
    <w:rsid w:val="00881941"/>
    <w:rsid w:val="00881D8C"/>
    <w:rsid w:val="00882157"/>
    <w:rsid w:val="008822F6"/>
    <w:rsid w:val="008832C8"/>
    <w:rsid w:val="00883F62"/>
    <w:rsid w:val="0088416C"/>
    <w:rsid w:val="008846A2"/>
    <w:rsid w:val="00884A76"/>
    <w:rsid w:val="008851AF"/>
    <w:rsid w:val="008855EA"/>
    <w:rsid w:val="0088573E"/>
    <w:rsid w:val="00885C48"/>
    <w:rsid w:val="00885D37"/>
    <w:rsid w:val="00886315"/>
    <w:rsid w:val="00887229"/>
    <w:rsid w:val="00887A47"/>
    <w:rsid w:val="008902A4"/>
    <w:rsid w:val="008904F4"/>
    <w:rsid w:val="00890EE5"/>
    <w:rsid w:val="00891263"/>
    <w:rsid w:val="00891396"/>
    <w:rsid w:val="00891D86"/>
    <w:rsid w:val="00892081"/>
    <w:rsid w:val="00892815"/>
    <w:rsid w:val="0089310E"/>
    <w:rsid w:val="008931D4"/>
    <w:rsid w:val="008933C1"/>
    <w:rsid w:val="00894931"/>
    <w:rsid w:val="008950EB"/>
    <w:rsid w:val="00895142"/>
    <w:rsid w:val="0089540C"/>
    <w:rsid w:val="008955F7"/>
    <w:rsid w:val="00895C7F"/>
    <w:rsid w:val="00895F83"/>
    <w:rsid w:val="008965F0"/>
    <w:rsid w:val="0089716A"/>
    <w:rsid w:val="008A1522"/>
    <w:rsid w:val="008A1888"/>
    <w:rsid w:val="008A1F16"/>
    <w:rsid w:val="008A263E"/>
    <w:rsid w:val="008A495C"/>
    <w:rsid w:val="008A4E8C"/>
    <w:rsid w:val="008A515C"/>
    <w:rsid w:val="008A5174"/>
    <w:rsid w:val="008A520E"/>
    <w:rsid w:val="008A5586"/>
    <w:rsid w:val="008A58CC"/>
    <w:rsid w:val="008A5908"/>
    <w:rsid w:val="008A5DA6"/>
    <w:rsid w:val="008A5E4A"/>
    <w:rsid w:val="008A618B"/>
    <w:rsid w:val="008A6E64"/>
    <w:rsid w:val="008B0096"/>
    <w:rsid w:val="008B0732"/>
    <w:rsid w:val="008B07E4"/>
    <w:rsid w:val="008B0969"/>
    <w:rsid w:val="008B1254"/>
    <w:rsid w:val="008B38C3"/>
    <w:rsid w:val="008B398A"/>
    <w:rsid w:val="008B3B63"/>
    <w:rsid w:val="008B435C"/>
    <w:rsid w:val="008B49AA"/>
    <w:rsid w:val="008B4BD2"/>
    <w:rsid w:val="008B60D1"/>
    <w:rsid w:val="008B64B0"/>
    <w:rsid w:val="008B69BC"/>
    <w:rsid w:val="008B737E"/>
    <w:rsid w:val="008C13A6"/>
    <w:rsid w:val="008C22E7"/>
    <w:rsid w:val="008C2636"/>
    <w:rsid w:val="008C3503"/>
    <w:rsid w:val="008C3B67"/>
    <w:rsid w:val="008C3BA6"/>
    <w:rsid w:val="008C3DB6"/>
    <w:rsid w:val="008C4277"/>
    <w:rsid w:val="008C46BF"/>
    <w:rsid w:val="008C4700"/>
    <w:rsid w:val="008C4F33"/>
    <w:rsid w:val="008C50A3"/>
    <w:rsid w:val="008C55C8"/>
    <w:rsid w:val="008C5B8F"/>
    <w:rsid w:val="008C5E89"/>
    <w:rsid w:val="008C634F"/>
    <w:rsid w:val="008C65BC"/>
    <w:rsid w:val="008C6B3C"/>
    <w:rsid w:val="008C774C"/>
    <w:rsid w:val="008C7862"/>
    <w:rsid w:val="008C7BEA"/>
    <w:rsid w:val="008C7C85"/>
    <w:rsid w:val="008D329E"/>
    <w:rsid w:val="008D351A"/>
    <w:rsid w:val="008D36F1"/>
    <w:rsid w:val="008D38FE"/>
    <w:rsid w:val="008D3ED7"/>
    <w:rsid w:val="008D46CF"/>
    <w:rsid w:val="008D4F43"/>
    <w:rsid w:val="008D59A1"/>
    <w:rsid w:val="008D59B6"/>
    <w:rsid w:val="008D66A9"/>
    <w:rsid w:val="008D7EBD"/>
    <w:rsid w:val="008E020F"/>
    <w:rsid w:val="008E1A40"/>
    <w:rsid w:val="008E1BC2"/>
    <w:rsid w:val="008E1F45"/>
    <w:rsid w:val="008E222D"/>
    <w:rsid w:val="008E2AE6"/>
    <w:rsid w:val="008E2E55"/>
    <w:rsid w:val="008E2FE1"/>
    <w:rsid w:val="008E4A5B"/>
    <w:rsid w:val="008E4B25"/>
    <w:rsid w:val="008E5351"/>
    <w:rsid w:val="008E605B"/>
    <w:rsid w:val="008E67CE"/>
    <w:rsid w:val="008F0AF0"/>
    <w:rsid w:val="008F0F9D"/>
    <w:rsid w:val="008F16D5"/>
    <w:rsid w:val="008F2189"/>
    <w:rsid w:val="008F2471"/>
    <w:rsid w:val="008F2770"/>
    <w:rsid w:val="008F28FD"/>
    <w:rsid w:val="008F2A18"/>
    <w:rsid w:val="008F3BE4"/>
    <w:rsid w:val="008F46BA"/>
    <w:rsid w:val="008F4BD8"/>
    <w:rsid w:val="008F61DB"/>
    <w:rsid w:val="008F686C"/>
    <w:rsid w:val="008F689C"/>
    <w:rsid w:val="008F7068"/>
    <w:rsid w:val="008F73C3"/>
    <w:rsid w:val="008F75C5"/>
    <w:rsid w:val="00900DD6"/>
    <w:rsid w:val="0090109D"/>
    <w:rsid w:val="00902950"/>
    <w:rsid w:val="00902D24"/>
    <w:rsid w:val="009035CF"/>
    <w:rsid w:val="009038F7"/>
    <w:rsid w:val="00903A27"/>
    <w:rsid w:val="00903E00"/>
    <w:rsid w:val="009052F5"/>
    <w:rsid w:val="009053B1"/>
    <w:rsid w:val="00905515"/>
    <w:rsid w:val="00906246"/>
    <w:rsid w:val="00906446"/>
    <w:rsid w:val="009076B8"/>
    <w:rsid w:val="00907A99"/>
    <w:rsid w:val="00907F3B"/>
    <w:rsid w:val="00913126"/>
    <w:rsid w:val="00913C76"/>
    <w:rsid w:val="00913F7F"/>
    <w:rsid w:val="009154C2"/>
    <w:rsid w:val="009159EA"/>
    <w:rsid w:val="0091780A"/>
    <w:rsid w:val="00920380"/>
    <w:rsid w:val="00920471"/>
    <w:rsid w:val="00920E0A"/>
    <w:rsid w:val="00921800"/>
    <w:rsid w:val="00921974"/>
    <w:rsid w:val="00921DE6"/>
    <w:rsid w:val="00922DE0"/>
    <w:rsid w:val="009237F5"/>
    <w:rsid w:val="00923D0E"/>
    <w:rsid w:val="0092476A"/>
    <w:rsid w:val="00925074"/>
    <w:rsid w:val="0092553A"/>
    <w:rsid w:val="00925B2D"/>
    <w:rsid w:val="00927291"/>
    <w:rsid w:val="009274CC"/>
    <w:rsid w:val="00930657"/>
    <w:rsid w:val="0093074E"/>
    <w:rsid w:val="0093082E"/>
    <w:rsid w:val="00931211"/>
    <w:rsid w:val="00931707"/>
    <w:rsid w:val="00932D56"/>
    <w:rsid w:val="00932DCE"/>
    <w:rsid w:val="00932E90"/>
    <w:rsid w:val="00933E0E"/>
    <w:rsid w:val="00933EA0"/>
    <w:rsid w:val="0093406C"/>
    <w:rsid w:val="0093410A"/>
    <w:rsid w:val="009349A3"/>
    <w:rsid w:val="00934D9C"/>
    <w:rsid w:val="00934EFC"/>
    <w:rsid w:val="00936435"/>
    <w:rsid w:val="00936EF3"/>
    <w:rsid w:val="00937111"/>
    <w:rsid w:val="00937A2A"/>
    <w:rsid w:val="0094011B"/>
    <w:rsid w:val="009402A5"/>
    <w:rsid w:val="00940722"/>
    <w:rsid w:val="009413DC"/>
    <w:rsid w:val="009414D6"/>
    <w:rsid w:val="009420DD"/>
    <w:rsid w:val="00942BC3"/>
    <w:rsid w:val="00942D2C"/>
    <w:rsid w:val="009433B2"/>
    <w:rsid w:val="00943CBE"/>
    <w:rsid w:val="00943EE1"/>
    <w:rsid w:val="0094403A"/>
    <w:rsid w:val="0094411C"/>
    <w:rsid w:val="009442D3"/>
    <w:rsid w:val="0094470C"/>
    <w:rsid w:val="00944935"/>
    <w:rsid w:val="00945410"/>
    <w:rsid w:val="009459B0"/>
    <w:rsid w:val="00947531"/>
    <w:rsid w:val="00947A38"/>
    <w:rsid w:val="00947FFB"/>
    <w:rsid w:val="009506D1"/>
    <w:rsid w:val="00950C27"/>
    <w:rsid w:val="00951299"/>
    <w:rsid w:val="00952D6B"/>
    <w:rsid w:val="009531C9"/>
    <w:rsid w:val="009544DE"/>
    <w:rsid w:val="00955054"/>
    <w:rsid w:val="009552CD"/>
    <w:rsid w:val="0095534F"/>
    <w:rsid w:val="00955F5F"/>
    <w:rsid w:val="00956B32"/>
    <w:rsid w:val="0095719B"/>
    <w:rsid w:val="00957AD9"/>
    <w:rsid w:val="009623EF"/>
    <w:rsid w:val="00963473"/>
    <w:rsid w:val="0096355E"/>
    <w:rsid w:val="00964894"/>
    <w:rsid w:val="009652AE"/>
    <w:rsid w:val="0096583B"/>
    <w:rsid w:val="009659B1"/>
    <w:rsid w:val="0096675C"/>
    <w:rsid w:val="0096754A"/>
    <w:rsid w:val="00970609"/>
    <w:rsid w:val="00972591"/>
    <w:rsid w:val="00972617"/>
    <w:rsid w:val="0097281A"/>
    <w:rsid w:val="00972986"/>
    <w:rsid w:val="00972B93"/>
    <w:rsid w:val="00974A4C"/>
    <w:rsid w:val="009753B6"/>
    <w:rsid w:val="00975D51"/>
    <w:rsid w:val="00975FE9"/>
    <w:rsid w:val="00976285"/>
    <w:rsid w:val="00976350"/>
    <w:rsid w:val="00976747"/>
    <w:rsid w:val="0097786D"/>
    <w:rsid w:val="0097799E"/>
    <w:rsid w:val="00981439"/>
    <w:rsid w:val="009829C7"/>
    <w:rsid w:val="009831FE"/>
    <w:rsid w:val="00983696"/>
    <w:rsid w:val="00984DC0"/>
    <w:rsid w:val="009866A5"/>
    <w:rsid w:val="009870F8"/>
    <w:rsid w:val="00987AE7"/>
    <w:rsid w:val="00987EE0"/>
    <w:rsid w:val="0099042E"/>
    <w:rsid w:val="0099122B"/>
    <w:rsid w:val="0099125A"/>
    <w:rsid w:val="00992469"/>
    <w:rsid w:val="00992933"/>
    <w:rsid w:val="00993139"/>
    <w:rsid w:val="009938EE"/>
    <w:rsid w:val="00993C44"/>
    <w:rsid w:val="0099459E"/>
    <w:rsid w:val="00994A24"/>
    <w:rsid w:val="009957DA"/>
    <w:rsid w:val="00995CE6"/>
    <w:rsid w:val="00995DED"/>
    <w:rsid w:val="00996031"/>
    <w:rsid w:val="00996A8C"/>
    <w:rsid w:val="009974B8"/>
    <w:rsid w:val="00997A94"/>
    <w:rsid w:val="00997F65"/>
    <w:rsid w:val="009A0299"/>
    <w:rsid w:val="009A0341"/>
    <w:rsid w:val="009A0443"/>
    <w:rsid w:val="009A05C8"/>
    <w:rsid w:val="009A0B3A"/>
    <w:rsid w:val="009A1CF8"/>
    <w:rsid w:val="009A2110"/>
    <w:rsid w:val="009A3E9F"/>
    <w:rsid w:val="009A42DD"/>
    <w:rsid w:val="009A44AF"/>
    <w:rsid w:val="009A4AF6"/>
    <w:rsid w:val="009A6C81"/>
    <w:rsid w:val="009A6FD3"/>
    <w:rsid w:val="009A79DD"/>
    <w:rsid w:val="009B157D"/>
    <w:rsid w:val="009B1964"/>
    <w:rsid w:val="009B1ABD"/>
    <w:rsid w:val="009B281C"/>
    <w:rsid w:val="009B423C"/>
    <w:rsid w:val="009B44A7"/>
    <w:rsid w:val="009B4F6D"/>
    <w:rsid w:val="009B649B"/>
    <w:rsid w:val="009B6943"/>
    <w:rsid w:val="009B6EE4"/>
    <w:rsid w:val="009B7161"/>
    <w:rsid w:val="009B7627"/>
    <w:rsid w:val="009B776D"/>
    <w:rsid w:val="009C0CF0"/>
    <w:rsid w:val="009C149A"/>
    <w:rsid w:val="009C27FC"/>
    <w:rsid w:val="009C2C91"/>
    <w:rsid w:val="009C30F1"/>
    <w:rsid w:val="009C495A"/>
    <w:rsid w:val="009C4AE0"/>
    <w:rsid w:val="009C4CE8"/>
    <w:rsid w:val="009C4D6B"/>
    <w:rsid w:val="009C5CF1"/>
    <w:rsid w:val="009C6811"/>
    <w:rsid w:val="009C69A2"/>
    <w:rsid w:val="009C785A"/>
    <w:rsid w:val="009C797F"/>
    <w:rsid w:val="009D02E9"/>
    <w:rsid w:val="009D2244"/>
    <w:rsid w:val="009D2456"/>
    <w:rsid w:val="009D2479"/>
    <w:rsid w:val="009D2EA6"/>
    <w:rsid w:val="009D425B"/>
    <w:rsid w:val="009D4554"/>
    <w:rsid w:val="009D494C"/>
    <w:rsid w:val="009D4A47"/>
    <w:rsid w:val="009D5329"/>
    <w:rsid w:val="009D5E21"/>
    <w:rsid w:val="009D72EA"/>
    <w:rsid w:val="009E0F15"/>
    <w:rsid w:val="009E13A3"/>
    <w:rsid w:val="009E13D4"/>
    <w:rsid w:val="009E158D"/>
    <w:rsid w:val="009E1FEA"/>
    <w:rsid w:val="009E2AE7"/>
    <w:rsid w:val="009E3111"/>
    <w:rsid w:val="009E38DA"/>
    <w:rsid w:val="009E4245"/>
    <w:rsid w:val="009E44BA"/>
    <w:rsid w:val="009E53D8"/>
    <w:rsid w:val="009E55B2"/>
    <w:rsid w:val="009E564A"/>
    <w:rsid w:val="009E5F8B"/>
    <w:rsid w:val="009E64E3"/>
    <w:rsid w:val="009E666E"/>
    <w:rsid w:val="009E69EC"/>
    <w:rsid w:val="009E6A3C"/>
    <w:rsid w:val="009E7D83"/>
    <w:rsid w:val="009F00DB"/>
    <w:rsid w:val="009F02E4"/>
    <w:rsid w:val="009F053D"/>
    <w:rsid w:val="009F105D"/>
    <w:rsid w:val="009F115F"/>
    <w:rsid w:val="009F16E2"/>
    <w:rsid w:val="009F3CD6"/>
    <w:rsid w:val="009F3E5C"/>
    <w:rsid w:val="009F4BCC"/>
    <w:rsid w:val="009F50B9"/>
    <w:rsid w:val="009F53B3"/>
    <w:rsid w:val="009F6105"/>
    <w:rsid w:val="009F6250"/>
    <w:rsid w:val="009F6BD3"/>
    <w:rsid w:val="009F7014"/>
    <w:rsid w:val="009F7134"/>
    <w:rsid w:val="009F7898"/>
    <w:rsid w:val="009F7BB7"/>
    <w:rsid w:val="00A00914"/>
    <w:rsid w:val="00A00D3D"/>
    <w:rsid w:val="00A0163B"/>
    <w:rsid w:val="00A01641"/>
    <w:rsid w:val="00A0227E"/>
    <w:rsid w:val="00A05600"/>
    <w:rsid w:val="00A060AE"/>
    <w:rsid w:val="00A06321"/>
    <w:rsid w:val="00A06A51"/>
    <w:rsid w:val="00A06BFF"/>
    <w:rsid w:val="00A07111"/>
    <w:rsid w:val="00A07DB0"/>
    <w:rsid w:val="00A103B4"/>
    <w:rsid w:val="00A10501"/>
    <w:rsid w:val="00A1076B"/>
    <w:rsid w:val="00A112EF"/>
    <w:rsid w:val="00A11F26"/>
    <w:rsid w:val="00A120E7"/>
    <w:rsid w:val="00A12172"/>
    <w:rsid w:val="00A1358E"/>
    <w:rsid w:val="00A135D7"/>
    <w:rsid w:val="00A13F11"/>
    <w:rsid w:val="00A14194"/>
    <w:rsid w:val="00A14327"/>
    <w:rsid w:val="00A14AB3"/>
    <w:rsid w:val="00A14FE1"/>
    <w:rsid w:val="00A154FE"/>
    <w:rsid w:val="00A15837"/>
    <w:rsid w:val="00A15C6F"/>
    <w:rsid w:val="00A15C99"/>
    <w:rsid w:val="00A161F1"/>
    <w:rsid w:val="00A17927"/>
    <w:rsid w:val="00A17B3D"/>
    <w:rsid w:val="00A20A68"/>
    <w:rsid w:val="00A21AE1"/>
    <w:rsid w:val="00A22C32"/>
    <w:rsid w:val="00A233CF"/>
    <w:rsid w:val="00A23414"/>
    <w:rsid w:val="00A23B77"/>
    <w:rsid w:val="00A23E74"/>
    <w:rsid w:val="00A270E3"/>
    <w:rsid w:val="00A27FA4"/>
    <w:rsid w:val="00A30522"/>
    <w:rsid w:val="00A30E5A"/>
    <w:rsid w:val="00A3124E"/>
    <w:rsid w:val="00A32674"/>
    <w:rsid w:val="00A3429F"/>
    <w:rsid w:val="00A34F1F"/>
    <w:rsid w:val="00A3528B"/>
    <w:rsid w:val="00A3556B"/>
    <w:rsid w:val="00A35967"/>
    <w:rsid w:val="00A36156"/>
    <w:rsid w:val="00A367C5"/>
    <w:rsid w:val="00A36C0D"/>
    <w:rsid w:val="00A37324"/>
    <w:rsid w:val="00A37972"/>
    <w:rsid w:val="00A37AA1"/>
    <w:rsid w:val="00A40C7B"/>
    <w:rsid w:val="00A41FE2"/>
    <w:rsid w:val="00A43207"/>
    <w:rsid w:val="00A43A61"/>
    <w:rsid w:val="00A45956"/>
    <w:rsid w:val="00A45C6D"/>
    <w:rsid w:val="00A463FF"/>
    <w:rsid w:val="00A47627"/>
    <w:rsid w:val="00A47738"/>
    <w:rsid w:val="00A47809"/>
    <w:rsid w:val="00A47CAD"/>
    <w:rsid w:val="00A507B2"/>
    <w:rsid w:val="00A50EF6"/>
    <w:rsid w:val="00A512DF"/>
    <w:rsid w:val="00A5311E"/>
    <w:rsid w:val="00A531F9"/>
    <w:rsid w:val="00A536F0"/>
    <w:rsid w:val="00A53F0C"/>
    <w:rsid w:val="00A54F08"/>
    <w:rsid w:val="00A554B4"/>
    <w:rsid w:val="00A55903"/>
    <w:rsid w:val="00A5649A"/>
    <w:rsid w:val="00A56ACB"/>
    <w:rsid w:val="00A60074"/>
    <w:rsid w:val="00A600D1"/>
    <w:rsid w:val="00A60A9C"/>
    <w:rsid w:val="00A61507"/>
    <w:rsid w:val="00A61BF4"/>
    <w:rsid w:val="00A629C0"/>
    <w:rsid w:val="00A63471"/>
    <w:rsid w:val="00A634CF"/>
    <w:rsid w:val="00A63D4B"/>
    <w:rsid w:val="00A63E7B"/>
    <w:rsid w:val="00A63F99"/>
    <w:rsid w:val="00A64687"/>
    <w:rsid w:val="00A64969"/>
    <w:rsid w:val="00A64CEC"/>
    <w:rsid w:val="00A6504F"/>
    <w:rsid w:val="00A700D5"/>
    <w:rsid w:val="00A70494"/>
    <w:rsid w:val="00A70D43"/>
    <w:rsid w:val="00A712E1"/>
    <w:rsid w:val="00A7154D"/>
    <w:rsid w:val="00A73A71"/>
    <w:rsid w:val="00A73B99"/>
    <w:rsid w:val="00A73FF1"/>
    <w:rsid w:val="00A74C8B"/>
    <w:rsid w:val="00A763EF"/>
    <w:rsid w:val="00A7659A"/>
    <w:rsid w:val="00A765B8"/>
    <w:rsid w:val="00A7684A"/>
    <w:rsid w:val="00A772E7"/>
    <w:rsid w:val="00A776C0"/>
    <w:rsid w:val="00A777D7"/>
    <w:rsid w:val="00A803A8"/>
    <w:rsid w:val="00A80A5F"/>
    <w:rsid w:val="00A80F8A"/>
    <w:rsid w:val="00A82AD4"/>
    <w:rsid w:val="00A82E71"/>
    <w:rsid w:val="00A836A2"/>
    <w:rsid w:val="00A83FD5"/>
    <w:rsid w:val="00A84A86"/>
    <w:rsid w:val="00A84B4A"/>
    <w:rsid w:val="00A84CDB"/>
    <w:rsid w:val="00A856A6"/>
    <w:rsid w:val="00A860E2"/>
    <w:rsid w:val="00A905AF"/>
    <w:rsid w:val="00A90E59"/>
    <w:rsid w:val="00A922D4"/>
    <w:rsid w:val="00A92DEC"/>
    <w:rsid w:val="00A933CA"/>
    <w:rsid w:val="00A935B0"/>
    <w:rsid w:val="00A93AFC"/>
    <w:rsid w:val="00A94533"/>
    <w:rsid w:val="00A946AC"/>
    <w:rsid w:val="00A94840"/>
    <w:rsid w:val="00A95414"/>
    <w:rsid w:val="00A96059"/>
    <w:rsid w:val="00A9622C"/>
    <w:rsid w:val="00A96689"/>
    <w:rsid w:val="00A96B7D"/>
    <w:rsid w:val="00A96E61"/>
    <w:rsid w:val="00A96E92"/>
    <w:rsid w:val="00A971B1"/>
    <w:rsid w:val="00A9767B"/>
    <w:rsid w:val="00A979B5"/>
    <w:rsid w:val="00A97F65"/>
    <w:rsid w:val="00A97FA7"/>
    <w:rsid w:val="00AA0083"/>
    <w:rsid w:val="00AA0C11"/>
    <w:rsid w:val="00AA13A7"/>
    <w:rsid w:val="00AA16CF"/>
    <w:rsid w:val="00AA1ED9"/>
    <w:rsid w:val="00AA49E6"/>
    <w:rsid w:val="00AA61E6"/>
    <w:rsid w:val="00AA6914"/>
    <w:rsid w:val="00AA6AA6"/>
    <w:rsid w:val="00AA6D02"/>
    <w:rsid w:val="00AA78BD"/>
    <w:rsid w:val="00AA7DEB"/>
    <w:rsid w:val="00AB04DB"/>
    <w:rsid w:val="00AB114D"/>
    <w:rsid w:val="00AB15B8"/>
    <w:rsid w:val="00AB3E62"/>
    <w:rsid w:val="00AB55E7"/>
    <w:rsid w:val="00AB57E7"/>
    <w:rsid w:val="00AB5B73"/>
    <w:rsid w:val="00AB5F0A"/>
    <w:rsid w:val="00AB60E7"/>
    <w:rsid w:val="00AB6EC3"/>
    <w:rsid w:val="00AB720B"/>
    <w:rsid w:val="00AC13EC"/>
    <w:rsid w:val="00AC1A5E"/>
    <w:rsid w:val="00AC1C05"/>
    <w:rsid w:val="00AC1DD6"/>
    <w:rsid w:val="00AC2DB7"/>
    <w:rsid w:val="00AC3AA5"/>
    <w:rsid w:val="00AC3AC1"/>
    <w:rsid w:val="00AC3E54"/>
    <w:rsid w:val="00AC4033"/>
    <w:rsid w:val="00AC462A"/>
    <w:rsid w:val="00AC4781"/>
    <w:rsid w:val="00AC4D5B"/>
    <w:rsid w:val="00AC5EFE"/>
    <w:rsid w:val="00AC6215"/>
    <w:rsid w:val="00AC6ACC"/>
    <w:rsid w:val="00AC7977"/>
    <w:rsid w:val="00AC7B09"/>
    <w:rsid w:val="00AD10F2"/>
    <w:rsid w:val="00AD1288"/>
    <w:rsid w:val="00AD1AB8"/>
    <w:rsid w:val="00AD1F50"/>
    <w:rsid w:val="00AD3968"/>
    <w:rsid w:val="00AD3AEA"/>
    <w:rsid w:val="00AD471C"/>
    <w:rsid w:val="00AD64A0"/>
    <w:rsid w:val="00AD6670"/>
    <w:rsid w:val="00AD711A"/>
    <w:rsid w:val="00AD72DE"/>
    <w:rsid w:val="00AD748C"/>
    <w:rsid w:val="00AE0392"/>
    <w:rsid w:val="00AE0DD6"/>
    <w:rsid w:val="00AE10CF"/>
    <w:rsid w:val="00AE1A58"/>
    <w:rsid w:val="00AE4C72"/>
    <w:rsid w:val="00AE6AF4"/>
    <w:rsid w:val="00AE7155"/>
    <w:rsid w:val="00AE7194"/>
    <w:rsid w:val="00AE74E9"/>
    <w:rsid w:val="00AE7C70"/>
    <w:rsid w:val="00AE7C9B"/>
    <w:rsid w:val="00AE7CD1"/>
    <w:rsid w:val="00AE7E6F"/>
    <w:rsid w:val="00AF0028"/>
    <w:rsid w:val="00AF0763"/>
    <w:rsid w:val="00AF19C7"/>
    <w:rsid w:val="00AF1D16"/>
    <w:rsid w:val="00AF299D"/>
    <w:rsid w:val="00AF2A4A"/>
    <w:rsid w:val="00AF36F1"/>
    <w:rsid w:val="00AF38F6"/>
    <w:rsid w:val="00AF3FF8"/>
    <w:rsid w:val="00AF41E1"/>
    <w:rsid w:val="00AF42F0"/>
    <w:rsid w:val="00AF4454"/>
    <w:rsid w:val="00AF538F"/>
    <w:rsid w:val="00AF5CF6"/>
    <w:rsid w:val="00AF67FD"/>
    <w:rsid w:val="00AF6C4C"/>
    <w:rsid w:val="00AF710A"/>
    <w:rsid w:val="00B01205"/>
    <w:rsid w:val="00B01244"/>
    <w:rsid w:val="00B016D3"/>
    <w:rsid w:val="00B01855"/>
    <w:rsid w:val="00B01961"/>
    <w:rsid w:val="00B0392D"/>
    <w:rsid w:val="00B04EF9"/>
    <w:rsid w:val="00B05069"/>
    <w:rsid w:val="00B052FA"/>
    <w:rsid w:val="00B063F4"/>
    <w:rsid w:val="00B0641F"/>
    <w:rsid w:val="00B06C29"/>
    <w:rsid w:val="00B109B6"/>
    <w:rsid w:val="00B11297"/>
    <w:rsid w:val="00B11E2A"/>
    <w:rsid w:val="00B121CF"/>
    <w:rsid w:val="00B1246C"/>
    <w:rsid w:val="00B12538"/>
    <w:rsid w:val="00B133E4"/>
    <w:rsid w:val="00B13A3E"/>
    <w:rsid w:val="00B13DA8"/>
    <w:rsid w:val="00B1426C"/>
    <w:rsid w:val="00B15867"/>
    <w:rsid w:val="00B1613C"/>
    <w:rsid w:val="00B166CD"/>
    <w:rsid w:val="00B16C3C"/>
    <w:rsid w:val="00B17C49"/>
    <w:rsid w:val="00B2032C"/>
    <w:rsid w:val="00B20664"/>
    <w:rsid w:val="00B20FEB"/>
    <w:rsid w:val="00B216E3"/>
    <w:rsid w:val="00B224A6"/>
    <w:rsid w:val="00B2326E"/>
    <w:rsid w:val="00B23DA5"/>
    <w:rsid w:val="00B246F2"/>
    <w:rsid w:val="00B259A9"/>
    <w:rsid w:val="00B25C88"/>
    <w:rsid w:val="00B26835"/>
    <w:rsid w:val="00B30C83"/>
    <w:rsid w:val="00B32C6B"/>
    <w:rsid w:val="00B32D2A"/>
    <w:rsid w:val="00B32E1E"/>
    <w:rsid w:val="00B3348B"/>
    <w:rsid w:val="00B33CAC"/>
    <w:rsid w:val="00B34317"/>
    <w:rsid w:val="00B345FC"/>
    <w:rsid w:val="00B34B8E"/>
    <w:rsid w:val="00B34DCE"/>
    <w:rsid w:val="00B351A5"/>
    <w:rsid w:val="00B355AF"/>
    <w:rsid w:val="00B3567E"/>
    <w:rsid w:val="00B35CFA"/>
    <w:rsid w:val="00B35D30"/>
    <w:rsid w:val="00B36E01"/>
    <w:rsid w:val="00B376A1"/>
    <w:rsid w:val="00B37EEB"/>
    <w:rsid w:val="00B37F55"/>
    <w:rsid w:val="00B40034"/>
    <w:rsid w:val="00B4177B"/>
    <w:rsid w:val="00B41A76"/>
    <w:rsid w:val="00B421C6"/>
    <w:rsid w:val="00B4258C"/>
    <w:rsid w:val="00B42D39"/>
    <w:rsid w:val="00B42F41"/>
    <w:rsid w:val="00B442E6"/>
    <w:rsid w:val="00B44FCE"/>
    <w:rsid w:val="00B450E3"/>
    <w:rsid w:val="00B45D15"/>
    <w:rsid w:val="00B468B7"/>
    <w:rsid w:val="00B47D57"/>
    <w:rsid w:val="00B506AD"/>
    <w:rsid w:val="00B510E2"/>
    <w:rsid w:val="00B511BF"/>
    <w:rsid w:val="00B5247C"/>
    <w:rsid w:val="00B52916"/>
    <w:rsid w:val="00B52951"/>
    <w:rsid w:val="00B53034"/>
    <w:rsid w:val="00B54906"/>
    <w:rsid w:val="00B55B78"/>
    <w:rsid w:val="00B56676"/>
    <w:rsid w:val="00B572B7"/>
    <w:rsid w:val="00B57502"/>
    <w:rsid w:val="00B575E0"/>
    <w:rsid w:val="00B579B0"/>
    <w:rsid w:val="00B57B31"/>
    <w:rsid w:val="00B60DA3"/>
    <w:rsid w:val="00B61159"/>
    <w:rsid w:val="00B61D20"/>
    <w:rsid w:val="00B6215F"/>
    <w:rsid w:val="00B62319"/>
    <w:rsid w:val="00B63384"/>
    <w:rsid w:val="00B63EB9"/>
    <w:rsid w:val="00B64700"/>
    <w:rsid w:val="00B649B4"/>
    <w:rsid w:val="00B6623A"/>
    <w:rsid w:val="00B6683D"/>
    <w:rsid w:val="00B66C1F"/>
    <w:rsid w:val="00B6725A"/>
    <w:rsid w:val="00B672E8"/>
    <w:rsid w:val="00B6732D"/>
    <w:rsid w:val="00B67509"/>
    <w:rsid w:val="00B70208"/>
    <w:rsid w:val="00B70AC9"/>
    <w:rsid w:val="00B7165F"/>
    <w:rsid w:val="00B71A05"/>
    <w:rsid w:val="00B71DD1"/>
    <w:rsid w:val="00B72192"/>
    <w:rsid w:val="00B721B4"/>
    <w:rsid w:val="00B722B9"/>
    <w:rsid w:val="00B7250B"/>
    <w:rsid w:val="00B736F8"/>
    <w:rsid w:val="00B739F0"/>
    <w:rsid w:val="00B73E9D"/>
    <w:rsid w:val="00B75867"/>
    <w:rsid w:val="00B76B51"/>
    <w:rsid w:val="00B76C78"/>
    <w:rsid w:val="00B8193A"/>
    <w:rsid w:val="00B823D1"/>
    <w:rsid w:val="00B82A02"/>
    <w:rsid w:val="00B84033"/>
    <w:rsid w:val="00B840E5"/>
    <w:rsid w:val="00B8521E"/>
    <w:rsid w:val="00B85CF5"/>
    <w:rsid w:val="00B85E70"/>
    <w:rsid w:val="00B85E7C"/>
    <w:rsid w:val="00B90429"/>
    <w:rsid w:val="00B90951"/>
    <w:rsid w:val="00B90B64"/>
    <w:rsid w:val="00B90C9D"/>
    <w:rsid w:val="00B90DC8"/>
    <w:rsid w:val="00B90F87"/>
    <w:rsid w:val="00B9155C"/>
    <w:rsid w:val="00B91E11"/>
    <w:rsid w:val="00B9217C"/>
    <w:rsid w:val="00B92538"/>
    <w:rsid w:val="00B92985"/>
    <w:rsid w:val="00B92A43"/>
    <w:rsid w:val="00B930D4"/>
    <w:rsid w:val="00B9366A"/>
    <w:rsid w:val="00B936F9"/>
    <w:rsid w:val="00B93825"/>
    <w:rsid w:val="00B93E57"/>
    <w:rsid w:val="00B93FF1"/>
    <w:rsid w:val="00B950C0"/>
    <w:rsid w:val="00B953E4"/>
    <w:rsid w:val="00B95821"/>
    <w:rsid w:val="00B96DCC"/>
    <w:rsid w:val="00B972FB"/>
    <w:rsid w:val="00BA0099"/>
    <w:rsid w:val="00BA0F43"/>
    <w:rsid w:val="00BA1CD4"/>
    <w:rsid w:val="00BA253D"/>
    <w:rsid w:val="00BA2E05"/>
    <w:rsid w:val="00BA2E60"/>
    <w:rsid w:val="00BA417C"/>
    <w:rsid w:val="00BA495C"/>
    <w:rsid w:val="00BA506F"/>
    <w:rsid w:val="00BA58AC"/>
    <w:rsid w:val="00BA59B9"/>
    <w:rsid w:val="00BA6AFC"/>
    <w:rsid w:val="00BA72F5"/>
    <w:rsid w:val="00BA774B"/>
    <w:rsid w:val="00BB0F20"/>
    <w:rsid w:val="00BB2D6C"/>
    <w:rsid w:val="00BB33E8"/>
    <w:rsid w:val="00BB4789"/>
    <w:rsid w:val="00BB4915"/>
    <w:rsid w:val="00BB496E"/>
    <w:rsid w:val="00BB4CF4"/>
    <w:rsid w:val="00BB4DB7"/>
    <w:rsid w:val="00BB576F"/>
    <w:rsid w:val="00BB57C5"/>
    <w:rsid w:val="00BB5E06"/>
    <w:rsid w:val="00BB6C68"/>
    <w:rsid w:val="00BB7075"/>
    <w:rsid w:val="00BB7330"/>
    <w:rsid w:val="00BB7EB4"/>
    <w:rsid w:val="00BC0A2C"/>
    <w:rsid w:val="00BC0BAD"/>
    <w:rsid w:val="00BC1550"/>
    <w:rsid w:val="00BC1DBD"/>
    <w:rsid w:val="00BC1F3F"/>
    <w:rsid w:val="00BC25E0"/>
    <w:rsid w:val="00BC26D2"/>
    <w:rsid w:val="00BC2936"/>
    <w:rsid w:val="00BC353D"/>
    <w:rsid w:val="00BC3FFD"/>
    <w:rsid w:val="00BC4F9B"/>
    <w:rsid w:val="00BC52F8"/>
    <w:rsid w:val="00BC54FE"/>
    <w:rsid w:val="00BC5626"/>
    <w:rsid w:val="00BC5901"/>
    <w:rsid w:val="00BC5B48"/>
    <w:rsid w:val="00BC5E05"/>
    <w:rsid w:val="00BC5FA3"/>
    <w:rsid w:val="00BC63E7"/>
    <w:rsid w:val="00BC6D77"/>
    <w:rsid w:val="00BC746B"/>
    <w:rsid w:val="00BC7F30"/>
    <w:rsid w:val="00BD1512"/>
    <w:rsid w:val="00BD158C"/>
    <w:rsid w:val="00BD209C"/>
    <w:rsid w:val="00BD24B1"/>
    <w:rsid w:val="00BD2704"/>
    <w:rsid w:val="00BD38F5"/>
    <w:rsid w:val="00BD3F88"/>
    <w:rsid w:val="00BD4137"/>
    <w:rsid w:val="00BD46DD"/>
    <w:rsid w:val="00BD4F47"/>
    <w:rsid w:val="00BD5550"/>
    <w:rsid w:val="00BD5AE4"/>
    <w:rsid w:val="00BD6371"/>
    <w:rsid w:val="00BD656C"/>
    <w:rsid w:val="00BD6704"/>
    <w:rsid w:val="00BD6908"/>
    <w:rsid w:val="00BD69E5"/>
    <w:rsid w:val="00BD75A3"/>
    <w:rsid w:val="00BE0177"/>
    <w:rsid w:val="00BE04E9"/>
    <w:rsid w:val="00BE08E5"/>
    <w:rsid w:val="00BE0960"/>
    <w:rsid w:val="00BE144D"/>
    <w:rsid w:val="00BE1B5C"/>
    <w:rsid w:val="00BE2FC0"/>
    <w:rsid w:val="00BE43F4"/>
    <w:rsid w:val="00BE4FD8"/>
    <w:rsid w:val="00BE53D4"/>
    <w:rsid w:val="00BE5417"/>
    <w:rsid w:val="00BE62A2"/>
    <w:rsid w:val="00BE6785"/>
    <w:rsid w:val="00BE68BC"/>
    <w:rsid w:val="00BE6A42"/>
    <w:rsid w:val="00BE71A9"/>
    <w:rsid w:val="00BE7C63"/>
    <w:rsid w:val="00BE7CB8"/>
    <w:rsid w:val="00BF00EE"/>
    <w:rsid w:val="00BF081C"/>
    <w:rsid w:val="00BF1170"/>
    <w:rsid w:val="00BF1247"/>
    <w:rsid w:val="00BF13DF"/>
    <w:rsid w:val="00BF3322"/>
    <w:rsid w:val="00BF3449"/>
    <w:rsid w:val="00BF3874"/>
    <w:rsid w:val="00BF3999"/>
    <w:rsid w:val="00BF3BF0"/>
    <w:rsid w:val="00BF4519"/>
    <w:rsid w:val="00BF49EA"/>
    <w:rsid w:val="00BF5CB5"/>
    <w:rsid w:val="00BF61E9"/>
    <w:rsid w:val="00BF644C"/>
    <w:rsid w:val="00BF6A6D"/>
    <w:rsid w:val="00BF74E2"/>
    <w:rsid w:val="00BF7600"/>
    <w:rsid w:val="00C0121F"/>
    <w:rsid w:val="00C01FDE"/>
    <w:rsid w:val="00C029AA"/>
    <w:rsid w:val="00C02FDD"/>
    <w:rsid w:val="00C03339"/>
    <w:rsid w:val="00C033EE"/>
    <w:rsid w:val="00C03D7C"/>
    <w:rsid w:val="00C03ECD"/>
    <w:rsid w:val="00C03F39"/>
    <w:rsid w:val="00C045B8"/>
    <w:rsid w:val="00C0478E"/>
    <w:rsid w:val="00C049B3"/>
    <w:rsid w:val="00C04B9D"/>
    <w:rsid w:val="00C04F05"/>
    <w:rsid w:val="00C04F3C"/>
    <w:rsid w:val="00C0565D"/>
    <w:rsid w:val="00C05C20"/>
    <w:rsid w:val="00C075A3"/>
    <w:rsid w:val="00C07A1D"/>
    <w:rsid w:val="00C1086A"/>
    <w:rsid w:val="00C1246D"/>
    <w:rsid w:val="00C12FF4"/>
    <w:rsid w:val="00C13034"/>
    <w:rsid w:val="00C13042"/>
    <w:rsid w:val="00C131B0"/>
    <w:rsid w:val="00C1372F"/>
    <w:rsid w:val="00C138D8"/>
    <w:rsid w:val="00C13EC4"/>
    <w:rsid w:val="00C14476"/>
    <w:rsid w:val="00C144AA"/>
    <w:rsid w:val="00C145EA"/>
    <w:rsid w:val="00C14630"/>
    <w:rsid w:val="00C14805"/>
    <w:rsid w:val="00C1538A"/>
    <w:rsid w:val="00C158E0"/>
    <w:rsid w:val="00C15C5A"/>
    <w:rsid w:val="00C15DCB"/>
    <w:rsid w:val="00C16BAE"/>
    <w:rsid w:val="00C171D1"/>
    <w:rsid w:val="00C17581"/>
    <w:rsid w:val="00C17E95"/>
    <w:rsid w:val="00C2010A"/>
    <w:rsid w:val="00C20A12"/>
    <w:rsid w:val="00C20AAD"/>
    <w:rsid w:val="00C20D2B"/>
    <w:rsid w:val="00C21217"/>
    <w:rsid w:val="00C219AB"/>
    <w:rsid w:val="00C234AF"/>
    <w:rsid w:val="00C23B81"/>
    <w:rsid w:val="00C247C9"/>
    <w:rsid w:val="00C24DF9"/>
    <w:rsid w:val="00C25BAC"/>
    <w:rsid w:val="00C25DA7"/>
    <w:rsid w:val="00C25E72"/>
    <w:rsid w:val="00C260E6"/>
    <w:rsid w:val="00C27817"/>
    <w:rsid w:val="00C27E0E"/>
    <w:rsid w:val="00C30462"/>
    <w:rsid w:val="00C31F88"/>
    <w:rsid w:val="00C3246F"/>
    <w:rsid w:val="00C329E5"/>
    <w:rsid w:val="00C33864"/>
    <w:rsid w:val="00C33F30"/>
    <w:rsid w:val="00C341F6"/>
    <w:rsid w:val="00C34CB0"/>
    <w:rsid w:val="00C357BC"/>
    <w:rsid w:val="00C35DAE"/>
    <w:rsid w:val="00C3614A"/>
    <w:rsid w:val="00C3644A"/>
    <w:rsid w:val="00C37981"/>
    <w:rsid w:val="00C40F13"/>
    <w:rsid w:val="00C4219F"/>
    <w:rsid w:val="00C422F3"/>
    <w:rsid w:val="00C43120"/>
    <w:rsid w:val="00C43DE4"/>
    <w:rsid w:val="00C43E1D"/>
    <w:rsid w:val="00C449E8"/>
    <w:rsid w:val="00C44EA7"/>
    <w:rsid w:val="00C452B9"/>
    <w:rsid w:val="00C45392"/>
    <w:rsid w:val="00C4561F"/>
    <w:rsid w:val="00C460B7"/>
    <w:rsid w:val="00C46C63"/>
    <w:rsid w:val="00C47D3C"/>
    <w:rsid w:val="00C50728"/>
    <w:rsid w:val="00C51529"/>
    <w:rsid w:val="00C516C9"/>
    <w:rsid w:val="00C51915"/>
    <w:rsid w:val="00C51E0C"/>
    <w:rsid w:val="00C53770"/>
    <w:rsid w:val="00C54966"/>
    <w:rsid w:val="00C54B31"/>
    <w:rsid w:val="00C54EFB"/>
    <w:rsid w:val="00C55005"/>
    <w:rsid w:val="00C55EBF"/>
    <w:rsid w:val="00C56D7E"/>
    <w:rsid w:val="00C56D84"/>
    <w:rsid w:val="00C573A2"/>
    <w:rsid w:val="00C578F2"/>
    <w:rsid w:val="00C57C6D"/>
    <w:rsid w:val="00C600DD"/>
    <w:rsid w:val="00C60577"/>
    <w:rsid w:val="00C608EB"/>
    <w:rsid w:val="00C609AD"/>
    <w:rsid w:val="00C60A5C"/>
    <w:rsid w:val="00C617BD"/>
    <w:rsid w:val="00C63475"/>
    <w:rsid w:val="00C63A38"/>
    <w:rsid w:val="00C64B09"/>
    <w:rsid w:val="00C657F6"/>
    <w:rsid w:val="00C65907"/>
    <w:rsid w:val="00C65953"/>
    <w:rsid w:val="00C65CB3"/>
    <w:rsid w:val="00C662FB"/>
    <w:rsid w:val="00C663C8"/>
    <w:rsid w:val="00C66E58"/>
    <w:rsid w:val="00C67060"/>
    <w:rsid w:val="00C67098"/>
    <w:rsid w:val="00C67CD5"/>
    <w:rsid w:val="00C67D52"/>
    <w:rsid w:val="00C7059D"/>
    <w:rsid w:val="00C70C05"/>
    <w:rsid w:val="00C71D0A"/>
    <w:rsid w:val="00C71E91"/>
    <w:rsid w:val="00C72F43"/>
    <w:rsid w:val="00C7387C"/>
    <w:rsid w:val="00C7488E"/>
    <w:rsid w:val="00C74CA4"/>
    <w:rsid w:val="00C76AB3"/>
    <w:rsid w:val="00C76E50"/>
    <w:rsid w:val="00C77E94"/>
    <w:rsid w:val="00C80C37"/>
    <w:rsid w:val="00C8121D"/>
    <w:rsid w:val="00C813D6"/>
    <w:rsid w:val="00C813DE"/>
    <w:rsid w:val="00C81C77"/>
    <w:rsid w:val="00C82081"/>
    <w:rsid w:val="00C8237C"/>
    <w:rsid w:val="00C8259A"/>
    <w:rsid w:val="00C83C22"/>
    <w:rsid w:val="00C85FF8"/>
    <w:rsid w:val="00C8631B"/>
    <w:rsid w:val="00C8634A"/>
    <w:rsid w:val="00C8672B"/>
    <w:rsid w:val="00C86FCE"/>
    <w:rsid w:val="00C8782C"/>
    <w:rsid w:val="00C87A6D"/>
    <w:rsid w:val="00C9067E"/>
    <w:rsid w:val="00C90AF8"/>
    <w:rsid w:val="00C910AA"/>
    <w:rsid w:val="00C91FCD"/>
    <w:rsid w:val="00C93112"/>
    <w:rsid w:val="00C93264"/>
    <w:rsid w:val="00C9338D"/>
    <w:rsid w:val="00C942F7"/>
    <w:rsid w:val="00C94C8E"/>
    <w:rsid w:val="00C94FFA"/>
    <w:rsid w:val="00C9519A"/>
    <w:rsid w:val="00C953B3"/>
    <w:rsid w:val="00C96C27"/>
    <w:rsid w:val="00C97A87"/>
    <w:rsid w:val="00C97AFD"/>
    <w:rsid w:val="00CA00DA"/>
    <w:rsid w:val="00CA0198"/>
    <w:rsid w:val="00CA116B"/>
    <w:rsid w:val="00CA2162"/>
    <w:rsid w:val="00CA2231"/>
    <w:rsid w:val="00CA23B1"/>
    <w:rsid w:val="00CA24B4"/>
    <w:rsid w:val="00CA3041"/>
    <w:rsid w:val="00CA414E"/>
    <w:rsid w:val="00CA4D73"/>
    <w:rsid w:val="00CA5163"/>
    <w:rsid w:val="00CA6509"/>
    <w:rsid w:val="00CA6F19"/>
    <w:rsid w:val="00CB11EC"/>
    <w:rsid w:val="00CB13DF"/>
    <w:rsid w:val="00CB1E81"/>
    <w:rsid w:val="00CB1F9E"/>
    <w:rsid w:val="00CB24D1"/>
    <w:rsid w:val="00CB26FF"/>
    <w:rsid w:val="00CB3CCD"/>
    <w:rsid w:val="00CB404F"/>
    <w:rsid w:val="00CB41A9"/>
    <w:rsid w:val="00CB4B57"/>
    <w:rsid w:val="00CB4B5D"/>
    <w:rsid w:val="00CB50C3"/>
    <w:rsid w:val="00CB51A1"/>
    <w:rsid w:val="00CB5E45"/>
    <w:rsid w:val="00CB644D"/>
    <w:rsid w:val="00CB701D"/>
    <w:rsid w:val="00CB7680"/>
    <w:rsid w:val="00CC053F"/>
    <w:rsid w:val="00CC1176"/>
    <w:rsid w:val="00CC14CA"/>
    <w:rsid w:val="00CC20C1"/>
    <w:rsid w:val="00CC25E2"/>
    <w:rsid w:val="00CC3070"/>
    <w:rsid w:val="00CC4102"/>
    <w:rsid w:val="00CC526F"/>
    <w:rsid w:val="00CC6B38"/>
    <w:rsid w:val="00CC6F31"/>
    <w:rsid w:val="00CC727C"/>
    <w:rsid w:val="00CC74D9"/>
    <w:rsid w:val="00CC769C"/>
    <w:rsid w:val="00CC7D6D"/>
    <w:rsid w:val="00CC7D92"/>
    <w:rsid w:val="00CD0416"/>
    <w:rsid w:val="00CD06C4"/>
    <w:rsid w:val="00CD0A18"/>
    <w:rsid w:val="00CD1084"/>
    <w:rsid w:val="00CD162A"/>
    <w:rsid w:val="00CD1DDF"/>
    <w:rsid w:val="00CD29CC"/>
    <w:rsid w:val="00CD385B"/>
    <w:rsid w:val="00CD38D9"/>
    <w:rsid w:val="00CD3A2F"/>
    <w:rsid w:val="00CD3BF4"/>
    <w:rsid w:val="00CD4520"/>
    <w:rsid w:val="00CD50A0"/>
    <w:rsid w:val="00CD6CF1"/>
    <w:rsid w:val="00CD71F6"/>
    <w:rsid w:val="00CE02A9"/>
    <w:rsid w:val="00CE03B0"/>
    <w:rsid w:val="00CE0E91"/>
    <w:rsid w:val="00CE13E6"/>
    <w:rsid w:val="00CE147A"/>
    <w:rsid w:val="00CE2CF5"/>
    <w:rsid w:val="00CE38AC"/>
    <w:rsid w:val="00CE3B83"/>
    <w:rsid w:val="00CE3D51"/>
    <w:rsid w:val="00CE489E"/>
    <w:rsid w:val="00CE6291"/>
    <w:rsid w:val="00CE62B5"/>
    <w:rsid w:val="00CE66B3"/>
    <w:rsid w:val="00CE66CD"/>
    <w:rsid w:val="00CE674D"/>
    <w:rsid w:val="00CE6B46"/>
    <w:rsid w:val="00CE7B76"/>
    <w:rsid w:val="00CE7FF4"/>
    <w:rsid w:val="00CF0C97"/>
    <w:rsid w:val="00CF0D5A"/>
    <w:rsid w:val="00CF2FA1"/>
    <w:rsid w:val="00CF3671"/>
    <w:rsid w:val="00CF37F1"/>
    <w:rsid w:val="00CF3D88"/>
    <w:rsid w:val="00CF3E5E"/>
    <w:rsid w:val="00CF4DE7"/>
    <w:rsid w:val="00CF5201"/>
    <w:rsid w:val="00CF5FEE"/>
    <w:rsid w:val="00CF6760"/>
    <w:rsid w:val="00CF686E"/>
    <w:rsid w:val="00CF7457"/>
    <w:rsid w:val="00D00CDF"/>
    <w:rsid w:val="00D01A04"/>
    <w:rsid w:val="00D025E8"/>
    <w:rsid w:val="00D02EC8"/>
    <w:rsid w:val="00D041CD"/>
    <w:rsid w:val="00D044BC"/>
    <w:rsid w:val="00D052A5"/>
    <w:rsid w:val="00D059EE"/>
    <w:rsid w:val="00D0617B"/>
    <w:rsid w:val="00D10336"/>
    <w:rsid w:val="00D10636"/>
    <w:rsid w:val="00D125D1"/>
    <w:rsid w:val="00D12947"/>
    <w:rsid w:val="00D13242"/>
    <w:rsid w:val="00D14C6B"/>
    <w:rsid w:val="00D150B0"/>
    <w:rsid w:val="00D1560E"/>
    <w:rsid w:val="00D15B5D"/>
    <w:rsid w:val="00D1616A"/>
    <w:rsid w:val="00D170DA"/>
    <w:rsid w:val="00D176BD"/>
    <w:rsid w:val="00D17D28"/>
    <w:rsid w:val="00D17E29"/>
    <w:rsid w:val="00D20A64"/>
    <w:rsid w:val="00D21973"/>
    <w:rsid w:val="00D220AE"/>
    <w:rsid w:val="00D221DE"/>
    <w:rsid w:val="00D2292F"/>
    <w:rsid w:val="00D22A21"/>
    <w:rsid w:val="00D22FC3"/>
    <w:rsid w:val="00D2478C"/>
    <w:rsid w:val="00D251CE"/>
    <w:rsid w:val="00D255CF"/>
    <w:rsid w:val="00D27363"/>
    <w:rsid w:val="00D27650"/>
    <w:rsid w:val="00D27E6E"/>
    <w:rsid w:val="00D302FA"/>
    <w:rsid w:val="00D31974"/>
    <w:rsid w:val="00D3243E"/>
    <w:rsid w:val="00D32A62"/>
    <w:rsid w:val="00D33454"/>
    <w:rsid w:val="00D33B6B"/>
    <w:rsid w:val="00D33C68"/>
    <w:rsid w:val="00D34400"/>
    <w:rsid w:val="00D3580F"/>
    <w:rsid w:val="00D35DBB"/>
    <w:rsid w:val="00D3663A"/>
    <w:rsid w:val="00D4052B"/>
    <w:rsid w:val="00D414D6"/>
    <w:rsid w:val="00D42F34"/>
    <w:rsid w:val="00D4388E"/>
    <w:rsid w:val="00D43D0F"/>
    <w:rsid w:val="00D4436A"/>
    <w:rsid w:val="00D44912"/>
    <w:rsid w:val="00D45025"/>
    <w:rsid w:val="00D45310"/>
    <w:rsid w:val="00D456C9"/>
    <w:rsid w:val="00D45704"/>
    <w:rsid w:val="00D459E9"/>
    <w:rsid w:val="00D4690B"/>
    <w:rsid w:val="00D471AA"/>
    <w:rsid w:val="00D47CC2"/>
    <w:rsid w:val="00D50AD2"/>
    <w:rsid w:val="00D5261E"/>
    <w:rsid w:val="00D52CDC"/>
    <w:rsid w:val="00D52DFA"/>
    <w:rsid w:val="00D52E2C"/>
    <w:rsid w:val="00D53E04"/>
    <w:rsid w:val="00D548F9"/>
    <w:rsid w:val="00D5498A"/>
    <w:rsid w:val="00D55445"/>
    <w:rsid w:val="00D559C9"/>
    <w:rsid w:val="00D55AC4"/>
    <w:rsid w:val="00D55CA1"/>
    <w:rsid w:val="00D614A3"/>
    <w:rsid w:val="00D61BBE"/>
    <w:rsid w:val="00D63A2B"/>
    <w:rsid w:val="00D641E7"/>
    <w:rsid w:val="00D645BE"/>
    <w:rsid w:val="00D6579B"/>
    <w:rsid w:val="00D66A06"/>
    <w:rsid w:val="00D675C6"/>
    <w:rsid w:val="00D67C72"/>
    <w:rsid w:val="00D67D0D"/>
    <w:rsid w:val="00D67FD9"/>
    <w:rsid w:val="00D70DB4"/>
    <w:rsid w:val="00D71F7F"/>
    <w:rsid w:val="00D7255A"/>
    <w:rsid w:val="00D730A4"/>
    <w:rsid w:val="00D73C94"/>
    <w:rsid w:val="00D73F57"/>
    <w:rsid w:val="00D73FB8"/>
    <w:rsid w:val="00D747AC"/>
    <w:rsid w:val="00D74B81"/>
    <w:rsid w:val="00D751B9"/>
    <w:rsid w:val="00D7664B"/>
    <w:rsid w:val="00D7689F"/>
    <w:rsid w:val="00D76A96"/>
    <w:rsid w:val="00D80492"/>
    <w:rsid w:val="00D80582"/>
    <w:rsid w:val="00D80EE7"/>
    <w:rsid w:val="00D81FA3"/>
    <w:rsid w:val="00D81FD7"/>
    <w:rsid w:val="00D8225A"/>
    <w:rsid w:val="00D84327"/>
    <w:rsid w:val="00D844CD"/>
    <w:rsid w:val="00D84D5F"/>
    <w:rsid w:val="00D84EC7"/>
    <w:rsid w:val="00D866E8"/>
    <w:rsid w:val="00D86A5F"/>
    <w:rsid w:val="00D874ED"/>
    <w:rsid w:val="00D87685"/>
    <w:rsid w:val="00D9044D"/>
    <w:rsid w:val="00D90528"/>
    <w:rsid w:val="00D90F48"/>
    <w:rsid w:val="00D915A5"/>
    <w:rsid w:val="00D91770"/>
    <w:rsid w:val="00D917D7"/>
    <w:rsid w:val="00D918EE"/>
    <w:rsid w:val="00D9231B"/>
    <w:rsid w:val="00D92554"/>
    <w:rsid w:val="00D92630"/>
    <w:rsid w:val="00D93682"/>
    <w:rsid w:val="00D94BCA"/>
    <w:rsid w:val="00D94E13"/>
    <w:rsid w:val="00D94E6A"/>
    <w:rsid w:val="00D95287"/>
    <w:rsid w:val="00D95E0B"/>
    <w:rsid w:val="00D96C35"/>
    <w:rsid w:val="00D973AD"/>
    <w:rsid w:val="00D97A4F"/>
    <w:rsid w:val="00DA04FB"/>
    <w:rsid w:val="00DA0546"/>
    <w:rsid w:val="00DA0585"/>
    <w:rsid w:val="00DA1166"/>
    <w:rsid w:val="00DA1BA1"/>
    <w:rsid w:val="00DA3B46"/>
    <w:rsid w:val="00DA3FC0"/>
    <w:rsid w:val="00DA4564"/>
    <w:rsid w:val="00DA4B3E"/>
    <w:rsid w:val="00DA559A"/>
    <w:rsid w:val="00DA569C"/>
    <w:rsid w:val="00DA5875"/>
    <w:rsid w:val="00DA59D6"/>
    <w:rsid w:val="00DA6000"/>
    <w:rsid w:val="00DA609C"/>
    <w:rsid w:val="00DA6126"/>
    <w:rsid w:val="00DA656E"/>
    <w:rsid w:val="00DA6A4B"/>
    <w:rsid w:val="00DA74C7"/>
    <w:rsid w:val="00DB0680"/>
    <w:rsid w:val="00DB132A"/>
    <w:rsid w:val="00DB21A3"/>
    <w:rsid w:val="00DB22E5"/>
    <w:rsid w:val="00DB25E1"/>
    <w:rsid w:val="00DB3656"/>
    <w:rsid w:val="00DB38A5"/>
    <w:rsid w:val="00DB3E42"/>
    <w:rsid w:val="00DB4B3E"/>
    <w:rsid w:val="00DB4EB4"/>
    <w:rsid w:val="00DB57F4"/>
    <w:rsid w:val="00DB5F85"/>
    <w:rsid w:val="00DB6651"/>
    <w:rsid w:val="00DB6F7F"/>
    <w:rsid w:val="00DB73A3"/>
    <w:rsid w:val="00DB7B6D"/>
    <w:rsid w:val="00DC08B1"/>
    <w:rsid w:val="00DC0C82"/>
    <w:rsid w:val="00DC1A09"/>
    <w:rsid w:val="00DC27DA"/>
    <w:rsid w:val="00DC2C13"/>
    <w:rsid w:val="00DC31E0"/>
    <w:rsid w:val="00DC331A"/>
    <w:rsid w:val="00DC5D35"/>
    <w:rsid w:val="00DC657B"/>
    <w:rsid w:val="00DC67AF"/>
    <w:rsid w:val="00DC7752"/>
    <w:rsid w:val="00DD0091"/>
    <w:rsid w:val="00DD1045"/>
    <w:rsid w:val="00DD12B9"/>
    <w:rsid w:val="00DD1738"/>
    <w:rsid w:val="00DD30C4"/>
    <w:rsid w:val="00DD56D0"/>
    <w:rsid w:val="00DD57C1"/>
    <w:rsid w:val="00DD58B6"/>
    <w:rsid w:val="00DD5C68"/>
    <w:rsid w:val="00DD6AA0"/>
    <w:rsid w:val="00DD7009"/>
    <w:rsid w:val="00DD7F3C"/>
    <w:rsid w:val="00DE15F5"/>
    <w:rsid w:val="00DE2E63"/>
    <w:rsid w:val="00DE2E68"/>
    <w:rsid w:val="00DE3113"/>
    <w:rsid w:val="00DE3979"/>
    <w:rsid w:val="00DE4844"/>
    <w:rsid w:val="00DE52EA"/>
    <w:rsid w:val="00DE56E5"/>
    <w:rsid w:val="00DE5B87"/>
    <w:rsid w:val="00DE5DF0"/>
    <w:rsid w:val="00DE683F"/>
    <w:rsid w:val="00DE77FE"/>
    <w:rsid w:val="00DE79B7"/>
    <w:rsid w:val="00DF071B"/>
    <w:rsid w:val="00DF11D0"/>
    <w:rsid w:val="00DF1555"/>
    <w:rsid w:val="00DF1DF4"/>
    <w:rsid w:val="00DF201B"/>
    <w:rsid w:val="00DF2BAB"/>
    <w:rsid w:val="00DF425E"/>
    <w:rsid w:val="00DF4989"/>
    <w:rsid w:val="00DF4F52"/>
    <w:rsid w:val="00DF5A3C"/>
    <w:rsid w:val="00DF6ECA"/>
    <w:rsid w:val="00DF70EA"/>
    <w:rsid w:val="00DF71C3"/>
    <w:rsid w:val="00DF739E"/>
    <w:rsid w:val="00E0112A"/>
    <w:rsid w:val="00E012B8"/>
    <w:rsid w:val="00E01650"/>
    <w:rsid w:val="00E01A6D"/>
    <w:rsid w:val="00E02B07"/>
    <w:rsid w:val="00E0304C"/>
    <w:rsid w:val="00E0389D"/>
    <w:rsid w:val="00E04917"/>
    <w:rsid w:val="00E04D21"/>
    <w:rsid w:val="00E04E70"/>
    <w:rsid w:val="00E04EF5"/>
    <w:rsid w:val="00E0622A"/>
    <w:rsid w:val="00E063F8"/>
    <w:rsid w:val="00E0681F"/>
    <w:rsid w:val="00E06901"/>
    <w:rsid w:val="00E06B87"/>
    <w:rsid w:val="00E070A7"/>
    <w:rsid w:val="00E10FDB"/>
    <w:rsid w:val="00E10FEB"/>
    <w:rsid w:val="00E11240"/>
    <w:rsid w:val="00E11750"/>
    <w:rsid w:val="00E11805"/>
    <w:rsid w:val="00E11B06"/>
    <w:rsid w:val="00E11D6C"/>
    <w:rsid w:val="00E11D6D"/>
    <w:rsid w:val="00E13551"/>
    <w:rsid w:val="00E14C59"/>
    <w:rsid w:val="00E15051"/>
    <w:rsid w:val="00E158E5"/>
    <w:rsid w:val="00E15A6E"/>
    <w:rsid w:val="00E17715"/>
    <w:rsid w:val="00E178D5"/>
    <w:rsid w:val="00E206F0"/>
    <w:rsid w:val="00E2072E"/>
    <w:rsid w:val="00E20C01"/>
    <w:rsid w:val="00E212A3"/>
    <w:rsid w:val="00E213F0"/>
    <w:rsid w:val="00E21608"/>
    <w:rsid w:val="00E216F9"/>
    <w:rsid w:val="00E21B6A"/>
    <w:rsid w:val="00E21F05"/>
    <w:rsid w:val="00E22246"/>
    <w:rsid w:val="00E2278A"/>
    <w:rsid w:val="00E22929"/>
    <w:rsid w:val="00E22AE7"/>
    <w:rsid w:val="00E22B09"/>
    <w:rsid w:val="00E2347B"/>
    <w:rsid w:val="00E2381F"/>
    <w:rsid w:val="00E24006"/>
    <w:rsid w:val="00E24404"/>
    <w:rsid w:val="00E249FB"/>
    <w:rsid w:val="00E24D4F"/>
    <w:rsid w:val="00E25862"/>
    <w:rsid w:val="00E26D91"/>
    <w:rsid w:val="00E27127"/>
    <w:rsid w:val="00E271B9"/>
    <w:rsid w:val="00E27AFE"/>
    <w:rsid w:val="00E30164"/>
    <w:rsid w:val="00E313E9"/>
    <w:rsid w:val="00E316EF"/>
    <w:rsid w:val="00E324B0"/>
    <w:rsid w:val="00E3271E"/>
    <w:rsid w:val="00E32852"/>
    <w:rsid w:val="00E3303E"/>
    <w:rsid w:val="00E34563"/>
    <w:rsid w:val="00E349B7"/>
    <w:rsid w:val="00E358E2"/>
    <w:rsid w:val="00E35D52"/>
    <w:rsid w:val="00E36EEE"/>
    <w:rsid w:val="00E407AC"/>
    <w:rsid w:val="00E407BB"/>
    <w:rsid w:val="00E41A30"/>
    <w:rsid w:val="00E432AD"/>
    <w:rsid w:val="00E43720"/>
    <w:rsid w:val="00E455C9"/>
    <w:rsid w:val="00E455F8"/>
    <w:rsid w:val="00E45C96"/>
    <w:rsid w:val="00E46CBB"/>
    <w:rsid w:val="00E47DC2"/>
    <w:rsid w:val="00E501D8"/>
    <w:rsid w:val="00E50817"/>
    <w:rsid w:val="00E50AF5"/>
    <w:rsid w:val="00E51167"/>
    <w:rsid w:val="00E51C4A"/>
    <w:rsid w:val="00E51C7A"/>
    <w:rsid w:val="00E51EE7"/>
    <w:rsid w:val="00E51F55"/>
    <w:rsid w:val="00E52EE7"/>
    <w:rsid w:val="00E53603"/>
    <w:rsid w:val="00E537E7"/>
    <w:rsid w:val="00E53931"/>
    <w:rsid w:val="00E53A89"/>
    <w:rsid w:val="00E53FB6"/>
    <w:rsid w:val="00E5439E"/>
    <w:rsid w:val="00E54A95"/>
    <w:rsid w:val="00E55AFE"/>
    <w:rsid w:val="00E55CEF"/>
    <w:rsid w:val="00E55FAB"/>
    <w:rsid w:val="00E5657B"/>
    <w:rsid w:val="00E568B9"/>
    <w:rsid w:val="00E57A83"/>
    <w:rsid w:val="00E57C8E"/>
    <w:rsid w:val="00E607A6"/>
    <w:rsid w:val="00E60FC4"/>
    <w:rsid w:val="00E6150E"/>
    <w:rsid w:val="00E6247E"/>
    <w:rsid w:val="00E624CA"/>
    <w:rsid w:val="00E62817"/>
    <w:rsid w:val="00E62938"/>
    <w:rsid w:val="00E62BB0"/>
    <w:rsid w:val="00E62DAE"/>
    <w:rsid w:val="00E63294"/>
    <w:rsid w:val="00E6337B"/>
    <w:rsid w:val="00E63DC4"/>
    <w:rsid w:val="00E64853"/>
    <w:rsid w:val="00E64AF8"/>
    <w:rsid w:val="00E64C87"/>
    <w:rsid w:val="00E64DF4"/>
    <w:rsid w:val="00E6546B"/>
    <w:rsid w:val="00E66272"/>
    <w:rsid w:val="00E669ED"/>
    <w:rsid w:val="00E66C9C"/>
    <w:rsid w:val="00E6708F"/>
    <w:rsid w:val="00E70564"/>
    <w:rsid w:val="00E718B2"/>
    <w:rsid w:val="00E72B9E"/>
    <w:rsid w:val="00E72F4F"/>
    <w:rsid w:val="00E732AA"/>
    <w:rsid w:val="00E73B04"/>
    <w:rsid w:val="00E73EC2"/>
    <w:rsid w:val="00E749E8"/>
    <w:rsid w:val="00E74AE5"/>
    <w:rsid w:val="00E76356"/>
    <w:rsid w:val="00E7645B"/>
    <w:rsid w:val="00E77B3F"/>
    <w:rsid w:val="00E805F9"/>
    <w:rsid w:val="00E81914"/>
    <w:rsid w:val="00E81AAA"/>
    <w:rsid w:val="00E81AE6"/>
    <w:rsid w:val="00E82F74"/>
    <w:rsid w:val="00E83565"/>
    <w:rsid w:val="00E842A6"/>
    <w:rsid w:val="00E84784"/>
    <w:rsid w:val="00E84E8A"/>
    <w:rsid w:val="00E850D7"/>
    <w:rsid w:val="00E85971"/>
    <w:rsid w:val="00E86BD1"/>
    <w:rsid w:val="00E86C96"/>
    <w:rsid w:val="00E87C87"/>
    <w:rsid w:val="00E90225"/>
    <w:rsid w:val="00E914A4"/>
    <w:rsid w:val="00E9177B"/>
    <w:rsid w:val="00E92086"/>
    <w:rsid w:val="00E922C3"/>
    <w:rsid w:val="00E92363"/>
    <w:rsid w:val="00E926C8"/>
    <w:rsid w:val="00E94646"/>
    <w:rsid w:val="00E94A66"/>
    <w:rsid w:val="00E94B14"/>
    <w:rsid w:val="00E94C72"/>
    <w:rsid w:val="00E94D77"/>
    <w:rsid w:val="00E96121"/>
    <w:rsid w:val="00E96412"/>
    <w:rsid w:val="00E96565"/>
    <w:rsid w:val="00E96839"/>
    <w:rsid w:val="00E97461"/>
    <w:rsid w:val="00E97650"/>
    <w:rsid w:val="00EA00EA"/>
    <w:rsid w:val="00EA03F1"/>
    <w:rsid w:val="00EA06C4"/>
    <w:rsid w:val="00EA0BE7"/>
    <w:rsid w:val="00EA1D4F"/>
    <w:rsid w:val="00EA2A70"/>
    <w:rsid w:val="00EA3E25"/>
    <w:rsid w:val="00EA41CF"/>
    <w:rsid w:val="00EA45BF"/>
    <w:rsid w:val="00EA4A6F"/>
    <w:rsid w:val="00EA54B8"/>
    <w:rsid w:val="00EA622B"/>
    <w:rsid w:val="00EA6B73"/>
    <w:rsid w:val="00EA7584"/>
    <w:rsid w:val="00EA7FE6"/>
    <w:rsid w:val="00EB087C"/>
    <w:rsid w:val="00EB18BC"/>
    <w:rsid w:val="00EB2A09"/>
    <w:rsid w:val="00EB2F9E"/>
    <w:rsid w:val="00EB3603"/>
    <w:rsid w:val="00EB3F82"/>
    <w:rsid w:val="00EB40EF"/>
    <w:rsid w:val="00EB439F"/>
    <w:rsid w:val="00EB449F"/>
    <w:rsid w:val="00EB48BA"/>
    <w:rsid w:val="00EB4FB5"/>
    <w:rsid w:val="00EB50CD"/>
    <w:rsid w:val="00EB61FB"/>
    <w:rsid w:val="00EB64FC"/>
    <w:rsid w:val="00EB657A"/>
    <w:rsid w:val="00EB7267"/>
    <w:rsid w:val="00EC0224"/>
    <w:rsid w:val="00EC02B0"/>
    <w:rsid w:val="00EC1117"/>
    <w:rsid w:val="00EC1B25"/>
    <w:rsid w:val="00EC20CD"/>
    <w:rsid w:val="00EC2B15"/>
    <w:rsid w:val="00EC331F"/>
    <w:rsid w:val="00EC3922"/>
    <w:rsid w:val="00EC4FBD"/>
    <w:rsid w:val="00EC5718"/>
    <w:rsid w:val="00EC652A"/>
    <w:rsid w:val="00EC65E0"/>
    <w:rsid w:val="00EC663F"/>
    <w:rsid w:val="00EC6667"/>
    <w:rsid w:val="00EC6F62"/>
    <w:rsid w:val="00EC7173"/>
    <w:rsid w:val="00EC755D"/>
    <w:rsid w:val="00EC75C1"/>
    <w:rsid w:val="00EC7824"/>
    <w:rsid w:val="00ED098E"/>
    <w:rsid w:val="00ED1139"/>
    <w:rsid w:val="00ED21AB"/>
    <w:rsid w:val="00ED221B"/>
    <w:rsid w:val="00ED2931"/>
    <w:rsid w:val="00ED2FC6"/>
    <w:rsid w:val="00ED3F49"/>
    <w:rsid w:val="00ED58AF"/>
    <w:rsid w:val="00ED6770"/>
    <w:rsid w:val="00ED74A0"/>
    <w:rsid w:val="00EE000E"/>
    <w:rsid w:val="00EE0DA6"/>
    <w:rsid w:val="00EE1180"/>
    <w:rsid w:val="00EE1B21"/>
    <w:rsid w:val="00EE1E4C"/>
    <w:rsid w:val="00EE24FA"/>
    <w:rsid w:val="00EE2C0E"/>
    <w:rsid w:val="00EE3135"/>
    <w:rsid w:val="00EE370A"/>
    <w:rsid w:val="00EE3AA9"/>
    <w:rsid w:val="00EE5128"/>
    <w:rsid w:val="00EE54B8"/>
    <w:rsid w:val="00EE5C02"/>
    <w:rsid w:val="00EE626E"/>
    <w:rsid w:val="00EE7C26"/>
    <w:rsid w:val="00EE7CDB"/>
    <w:rsid w:val="00EE7F2B"/>
    <w:rsid w:val="00EF01CC"/>
    <w:rsid w:val="00EF02E2"/>
    <w:rsid w:val="00EF09A5"/>
    <w:rsid w:val="00EF0B22"/>
    <w:rsid w:val="00EF1023"/>
    <w:rsid w:val="00EF189E"/>
    <w:rsid w:val="00EF2741"/>
    <w:rsid w:val="00EF3894"/>
    <w:rsid w:val="00EF3A0B"/>
    <w:rsid w:val="00EF4278"/>
    <w:rsid w:val="00EF453A"/>
    <w:rsid w:val="00EF4A04"/>
    <w:rsid w:val="00EF4E8A"/>
    <w:rsid w:val="00EF4F19"/>
    <w:rsid w:val="00EF531E"/>
    <w:rsid w:val="00EF5C25"/>
    <w:rsid w:val="00EF71C0"/>
    <w:rsid w:val="00EF7231"/>
    <w:rsid w:val="00EF7357"/>
    <w:rsid w:val="00EF7588"/>
    <w:rsid w:val="00F00150"/>
    <w:rsid w:val="00F00979"/>
    <w:rsid w:val="00F0103A"/>
    <w:rsid w:val="00F01282"/>
    <w:rsid w:val="00F0159C"/>
    <w:rsid w:val="00F01AD1"/>
    <w:rsid w:val="00F01CF8"/>
    <w:rsid w:val="00F02612"/>
    <w:rsid w:val="00F026E1"/>
    <w:rsid w:val="00F027DC"/>
    <w:rsid w:val="00F039C2"/>
    <w:rsid w:val="00F03BD7"/>
    <w:rsid w:val="00F03D48"/>
    <w:rsid w:val="00F05327"/>
    <w:rsid w:val="00F06446"/>
    <w:rsid w:val="00F067A2"/>
    <w:rsid w:val="00F10632"/>
    <w:rsid w:val="00F10767"/>
    <w:rsid w:val="00F110A3"/>
    <w:rsid w:val="00F11AA4"/>
    <w:rsid w:val="00F11D4B"/>
    <w:rsid w:val="00F12507"/>
    <w:rsid w:val="00F12AFB"/>
    <w:rsid w:val="00F1392A"/>
    <w:rsid w:val="00F142ED"/>
    <w:rsid w:val="00F149A7"/>
    <w:rsid w:val="00F1596F"/>
    <w:rsid w:val="00F159FD"/>
    <w:rsid w:val="00F16F89"/>
    <w:rsid w:val="00F17595"/>
    <w:rsid w:val="00F17927"/>
    <w:rsid w:val="00F20698"/>
    <w:rsid w:val="00F2097C"/>
    <w:rsid w:val="00F20A0D"/>
    <w:rsid w:val="00F20EFA"/>
    <w:rsid w:val="00F22509"/>
    <w:rsid w:val="00F22CFE"/>
    <w:rsid w:val="00F246E1"/>
    <w:rsid w:val="00F24B34"/>
    <w:rsid w:val="00F253D0"/>
    <w:rsid w:val="00F259B4"/>
    <w:rsid w:val="00F26649"/>
    <w:rsid w:val="00F266F8"/>
    <w:rsid w:val="00F27FD9"/>
    <w:rsid w:val="00F30A0C"/>
    <w:rsid w:val="00F30D75"/>
    <w:rsid w:val="00F32AA7"/>
    <w:rsid w:val="00F32F77"/>
    <w:rsid w:val="00F342C6"/>
    <w:rsid w:val="00F354E3"/>
    <w:rsid w:val="00F35AD5"/>
    <w:rsid w:val="00F36071"/>
    <w:rsid w:val="00F36554"/>
    <w:rsid w:val="00F36D04"/>
    <w:rsid w:val="00F370ED"/>
    <w:rsid w:val="00F3745B"/>
    <w:rsid w:val="00F37A1A"/>
    <w:rsid w:val="00F401B6"/>
    <w:rsid w:val="00F410AE"/>
    <w:rsid w:val="00F41FE3"/>
    <w:rsid w:val="00F4207E"/>
    <w:rsid w:val="00F4220D"/>
    <w:rsid w:val="00F4276A"/>
    <w:rsid w:val="00F42848"/>
    <w:rsid w:val="00F42983"/>
    <w:rsid w:val="00F432E2"/>
    <w:rsid w:val="00F438C4"/>
    <w:rsid w:val="00F44590"/>
    <w:rsid w:val="00F447A7"/>
    <w:rsid w:val="00F44C5B"/>
    <w:rsid w:val="00F44C92"/>
    <w:rsid w:val="00F453E5"/>
    <w:rsid w:val="00F45714"/>
    <w:rsid w:val="00F462B2"/>
    <w:rsid w:val="00F47089"/>
    <w:rsid w:val="00F47721"/>
    <w:rsid w:val="00F47F88"/>
    <w:rsid w:val="00F50B27"/>
    <w:rsid w:val="00F50BD5"/>
    <w:rsid w:val="00F52E7C"/>
    <w:rsid w:val="00F530FE"/>
    <w:rsid w:val="00F533C3"/>
    <w:rsid w:val="00F536B0"/>
    <w:rsid w:val="00F53905"/>
    <w:rsid w:val="00F54859"/>
    <w:rsid w:val="00F548FA"/>
    <w:rsid w:val="00F54FCB"/>
    <w:rsid w:val="00F554CB"/>
    <w:rsid w:val="00F55E4C"/>
    <w:rsid w:val="00F565B4"/>
    <w:rsid w:val="00F565E3"/>
    <w:rsid w:val="00F56762"/>
    <w:rsid w:val="00F56795"/>
    <w:rsid w:val="00F56911"/>
    <w:rsid w:val="00F56991"/>
    <w:rsid w:val="00F57BEE"/>
    <w:rsid w:val="00F60564"/>
    <w:rsid w:val="00F60816"/>
    <w:rsid w:val="00F608CD"/>
    <w:rsid w:val="00F60ACF"/>
    <w:rsid w:val="00F61BEA"/>
    <w:rsid w:val="00F62DC6"/>
    <w:rsid w:val="00F65190"/>
    <w:rsid w:val="00F6532F"/>
    <w:rsid w:val="00F6567F"/>
    <w:rsid w:val="00F65704"/>
    <w:rsid w:val="00F65782"/>
    <w:rsid w:val="00F657A3"/>
    <w:rsid w:val="00F7189F"/>
    <w:rsid w:val="00F71934"/>
    <w:rsid w:val="00F71CAB"/>
    <w:rsid w:val="00F72194"/>
    <w:rsid w:val="00F72FED"/>
    <w:rsid w:val="00F7322F"/>
    <w:rsid w:val="00F73FE1"/>
    <w:rsid w:val="00F74005"/>
    <w:rsid w:val="00F74110"/>
    <w:rsid w:val="00F75448"/>
    <w:rsid w:val="00F7559B"/>
    <w:rsid w:val="00F77B24"/>
    <w:rsid w:val="00F800AA"/>
    <w:rsid w:val="00F80845"/>
    <w:rsid w:val="00F80E80"/>
    <w:rsid w:val="00F813B5"/>
    <w:rsid w:val="00F81A6F"/>
    <w:rsid w:val="00F827B6"/>
    <w:rsid w:val="00F82833"/>
    <w:rsid w:val="00F82872"/>
    <w:rsid w:val="00F83B7C"/>
    <w:rsid w:val="00F8415B"/>
    <w:rsid w:val="00F84261"/>
    <w:rsid w:val="00F842B9"/>
    <w:rsid w:val="00F863EF"/>
    <w:rsid w:val="00F8658C"/>
    <w:rsid w:val="00F86629"/>
    <w:rsid w:val="00F87883"/>
    <w:rsid w:val="00F87B04"/>
    <w:rsid w:val="00F91D85"/>
    <w:rsid w:val="00F924E4"/>
    <w:rsid w:val="00F92670"/>
    <w:rsid w:val="00F9323A"/>
    <w:rsid w:val="00F938FE"/>
    <w:rsid w:val="00F93BE3"/>
    <w:rsid w:val="00F9497A"/>
    <w:rsid w:val="00F94A25"/>
    <w:rsid w:val="00F94D32"/>
    <w:rsid w:val="00F94EDA"/>
    <w:rsid w:val="00F958EA"/>
    <w:rsid w:val="00F95FC5"/>
    <w:rsid w:val="00F96C7C"/>
    <w:rsid w:val="00F97269"/>
    <w:rsid w:val="00F97CB0"/>
    <w:rsid w:val="00FA130F"/>
    <w:rsid w:val="00FA149D"/>
    <w:rsid w:val="00FA167A"/>
    <w:rsid w:val="00FA1F8E"/>
    <w:rsid w:val="00FA27F1"/>
    <w:rsid w:val="00FA2898"/>
    <w:rsid w:val="00FA2926"/>
    <w:rsid w:val="00FA30BC"/>
    <w:rsid w:val="00FA31E7"/>
    <w:rsid w:val="00FA45B5"/>
    <w:rsid w:val="00FA465A"/>
    <w:rsid w:val="00FA4859"/>
    <w:rsid w:val="00FA4E30"/>
    <w:rsid w:val="00FA513B"/>
    <w:rsid w:val="00FA5B9F"/>
    <w:rsid w:val="00FA5FED"/>
    <w:rsid w:val="00FA604C"/>
    <w:rsid w:val="00FA64A6"/>
    <w:rsid w:val="00FA7ACA"/>
    <w:rsid w:val="00FB0948"/>
    <w:rsid w:val="00FB0DB4"/>
    <w:rsid w:val="00FB0E9B"/>
    <w:rsid w:val="00FB0EF2"/>
    <w:rsid w:val="00FB1A6D"/>
    <w:rsid w:val="00FB1C3B"/>
    <w:rsid w:val="00FB2774"/>
    <w:rsid w:val="00FB2B22"/>
    <w:rsid w:val="00FB3141"/>
    <w:rsid w:val="00FB32F2"/>
    <w:rsid w:val="00FB3F4B"/>
    <w:rsid w:val="00FB40BA"/>
    <w:rsid w:val="00FB4FCF"/>
    <w:rsid w:val="00FB52E8"/>
    <w:rsid w:val="00FB52FA"/>
    <w:rsid w:val="00FB645F"/>
    <w:rsid w:val="00FB6658"/>
    <w:rsid w:val="00FB6718"/>
    <w:rsid w:val="00FB6773"/>
    <w:rsid w:val="00FB7CD5"/>
    <w:rsid w:val="00FB7DEA"/>
    <w:rsid w:val="00FC118C"/>
    <w:rsid w:val="00FC15DF"/>
    <w:rsid w:val="00FC2A93"/>
    <w:rsid w:val="00FC2E04"/>
    <w:rsid w:val="00FC3D1F"/>
    <w:rsid w:val="00FC508E"/>
    <w:rsid w:val="00FC5497"/>
    <w:rsid w:val="00FC5713"/>
    <w:rsid w:val="00FC5AD9"/>
    <w:rsid w:val="00FC5D47"/>
    <w:rsid w:val="00FC60F1"/>
    <w:rsid w:val="00FC70C8"/>
    <w:rsid w:val="00FC7395"/>
    <w:rsid w:val="00FC74B1"/>
    <w:rsid w:val="00FC74DC"/>
    <w:rsid w:val="00FD097D"/>
    <w:rsid w:val="00FD0CCC"/>
    <w:rsid w:val="00FD0F8F"/>
    <w:rsid w:val="00FD1074"/>
    <w:rsid w:val="00FD157C"/>
    <w:rsid w:val="00FD29F0"/>
    <w:rsid w:val="00FD2B1E"/>
    <w:rsid w:val="00FD361F"/>
    <w:rsid w:val="00FD3DD4"/>
    <w:rsid w:val="00FD5017"/>
    <w:rsid w:val="00FD710A"/>
    <w:rsid w:val="00FD722B"/>
    <w:rsid w:val="00FD7B24"/>
    <w:rsid w:val="00FD7B68"/>
    <w:rsid w:val="00FD7CF9"/>
    <w:rsid w:val="00FE0E8C"/>
    <w:rsid w:val="00FE19A9"/>
    <w:rsid w:val="00FE1C2B"/>
    <w:rsid w:val="00FE1EB8"/>
    <w:rsid w:val="00FE30D3"/>
    <w:rsid w:val="00FE46E9"/>
    <w:rsid w:val="00FE4937"/>
    <w:rsid w:val="00FE5716"/>
    <w:rsid w:val="00FE5B1E"/>
    <w:rsid w:val="00FE5E06"/>
    <w:rsid w:val="00FE6025"/>
    <w:rsid w:val="00FE608B"/>
    <w:rsid w:val="00FE6BCC"/>
    <w:rsid w:val="00FE73E3"/>
    <w:rsid w:val="00FE7742"/>
    <w:rsid w:val="00FE788A"/>
    <w:rsid w:val="00FF043E"/>
    <w:rsid w:val="00FF0A15"/>
    <w:rsid w:val="00FF0C7E"/>
    <w:rsid w:val="00FF136F"/>
    <w:rsid w:val="00FF193E"/>
    <w:rsid w:val="00FF19AB"/>
    <w:rsid w:val="00FF361F"/>
    <w:rsid w:val="00FF3FFE"/>
    <w:rsid w:val="00FF6D68"/>
    <w:rsid w:val="00FF7212"/>
    <w:rsid w:val="00FF7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8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C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D425B"/>
    <w:pPr>
      <w:widowControl w:val="0"/>
      <w:autoSpaceDE w:val="0"/>
      <w:autoSpaceDN w:val="0"/>
    </w:pPr>
    <w:rPr>
      <w:rFonts w:ascii="Calibri" w:eastAsia="Times New Roman" w:hAnsi="Calibri" w:cs="Calibri"/>
      <w:b/>
      <w:szCs w:val="20"/>
      <w:lang w:eastAsia="ru-RU"/>
    </w:rPr>
  </w:style>
  <w:style w:type="paragraph" w:customStyle="1" w:styleId="ConsPlusNormal">
    <w:name w:val="ConsPlusNormal"/>
    <w:rsid w:val="009D425B"/>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uiPriority w:val="99"/>
    <w:rsid w:val="009D425B"/>
    <w:pPr>
      <w:widowControl w:val="0"/>
      <w:autoSpaceDE w:val="0"/>
      <w:autoSpaceDN w:val="0"/>
    </w:pPr>
    <w:rPr>
      <w:rFonts w:ascii="Courier New" w:eastAsia="Times New Roman" w:hAnsi="Courier New" w:cs="Courier New"/>
      <w:sz w:val="20"/>
      <w:szCs w:val="20"/>
      <w:lang w:eastAsia="ru-RU"/>
    </w:rPr>
  </w:style>
  <w:style w:type="paragraph" w:styleId="a3">
    <w:name w:val="header"/>
    <w:basedOn w:val="a"/>
    <w:link w:val="a4"/>
    <w:uiPriority w:val="99"/>
    <w:unhideWhenUsed/>
    <w:rsid w:val="00245639"/>
    <w:pPr>
      <w:tabs>
        <w:tab w:val="center" w:pos="4677"/>
        <w:tab w:val="right" w:pos="9355"/>
      </w:tabs>
    </w:pPr>
  </w:style>
  <w:style w:type="character" w:customStyle="1" w:styleId="a4">
    <w:name w:val="Верхний колонтитул Знак"/>
    <w:basedOn w:val="a0"/>
    <w:link w:val="a3"/>
    <w:uiPriority w:val="99"/>
    <w:rsid w:val="00245639"/>
  </w:style>
  <w:style w:type="paragraph" w:styleId="a5">
    <w:name w:val="footer"/>
    <w:basedOn w:val="a"/>
    <w:link w:val="a6"/>
    <w:uiPriority w:val="99"/>
    <w:unhideWhenUsed/>
    <w:rsid w:val="00245639"/>
    <w:pPr>
      <w:tabs>
        <w:tab w:val="center" w:pos="4677"/>
        <w:tab w:val="right" w:pos="9355"/>
      </w:tabs>
    </w:pPr>
  </w:style>
  <w:style w:type="character" w:customStyle="1" w:styleId="a6">
    <w:name w:val="Нижний колонтитул Знак"/>
    <w:basedOn w:val="a0"/>
    <w:link w:val="a5"/>
    <w:uiPriority w:val="99"/>
    <w:rsid w:val="00245639"/>
  </w:style>
  <w:style w:type="paragraph" w:styleId="a7">
    <w:name w:val="annotation text"/>
    <w:basedOn w:val="a"/>
    <w:link w:val="a8"/>
    <w:uiPriority w:val="99"/>
    <w:rsid w:val="006A64BD"/>
    <w:pPr>
      <w:widowControl w:val="0"/>
      <w:autoSpaceDE w:val="0"/>
      <w:autoSpaceDN w:val="0"/>
      <w:adjustRightInd w:val="0"/>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6A64BD"/>
    <w:rPr>
      <w:rFonts w:ascii="Times New Roman" w:eastAsia="Times New Roman" w:hAnsi="Times New Roman" w:cs="Times New Roman"/>
      <w:sz w:val="20"/>
      <w:szCs w:val="20"/>
      <w:lang w:eastAsia="ru-RU"/>
    </w:rPr>
  </w:style>
  <w:style w:type="table" w:styleId="a9">
    <w:name w:val="Table Grid"/>
    <w:basedOn w:val="a1"/>
    <w:uiPriority w:val="59"/>
    <w:rsid w:val="00296D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ПАРАГРАФ"/>
    <w:basedOn w:val="a"/>
    <w:uiPriority w:val="99"/>
    <w:qFormat/>
    <w:rsid w:val="00D55445"/>
    <w:pPr>
      <w:ind w:left="720"/>
      <w:contextualSpacing/>
    </w:pPr>
  </w:style>
  <w:style w:type="paragraph" w:styleId="ab">
    <w:name w:val="Balloon Text"/>
    <w:basedOn w:val="a"/>
    <w:link w:val="ac"/>
    <w:unhideWhenUsed/>
    <w:rsid w:val="00FC60F1"/>
    <w:rPr>
      <w:rFonts w:ascii="Tahoma" w:hAnsi="Tahoma" w:cs="Tahoma"/>
      <w:sz w:val="16"/>
      <w:szCs w:val="16"/>
    </w:rPr>
  </w:style>
  <w:style w:type="character" w:customStyle="1" w:styleId="ac">
    <w:name w:val="Текст выноски Знак"/>
    <w:basedOn w:val="a0"/>
    <w:link w:val="ab"/>
    <w:rsid w:val="00FC60F1"/>
    <w:rPr>
      <w:rFonts w:ascii="Tahoma" w:hAnsi="Tahoma" w:cs="Tahoma"/>
      <w:sz w:val="16"/>
      <w:szCs w:val="16"/>
    </w:rPr>
  </w:style>
  <w:style w:type="numbering" w:customStyle="1" w:styleId="1">
    <w:name w:val="Нет списка1"/>
    <w:next w:val="a2"/>
    <w:uiPriority w:val="99"/>
    <w:semiHidden/>
    <w:unhideWhenUsed/>
    <w:rsid w:val="00F565B4"/>
  </w:style>
  <w:style w:type="paragraph" w:customStyle="1" w:styleId="ConsPlusCell">
    <w:name w:val="ConsPlusCell"/>
    <w:rsid w:val="00F565B4"/>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F565B4"/>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F565B4"/>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F565B4"/>
    <w:pPr>
      <w:widowControl w:val="0"/>
      <w:autoSpaceDE w:val="0"/>
      <w:autoSpaceDN w:val="0"/>
    </w:pPr>
    <w:rPr>
      <w:rFonts w:ascii="Tahoma" w:eastAsia="Times New Roman" w:hAnsi="Tahoma" w:cs="Tahoma"/>
      <w:sz w:val="26"/>
      <w:szCs w:val="20"/>
      <w:lang w:eastAsia="ru-RU"/>
    </w:rPr>
  </w:style>
  <w:style w:type="paragraph" w:styleId="ad">
    <w:name w:val="endnote text"/>
    <w:basedOn w:val="a"/>
    <w:link w:val="ae"/>
    <w:uiPriority w:val="99"/>
    <w:semiHidden/>
    <w:unhideWhenUsed/>
    <w:rsid w:val="00F565B4"/>
    <w:pPr>
      <w:ind w:firstLine="709"/>
      <w:jc w:val="both"/>
    </w:pPr>
    <w:rPr>
      <w:rFonts w:ascii="Times New Roman" w:hAnsi="Times New Roman" w:cs="Times New Roman"/>
      <w:sz w:val="20"/>
      <w:szCs w:val="20"/>
    </w:rPr>
  </w:style>
  <w:style w:type="character" w:customStyle="1" w:styleId="ae">
    <w:name w:val="Текст концевой сноски Знак"/>
    <w:basedOn w:val="a0"/>
    <w:link w:val="ad"/>
    <w:uiPriority w:val="99"/>
    <w:semiHidden/>
    <w:rsid w:val="00F565B4"/>
    <w:rPr>
      <w:rFonts w:ascii="Times New Roman" w:hAnsi="Times New Roman" w:cs="Times New Roman"/>
      <w:sz w:val="20"/>
      <w:szCs w:val="20"/>
    </w:rPr>
  </w:style>
  <w:style w:type="character" w:styleId="af">
    <w:name w:val="endnote reference"/>
    <w:basedOn w:val="a0"/>
    <w:uiPriority w:val="99"/>
    <w:semiHidden/>
    <w:unhideWhenUsed/>
    <w:rsid w:val="00F565B4"/>
    <w:rPr>
      <w:vertAlign w:val="superscript"/>
    </w:rPr>
  </w:style>
  <w:style w:type="paragraph" w:styleId="af0">
    <w:name w:val="footnote text"/>
    <w:basedOn w:val="a"/>
    <w:link w:val="af1"/>
    <w:uiPriority w:val="99"/>
    <w:unhideWhenUsed/>
    <w:rsid w:val="00F565B4"/>
    <w:pPr>
      <w:ind w:firstLine="709"/>
      <w:jc w:val="both"/>
    </w:pPr>
    <w:rPr>
      <w:rFonts w:ascii="Times New Roman" w:hAnsi="Times New Roman" w:cs="Times New Roman"/>
      <w:sz w:val="20"/>
      <w:szCs w:val="20"/>
    </w:rPr>
  </w:style>
  <w:style w:type="character" w:customStyle="1" w:styleId="af1">
    <w:name w:val="Текст сноски Знак"/>
    <w:basedOn w:val="a0"/>
    <w:link w:val="af0"/>
    <w:uiPriority w:val="99"/>
    <w:rsid w:val="00F565B4"/>
    <w:rPr>
      <w:rFonts w:ascii="Times New Roman" w:hAnsi="Times New Roman" w:cs="Times New Roman"/>
      <w:sz w:val="20"/>
      <w:szCs w:val="20"/>
    </w:rPr>
  </w:style>
  <w:style w:type="character" w:styleId="af2">
    <w:name w:val="footnote reference"/>
    <w:basedOn w:val="a0"/>
    <w:unhideWhenUsed/>
    <w:rsid w:val="00F565B4"/>
    <w:rPr>
      <w:vertAlign w:val="superscript"/>
    </w:rPr>
  </w:style>
  <w:style w:type="numbering" w:customStyle="1" w:styleId="2">
    <w:name w:val="Нет списка2"/>
    <w:next w:val="a2"/>
    <w:uiPriority w:val="99"/>
    <w:semiHidden/>
    <w:unhideWhenUsed/>
    <w:rsid w:val="000366E7"/>
  </w:style>
  <w:style w:type="table" w:customStyle="1" w:styleId="10">
    <w:name w:val="Сетка таблицы1"/>
    <w:basedOn w:val="a1"/>
    <w:next w:val="a9"/>
    <w:uiPriority w:val="39"/>
    <w:rsid w:val="00BC5901"/>
    <w:pPr>
      <w:widowControl w:val="0"/>
      <w:autoSpaceDE w:val="0"/>
      <w:autoSpaceDN w:val="0"/>
      <w:adjustRightInd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46044D"/>
    <w:rPr>
      <w:sz w:val="16"/>
      <w:szCs w:val="16"/>
    </w:rPr>
  </w:style>
  <w:style w:type="paragraph" w:styleId="af4">
    <w:name w:val="annotation subject"/>
    <w:basedOn w:val="a7"/>
    <w:next w:val="a7"/>
    <w:link w:val="af5"/>
    <w:uiPriority w:val="99"/>
    <w:semiHidden/>
    <w:unhideWhenUsed/>
    <w:rsid w:val="0046044D"/>
    <w:pPr>
      <w:widowControl/>
      <w:autoSpaceDE/>
      <w:autoSpaceDN/>
      <w:adjustRightInd/>
      <w:spacing w:after="200"/>
    </w:pPr>
    <w:rPr>
      <w:rFonts w:asciiTheme="minorHAnsi" w:eastAsiaTheme="minorHAnsi" w:hAnsiTheme="minorHAnsi" w:cstheme="minorBidi"/>
      <w:b/>
      <w:bCs/>
      <w:lang w:eastAsia="en-US"/>
    </w:rPr>
  </w:style>
  <w:style w:type="character" w:customStyle="1" w:styleId="af5">
    <w:name w:val="Тема примечания Знак"/>
    <w:basedOn w:val="a8"/>
    <w:link w:val="af4"/>
    <w:uiPriority w:val="99"/>
    <w:semiHidden/>
    <w:rsid w:val="0046044D"/>
    <w:rPr>
      <w:rFonts w:ascii="Times New Roman" w:eastAsia="Times New Roman" w:hAnsi="Times New Roman" w:cs="Times New Roman"/>
      <w:b/>
      <w:bCs/>
      <w:sz w:val="20"/>
      <w:szCs w:val="20"/>
      <w:lang w:eastAsia="ru-RU"/>
    </w:rPr>
  </w:style>
  <w:style w:type="character" w:styleId="af6">
    <w:name w:val="Placeholder Text"/>
    <w:basedOn w:val="a0"/>
    <w:uiPriority w:val="99"/>
    <w:semiHidden/>
    <w:rsid w:val="00DF6ECA"/>
    <w:rPr>
      <w:color w:val="808080"/>
    </w:rPr>
  </w:style>
  <w:style w:type="character" w:styleId="af7">
    <w:name w:val="page number"/>
    <w:basedOn w:val="a0"/>
    <w:rsid w:val="00194961"/>
  </w:style>
  <w:style w:type="character" w:styleId="af8">
    <w:name w:val="Hyperlink"/>
    <w:basedOn w:val="a0"/>
    <w:uiPriority w:val="99"/>
    <w:unhideWhenUsed/>
    <w:rsid w:val="002B1997"/>
    <w:rPr>
      <w:color w:val="0000FF" w:themeColor="hyperlink"/>
      <w:u w:val="single"/>
    </w:rPr>
  </w:style>
  <w:style w:type="paragraph" w:customStyle="1" w:styleId="Style8">
    <w:name w:val="Style8"/>
    <w:basedOn w:val="a"/>
    <w:uiPriority w:val="99"/>
    <w:rsid w:val="00EE370A"/>
    <w:pPr>
      <w:widowControl w:val="0"/>
      <w:autoSpaceDE w:val="0"/>
      <w:autoSpaceDN w:val="0"/>
      <w:adjustRightInd w:val="0"/>
      <w:spacing w:line="324" w:lineRule="exact"/>
      <w:ind w:firstLine="706"/>
      <w:jc w:val="both"/>
    </w:pPr>
    <w:rPr>
      <w:rFonts w:ascii="Times New Roman" w:eastAsia="Times New Roman" w:hAnsi="Times New Roman" w:cs="Times New Roman"/>
      <w:sz w:val="24"/>
      <w:szCs w:val="24"/>
      <w:lang w:eastAsia="ru-RU"/>
    </w:rPr>
  </w:style>
  <w:style w:type="paragraph" w:styleId="af9">
    <w:name w:val="Body Text"/>
    <w:basedOn w:val="a"/>
    <w:link w:val="afa"/>
    <w:unhideWhenUsed/>
    <w:rsid w:val="0066604C"/>
    <w:pPr>
      <w:ind w:right="32"/>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rsid w:val="0066604C"/>
    <w:rPr>
      <w:rFonts w:ascii="Times New Roman" w:eastAsia="Times New Roman" w:hAnsi="Times New Roman" w:cs="Times New Roman"/>
      <w:sz w:val="28"/>
      <w:szCs w:val="20"/>
      <w:lang w:eastAsia="ru-RU"/>
    </w:rPr>
  </w:style>
  <w:style w:type="paragraph" w:styleId="afb">
    <w:name w:val="Title"/>
    <w:basedOn w:val="a"/>
    <w:link w:val="afc"/>
    <w:qFormat/>
    <w:rsid w:val="007160B4"/>
    <w:pPr>
      <w:jc w:val="center"/>
    </w:pPr>
    <w:rPr>
      <w:rFonts w:ascii="Times New Roman" w:eastAsia="Times New Roman" w:hAnsi="Times New Roman" w:cs="Times New Roman"/>
      <w:b/>
      <w:sz w:val="28"/>
      <w:szCs w:val="20"/>
      <w:lang w:eastAsia="ru-RU"/>
    </w:rPr>
  </w:style>
  <w:style w:type="character" w:customStyle="1" w:styleId="afc">
    <w:name w:val="Название Знак"/>
    <w:basedOn w:val="a0"/>
    <w:link w:val="afb"/>
    <w:rsid w:val="007160B4"/>
    <w:rPr>
      <w:rFonts w:ascii="Times New Roman" w:eastAsia="Times New Roman" w:hAnsi="Times New Roman" w:cs="Times New Roman"/>
      <w:b/>
      <w:sz w:val="28"/>
      <w:szCs w:val="20"/>
      <w:lang w:eastAsia="ru-RU"/>
    </w:rPr>
  </w:style>
  <w:style w:type="character" w:customStyle="1" w:styleId="ft-hit-pos">
    <w:name w:val="ft-hit-pos"/>
    <w:basedOn w:val="a0"/>
    <w:rsid w:val="00035654"/>
  </w:style>
  <w:style w:type="character" w:customStyle="1" w:styleId="afd">
    <w:name w:val="Основной текст_"/>
    <w:link w:val="11"/>
    <w:locked/>
    <w:rsid w:val="00BA6AFC"/>
    <w:rPr>
      <w:sz w:val="27"/>
      <w:szCs w:val="27"/>
      <w:shd w:val="clear" w:color="auto" w:fill="FFFFFF"/>
    </w:rPr>
  </w:style>
  <w:style w:type="paragraph" w:customStyle="1" w:styleId="11">
    <w:name w:val="Основной текст1"/>
    <w:basedOn w:val="a"/>
    <w:link w:val="afd"/>
    <w:rsid w:val="00BA6AFC"/>
    <w:pPr>
      <w:shd w:val="clear" w:color="auto" w:fill="FFFFFF"/>
      <w:spacing w:after="240" w:line="302" w:lineRule="exact"/>
      <w:ind w:hanging="1400"/>
    </w:pPr>
    <w:rPr>
      <w:sz w:val="27"/>
      <w:szCs w:val="27"/>
    </w:rPr>
  </w:style>
  <w:style w:type="paragraph" w:styleId="20">
    <w:name w:val="Body Text 2"/>
    <w:basedOn w:val="a"/>
    <w:link w:val="21"/>
    <w:rsid w:val="00DA6000"/>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0"/>
    <w:rsid w:val="00DA6000"/>
    <w:rPr>
      <w:rFonts w:ascii="Times New Roman" w:eastAsia="Times New Roman" w:hAnsi="Times New Roman" w:cs="Times New Roman"/>
      <w:sz w:val="20"/>
      <w:szCs w:val="20"/>
      <w:lang w:eastAsia="ru-RU"/>
    </w:rPr>
  </w:style>
  <w:style w:type="numbering" w:customStyle="1" w:styleId="3">
    <w:name w:val="Нет списка3"/>
    <w:next w:val="a2"/>
    <w:semiHidden/>
    <w:unhideWhenUsed/>
    <w:rsid w:val="00C63A38"/>
  </w:style>
  <w:style w:type="table" w:customStyle="1" w:styleId="22">
    <w:name w:val="Сетка таблицы2"/>
    <w:basedOn w:val="a1"/>
    <w:next w:val="a9"/>
    <w:rsid w:val="00C63A38"/>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Indent"/>
    <w:basedOn w:val="a"/>
    <w:link w:val="aff"/>
    <w:rsid w:val="00C63A38"/>
    <w:pPr>
      <w:ind w:firstLine="720"/>
      <w:jc w:val="both"/>
    </w:pPr>
    <w:rPr>
      <w:rFonts w:ascii="Times New Roman" w:eastAsia="Times New Roman" w:hAnsi="Times New Roman" w:cs="Times New Roman"/>
      <w:sz w:val="20"/>
      <w:szCs w:val="20"/>
      <w:lang w:eastAsia="ru-RU"/>
    </w:rPr>
  </w:style>
  <w:style w:type="character" w:customStyle="1" w:styleId="aff">
    <w:name w:val="Основной текст с отступом Знак"/>
    <w:basedOn w:val="a0"/>
    <w:link w:val="afe"/>
    <w:rsid w:val="00C63A38"/>
    <w:rPr>
      <w:rFonts w:ascii="Times New Roman" w:eastAsia="Times New Roman" w:hAnsi="Times New Roman" w:cs="Times New Roman"/>
      <w:sz w:val="20"/>
      <w:szCs w:val="20"/>
      <w:lang w:eastAsia="ru-RU"/>
    </w:rPr>
  </w:style>
  <w:style w:type="character" w:customStyle="1" w:styleId="mail-message-sender-email">
    <w:name w:val="mail-message-sender-email"/>
    <w:basedOn w:val="a0"/>
    <w:rsid w:val="00C63A38"/>
  </w:style>
  <w:style w:type="paragraph" w:styleId="aff0">
    <w:name w:val="Normal (Web)"/>
    <w:basedOn w:val="a"/>
    <w:uiPriority w:val="99"/>
    <w:unhideWhenUsed/>
    <w:rsid w:val="00C63A38"/>
    <w:pPr>
      <w:spacing w:before="100" w:beforeAutospacing="1" w:after="100" w:afterAutospacing="1"/>
    </w:pPr>
    <w:rPr>
      <w:rFonts w:ascii="Times New Roman" w:eastAsia="Times New Roman" w:hAnsi="Times New Roman" w:cs="Times New Roman"/>
      <w:sz w:val="24"/>
      <w:szCs w:val="24"/>
      <w:lang w:eastAsia="ru-RU"/>
    </w:rPr>
  </w:style>
  <w:style w:type="character" w:styleId="aff1">
    <w:name w:val="Strong"/>
    <w:uiPriority w:val="22"/>
    <w:qFormat/>
    <w:rsid w:val="00C63A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C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D425B"/>
    <w:pPr>
      <w:widowControl w:val="0"/>
      <w:autoSpaceDE w:val="0"/>
      <w:autoSpaceDN w:val="0"/>
    </w:pPr>
    <w:rPr>
      <w:rFonts w:ascii="Calibri" w:eastAsia="Times New Roman" w:hAnsi="Calibri" w:cs="Calibri"/>
      <w:b/>
      <w:szCs w:val="20"/>
      <w:lang w:eastAsia="ru-RU"/>
    </w:rPr>
  </w:style>
  <w:style w:type="paragraph" w:customStyle="1" w:styleId="ConsPlusNormal">
    <w:name w:val="ConsPlusNormal"/>
    <w:rsid w:val="009D425B"/>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uiPriority w:val="99"/>
    <w:rsid w:val="009D425B"/>
    <w:pPr>
      <w:widowControl w:val="0"/>
      <w:autoSpaceDE w:val="0"/>
      <w:autoSpaceDN w:val="0"/>
    </w:pPr>
    <w:rPr>
      <w:rFonts w:ascii="Courier New" w:eastAsia="Times New Roman" w:hAnsi="Courier New" w:cs="Courier New"/>
      <w:sz w:val="20"/>
      <w:szCs w:val="20"/>
      <w:lang w:eastAsia="ru-RU"/>
    </w:rPr>
  </w:style>
  <w:style w:type="paragraph" w:styleId="a3">
    <w:name w:val="header"/>
    <w:basedOn w:val="a"/>
    <w:link w:val="a4"/>
    <w:uiPriority w:val="99"/>
    <w:unhideWhenUsed/>
    <w:rsid w:val="00245639"/>
    <w:pPr>
      <w:tabs>
        <w:tab w:val="center" w:pos="4677"/>
        <w:tab w:val="right" w:pos="9355"/>
      </w:tabs>
    </w:pPr>
  </w:style>
  <w:style w:type="character" w:customStyle="1" w:styleId="a4">
    <w:name w:val="Верхний колонтитул Знак"/>
    <w:basedOn w:val="a0"/>
    <w:link w:val="a3"/>
    <w:uiPriority w:val="99"/>
    <w:rsid w:val="00245639"/>
  </w:style>
  <w:style w:type="paragraph" w:styleId="a5">
    <w:name w:val="footer"/>
    <w:basedOn w:val="a"/>
    <w:link w:val="a6"/>
    <w:uiPriority w:val="99"/>
    <w:unhideWhenUsed/>
    <w:rsid w:val="00245639"/>
    <w:pPr>
      <w:tabs>
        <w:tab w:val="center" w:pos="4677"/>
        <w:tab w:val="right" w:pos="9355"/>
      </w:tabs>
    </w:pPr>
  </w:style>
  <w:style w:type="character" w:customStyle="1" w:styleId="a6">
    <w:name w:val="Нижний колонтитул Знак"/>
    <w:basedOn w:val="a0"/>
    <w:link w:val="a5"/>
    <w:uiPriority w:val="99"/>
    <w:rsid w:val="00245639"/>
  </w:style>
  <w:style w:type="paragraph" w:styleId="a7">
    <w:name w:val="annotation text"/>
    <w:basedOn w:val="a"/>
    <w:link w:val="a8"/>
    <w:uiPriority w:val="99"/>
    <w:rsid w:val="006A64BD"/>
    <w:pPr>
      <w:widowControl w:val="0"/>
      <w:autoSpaceDE w:val="0"/>
      <w:autoSpaceDN w:val="0"/>
      <w:adjustRightInd w:val="0"/>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6A64BD"/>
    <w:rPr>
      <w:rFonts w:ascii="Times New Roman" w:eastAsia="Times New Roman" w:hAnsi="Times New Roman" w:cs="Times New Roman"/>
      <w:sz w:val="20"/>
      <w:szCs w:val="20"/>
      <w:lang w:eastAsia="ru-RU"/>
    </w:rPr>
  </w:style>
  <w:style w:type="table" w:styleId="a9">
    <w:name w:val="Table Grid"/>
    <w:basedOn w:val="a1"/>
    <w:uiPriority w:val="59"/>
    <w:rsid w:val="00296D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ПАРАГРАФ"/>
    <w:basedOn w:val="a"/>
    <w:uiPriority w:val="99"/>
    <w:qFormat/>
    <w:rsid w:val="00D55445"/>
    <w:pPr>
      <w:ind w:left="720"/>
      <w:contextualSpacing/>
    </w:pPr>
  </w:style>
  <w:style w:type="paragraph" w:styleId="ab">
    <w:name w:val="Balloon Text"/>
    <w:basedOn w:val="a"/>
    <w:link w:val="ac"/>
    <w:unhideWhenUsed/>
    <w:rsid w:val="00FC60F1"/>
    <w:rPr>
      <w:rFonts w:ascii="Tahoma" w:hAnsi="Tahoma" w:cs="Tahoma"/>
      <w:sz w:val="16"/>
      <w:szCs w:val="16"/>
    </w:rPr>
  </w:style>
  <w:style w:type="character" w:customStyle="1" w:styleId="ac">
    <w:name w:val="Текст выноски Знак"/>
    <w:basedOn w:val="a0"/>
    <w:link w:val="ab"/>
    <w:rsid w:val="00FC60F1"/>
    <w:rPr>
      <w:rFonts w:ascii="Tahoma" w:hAnsi="Tahoma" w:cs="Tahoma"/>
      <w:sz w:val="16"/>
      <w:szCs w:val="16"/>
    </w:rPr>
  </w:style>
  <w:style w:type="numbering" w:customStyle="1" w:styleId="1">
    <w:name w:val="Нет списка1"/>
    <w:next w:val="a2"/>
    <w:uiPriority w:val="99"/>
    <w:semiHidden/>
    <w:unhideWhenUsed/>
    <w:rsid w:val="00F565B4"/>
  </w:style>
  <w:style w:type="paragraph" w:customStyle="1" w:styleId="ConsPlusCell">
    <w:name w:val="ConsPlusCell"/>
    <w:rsid w:val="00F565B4"/>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F565B4"/>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F565B4"/>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F565B4"/>
    <w:pPr>
      <w:widowControl w:val="0"/>
      <w:autoSpaceDE w:val="0"/>
      <w:autoSpaceDN w:val="0"/>
    </w:pPr>
    <w:rPr>
      <w:rFonts w:ascii="Tahoma" w:eastAsia="Times New Roman" w:hAnsi="Tahoma" w:cs="Tahoma"/>
      <w:sz w:val="26"/>
      <w:szCs w:val="20"/>
      <w:lang w:eastAsia="ru-RU"/>
    </w:rPr>
  </w:style>
  <w:style w:type="paragraph" w:styleId="ad">
    <w:name w:val="endnote text"/>
    <w:basedOn w:val="a"/>
    <w:link w:val="ae"/>
    <w:uiPriority w:val="99"/>
    <w:semiHidden/>
    <w:unhideWhenUsed/>
    <w:rsid w:val="00F565B4"/>
    <w:pPr>
      <w:ind w:firstLine="709"/>
      <w:jc w:val="both"/>
    </w:pPr>
    <w:rPr>
      <w:rFonts w:ascii="Times New Roman" w:hAnsi="Times New Roman" w:cs="Times New Roman"/>
      <w:sz w:val="20"/>
      <w:szCs w:val="20"/>
    </w:rPr>
  </w:style>
  <w:style w:type="character" w:customStyle="1" w:styleId="ae">
    <w:name w:val="Текст концевой сноски Знак"/>
    <w:basedOn w:val="a0"/>
    <w:link w:val="ad"/>
    <w:uiPriority w:val="99"/>
    <w:semiHidden/>
    <w:rsid w:val="00F565B4"/>
    <w:rPr>
      <w:rFonts w:ascii="Times New Roman" w:hAnsi="Times New Roman" w:cs="Times New Roman"/>
      <w:sz w:val="20"/>
      <w:szCs w:val="20"/>
    </w:rPr>
  </w:style>
  <w:style w:type="character" w:styleId="af">
    <w:name w:val="endnote reference"/>
    <w:basedOn w:val="a0"/>
    <w:uiPriority w:val="99"/>
    <w:semiHidden/>
    <w:unhideWhenUsed/>
    <w:rsid w:val="00F565B4"/>
    <w:rPr>
      <w:vertAlign w:val="superscript"/>
    </w:rPr>
  </w:style>
  <w:style w:type="paragraph" w:styleId="af0">
    <w:name w:val="footnote text"/>
    <w:basedOn w:val="a"/>
    <w:link w:val="af1"/>
    <w:uiPriority w:val="99"/>
    <w:unhideWhenUsed/>
    <w:rsid w:val="00F565B4"/>
    <w:pPr>
      <w:ind w:firstLine="709"/>
      <w:jc w:val="both"/>
    </w:pPr>
    <w:rPr>
      <w:rFonts w:ascii="Times New Roman" w:hAnsi="Times New Roman" w:cs="Times New Roman"/>
      <w:sz w:val="20"/>
      <w:szCs w:val="20"/>
    </w:rPr>
  </w:style>
  <w:style w:type="character" w:customStyle="1" w:styleId="af1">
    <w:name w:val="Текст сноски Знак"/>
    <w:basedOn w:val="a0"/>
    <w:link w:val="af0"/>
    <w:uiPriority w:val="99"/>
    <w:rsid w:val="00F565B4"/>
    <w:rPr>
      <w:rFonts w:ascii="Times New Roman" w:hAnsi="Times New Roman" w:cs="Times New Roman"/>
      <w:sz w:val="20"/>
      <w:szCs w:val="20"/>
    </w:rPr>
  </w:style>
  <w:style w:type="character" w:styleId="af2">
    <w:name w:val="footnote reference"/>
    <w:basedOn w:val="a0"/>
    <w:unhideWhenUsed/>
    <w:rsid w:val="00F565B4"/>
    <w:rPr>
      <w:vertAlign w:val="superscript"/>
    </w:rPr>
  </w:style>
  <w:style w:type="numbering" w:customStyle="1" w:styleId="2">
    <w:name w:val="Нет списка2"/>
    <w:next w:val="a2"/>
    <w:uiPriority w:val="99"/>
    <w:semiHidden/>
    <w:unhideWhenUsed/>
    <w:rsid w:val="000366E7"/>
  </w:style>
  <w:style w:type="table" w:customStyle="1" w:styleId="10">
    <w:name w:val="Сетка таблицы1"/>
    <w:basedOn w:val="a1"/>
    <w:next w:val="a9"/>
    <w:uiPriority w:val="39"/>
    <w:rsid w:val="00BC5901"/>
    <w:pPr>
      <w:widowControl w:val="0"/>
      <w:autoSpaceDE w:val="0"/>
      <w:autoSpaceDN w:val="0"/>
      <w:adjustRightInd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46044D"/>
    <w:rPr>
      <w:sz w:val="16"/>
      <w:szCs w:val="16"/>
    </w:rPr>
  </w:style>
  <w:style w:type="paragraph" w:styleId="af4">
    <w:name w:val="annotation subject"/>
    <w:basedOn w:val="a7"/>
    <w:next w:val="a7"/>
    <w:link w:val="af5"/>
    <w:uiPriority w:val="99"/>
    <w:semiHidden/>
    <w:unhideWhenUsed/>
    <w:rsid w:val="0046044D"/>
    <w:pPr>
      <w:widowControl/>
      <w:autoSpaceDE/>
      <w:autoSpaceDN/>
      <w:adjustRightInd/>
      <w:spacing w:after="200"/>
    </w:pPr>
    <w:rPr>
      <w:rFonts w:asciiTheme="minorHAnsi" w:eastAsiaTheme="minorHAnsi" w:hAnsiTheme="minorHAnsi" w:cstheme="minorBidi"/>
      <w:b/>
      <w:bCs/>
      <w:lang w:eastAsia="en-US"/>
    </w:rPr>
  </w:style>
  <w:style w:type="character" w:customStyle="1" w:styleId="af5">
    <w:name w:val="Тема примечания Знак"/>
    <w:basedOn w:val="a8"/>
    <w:link w:val="af4"/>
    <w:uiPriority w:val="99"/>
    <w:semiHidden/>
    <w:rsid w:val="0046044D"/>
    <w:rPr>
      <w:rFonts w:ascii="Times New Roman" w:eastAsia="Times New Roman" w:hAnsi="Times New Roman" w:cs="Times New Roman"/>
      <w:b/>
      <w:bCs/>
      <w:sz w:val="20"/>
      <w:szCs w:val="20"/>
      <w:lang w:eastAsia="ru-RU"/>
    </w:rPr>
  </w:style>
  <w:style w:type="character" w:styleId="af6">
    <w:name w:val="Placeholder Text"/>
    <w:basedOn w:val="a0"/>
    <w:uiPriority w:val="99"/>
    <w:semiHidden/>
    <w:rsid w:val="00DF6ECA"/>
    <w:rPr>
      <w:color w:val="808080"/>
    </w:rPr>
  </w:style>
  <w:style w:type="character" w:styleId="af7">
    <w:name w:val="page number"/>
    <w:basedOn w:val="a0"/>
    <w:rsid w:val="00194961"/>
  </w:style>
  <w:style w:type="character" w:styleId="af8">
    <w:name w:val="Hyperlink"/>
    <w:basedOn w:val="a0"/>
    <w:uiPriority w:val="99"/>
    <w:unhideWhenUsed/>
    <w:rsid w:val="002B1997"/>
    <w:rPr>
      <w:color w:val="0000FF" w:themeColor="hyperlink"/>
      <w:u w:val="single"/>
    </w:rPr>
  </w:style>
  <w:style w:type="paragraph" w:customStyle="1" w:styleId="Style8">
    <w:name w:val="Style8"/>
    <w:basedOn w:val="a"/>
    <w:uiPriority w:val="99"/>
    <w:rsid w:val="00EE370A"/>
    <w:pPr>
      <w:widowControl w:val="0"/>
      <w:autoSpaceDE w:val="0"/>
      <w:autoSpaceDN w:val="0"/>
      <w:adjustRightInd w:val="0"/>
      <w:spacing w:line="324" w:lineRule="exact"/>
      <w:ind w:firstLine="706"/>
      <w:jc w:val="both"/>
    </w:pPr>
    <w:rPr>
      <w:rFonts w:ascii="Times New Roman" w:eastAsia="Times New Roman" w:hAnsi="Times New Roman" w:cs="Times New Roman"/>
      <w:sz w:val="24"/>
      <w:szCs w:val="24"/>
      <w:lang w:eastAsia="ru-RU"/>
    </w:rPr>
  </w:style>
  <w:style w:type="paragraph" w:styleId="af9">
    <w:name w:val="Body Text"/>
    <w:basedOn w:val="a"/>
    <w:link w:val="afa"/>
    <w:unhideWhenUsed/>
    <w:rsid w:val="0066604C"/>
    <w:pPr>
      <w:ind w:right="32"/>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rsid w:val="0066604C"/>
    <w:rPr>
      <w:rFonts w:ascii="Times New Roman" w:eastAsia="Times New Roman" w:hAnsi="Times New Roman" w:cs="Times New Roman"/>
      <w:sz w:val="28"/>
      <w:szCs w:val="20"/>
      <w:lang w:eastAsia="ru-RU"/>
    </w:rPr>
  </w:style>
  <w:style w:type="paragraph" w:styleId="afb">
    <w:name w:val="Title"/>
    <w:basedOn w:val="a"/>
    <w:link w:val="afc"/>
    <w:qFormat/>
    <w:rsid w:val="007160B4"/>
    <w:pPr>
      <w:jc w:val="center"/>
    </w:pPr>
    <w:rPr>
      <w:rFonts w:ascii="Times New Roman" w:eastAsia="Times New Roman" w:hAnsi="Times New Roman" w:cs="Times New Roman"/>
      <w:b/>
      <w:sz w:val="28"/>
      <w:szCs w:val="20"/>
      <w:lang w:eastAsia="ru-RU"/>
    </w:rPr>
  </w:style>
  <w:style w:type="character" w:customStyle="1" w:styleId="afc">
    <w:name w:val="Название Знак"/>
    <w:basedOn w:val="a0"/>
    <w:link w:val="afb"/>
    <w:rsid w:val="007160B4"/>
    <w:rPr>
      <w:rFonts w:ascii="Times New Roman" w:eastAsia="Times New Roman" w:hAnsi="Times New Roman" w:cs="Times New Roman"/>
      <w:b/>
      <w:sz w:val="28"/>
      <w:szCs w:val="20"/>
      <w:lang w:eastAsia="ru-RU"/>
    </w:rPr>
  </w:style>
  <w:style w:type="character" w:customStyle="1" w:styleId="ft-hit-pos">
    <w:name w:val="ft-hit-pos"/>
    <w:basedOn w:val="a0"/>
    <w:rsid w:val="00035654"/>
  </w:style>
  <w:style w:type="character" w:customStyle="1" w:styleId="afd">
    <w:name w:val="Основной текст_"/>
    <w:link w:val="11"/>
    <w:locked/>
    <w:rsid w:val="00BA6AFC"/>
    <w:rPr>
      <w:sz w:val="27"/>
      <w:szCs w:val="27"/>
      <w:shd w:val="clear" w:color="auto" w:fill="FFFFFF"/>
    </w:rPr>
  </w:style>
  <w:style w:type="paragraph" w:customStyle="1" w:styleId="11">
    <w:name w:val="Основной текст1"/>
    <w:basedOn w:val="a"/>
    <w:link w:val="afd"/>
    <w:rsid w:val="00BA6AFC"/>
    <w:pPr>
      <w:shd w:val="clear" w:color="auto" w:fill="FFFFFF"/>
      <w:spacing w:after="240" w:line="302" w:lineRule="exact"/>
      <w:ind w:hanging="1400"/>
    </w:pPr>
    <w:rPr>
      <w:sz w:val="27"/>
      <w:szCs w:val="27"/>
    </w:rPr>
  </w:style>
  <w:style w:type="paragraph" w:styleId="20">
    <w:name w:val="Body Text 2"/>
    <w:basedOn w:val="a"/>
    <w:link w:val="21"/>
    <w:rsid w:val="00DA6000"/>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0"/>
    <w:rsid w:val="00DA6000"/>
    <w:rPr>
      <w:rFonts w:ascii="Times New Roman" w:eastAsia="Times New Roman" w:hAnsi="Times New Roman" w:cs="Times New Roman"/>
      <w:sz w:val="20"/>
      <w:szCs w:val="20"/>
      <w:lang w:eastAsia="ru-RU"/>
    </w:rPr>
  </w:style>
  <w:style w:type="numbering" w:customStyle="1" w:styleId="3">
    <w:name w:val="Нет списка3"/>
    <w:next w:val="a2"/>
    <w:semiHidden/>
    <w:unhideWhenUsed/>
    <w:rsid w:val="00C63A38"/>
  </w:style>
  <w:style w:type="table" w:customStyle="1" w:styleId="22">
    <w:name w:val="Сетка таблицы2"/>
    <w:basedOn w:val="a1"/>
    <w:next w:val="a9"/>
    <w:rsid w:val="00C63A38"/>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Indent"/>
    <w:basedOn w:val="a"/>
    <w:link w:val="aff"/>
    <w:rsid w:val="00C63A38"/>
    <w:pPr>
      <w:ind w:firstLine="720"/>
      <w:jc w:val="both"/>
    </w:pPr>
    <w:rPr>
      <w:rFonts w:ascii="Times New Roman" w:eastAsia="Times New Roman" w:hAnsi="Times New Roman" w:cs="Times New Roman"/>
      <w:sz w:val="20"/>
      <w:szCs w:val="20"/>
      <w:lang w:eastAsia="ru-RU"/>
    </w:rPr>
  </w:style>
  <w:style w:type="character" w:customStyle="1" w:styleId="aff">
    <w:name w:val="Основной текст с отступом Знак"/>
    <w:basedOn w:val="a0"/>
    <w:link w:val="afe"/>
    <w:rsid w:val="00C63A38"/>
    <w:rPr>
      <w:rFonts w:ascii="Times New Roman" w:eastAsia="Times New Roman" w:hAnsi="Times New Roman" w:cs="Times New Roman"/>
      <w:sz w:val="20"/>
      <w:szCs w:val="20"/>
      <w:lang w:eastAsia="ru-RU"/>
    </w:rPr>
  </w:style>
  <w:style w:type="character" w:customStyle="1" w:styleId="mail-message-sender-email">
    <w:name w:val="mail-message-sender-email"/>
    <w:basedOn w:val="a0"/>
    <w:rsid w:val="00C63A38"/>
  </w:style>
  <w:style w:type="paragraph" w:styleId="aff0">
    <w:name w:val="Normal (Web)"/>
    <w:basedOn w:val="a"/>
    <w:uiPriority w:val="99"/>
    <w:unhideWhenUsed/>
    <w:rsid w:val="00C63A38"/>
    <w:pPr>
      <w:spacing w:before="100" w:beforeAutospacing="1" w:after="100" w:afterAutospacing="1"/>
    </w:pPr>
    <w:rPr>
      <w:rFonts w:ascii="Times New Roman" w:eastAsia="Times New Roman" w:hAnsi="Times New Roman" w:cs="Times New Roman"/>
      <w:sz w:val="24"/>
      <w:szCs w:val="24"/>
      <w:lang w:eastAsia="ru-RU"/>
    </w:rPr>
  </w:style>
  <w:style w:type="character" w:styleId="aff1">
    <w:name w:val="Strong"/>
    <w:uiPriority w:val="22"/>
    <w:qFormat/>
    <w:rsid w:val="00C63A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94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64072.296" TargetMode="External"/><Relationship Id="rId18" Type="http://schemas.openxmlformats.org/officeDocument/2006/relationships/hyperlink" Target="https://pandia.ru/text/category/inspektcii_trud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64FC3C9F96C0230A0CECA4E56C028B5E86A163749353F1FABBE4A6CFAC6E9A2AB2A69A82FE32DA97AFC0441FC29EF02FF7FA7ABCF960A970JDh6G" TargetMode="External"/><Relationship Id="rId17" Type="http://schemas.openxmlformats.org/officeDocument/2006/relationships/hyperlink" Target="https://pandia.ru/text/category/trudovoe_pravo/" TargetMode="External"/><Relationship Id="rId2" Type="http://schemas.openxmlformats.org/officeDocument/2006/relationships/numbering" Target="numbering.xml"/><Relationship Id="rId16" Type="http://schemas.openxmlformats.org/officeDocument/2006/relationships/hyperlink" Target="https://pandia.ru/text/category/zakoni_v_rossi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4FC3C9F96C0230A0CECA4E56C028B5E86AC647A9856F1FABBE4A6CFAC6E9A2AB2A69A82FE32DE94ABC0441FC29EF02FF7FA7ABCF960A970JDh6G" TargetMode="External"/><Relationship Id="rId5" Type="http://schemas.openxmlformats.org/officeDocument/2006/relationships/settings" Target="settings.xml"/><Relationship Id="rId15" Type="http://schemas.openxmlformats.org/officeDocument/2006/relationships/hyperlink" Target="https://pandia.ru/text/category/akt_normativnij/" TargetMode="External"/><Relationship Id="rId10" Type="http://schemas.openxmlformats.org/officeDocument/2006/relationships/hyperlink" Target="http://www.moirbit.ru" TargetMode="External"/><Relationship Id="rId19" Type="http://schemas.openxmlformats.org/officeDocument/2006/relationships/hyperlink" Target="https://pandia.ru/text/category/kol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MLAW;n=121944;fld=134;dst=10001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FCE5B-A4BC-489B-8555-7BB61966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10468</Words>
  <Characters>59673</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Ефремова</dc:creator>
  <cp:lastModifiedBy>Ирина Панкрашкина</cp:lastModifiedBy>
  <cp:revision>2</cp:revision>
  <cp:lastPrinted>2025-01-17T06:27:00Z</cp:lastPrinted>
  <dcterms:created xsi:type="dcterms:W3CDTF">2025-02-06T09:26:00Z</dcterms:created>
  <dcterms:modified xsi:type="dcterms:W3CDTF">2025-02-06T09:26:00Z</dcterms:modified>
</cp:coreProperties>
</file>