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CC3" w:rsidRPr="00544CC3" w:rsidRDefault="00544CC3" w:rsidP="00544CC3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5"/>
          <w:szCs w:val="25"/>
          <w:lang w:eastAsia="ru-RU"/>
        </w:rPr>
      </w:pPr>
      <w:r w:rsidRPr="00544CC3">
        <w:rPr>
          <w:rFonts w:ascii="Liberation Serif" w:eastAsia="Times New Roman" w:hAnsi="Liberation Serif" w:cs="Liberation Serif"/>
          <w:b/>
          <w:sz w:val="25"/>
          <w:szCs w:val="25"/>
          <w:lang w:eastAsia="ru-RU"/>
        </w:rPr>
        <w:t>ИЗВЕЩЕНИЕ</w:t>
      </w:r>
    </w:p>
    <w:p w:rsidR="00544CC3" w:rsidRPr="00544CC3" w:rsidRDefault="00544CC3" w:rsidP="00544CC3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5"/>
          <w:szCs w:val="25"/>
          <w:lang w:eastAsia="ru-RU"/>
        </w:rPr>
      </w:pPr>
      <w:r w:rsidRPr="00544CC3">
        <w:rPr>
          <w:rFonts w:ascii="Liberation Serif" w:eastAsia="Times New Roman" w:hAnsi="Liberation Serif" w:cs="Liberation Serif"/>
          <w:b/>
          <w:sz w:val="25"/>
          <w:szCs w:val="25"/>
          <w:lang w:eastAsia="ru-RU"/>
        </w:rPr>
        <w:t>о предварительном согласовании предоставления земельного участка</w:t>
      </w:r>
    </w:p>
    <w:p w:rsidR="00544CC3" w:rsidRPr="00544CC3" w:rsidRDefault="00544CC3" w:rsidP="00544CC3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5"/>
          <w:szCs w:val="25"/>
          <w:lang w:eastAsia="ru-RU"/>
        </w:rPr>
      </w:pPr>
      <w:r w:rsidRPr="00544CC3">
        <w:rPr>
          <w:rFonts w:ascii="Liberation Serif" w:eastAsia="Times New Roman" w:hAnsi="Liberation Serif" w:cs="Liberation Serif"/>
          <w:b/>
          <w:sz w:val="25"/>
          <w:szCs w:val="25"/>
          <w:lang w:eastAsia="ru-RU"/>
        </w:rPr>
        <w:t>на территории Городского округа «город Ирбит» Свердловской области</w:t>
      </w:r>
    </w:p>
    <w:p w:rsidR="00544CC3" w:rsidRPr="00544CC3" w:rsidRDefault="00544CC3" w:rsidP="00544CC3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5"/>
          <w:szCs w:val="25"/>
          <w:lang w:eastAsia="ru-RU"/>
        </w:rPr>
      </w:pPr>
      <w:r w:rsidRPr="00544CC3">
        <w:rPr>
          <w:rFonts w:ascii="Liberation Serif" w:eastAsia="Times New Roman" w:hAnsi="Liberation Serif" w:cs="Liberation Serif"/>
          <w:b/>
          <w:sz w:val="25"/>
          <w:szCs w:val="25"/>
          <w:lang w:eastAsia="ru-RU"/>
        </w:rPr>
        <w:t>в собственность</w:t>
      </w:r>
    </w:p>
    <w:p w:rsidR="00544CC3" w:rsidRPr="00544CC3" w:rsidRDefault="00544CC3" w:rsidP="00544CC3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sz w:val="25"/>
          <w:szCs w:val="25"/>
          <w:lang w:eastAsia="ru-RU"/>
        </w:rPr>
      </w:pPr>
    </w:p>
    <w:p w:rsidR="008A691A" w:rsidRPr="00B165EB" w:rsidRDefault="008A691A" w:rsidP="008A69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B165EB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 xml:space="preserve">                                               ИЗВЕЩЕНИЕ</w:t>
      </w:r>
    </w:p>
    <w:p w:rsidR="008A691A" w:rsidRPr="00B165EB" w:rsidRDefault="008A691A" w:rsidP="008A69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B165EB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 xml:space="preserve">о предварительном согласовании предоставления земельного участка                      </w:t>
      </w:r>
    </w:p>
    <w:p w:rsidR="008A691A" w:rsidRPr="00B165EB" w:rsidRDefault="008A691A" w:rsidP="008A69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B165EB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на территории Городского округа «город Ирбит» Свердловской области</w:t>
      </w:r>
    </w:p>
    <w:p w:rsidR="008A691A" w:rsidRPr="003D45FA" w:rsidRDefault="008A691A" w:rsidP="008A69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B165EB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 xml:space="preserve">                                              в собственность</w:t>
      </w:r>
    </w:p>
    <w:p w:rsidR="008A691A" w:rsidRPr="003D45FA" w:rsidRDefault="008A691A" w:rsidP="008A69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A691A" w:rsidRPr="00544CC3" w:rsidRDefault="008A691A" w:rsidP="008A69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5"/>
          <w:szCs w:val="25"/>
          <w:lang w:eastAsia="ru-RU"/>
        </w:rPr>
      </w:pPr>
      <w:proofErr w:type="gramStart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Администрация Городского округа «город Ирбит» Свердловской области в соответствии со статьей 39.18 Земельного кодекса РФ сообщает, что на основании поступившего заявления 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>Логинова Олега Николаевича</w:t>
      </w:r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, администрация осуществляет действия по предоставлению в собственность на основании подпункта 10 пункта 2 статьи 39.3 Земельного кодекса Российской Федерации земельного участка  с видом разрешенного использования – для ведения личного подсобного хозяйства (приусадебный земельный участок), площадью 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>1000</w:t>
      </w:r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 </w:t>
      </w:r>
      <w:proofErr w:type="spellStart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кв</w:t>
      </w:r>
      <w:proofErr w:type="gramEnd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.м</w:t>
      </w:r>
      <w:proofErr w:type="spellEnd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., </w:t>
      </w:r>
      <w:proofErr w:type="gramStart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расположенного</w:t>
      </w:r>
      <w:proofErr w:type="gramEnd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 в Свердловской о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бласти, городе Ирбите, по переулок Уральский, 24  </w:t>
      </w:r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условный кадастровый номер 66:44: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>0101012:</w:t>
      </w:r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ЗУ</w:t>
      </w:r>
      <w:proofErr w:type="gramStart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1</w:t>
      </w:r>
      <w:proofErr w:type="gramEnd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, согласно схеме.</w:t>
      </w:r>
    </w:p>
    <w:p w:rsidR="008A691A" w:rsidRPr="00544CC3" w:rsidRDefault="008A691A" w:rsidP="008A69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5"/>
          <w:szCs w:val="25"/>
          <w:lang w:eastAsia="ru-RU"/>
        </w:rPr>
      </w:pPr>
      <w:proofErr w:type="gramStart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Граждане, </w:t>
      </w:r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заинтересованные в предоставлении земельного участка для указанных целей, в течение тридцати дней со дня опубликования настоящего извещения могут ознакомиться со схемой расположения земельного участка и подать заявление о намерении участвовать в аукционе по продаже указанного земельного участка до 16.30 час. 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14 марта </w:t>
      </w:r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>2025 года по адресу: 623850, Свердловская область, г. Ирбит, ул. Революции, д. 16, кабинет № 9, приемные дни</w:t>
      </w:r>
      <w:proofErr w:type="gramEnd"/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>: понедельник, среда с 8.30 до 17.30 час</w:t>
      </w:r>
      <w:proofErr w:type="gramStart"/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., </w:t>
      </w:r>
      <w:proofErr w:type="gramEnd"/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>перерыв с 13.00 до 14.00 час. Справки по телефону: 8 (34355) 6-28-87.</w:t>
      </w:r>
    </w:p>
    <w:bookmarkStart w:id="0" w:name="_GoBack"/>
    <w:p w:rsidR="008A691A" w:rsidRDefault="008A691A" w:rsidP="008A691A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51406D">
        <w:rPr>
          <w:rFonts w:ascii="Liberation Serif" w:eastAsia="Times New Roman" w:hAnsi="Liberation Serif" w:cs="Liberation Serif"/>
          <w:sz w:val="26"/>
          <w:szCs w:val="26"/>
          <w:lang w:eastAsia="ru-RU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1.1pt;height:324.9pt" o:ole="">
            <v:imagedata r:id="rId5" o:title=""/>
          </v:shape>
          <o:OLEObject Type="Embed" ProgID="AcroExch.Document.DC" ShapeID="_x0000_i1025" DrawAspect="Content" ObjectID="_1800689790" r:id="rId6"/>
        </w:object>
      </w:r>
      <w:bookmarkEnd w:id="0"/>
    </w:p>
    <w:p w:rsidR="00487DCB" w:rsidRPr="00544CC3" w:rsidRDefault="00487DCB" w:rsidP="008A691A">
      <w:pPr>
        <w:autoSpaceDE w:val="0"/>
        <w:autoSpaceDN w:val="0"/>
        <w:adjustRightInd w:val="0"/>
        <w:spacing w:after="0" w:line="240" w:lineRule="auto"/>
        <w:ind w:firstLine="708"/>
        <w:jc w:val="both"/>
      </w:pPr>
    </w:p>
    <w:sectPr w:rsidR="00487DCB" w:rsidRPr="00544CC3" w:rsidSect="00656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0F5B"/>
    <w:rsid w:val="00100804"/>
    <w:rsid w:val="001307EC"/>
    <w:rsid w:val="00157EA4"/>
    <w:rsid w:val="00347E1E"/>
    <w:rsid w:val="00410F5B"/>
    <w:rsid w:val="00427A19"/>
    <w:rsid w:val="00487DCB"/>
    <w:rsid w:val="00544CC3"/>
    <w:rsid w:val="0065636C"/>
    <w:rsid w:val="008A69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249</Words>
  <Characters>1420</Characters>
  <Application>Microsoft Office Word</Application>
  <DocSecurity>0</DocSecurity>
  <Lines>11</Lines>
  <Paragraphs>3</Paragraphs>
  <ScaleCrop>false</ScaleCrop>
  <Company/>
  <LinksUpToDate>false</LinksUpToDate>
  <CharactersWithSpaces>1666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Никифорова</dc:creator>
  <cp:keywords/>
  <dc:description/>
  <cp:lastModifiedBy>Никифорова</cp:lastModifiedBy>
  <cp:revision>7</cp:revision>
  <dcterms:created xsi:type="dcterms:W3CDTF">2024-08-28T09:16:00Z</dcterms:created>
  <dcterms:modified xsi:type="dcterms:W3CDTF">2025-02-10T05:50:00Z</dcterms:modified>
</cp:coreProperties>
</file>