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89" w:rsidRPr="00B9389E" w:rsidRDefault="00AD0DFC" w:rsidP="00426489">
      <w:pPr>
        <w:pStyle w:val="ae"/>
        <w:tabs>
          <w:tab w:val="clear" w:pos="4677"/>
          <w:tab w:val="clear" w:pos="9355"/>
          <w:tab w:val="left" w:pos="851"/>
        </w:tabs>
        <w:spacing w:after="0" w:line="240" w:lineRule="auto"/>
        <w:jc w:val="center"/>
        <w:rPr>
          <w:rFonts w:ascii="Times New Roman" w:hAnsi="Times New Roman"/>
          <w:b/>
          <w:sz w:val="36"/>
          <w:szCs w:val="36"/>
        </w:rPr>
      </w:pPr>
      <w:r>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rbit_city_coa" style="width:48pt;height:63pt;visibility:visible;mso-wrap-style:square">
            <v:imagedata r:id="rId9" o:title="irbit_city_coa"/>
            <o:lock v:ext="edit" aspectratio="f"/>
          </v:shape>
        </w:pict>
      </w:r>
    </w:p>
    <w:p w:rsidR="00426489" w:rsidRPr="00B9389E" w:rsidRDefault="00426489" w:rsidP="00426489">
      <w:pPr>
        <w:widowControl w:val="0"/>
        <w:autoSpaceDE w:val="0"/>
        <w:autoSpaceDN w:val="0"/>
        <w:adjustRightInd w:val="0"/>
        <w:jc w:val="center"/>
        <w:outlineLvl w:val="1"/>
        <w:rPr>
          <w:rFonts w:ascii="Times New Roman" w:hAnsi="Times New Roman" w:cs="Times New Roman"/>
          <w:b/>
          <w:sz w:val="32"/>
          <w:szCs w:val="32"/>
          <w:lang w:val="ru-RU"/>
        </w:rPr>
      </w:pPr>
      <w:r w:rsidRPr="00B9389E">
        <w:rPr>
          <w:rFonts w:ascii="Times New Roman" w:hAnsi="Times New Roman" w:cs="Times New Roman"/>
          <w:b/>
          <w:bCs/>
          <w:sz w:val="32"/>
          <w:szCs w:val="32"/>
          <w:lang w:val="ru-RU"/>
        </w:rPr>
        <w:t>Дума Городского округа «город Ирбит» Свердловской области</w:t>
      </w:r>
    </w:p>
    <w:p w:rsidR="00426489" w:rsidRPr="00B9389E" w:rsidRDefault="00426489" w:rsidP="00426489">
      <w:pPr>
        <w:autoSpaceDE w:val="0"/>
        <w:autoSpaceDN w:val="0"/>
        <w:adjustRightInd w:val="0"/>
        <w:jc w:val="center"/>
        <w:rPr>
          <w:rFonts w:ascii="Times New Roman" w:hAnsi="Times New Roman" w:cs="Times New Roman"/>
          <w:b/>
          <w:bCs/>
          <w:sz w:val="32"/>
          <w:szCs w:val="32"/>
          <w:lang w:val="ru-RU"/>
        </w:rPr>
      </w:pPr>
      <w:r w:rsidRPr="00B9389E">
        <w:rPr>
          <w:rFonts w:ascii="Times New Roman" w:hAnsi="Times New Roman" w:cs="Times New Roman"/>
          <w:b/>
          <w:bCs/>
          <w:sz w:val="32"/>
          <w:szCs w:val="32"/>
          <w:lang w:val="ru-RU"/>
        </w:rPr>
        <w:t>Восьмого созыва</w:t>
      </w:r>
    </w:p>
    <w:p w:rsidR="00426489" w:rsidRPr="00B9389E" w:rsidRDefault="00426489" w:rsidP="00426489">
      <w:pPr>
        <w:autoSpaceDE w:val="0"/>
        <w:autoSpaceDN w:val="0"/>
        <w:adjustRightInd w:val="0"/>
        <w:jc w:val="center"/>
        <w:rPr>
          <w:rFonts w:ascii="Times New Roman" w:hAnsi="Times New Roman" w:cs="Times New Roman"/>
          <w:b/>
          <w:bCs/>
          <w:sz w:val="32"/>
          <w:szCs w:val="32"/>
          <w:lang w:val="ru-RU"/>
        </w:rPr>
      </w:pPr>
      <w:r w:rsidRPr="00B9389E">
        <w:rPr>
          <w:rFonts w:ascii="Times New Roman" w:hAnsi="Times New Roman" w:cs="Times New Roman"/>
          <w:b/>
          <w:bCs/>
          <w:sz w:val="32"/>
          <w:szCs w:val="32"/>
          <w:lang w:val="ru-RU"/>
        </w:rPr>
        <w:t>Двадцать восьмое заседание</w:t>
      </w:r>
    </w:p>
    <w:p w:rsidR="00426489" w:rsidRPr="00B9389E" w:rsidRDefault="00426489" w:rsidP="00426489">
      <w:pPr>
        <w:jc w:val="center"/>
        <w:rPr>
          <w:rFonts w:ascii="Times New Roman" w:hAnsi="Times New Roman" w:cs="Times New Roman"/>
          <w:b/>
          <w:lang w:val="ru-RU"/>
        </w:rPr>
      </w:pPr>
    </w:p>
    <w:p w:rsidR="00426489" w:rsidRPr="00B9389E" w:rsidRDefault="00426489" w:rsidP="00426489">
      <w:pPr>
        <w:jc w:val="center"/>
        <w:rPr>
          <w:rFonts w:ascii="Times New Roman" w:hAnsi="Times New Roman" w:cs="Times New Roman"/>
          <w:b/>
          <w:sz w:val="28"/>
          <w:szCs w:val="28"/>
          <w:lang w:val="ru-RU"/>
        </w:rPr>
      </w:pPr>
      <w:r w:rsidRPr="00B9389E">
        <w:rPr>
          <w:rFonts w:ascii="Times New Roman" w:hAnsi="Times New Roman" w:cs="Times New Roman"/>
          <w:b/>
          <w:sz w:val="28"/>
          <w:szCs w:val="28"/>
          <w:lang w:val="ru-RU"/>
        </w:rPr>
        <w:t>РЕШЕНИЕ</w:t>
      </w:r>
    </w:p>
    <w:p w:rsidR="00426489" w:rsidRPr="00B9389E" w:rsidRDefault="00426489" w:rsidP="00426489">
      <w:pPr>
        <w:pStyle w:val="ae"/>
        <w:tabs>
          <w:tab w:val="clear" w:pos="4677"/>
          <w:tab w:val="clear" w:pos="9355"/>
        </w:tabs>
        <w:spacing w:after="0" w:line="240" w:lineRule="auto"/>
        <w:rPr>
          <w:rFonts w:ascii="Times New Roman" w:hAnsi="Times New Roman"/>
          <w:sz w:val="24"/>
          <w:szCs w:val="24"/>
        </w:rPr>
      </w:pPr>
    </w:p>
    <w:p w:rsidR="00426489" w:rsidRPr="00B9389E" w:rsidRDefault="007A14D4" w:rsidP="00426489">
      <w:pPr>
        <w:pStyle w:val="ae"/>
        <w:tabs>
          <w:tab w:val="clear" w:pos="4677"/>
          <w:tab w:val="clear" w:pos="9355"/>
        </w:tabs>
        <w:spacing w:after="0" w:line="240" w:lineRule="auto"/>
        <w:rPr>
          <w:rFonts w:ascii="Times New Roman" w:hAnsi="Times New Roman"/>
          <w:sz w:val="26"/>
          <w:szCs w:val="26"/>
        </w:rPr>
      </w:pPr>
      <w:r>
        <w:rPr>
          <w:rFonts w:ascii="Times New Roman" w:hAnsi="Times New Roman"/>
          <w:sz w:val="26"/>
          <w:szCs w:val="26"/>
        </w:rPr>
        <w:t>от  27.03.</w:t>
      </w:r>
      <w:r w:rsidR="00426489" w:rsidRPr="00B9389E">
        <w:rPr>
          <w:rFonts w:ascii="Times New Roman" w:hAnsi="Times New Roman"/>
          <w:sz w:val="26"/>
          <w:szCs w:val="26"/>
        </w:rPr>
        <w:t xml:space="preserve">2025  № </w:t>
      </w:r>
      <w:r>
        <w:rPr>
          <w:rFonts w:ascii="Times New Roman" w:hAnsi="Times New Roman"/>
          <w:sz w:val="26"/>
          <w:szCs w:val="26"/>
        </w:rPr>
        <w:t>231</w:t>
      </w:r>
      <w:r w:rsidR="00426489" w:rsidRPr="00B9389E">
        <w:rPr>
          <w:rFonts w:ascii="Times New Roman" w:hAnsi="Times New Roman"/>
          <w:sz w:val="26"/>
          <w:szCs w:val="26"/>
        </w:rPr>
        <w:t xml:space="preserve">  </w:t>
      </w:r>
    </w:p>
    <w:p w:rsidR="00426489" w:rsidRPr="00B9389E" w:rsidRDefault="00426489" w:rsidP="00426489">
      <w:pPr>
        <w:pStyle w:val="ae"/>
        <w:tabs>
          <w:tab w:val="clear" w:pos="4677"/>
          <w:tab w:val="clear" w:pos="9355"/>
        </w:tabs>
        <w:spacing w:after="0" w:line="240" w:lineRule="auto"/>
        <w:rPr>
          <w:rFonts w:ascii="Times New Roman" w:hAnsi="Times New Roman"/>
          <w:sz w:val="26"/>
          <w:szCs w:val="26"/>
        </w:rPr>
      </w:pPr>
      <w:r w:rsidRPr="00B9389E">
        <w:rPr>
          <w:rFonts w:ascii="Times New Roman" w:hAnsi="Times New Roman"/>
          <w:sz w:val="26"/>
          <w:szCs w:val="26"/>
        </w:rPr>
        <w:t>г. Ирбит</w:t>
      </w:r>
    </w:p>
    <w:p w:rsidR="00426489" w:rsidRPr="00B9389E" w:rsidRDefault="00426489" w:rsidP="00426489">
      <w:pPr>
        <w:pStyle w:val="ae"/>
        <w:tabs>
          <w:tab w:val="clear" w:pos="4677"/>
          <w:tab w:val="clear" w:pos="9355"/>
        </w:tabs>
        <w:spacing w:after="0" w:line="240" w:lineRule="auto"/>
        <w:ind w:left="567" w:hanging="567"/>
        <w:rPr>
          <w:rFonts w:ascii="Times New Roman" w:hAnsi="Times New Roman"/>
          <w:b/>
          <w:sz w:val="26"/>
          <w:szCs w:val="26"/>
        </w:rPr>
      </w:pPr>
      <w:r w:rsidRPr="00B9389E">
        <w:rPr>
          <w:rFonts w:ascii="Times New Roman" w:hAnsi="Times New Roman"/>
          <w:b/>
          <w:sz w:val="26"/>
          <w:szCs w:val="26"/>
        </w:rPr>
        <w:t xml:space="preserve"> </w:t>
      </w:r>
    </w:p>
    <w:p w:rsidR="00426489" w:rsidRPr="00B9389E" w:rsidRDefault="00426489" w:rsidP="00426489">
      <w:pPr>
        <w:pStyle w:val="ConsTitle"/>
        <w:widowControl/>
        <w:ind w:left="57" w:right="-2"/>
        <w:jc w:val="center"/>
        <w:rPr>
          <w:rFonts w:ascii="Times New Roman" w:hAnsi="Times New Roman" w:cs="Times New Roman"/>
          <w:sz w:val="26"/>
          <w:szCs w:val="26"/>
        </w:rPr>
      </w:pPr>
      <w:r w:rsidRPr="00B9389E">
        <w:rPr>
          <w:rFonts w:ascii="Times New Roman" w:hAnsi="Times New Roman" w:cs="Times New Roman"/>
          <w:b w:val="0"/>
          <w:i/>
          <w:sz w:val="26"/>
          <w:szCs w:val="26"/>
        </w:rPr>
        <w:t xml:space="preserve">   </w:t>
      </w:r>
      <w:r w:rsidRPr="00B9389E">
        <w:rPr>
          <w:rFonts w:ascii="Times New Roman" w:hAnsi="Times New Roman" w:cs="Times New Roman"/>
          <w:b w:val="0"/>
          <w:sz w:val="26"/>
          <w:szCs w:val="26"/>
        </w:rPr>
        <w:t xml:space="preserve"> </w:t>
      </w:r>
      <w:r w:rsidRPr="00B9389E">
        <w:rPr>
          <w:rFonts w:ascii="Times New Roman" w:hAnsi="Times New Roman" w:cs="Times New Roman"/>
          <w:sz w:val="26"/>
          <w:szCs w:val="26"/>
        </w:rPr>
        <w:t>Об утверждении Положения о муниципальном  контроле на автомобильном транспорте, городском наземном</w:t>
      </w:r>
      <w:r w:rsidR="00FF1F11" w:rsidRPr="00B9389E">
        <w:rPr>
          <w:rFonts w:ascii="Times New Roman" w:hAnsi="Times New Roman" w:cs="Times New Roman"/>
          <w:sz w:val="26"/>
          <w:szCs w:val="26"/>
        </w:rPr>
        <w:t xml:space="preserve"> </w:t>
      </w:r>
      <w:r w:rsidR="00FF1F11" w:rsidRPr="00B9389E">
        <w:rPr>
          <w:rFonts w:ascii="Times New Roman" w:hAnsi="Times New Roman" w:cs="Times New Roman"/>
          <w:color w:val="000000"/>
          <w:sz w:val="26"/>
          <w:szCs w:val="26"/>
          <w:lang w:eastAsia="ru-RU"/>
        </w:rPr>
        <w:t>электрическом</w:t>
      </w:r>
      <w:r w:rsidRPr="00B9389E">
        <w:rPr>
          <w:rFonts w:ascii="Times New Roman" w:hAnsi="Times New Roman" w:cs="Times New Roman"/>
          <w:sz w:val="26"/>
          <w:szCs w:val="26"/>
        </w:rPr>
        <w:t xml:space="preserve"> транспорте и в дорожном хозяйстве на территории Городского округа «город Ирбит» </w:t>
      </w:r>
    </w:p>
    <w:p w:rsidR="00426489" w:rsidRPr="00B9389E" w:rsidRDefault="00426489" w:rsidP="00426489">
      <w:pPr>
        <w:pStyle w:val="ConsTitle"/>
        <w:widowControl/>
        <w:ind w:left="57" w:right="-2"/>
        <w:jc w:val="center"/>
        <w:rPr>
          <w:rFonts w:ascii="Times New Roman" w:hAnsi="Times New Roman" w:cs="Times New Roman"/>
          <w:sz w:val="26"/>
          <w:szCs w:val="26"/>
        </w:rPr>
      </w:pPr>
      <w:r w:rsidRPr="00B9389E">
        <w:rPr>
          <w:rFonts w:ascii="Times New Roman" w:hAnsi="Times New Roman" w:cs="Times New Roman"/>
          <w:sz w:val="26"/>
          <w:szCs w:val="26"/>
        </w:rPr>
        <w:t>Свердловской области</w:t>
      </w:r>
    </w:p>
    <w:p w:rsidR="00426489" w:rsidRPr="00B9389E" w:rsidRDefault="00426489" w:rsidP="00426489">
      <w:pPr>
        <w:pStyle w:val="ae"/>
        <w:tabs>
          <w:tab w:val="clear" w:pos="4677"/>
          <w:tab w:val="clear" w:pos="9355"/>
        </w:tabs>
        <w:spacing w:after="0" w:line="240" w:lineRule="auto"/>
        <w:jc w:val="center"/>
        <w:rPr>
          <w:rFonts w:ascii="Times New Roman" w:hAnsi="Times New Roman"/>
          <w:b/>
          <w:i/>
          <w:sz w:val="26"/>
          <w:szCs w:val="26"/>
        </w:rPr>
      </w:pPr>
    </w:p>
    <w:p w:rsidR="00426489" w:rsidRPr="00B9389E" w:rsidRDefault="00426489" w:rsidP="00426489">
      <w:pPr>
        <w:pStyle w:val="ae"/>
        <w:tabs>
          <w:tab w:val="clear" w:pos="4677"/>
          <w:tab w:val="clear" w:pos="9355"/>
        </w:tabs>
        <w:spacing w:after="0" w:line="240" w:lineRule="auto"/>
        <w:jc w:val="both"/>
        <w:rPr>
          <w:rFonts w:ascii="Times New Roman" w:hAnsi="Times New Roman"/>
          <w:b/>
          <w:i/>
          <w:sz w:val="26"/>
          <w:szCs w:val="26"/>
        </w:rPr>
      </w:pPr>
      <w:r w:rsidRPr="00B9389E">
        <w:rPr>
          <w:rFonts w:ascii="Times New Roman" w:hAnsi="Times New Roman"/>
          <w:sz w:val="26"/>
          <w:szCs w:val="26"/>
        </w:rPr>
        <w:t xml:space="preserve"> </w:t>
      </w:r>
      <w:r w:rsidRPr="00B9389E">
        <w:rPr>
          <w:rFonts w:ascii="Times New Roman" w:hAnsi="Times New Roman"/>
          <w:sz w:val="26"/>
          <w:szCs w:val="26"/>
        </w:rPr>
        <w:tab/>
      </w:r>
      <w:proofErr w:type="gramStart"/>
      <w:r w:rsidRPr="00B9389E">
        <w:rPr>
          <w:rFonts w:ascii="Times New Roman" w:hAnsi="Times New Roman"/>
          <w:sz w:val="26"/>
          <w:szCs w:val="26"/>
        </w:rPr>
        <w:t xml:space="preserve">В соответствии с </w:t>
      </w:r>
      <w:hyperlink r:id="rId10" w:history="1">
        <w:r w:rsidRPr="00B9389E">
          <w:rPr>
            <w:rFonts w:ascii="Times New Roman" w:hAnsi="Times New Roman"/>
            <w:color w:val="000000"/>
            <w:sz w:val="26"/>
            <w:szCs w:val="26"/>
          </w:rPr>
          <w:t>Конституцией</w:t>
        </w:r>
      </w:hyperlink>
      <w:r w:rsidRPr="00B9389E">
        <w:rPr>
          <w:rFonts w:ascii="Times New Roman" w:hAnsi="Times New Roman"/>
          <w:color w:val="000000"/>
          <w:sz w:val="26"/>
          <w:szCs w:val="26"/>
        </w:rPr>
        <w:t xml:space="preserve"> </w:t>
      </w:r>
      <w:r w:rsidRPr="00B9389E">
        <w:rPr>
          <w:rFonts w:ascii="Times New Roman" w:hAnsi="Times New Roman"/>
          <w:sz w:val="26"/>
          <w:szCs w:val="26"/>
        </w:rPr>
        <w:t xml:space="preserve">Российской Федерации, </w:t>
      </w:r>
      <w:r w:rsidRPr="00B9389E">
        <w:rPr>
          <w:rFonts w:ascii="Times New Roman" w:hAnsi="Times New Roman"/>
          <w:color w:val="000000"/>
          <w:sz w:val="26"/>
          <w:szCs w:val="26"/>
        </w:rPr>
        <w:t>Федеральным законом от 6 октября 2003 года № 131-ФЗ «</w:t>
      </w:r>
      <w:hyperlink r:id="rId11" w:history="1">
        <w:r w:rsidRPr="00B9389E">
          <w:rPr>
            <w:rFonts w:ascii="Times New Roman" w:hAnsi="Times New Roman"/>
            <w:color w:val="000000"/>
            <w:sz w:val="26"/>
            <w:szCs w:val="26"/>
          </w:rPr>
          <w:t>Об общих принципах</w:t>
        </w:r>
      </w:hyperlink>
      <w:r w:rsidRPr="00B9389E">
        <w:rPr>
          <w:rFonts w:ascii="Times New Roman" w:hAnsi="Times New Roman"/>
          <w:color w:val="000000"/>
          <w:sz w:val="26"/>
          <w:szCs w:val="26"/>
        </w:rPr>
        <w:t xml:space="preserve"> организации местного самоуправления Российской Федерации», </w:t>
      </w:r>
      <w:r w:rsidRPr="00B9389E">
        <w:rPr>
          <w:rFonts w:ascii="Times New Roman" w:hAnsi="Times New Roman"/>
          <w:sz w:val="26"/>
          <w:szCs w:val="26"/>
        </w:rPr>
        <w:t>Федеральным законом от 31 июля 2020 года № 248-ФЗ «О государственном контроле (надзоре) и муниципальном контроле в Российской Федерации», Федеральным законом  от 04 декабря 2007 года № 257-ФЗ «Об автомобильных дорогах и о дорожной деятельности в российской Федерации и о</w:t>
      </w:r>
      <w:proofErr w:type="gramEnd"/>
      <w:r w:rsidRPr="00B9389E">
        <w:rPr>
          <w:rFonts w:ascii="Times New Roman" w:hAnsi="Times New Roman"/>
          <w:sz w:val="26"/>
          <w:szCs w:val="26"/>
        </w:rPr>
        <w:t xml:space="preserve"> </w:t>
      </w:r>
      <w:proofErr w:type="gramStart"/>
      <w:r w:rsidRPr="00B9389E">
        <w:rPr>
          <w:rFonts w:ascii="Times New Roman" w:hAnsi="Times New Roman"/>
          <w:sz w:val="26"/>
          <w:szCs w:val="26"/>
        </w:rPr>
        <w:t>внесении изменений в отдельные законодательные акты Российской Федерации» руководствуясь статьей 22 Устава Городского округа «город Ирбит» Свердловской области, Дума Городского округа «город Ирбит» Свердловской области</w:t>
      </w:r>
      <w:proofErr w:type="gramEnd"/>
    </w:p>
    <w:p w:rsidR="00426489" w:rsidRPr="00B9389E" w:rsidRDefault="00426489" w:rsidP="00426489">
      <w:pPr>
        <w:pStyle w:val="ae"/>
        <w:tabs>
          <w:tab w:val="clear" w:pos="4677"/>
          <w:tab w:val="clear" w:pos="9355"/>
        </w:tabs>
        <w:spacing w:after="0" w:line="240" w:lineRule="auto"/>
        <w:jc w:val="both"/>
        <w:rPr>
          <w:rFonts w:ascii="Times New Roman" w:hAnsi="Times New Roman"/>
          <w:b/>
          <w:sz w:val="26"/>
          <w:szCs w:val="26"/>
        </w:rPr>
      </w:pPr>
      <w:r w:rsidRPr="00B9389E">
        <w:rPr>
          <w:rFonts w:ascii="Times New Roman" w:hAnsi="Times New Roman"/>
          <w:b/>
          <w:sz w:val="26"/>
          <w:szCs w:val="26"/>
        </w:rPr>
        <w:t xml:space="preserve">РЕШИЛА: </w:t>
      </w:r>
    </w:p>
    <w:p w:rsidR="00426489" w:rsidRPr="00B9389E" w:rsidRDefault="00426489" w:rsidP="00426489">
      <w:pPr>
        <w:pStyle w:val="ae"/>
        <w:tabs>
          <w:tab w:val="clear" w:pos="4677"/>
          <w:tab w:val="clear" w:pos="9355"/>
        </w:tabs>
        <w:spacing w:after="0" w:line="240" w:lineRule="auto"/>
        <w:ind w:firstLine="708"/>
        <w:jc w:val="both"/>
        <w:rPr>
          <w:rFonts w:ascii="Times New Roman" w:hAnsi="Times New Roman"/>
          <w:sz w:val="26"/>
          <w:szCs w:val="26"/>
        </w:rPr>
      </w:pPr>
      <w:r w:rsidRPr="00B9389E">
        <w:rPr>
          <w:rFonts w:ascii="Times New Roman" w:hAnsi="Times New Roman"/>
          <w:sz w:val="26"/>
          <w:szCs w:val="26"/>
        </w:rPr>
        <w:t xml:space="preserve">1. Утвердить Положение о муниципальном контроле на автомобильном транспорте, городском наземном </w:t>
      </w:r>
      <w:r w:rsidR="00FF1F11" w:rsidRPr="00B9389E">
        <w:rPr>
          <w:rFonts w:ascii="Times New Roman" w:eastAsia="Times New Roman" w:hAnsi="Times New Roman"/>
          <w:color w:val="000000"/>
          <w:sz w:val="26"/>
          <w:szCs w:val="26"/>
          <w:lang w:eastAsia="ru-RU"/>
        </w:rPr>
        <w:t>электрическом</w:t>
      </w:r>
      <w:r w:rsidR="00FF1F11" w:rsidRPr="00B9389E">
        <w:rPr>
          <w:rFonts w:ascii="Times New Roman" w:hAnsi="Times New Roman"/>
          <w:sz w:val="26"/>
          <w:szCs w:val="26"/>
        </w:rPr>
        <w:t xml:space="preserve"> </w:t>
      </w:r>
      <w:r w:rsidRPr="00B9389E">
        <w:rPr>
          <w:rFonts w:ascii="Times New Roman" w:hAnsi="Times New Roman"/>
          <w:sz w:val="26"/>
          <w:szCs w:val="26"/>
        </w:rPr>
        <w:t xml:space="preserve">транспорте и в дорожном хозяйстве на территории Городского округа «город Ирбит» Свердловской области (прилагается). </w:t>
      </w:r>
    </w:p>
    <w:p w:rsidR="00426489" w:rsidRPr="00B9389E" w:rsidRDefault="00426489" w:rsidP="00426489">
      <w:pPr>
        <w:pStyle w:val="ae"/>
        <w:tabs>
          <w:tab w:val="clear" w:pos="4677"/>
          <w:tab w:val="clear" w:pos="9355"/>
        </w:tabs>
        <w:spacing w:after="0" w:line="240" w:lineRule="auto"/>
        <w:ind w:firstLine="708"/>
        <w:jc w:val="both"/>
        <w:rPr>
          <w:rFonts w:ascii="Times New Roman" w:hAnsi="Times New Roman"/>
          <w:sz w:val="26"/>
          <w:szCs w:val="26"/>
        </w:rPr>
      </w:pPr>
      <w:r w:rsidRPr="00B9389E">
        <w:rPr>
          <w:rFonts w:ascii="Times New Roman" w:hAnsi="Times New Roman"/>
          <w:sz w:val="26"/>
          <w:szCs w:val="26"/>
        </w:rPr>
        <w:t>2. Признать утратившим силу решение Думы Городского округа «город Ирбит» Свердловской области от 30.09.2021 № 328 «Об утверждении Положения о муниципальном контроле на автомобильном транспорте, городском наземном транспорте и в дорожном хозяйстве на территории Городского округа «город Ирбит» Свердловской области».</w:t>
      </w:r>
    </w:p>
    <w:p w:rsidR="00426489" w:rsidRPr="00B9389E" w:rsidRDefault="00426489" w:rsidP="00426489">
      <w:pPr>
        <w:pStyle w:val="ae"/>
        <w:tabs>
          <w:tab w:val="clear" w:pos="4677"/>
          <w:tab w:val="clear" w:pos="9355"/>
        </w:tabs>
        <w:spacing w:after="0" w:line="240" w:lineRule="auto"/>
        <w:ind w:firstLine="426"/>
        <w:jc w:val="both"/>
        <w:rPr>
          <w:rFonts w:ascii="Times New Roman" w:hAnsi="Times New Roman"/>
          <w:sz w:val="26"/>
          <w:szCs w:val="26"/>
        </w:rPr>
      </w:pPr>
      <w:r w:rsidRPr="00B9389E">
        <w:rPr>
          <w:rFonts w:ascii="Times New Roman" w:hAnsi="Times New Roman"/>
          <w:sz w:val="26"/>
          <w:szCs w:val="26"/>
        </w:rPr>
        <w:t xml:space="preserve">    3. Опубликовать настоящее решение в </w:t>
      </w:r>
      <w:proofErr w:type="spellStart"/>
      <w:r w:rsidRPr="00B9389E">
        <w:rPr>
          <w:rFonts w:ascii="Times New Roman" w:hAnsi="Times New Roman"/>
          <w:sz w:val="26"/>
          <w:szCs w:val="26"/>
        </w:rPr>
        <w:t>Ирбитской</w:t>
      </w:r>
      <w:proofErr w:type="spellEnd"/>
      <w:r w:rsidRPr="00B9389E">
        <w:rPr>
          <w:rFonts w:ascii="Times New Roman" w:hAnsi="Times New Roman"/>
          <w:sz w:val="26"/>
          <w:szCs w:val="26"/>
        </w:rPr>
        <w:t xml:space="preserve"> общественно-политической газете «Восход».</w:t>
      </w:r>
    </w:p>
    <w:p w:rsidR="00426489" w:rsidRPr="00B9389E" w:rsidRDefault="00426489" w:rsidP="00426489">
      <w:pPr>
        <w:pStyle w:val="ae"/>
        <w:tabs>
          <w:tab w:val="clear" w:pos="4677"/>
          <w:tab w:val="clear" w:pos="9355"/>
        </w:tabs>
        <w:spacing w:after="0" w:line="240" w:lineRule="auto"/>
        <w:ind w:firstLine="426"/>
        <w:jc w:val="both"/>
        <w:rPr>
          <w:rFonts w:ascii="Times New Roman" w:hAnsi="Times New Roman"/>
          <w:sz w:val="26"/>
          <w:szCs w:val="26"/>
        </w:rPr>
      </w:pPr>
      <w:r w:rsidRPr="00B9389E">
        <w:rPr>
          <w:rFonts w:ascii="Times New Roman" w:hAnsi="Times New Roman"/>
          <w:sz w:val="26"/>
          <w:szCs w:val="26"/>
        </w:rPr>
        <w:t xml:space="preserve">    4. </w:t>
      </w:r>
      <w:proofErr w:type="gramStart"/>
      <w:r w:rsidRPr="00B9389E">
        <w:rPr>
          <w:rFonts w:ascii="Times New Roman" w:hAnsi="Times New Roman"/>
          <w:color w:val="000000"/>
          <w:sz w:val="26"/>
          <w:szCs w:val="26"/>
        </w:rPr>
        <w:t>Разместить</w:t>
      </w:r>
      <w:proofErr w:type="gramEnd"/>
      <w:r w:rsidRPr="00B9389E">
        <w:rPr>
          <w:rFonts w:ascii="Times New Roman" w:hAnsi="Times New Roman"/>
          <w:color w:val="000000"/>
          <w:sz w:val="26"/>
          <w:szCs w:val="26"/>
        </w:rPr>
        <w:t xml:space="preserve"> настоящее решение на официальном сайте администрации </w:t>
      </w:r>
      <w:r w:rsidRPr="00B9389E">
        <w:rPr>
          <w:rFonts w:ascii="Times New Roman" w:hAnsi="Times New Roman"/>
          <w:sz w:val="26"/>
          <w:szCs w:val="26"/>
        </w:rPr>
        <w:t>Городского округа «город Ирбит» Свердловской области</w:t>
      </w:r>
      <w:r w:rsidRPr="00B9389E">
        <w:rPr>
          <w:rFonts w:ascii="Times New Roman" w:hAnsi="Times New Roman"/>
          <w:color w:val="000000"/>
          <w:sz w:val="26"/>
          <w:szCs w:val="26"/>
        </w:rPr>
        <w:t xml:space="preserve"> www.moirbit.ru.</w:t>
      </w:r>
    </w:p>
    <w:p w:rsidR="00426489" w:rsidRPr="00B9389E" w:rsidRDefault="00426489" w:rsidP="00426489">
      <w:pPr>
        <w:pStyle w:val="ae"/>
        <w:tabs>
          <w:tab w:val="clear" w:pos="4677"/>
          <w:tab w:val="clear" w:pos="9355"/>
        </w:tabs>
        <w:spacing w:after="0" w:line="240" w:lineRule="auto"/>
        <w:ind w:firstLine="426"/>
        <w:jc w:val="both"/>
        <w:rPr>
          <w:rFonts w:ascii="Times New Roman" w:hAnsi="Times New Roman"/>
          <w:sz w:val="26"/>
          <w:szCs w:val="26"/>
        </w:rPr>
      </w:pPr>
      <w:r w:rsidRPr="00B9389E">
        <w:rPr>
          <w:rFonts w:ascii="Times New Roman" w:hAnsi="Times New Roman"/>
          <w:sz w:val="26"/>
          <w:szCs w:val="26"/>
        </w:rPr>
        <w:t xml:space="preserve">    5. </w:t>
      </w:r>
      <w:proofErr w:type="gramStart"/>
      <w:r w:rsidRPr="00B9389E">
        <w:rPr>
          <w:rFonts w:ascii="Times New Roman" w:hAnsi="Times New Roman"/>
          <w:sz w:val="26"/>
          <w:szCs w:val="26"/>
        </w:rPr>
        <w:t>Контроль за</w:t>
      </w:r>
      <w:proofErr w:type="gramEnd"/>
      <w:r w:rsidRPr="00B9389E">
        <w:rPr>
          <w:rFonts w:ascii="Times New Roman" w:hAnsi="Times New Roman"/>
          <w:sz w:val="26"/>
          <w:szCs w:val="26"/>
        </w:rPr>
        <w:t xml:space="preserve"> исполнением настоящего решения возложить  на постоянную депутатскую комиссию по промышленной политике и хозяйственной деятельности Думы Городского округа «город Ирбит» Свердловской области.</w:t>
      </w:r>
    </w:p>
    <w:p w:rsidR="00426489" w:rsidRPr="00B9389E" w:rsidRDefault="00426489" w:rsidP="00426489">
      <w:pPr>
        <w:pStyle w:val="ae"/>
        <w:tabs>
          <w:tab w:val="clear" w:pos="4677"/>
          <w:tab w:val="clear" w:pos="9355"/>
        </w:tabs>
        <w:spacing w:after="0" w:line="240" w:lineRule="auto"/>
        <w:rPr>
          <w:rFonts w:ascii="Times New Roman" w:hAnsi="Times New Roman"/>
          <w:sz w:val="26"/>
          <w:szCs w:val="26"/>
        </w:rPr>
      </w:pPr>
    </w:p>
    <w:p w:rsidR="00426489" w:rsidRPr="00B9389E" w:rsidRDefault="00426489" w:rsidP="00426489">
      <w:pPr>
        <w:autoSpaceDE w:val="0"/>
        <w:autoSpaceDN w:val="0"/>
        <w:adjustRightInd w:val="0"/>
        <w:jc w:val="both"/>
        <w:rPr>
          <w:rFonts w:ascii="Times New Roman" w:hAnsi="Times New Roman" w:cs="Times New Roman"/>
          <w:sz w:val="26"/>
          <w:szCs w:val="26"/>
          <w:lang w:val="ru-RU"/>
        </w:rPr>
      </w:pPr>
      <w:r w:rsidRPr="00B9389E">
        <w:rPr>
          <w:rFonts w:ascii="Times New Roman" w:hAnsi="Times New Roman" w:cs="Times New Roman"/>
          <w:sz w:val="26"/>
          <w:szCs w:val="26"/>
          <w:lang w:val="ru-RU"/>
        </w:rPr>
        <w:t>Председатель Думы                                                   Глава Городского округа</w:t>
      </w:r>
    </w:p>
    <w:p w:rsidR="00426489" w:rsidRPr="00B9389E" w:rsidRDefault="00426489" w:rsidP="00426489">
      <w:pPr>
        <w:tabs>
          <w:tab w:val="left" w:pos="5774"/>
        </w:tabs>
        <w:autoSpaceDE w:val="0"/>
        <w:autoSpaceDN w:val="0"/>
        <w:adjustRightInd w:val="0"/>
        <w:jc w:val="both"/>
        <w:rPr>
          <w:rFonts w:ascii="Times New Roman" w:hAnsi="Times New Roman" w:cs="Times New Roman"/>
          <w:sz w:val="26"/>
          <w:szCs w:val="26"/>
          <w:lang w:val="ru-RU"/>
        </w:rPr>
      </w:pPr>
      <w:r w:rsidRPr="00B9389E">
        <w:rPr>
          <w:rFonts w:ascii="Times New Roman" w:hAnsi="Times New Roman" w:cs="Times New Roman"/>
          <w:sz w:val="26"/>
          <w:szCs w:val="26"/>
          <w:lang w:val="ru-RU"/>
        </w:rPr>
        <w:t>Городского округа                                                      Городского округа</w:t>
      </w:r>
    </w:p>
    <w:p w:rsidR="00426489" w:rsidRPr="00B9389E" w:rsidRDefault="00426489" w:rsidP="00426489">
      <w:pPr>
        <w:autoSpaceDE w:val="0"/>
        <w:autoSpaceDN w:val="0"/>
        <w:adjustRightInd w:val="0"/>
        <w:jc w:val="both"/>
        <w:rPr>
          <w:rFonts w:ascii="Times New Roman" w:hAnsi="Times New Roman" w:cs="Times New Roman"/>
          <w:sz w:val="26"/>
          <w:szCs w:val="26"/>
          <w:lang w:val="ru-RU"/>
        </w:rPr>
      </w:pPr>
      <w:r w:rsidRPr="00B9389E">
        <w:rPr>
          <w:rFonts w:ascii="Times New Roman" w:hAnsi="Times New Roman" w:cs="Times New Roman"/>
          <w:sz w:val="26"/>
          <w:szCs w:val="26"/>
          <w:lang w:val="ru-RU"/>
        </w:rPr>
        <w:t xml:space="preserve">«город Ирбит» </w:t>
      </w:r>
      <w:r w:rsidRPr="00B9389E">
        <w:rPr>
          <w:rFonts w:ascii="Times New Roman" w:hAnsi="Times New Roman" w:cs="Times New Roman"/>
          <w:sz w:val="26"/>
          <w:szCs w:val="26"/>
          <w:lang w:val="ru-RU"/>
        </w:rPr>
        <w:tab/>
        <w:t xml:space="preserve">                                                      «город Ирбит» </w:t>
      </w:r>
    </w:p>
    <w:p w:rsidR="00426489" w:rsidRPr="00B9389E" w:rsidRDefault="00426489" w:rsidP="00426489">
      <w:pPr>
        <w:autoSpaceDE w:val="0"/>
        <w:autoSpaceDN w:val="0"/>
        <w:adjustRightInd w:val="0"/>
        <w:jc w:val="both"/>
        <w:rPr>
          <w:rFonts w:ascii="Times New Roman" w:hAnsi="Times New Roman" w:cs="Times New Roman"/>
          <w:sz w:val="26"/>
          <w:szCs w:val="26"/>
          <w:lang w:val="ru-RU"/>
        </w:rPr>
      </w:pPr>
      <w:r w:rsidRPr="00B9389E">
        <w:rPr>
          <w:rFonts w:ascii="Times New Roman" w:hAnsi="Times New Roman" w:cs="Times New Roman"/>
          <w:sz w:val="26"/>
          <w:szCs w:val="26"/>
          <w:lang w:val="ru-RU"/>
        </w:rPr>
        <w:t>Свердловской области</w:t>
      </w:r>
      <w:r w:rsidRPr="00B9389E">
        <w:rPr>
          <w:rFonts w:ascii="Times New Roman" w:hAnsi="Times New Roman" w:cs="Times New Roman"/>
          <w:sz w:val="26"/>
          <w:szCs w:val="26"/>
          <w:lang w:val="ru-RU"/>
        </w:rPr>
        <w:tab/>
        <w:t xml:space="preserve">                                           Свердловской области</w:t>
      </w:r>
    </w:p>
    <w:p w:rsidR="00426489" w:rsidRPr="00B9389E" w:rsidRDefault="00426489" w:rsidP="00426489">
      <w:pPr>
        <w:autoSpaceDE w:val="0"/>
        <w:autoSpaceDN w:val="0"/>
        <w:adjustRightInd w:val="0"/>
        <w:jc w:val="both"/>
        <w:rPr>
          <w:rFonts w:ascii="Times New Roman" w:hAnsi="Times New Roman" w:cs="Times New Roman"/>
          <w:sz w:val="26"/>
          <w:szCs w:val="26"/>
          <w:lang w:val="ru-RU"/>
        </w:rPr>
      </w:pPr>
    </w:p>
    <w:p w:rsidR="00426489" w:rsidRPr="00B9389E" w:rsidRDefault="00426489" w:rsidP="00426489">
      <w:pPr>
        <w:autoSpaceDE w:val="0"/>
        <w:autoSpaceDN w:val="0"/>
        <w:adjustRightInd w:val="0"/>
        <w:jc w:val="both"/>
        <w:rPr>
          <w:rFonts w:ascii="Times New Roman" w:hAnsi="Times New Roman" w:cs="Times New Roman"/>
          <w:sz w:val="26"/>
          <w:szCs w:val="26"/>
          <w:lang w:val="ru-RU"/>
        </w:rPr>
      </w:pPr>
      <w:r w:rsidRPr="00B9389E">
        <w:rPr>
          <w:rFonts w:ascii="Times New Roman" w:hAnsi="Times New Roman" w:cs="Times New Roman"/>
          <w:sz w:val="26"/>
          <w:szCs w:val="26"/>
          <w:lang w:val="ru-RU"/>
        </w:rPr>
        <w:t xml:space="preserve">                      П.Н. </w:t>
      </w:r>
      <w:proofErr w:type="spellStart"/>
      <w:r w:rsidRPr="00B9389E">
        <w:rPr>
          <w:rFonts w:ascii="Times New Roman" w:hAnsi="Times New Roman" w:cs="Times New Roman"/>
          <w:sz w:val="26"/>
          <w:szCs w:val="26"/>
          <w:lang w:val="ru-RU"/>
        </w:rPr>
        <w:t>Томшин</w:t>
      </w:r>
      <w:proofErr w:type="spellEnd"/>
      <w:r w:rsidRPr="00B9389E">
        <w:rPr>
          <w:rFonts w:ascii="Times New Roman" w:hAnsi="Times New Roman" w:cs="Times New Roman"/>
          <w:sz w:val="26"/>
          <w:szCs w:val="26"/>
          <w:lang w:val="ru-RU"/>
        </w:rPr>
        <w:t xml:space="preserve">                                                                   Н.В. Юдин</w:t>
      </w:r>
    </w:p>
    <w:p w:rsidR="00EB3BB1" w:rsidRPr="00B9389E" w:rsidRDefault="00426489" w:rsidP="00EB3BB1">
      <w:pPr>
        <w:autoSpaceDE w:val="0"/>
        <w:autoSpaceDN w:val="0"/>
        <w:adjustRightInd w:val="0"/>
        <w:ind w:left="5670"/>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lastRenderedPageBreak/>
        <w:t>Приложение к</w:t>
      </w:r>
      <w:r w:rsidR="00EB3BB1" w:rsidRPr="00EB3BB1">
        <w:rPr>
          <w:rFonts w:ascii="Times New Roman" w:hAnsi="Times New Roman" w:cs="Times New Roman"/>
          <w:sz w:val="28"/>
          <w:szCs w:val="28"/>
          <w:lang w:val="ru-RU"/>
        </w:rPr>
        <w:t xml:space="preserve"> </w:t>
      </w:r>
      <w:r w:rsidR="00EB3BB1" w:rsidRPr="00B9389E">
        <w:rPr>
          <w:rFonts w:ascii="Times New Roman" w:hAnsi="Times New Roman" w:cs="Times New Roman"/>
          <w:sz w:val="28"/>
          <w:szCs w:val="28"/>
          <w:lang w:val="ru-RU"/>
        </w:rPr>
        <w:t>решению Думы</w:t>
      </w:r>
    </w:p>
    <w:p w:rsidR="00426489" w:rsidRPr="00B9389E" w:rsidRDefault="00426489" w:rsidP="00426489">
      <w:pPr>
        <w:autoSpaceDE w:val="0"/>
        <w:autoSpaceDN w:val="0"/>
        <w:adjustRightInd w:val="0"/>
        <w:ind w:left="5670"/>
        <w:jc w:val="both"/>
        <w:rPr>
          <w:rFonts w:ascii="Times New Roman" w:hAnsi="Times New Roman" w:cs="Times New Roman"/>
          <w:sz w:val="28"/>
          <w:szCs w:val="28"/>
          <w:lang w:val="ru-RU"/>
        </w:rPr>
      </w:pPr>
      <w:bookmarkStart w:id="0" w:name="_GoBack"/>
      <w:bookmarkEnd w:id="0"/>
      <w:r w:rsidRPr="00B9389E">
        <w:rPr>
          <w:rFonts w:ascii="Times New Roman" w:hAnsi="Times New Roman" w:cs="Times New Roman"/>
          <w:sz w:val="28"/>
          <w:szCs w:val="28"/>
          <w:lang w:val="ru-RU"/>
        </w:rPr>
        <w:t xml:space="preserve">Городского округа «город Ирбит» Свердловской области </w:t>
      </w:r>
    </w:p>
    <w:p w:rsidR="00426489" w:rsidRPr="00B9389E" w:rsidRDefault="00426489" w:rsidP="00426489">
      <w:pPr>
        <w:autoSpaceDE w:val="0"/>
        <w:autoSpaceDN w:val="0"/>
        <w:adjustRightInd w:val="0"/>
        <w:ind w:left="5670"/>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 xml:space="preserve">от 27.03.2025 № </w:t>
      </w:r>
      <w:r w:rsidR="007A14D4">
        <w:rPr>
          <w:rFonts w:ascii="Times New Roman" w:hAnsi="Times New Roman" w:cs="Times New Roman"/>
          <w:sz w:val="28"/>
          <w:szCs w:val="28"/>
          <w:lang w:val="ru-RU"/>
        </w:rPr>
        <w:t>231</w:t>
      </w:r>
      <w:r w:rsidRPr="00B9389E">
        <w:rPr>
          <w:rFonts w:ascii="Times New Roman" w:hAnsi="Times New Roman" w:cs="Times New Roman"/>
          <w:sz w:val="28"/>
          <w:szCs w:val="28"/>
          <w:lang w:val="ru-RU"/>
        </w:rPr>
        <w:t xml:space="preserve"> </w:t>
      </w:r>
    </w:p>
    <w:p w:rsidR="00426489" w:rsidRPr="00B9389E" w:rsidRDefault="00426489">
      <w:pPr>
        <w:pStyle w:val="10"/>
        <w:widowControl w:val="0"/>
        <w:autoSpaceDE w:val="0"/>
        <w:spacing w:after="0" w:line="240" w:lineRule="auto"/>
        <w:jc w:val="center"/>
        <w:rPr>
          <w:rFonts w:ascii="Times New Roman" w:eastAsia="Times New Roman" w:hAnsi="Times New Roman"/>
          <w:b/>
          <w:color w:val="000000"/>
          <w:sz w:val="28"/>
          <w:szCs w:val="28"/>
          <w:lang w:eastAsia="ru-RU"/>
        </w:rPr>
      </w:pPr>
    </w:p>
    <w:p w:rsidR="00426489" w:rsidRPr="00B9389E" w:rsidRDefault="00426489">
      <w:pPr>
        <w:pStyle w:val="10"/>
        <w:widowControl w:val="0"/>
        <w:autoSpaceDE w:val="0"/>
        <w:spacing w:after="0" w:line="240" w:lineRule="auto"/>
        <w:jc w:val="center"/>
        <w:rPr>
          <w:rFonts w:ascii="Times New Roman" w:eastAsia="Times New Roman" w:hAnsi="Times New Roman"/>
          <w:b/>
          <w:color w:val="000000"/>
          <w:sz w:val="28"/>
          <w:szCs w:val="28"/>
          <w:lang w:eastAsia="ru-RU"/>
        </w:rPr>
      </w:pPr>
    </w:p>
    <w:p w:rsidR="00964D03" w:rsidRPr="00B9389E" w:rsidRDefault="00964D03">
      <w:pPr>
        <w:pStyle w:val="10"/>
        <w:widowControl w:val="0"/>
        <w:autoSpaceDE w:val="0"/>
        <w:spacing w:after="0" w:line="240" w:lineRule="auto"/>
        <w:jc w:val="center"/>
        <w:rPr>
          <w:rFonts w:ascii="Times New Roman" w:eastAsia="Times New Roman" w:hAnsi="Times New Roman"/>
          <w:b/>
          <w:color w:val="000000"/>
          <w:sz w:val="28"/>
          <w:szCs w:val="28"/>
          <w:lang w:eastAsia="ru-RU"/>
        </w:rPr>
      </w:pPr>
      <w:r w:rsidRPr="00B9389E">
        <w:rPr>
          <w:rFonts w:ascii="Times New Roman" w:eastAsia="Times New Roman" w:hAnsi="Times New Roman"/>
          <w:b/>
          <w:color w:val="000000"/>
          <w:sz w:val="28"/>
          <w:szCs w:val="28"/>
          <w:lang w:eastAsia="ru-RU"/>
        </w:rPr>
        <w:t>ПОЛОЖЕНИЕ</w:t>
      </w:r>
    </w:p>
    <w:p w:rsidR="002768D7" w:rsidRPr="007A14D4" w:rsidRDefault="002768D7">
      <w:pPr>
        <w:pStyle w:val="10"/>
        <w:widowControl w:val="0"/>
        <w:autoSpaceDE w:val="0"/>
        <w:spacing w:after="0" w:line="240" w:lineRule="auto"/>
        <w:jc w:val="center"/>
        <w:rPr>
          <w:rFonts w:ascii="Times New Roman" w:hAnsi="Times New Roman"/>
          <w:b/>
        </w:rPr>
      </w:pPr>
      <w:r w:rsidRPr="007A14D4">
        <w:rPr>
          <w:rFonts w:ascii="Times New Roman" w:eastAsia="Times New Roman" w:hAnsi="Times New Roman"/>
          <w:b/>
          <w:color w:val="000000"/>
          <w:sz w:val="28"/>
          <w:szCs w:val="28"/>
          <w:lang w:eastAsia="ru-RU"/>
        </w:rPr>
        <w:t>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«город Ирбит» Свердловской области</w:t>
      </w:r>
    </w:p>
    <w:p w:rsidR="00964D03" w:rsidRPr="00B9389E" w:rsidRDefault="00964D03" w:rsidP="004133A2">
      <w:pPr>
        <w:pStyle w:val="10"/>
        <w:widowControl w:val="0"/>
        <w:autoSpaceDE w:val="0"/>
        <w:spacing w:after="0" w:line="240" w:lineRule="auto"/>
        <w:rPr>
          <w:rFonts w:ascii="Times New Roman" w:hAnsi="Times New Roman"/>
        </w:rPr>
      </w:pPr>
      <w:r w:rsidRPr="00B9389E">
        <w:rPr>
          <w:rStyle w:val="11"/>
          <w:rFonts w:ascii="Times New Roman" w:hAnsi="Times New Roman"/>
          <w:color w:val="000000"/>
          <w:sz w:val="16"/>
          <w:szCs w:val="16"/>
        </w:rPr>
        <w:t xml:space="preserve">                                                                                                                                    </w:t>
      </w:r>
    </w:p>
    <w:p w:rsidR="003E21E5" w:rsidRPr="00B9389E" w:rsidRDefault="003E21E5" w:rsidP="003E21E5">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РАЗДЕЛ 1</w:t>
      </w:r>
    </w:p>
    <w:p w:rsidR="003E21E5" w:rsidRPr="00B9389E" w:rsidRDefault="003E21E5" w:rsidP="003E21E5">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ОБЩИЕ ПОЛОЖЕНИЯ</w:t>
      </w:r>
    </w:p>
    <w:p w:rsidR="003E21E5" w:rsidRPr="00B9389E" w:rsidRDefault="003E21E5" w:rsidP="003E21E5">
      <w:pPr>
        <w:widowControl w:val="0"/>
        <w:autoSpaceDE w:val="0"/>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numPr>
          <w:ilvl w:val="0"/>
          <w:numId w:val="2"/>
        </w:numPr>
        <w:tabs>
          <w:tab w:val="left" w:pos="993"/>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Pr="00B9389E">
        <w:rPr>
          <w:rFonts w:ascii="Times New Roman" w:eastAsia="Calibri" w:hAnsi="Times New Roman" w:cs="Times New Roman"/>
          <w:kern w:val="0"/>
          <w:sz w:val="28"/>
          <w:szCs w:val="28"/>
          <w:lang w:val="ru-RU" w:eastAsia="en-US" w:bidi="ar-SA"/>
        </w:rPr>
        <w:t xml:space="preserve">Городского округа «город Ирбит» Свердловской области </w:t>
      </w:r>
      <w:r w:rsidRPr="00B9389E">
        <w:rPr>
          <w:rFonts w:ascii="Times New Roman" w:eastAsia="Times New Roman" w:hAnsi="Times New Roman" w:cs="Times New Roman"/>
          <w:color w:val="000000"/>
          <w:kern w:val="0"/>
          <w:sz w:val="28"/>
          <w:szCs w:val="28"/>
          <w:lang w:val="ru-RU" w:eastAsia="ru-RU" w:bidi="ar-SA"/>
        </w:rPr>
        <w:t>(далее – муниципальный контроль).</w:t>
      </w:r>
    </w:p>
    <w:p w:rsidR="003E21E5" w:rsidRPr="00B9389E" w:rsidRDefault="003E21E5" w:rsidP="00D40B20">
      <w:pPr>
        <w:numPr>
          <w:ilvl w:val="0"/>
          <w:numId w:val="2"/>
        </w:numPr>
        <w:tabs>
          <w:tab w:val="left" w:pos="993"/>
        </w:tabs>
        <w:ind w:left="0" w:firstLine="709"/>
        <w:jc w:val="both"/>
        <w:rPr>
          <w:rFonts w:ascii="Times New Roman" w:eastAsia="Times New Roman" w:hAnsi="Times New Roman" w:cs="Times New Roman"/>
          <w:kern w:val="0"/>
          <w:sz w:val="28"/>
          <w:szCs w:val="28"/>
          <w:lang w:val="ru-RU" w:eastAsia="ru-RU" w:bidi="ar-SA"/>
        </w:rPr>
      </w:pPr>
      <w:proofErr w:type="gramStart"/>
      <w:r w:rsidRPr="00B9389E">
        <w:rPr>
          <w:rFonts w:ascii="Times New Roman" w:eastAsia="Times New Roman" w:hAnsi="Times New Roman" w:cs="Times New Roman"/>
          <w:color w:val="000000"/>
          <w:kern w:val="0"/>
          <w:sz w:val="28"/>
          <w:szCs w:val="28"/>
          <w:lang w:val="ru-RU" w:eastAsia="ru-RU" w:bidi="ar-SA"/>
        </w:rPr>
        <w:t xml:space="preserve">Под муниципальным контролем понимается деятельность  </w:t>
      </w:r>
      <w:r w:rsidRPr="00B9389E">
        <w:rPr>
          <w:rFonts w:ascii="Times New Roman" w:eastAsia="Times New Roman" w:hAnsi="Times New Roman" w:cs="Times New Roman"/>
          <w:kern w:val="0"/>
          <w:sz w:val="28"/>
          <w:szCs w:val="28"/>
          <w:lang w:val="ru-RU" w:eastAsia="ru-RU" w:bidi="ar-SA"/>
        </w:rPr>
        <w:t>Городского округа «город Ирбит» Свердловской области</w:t>
      </w:r>
      <w:r w:rsidRPr="00B9389E">
        <w:rPr>
          <w:rFonts w:ascii="Times New Roman" w:eastAsia="Times New Roman" w:hAnsi="Times New Roman" w:cs="Times New Roman"/>
          <w:color w:val="000000"/>
          <w:kern w:val="0"/>
          <w:sz w:val="28"/>
          <w:szCs w:val="28"/>
          <w:lang w:val="ru-RU" w:eastAsia="ru-RU" w:bidi="ar-SA"/>
        </w:rPr>
        <w:t xml:space="preserve">,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w:t>
      </w:r>
      <w:r w:rsidRPr="00B9389E">
        <w:rPr>
          <w:rFonts w:ascii="Times New Roman" w:eastAsia="Times New Roman" w:hAnsi="Times New Roman" w:cs="Times New Roman"/>
          <w:kern w:val="0"/>
          <w:sz w:val="28"/>
          <w:szCs w:val="28"/>
          <w:lang w:val="ru-RU" w:eastAsia="ru-RU" w:bidi="ar-SA"/>
        </w:rPr>
        <w:t xml:space="preserve">Городского округа «город Ирбит» Свердловской области </w:t>
      </w:r>
      <w:r w:rsidRPr="00B9389E">
        <w:rPr>
          <w:rFonts w:ascii="Times New Roman" w:eastAsia="Times New Roman" w:hAnsi="Times New Roman" w:cs="Times New Roman"/>
          <w:color w:val="000000"/>
          <w:kern w:val="0"/>
          <w:sz w:val="28"/>
          <w:szCs w:val="28"/>
          <w:lang w:val="ru-RU" w:eastAsia="ru-RU" w:bidi="ar-SA"/>
        </w:rPr>
        <w:t>по решению вопросов местного значения</w:t>
      </w:r>
      <w:r w:rsidRPr="00B9389E">
        <w:rPr>
          <w:rFonts w:ascii="Times New Roman" w:eastAsia="Times New Roman" w:hAnsi="Times New Roman" w:cs="Times New Roman"/>
          <w:color w:val="000000"/>
          <w:kern w:val="0"/>
          <w:lang w:val="ru-RU" w:eastAsia="ru-RU" w:bidi="ar-SA"/>
        </w:rPr>
        <w:t xml:space="preserve"> </w:t>
      </w:r>
      <w:r w:rsidRPr="00B9389E">
        <w:rPr>
          <w:rFonts w:ascii="Times New Roman" w:eastAsia="Times New Roman" w:hAnsi="Times New Roman" w:cs="Times New Roman"/>
          <w:color w:val="000000"/>
          <w:kern w:val="0"/>
          <w:sz w:val="28"/>
          <w:szCs w:val="28"/>
          <w:lang w:val="ru-RU" w:eastAsia="ru-RU" w:bidi="ar-SA"/>
        </w:rPr>
        <w:t>посредством профилактики нарушений обязательных требований, оценки соблюдения гражданами и организациями обязательных</w:t>
      </w:r>
      <w:proofErr w:type="gramEnd"/>
      <w:r w:rsidRPr="00B9389E">
        <w:rPr>
          <w:rFonts w:ascii="Times New Roman" w:eastAsia="Times New Roman" w:hAnsi="Times New Roman" w:cs="Times New Roman"/>
          <w:color w:val="000000"/>
          <w:kern w:val="0"/>
          <w:sz w:val="28"/>
          <w:szCs w:val="28"/>
          <w:lang w:val="ru-RU" w:eastAsia="ru-RU" w:bidi="ar-SA"/>
        </w:rPr>
        <w:t xml:space="preserve">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B9389E">
        <w:rPr>
          <w:rFonts w:ascii="Times New Roman" w:eastAsia="Times New Roman" w:hAnsi="Times New Roman" w:cs="Times New Roman"/>
          <w:kern w:val="0"/>
          <w:sz w:val="28"/>
          <w:szCs w:val="28"/>
          <w:lang w:val="ru-RU" w:eastAsia="ru-RU" w:bidi="ar-SA"/>
        </w:rPr>
        <w:t xml:space="preserve"> </w:t>
      </w:r>
    </w:p>
    <w:p w:rsidR="003E21E5" w:rsidRPr="00B9389E" w:rsidRDefault="003E21E5" w:rsidP="00902B3C">
      <w:pPr>
        <w:ind w:firstLine="709"/>
        <w:jc w:val="both"/>
        <w:rPr>
          <w:rFonts w:ascii="Times New Roman" w:eastAsia="Times New Roman" w:hAnsi="Times New Roman" w:cs="Times New Roman"/>
          <w:kern w:val="0"/>
          <w:lang w:val="ru-RU" w:eastAsia="ru-RU" w:bidi="ar-SA"/>
        </w:rPr>
      </w:pPr>
      <w:r w:rsidRPr="00B9389E">
        <w:rPr>
          <w:rFonts w:ascii="Times New Roman" w:eastAsia="Times New Roman" w:hAnsi="Times New Roman" w:cs="Times New Roman"/>
          <w:kern w:val="0"/>
          <w:sz w:val="28"/>
          <w:szCs w:val="28"/>
          <w:lang w:val="ru-RU" w:eastAsia="ru-RU" w:bidi="ar-SA"/>
        </w:rPr>
        <w:t xml:space="preserve">Перечень обязательных требований, проверка которых осуществляется при проведении муниципального контроля, размещается на официальном сайте </w:t>
      </w:r>
      <w:r w:rsidRPr="00B9389E">
        <w:rPr>
          <w:rFonts w:ascii="Times New Roman" w:eastAsia="Times New Roman" w:hAnsi="Times New Roman" w:cs="Times New Roman"/>
          <w:color w:val="000000"/>
          <w:kern w:val="0"/>
          <w:sz w:val="28"/>
          <w:szCs w:val="28"/>
          <w:lang w:val="ru-RU" w:eastAsia="ru-RU" w:bidi="ar-SA"/>
        </w:rPr>
        <w:t xml:space="preserve">администрации </w:t>
      </w:r>
      <w:r w:rsidRPr="00B9389E">
        <w:rPr>
          <w:rFonts w:ascii="Times New Roman" w:eastAsia="Times New Roman" w:hAnsi="Times New Roman" w:cs="Times New Roman"/>
          <w:kern w:val="0"/>
          <w:sz w:val="28"/>
          <w:szCs w:val="28"/>
          <w:lang w:val="ru-RU" w:eastAsia="ru-RU" w:bidi="ar-SA"/>
        </w:rPr>
        <w:t xml:space="preserve">Городского округа «город Ирбит» Свердловской области </w:t>
      </w:r>
      <w:r w:rsidRPr="00B9389E">
        <w:rPr>
          <w:rFonts w:ascii="Times New Roman" w:eastAsia="Times New Roman" w:hAnsi="Times New Roman" w:cs="Times New Roman"/>
          <w:color w:val="000000"/>
          <w:kern w:val="0"/>
          <w:sz w:val="28"/>
          <w:szCs w:val="28"/>
          <w:lang w:val="ru-RU" w:eastAsia="ru-RU" w:bidi="ar-SA"/>
        </w:rPr>
        <w:t xml:space="preserve">в информационно-телекоммуникационной сети </w:t>
      </w:r>
      <w:r w:rsidRPr="00B9389E">
        <w:rPr>
          <w:rFonts w:ascii="Times New Roman" w:eastAsia="Times New Roman" w:hAnsi="Times New Roman" w:cs="Times New Roman"/>
          <w:kern w:val="0"/>
          <w:sz w:val="28"/>
          <w:szCs w:val="28"/>
          <w:lang w:val="ru-RU" w:eastAsia="ru-RU" w:bidi="ar-SA"/>
        </w:rPr>
        <w:t>Интернет (</w:t>
      </w:r>
      <w:hyperlink r:id="rId12" w:history="1">
        <w:r w:rsidRPr="00B9389E">
          <w:rPr>
            <w:rFonts w:ascii="Times New Roman" w:eastAsia="Times New Roman" w:hAnsi="Times New Roman" w:cs="Times New Roman"/>
            <w:bCs/>
            <w:kern w:val="0"/>
            <w:sz w:val="28"/>
            <w:szCs w:val="28"/>
            <w:lang w:eastAsia="ru-RU" w:bidi="ar-SA"/>
          </w:rPr>
          <w:t>http</w:t>
        </w:r>
        <w:r w:rsidRPr="00B9389E">
          <w:rPr>
            <w:rFonts w:ascii="Times New Roman" w:eastAsia="Times New Roman" w:hAnsi="Times New Roman" w:cs="Times New Roman"/>
            <w:bCs/>
            <w:kern w:val="0"/>
            <w:sz w:val="28"/>
            <w:szCs w:val="28"/>
            <w:lang w:val="ru-RU" w:eastAsia="ru-RU" w:bidi="ar-SA"/>
          </w:rPr>
          <w:t>://</w:t>
        </w:r>
        <w:proofErr w:type="spellStart"/>
        <w:r w:rsidRPr="00B9389E">
          <w:rPr>
            <w:rFonts w:ascii="Times New Roman" w:eastAsia="Times New Roman" w:hAnsi="Times New Roman" w:cs="Times New Roman"/>
            <w:bCs/>
            <w:kern w:val="0"/>
            <w:sz w:val="28"/>
            <w:szCs w:val="28"/>
            <w:lang w:eastAsia="ru-RU" w:bidi="ar-SA"/>
          </w:rPr>
          <w:t>moirbit</w:t>
        </w:r>
        <w:proofErr w:type="spellEnd"/>
        <w:r w:rsidRPr="00B9389E">
          <w:rPr>
            <w:rFonts w:ascii="Times New Roman" w:eastAsia="Times New Roman" w:hAnsi="Times New Roman" w:cs="Times New Roman"/>
            <w:bCs/>
            <w:kern w:val="0"/>
            <w:sz w:val="28"/>
            <w:szCs w:val="28"/>
            <w:lang w:val="ru-RU" w:eastAsia="ru-RU" w:bidi="ar-SA"/>
          </w:rPr>
          <w:t>.</w:t>
        </w:r>
        <w:proofErr w:type="spellStart"/>
        <w:r w:rsidRPr="00B9389E">
          <w:rPr>
            <w:rFonts w:ascii="Times New Roman" w:eastAsia="Times New Roman" w:hAnsi="Times New Roman" w:cs="Times New Roman"/>
            <w:bCs/>
            <w:kern w:val="0"/>
            <w:sz w:val="28"/>
            <w:szCs w:val="28"/>
            <w:lang w:eastAsia="ru-RU" w:bidi="ar-SA"/>
          </w:rPr>
          <w:t>ru</w:t>
        </w:r>
        <w:proofErr w:type="spellEnd"/>
      </w:hyperlink>
      <w:r w:rsidRPr="00B9389E">
        <w:rPr>
          <w:rFonts w:ascii="Times New Roman" w:eastAsia="Times New Roman" w:hAnsi="Times New Roman" w:cs="Times New Roman"/>
          <w:kern w:val="0"/>
          <w:sz w:val="28"/>
          <w:szCs w:val="28"/>
          <w:lang w:val="ru-RU" w:eastAsia="ru-RU" w:bidi="ar-SA"/>
        </w:rPr>
        <w:t>).</w:t>
      </w:r>
    </w:p>
    <w:p w:rsidR="003E21E5" w:rsidRPr="00B9389E" w:rsidRDefault="003E21E5" w:rsidP="00902B3C">
      <w:pPr>
        <w:widowControl w:val="0"/>
        <w:numPr>
          <w:ilvl w:val="0"/>
          <w:numId w:val="2"/>
        </w:numPr>
        <w:tabs>
          <w:tab w:val="left" w:pos="993"/>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Под дорожным</w:t>
      </w:r>
      <w:r w:rsidRPr="00B9389E">
        <w:rPr>
          <w:rFonts w:ascii="Times New Roman" w:eastAsia="Calibri" w:hAnsi="Times New Roman" w:cs="Times New Roman"/>
          <w:color w:val="000000"/>
          <w:kern w:val="0"/>
          <w:sz w:val="28"/>
          <w:szCs w:val="28"/>
          <w:lang w:val="ru-RU" w:eastAsia="en-US" w:bidi="ar-SA"/>
        </w:rPr>
        <w:t xml:space="preserve">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3E21E5" w:rsidRPr="00B9389E" w:rsidRDefault="003E21E5" w:rsidP="00902B3C">
      <w:pPr>
        <w:widowControl w:val="0"/>
        <w:numPr>
          <w:ilvl w:val="0"/>
          <w:numId w:val="2"/>
        </w:numPr>
        <w:tabs>
          <w:tab w:val="left" w:pos="993"/>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3E21E5" w:rsidRPr="00B9389E" w:rsidRDefault="003E21E5" w:rsidP="00902B3C">
      <w:pPr>
        <w:widowControl w:val="0"/>
        <w:tabs>
          <w:tab w:val="left" w:pos="993"/>
        </w:tabs>
        <w:autoSpaceDE w:val="0"/>
        <w:ind w:left="709"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жизнь и здоровье граждан;</w:t>
      </w:r>
    </w:p>
    <w:p w:rsidR="003E21E5" w:rsidRPr="00B9389E" w:rsidRDefault="003E21E5" w:rsidP="00902B3C">
      <w:pPr>
        <w:widowControl w:val="0"/>
        <w:tabs>
          <w:tab w:val="left" w:pos="993"/>
        </w:tabs>
        <w:autoSpaceDE w:val="0"/>
        <w:ind w:left="709"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права, свободы и законные интересы граждан и организаций;</w:t>
      </w:r>
    </w:p>
    <w:p w:rsidR="003E21E5" w:rsidRPr="00B9389E" w:rsidRDefault="003E21E5" w:rsidP="00902B3C">
      <w:pPr>
        <w:widowControl w:val="0"/>
        <w:tabs>
          <w:tab w:val="left" w:pos="993"/>
        </w:tabs>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 xml:space="preserve">объекты транспортной инфраструктуры, как технические сооружения и </w:t>
      </w:r>
      <w:r w:rsidRPr="00B9389E">
        <w:rPr>
          <w:rFonts w:ascii="Times New Roman" w:eastAsia="Calibri" w:hAnsi="Times New Roman" w:cs="Times New Roman"/>
          <w:color w:val="000000"/>
          <w:kern w:val="0"/>
          <w:sz w:val="28"/>
          <w:szCs w:val="28"/>
          <w:highlight w:val="white"/>
          <w:lang w:val="ru-RU" w:eastAsia="en-US" w:bidi="ar-SA"/>
        </w:rPr>
        <w:lastRenderedPageBreak/>
        <w:t>имущественные комплексы;</w:t>
      </w:r>
    </w:p>
    <w:p w:rsidR="003E21E5" w:rsidRPr="00B9389E" w:rsidRDefault="003E21E5" w:rsidP="00902B3C">
      <w:pPr>
        <w:widowControl w:val="0"/>
        <w:tabs>
          <w:tab w:val="left" w:pos="993"/>
        </w:tabs>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перевозка грузов и пассажиров, как обеспечение услуг и экономическая деятельность.</w:t>
      </w:r>
    </w:p>
    <w:p w:rsidR="003E21E5" w:rsidRPr="00B9389E" w:rsidRDefault="003E21E5" w:rsidP="00902B3C">
      <w:pPr>
        <w:widowControl w:val="0"/>
        <w:numPr>
          <w:ilvl w:val="0"/>
          <w:numId w:val="2"/>
        </w:numPr>
        <w:tabs>
          <w:tab w:val="left" w:pos="993"/>
        </w:tabs>
        <w:autoSpaceDE w:val="0"/>
        <w:ind w:left="0"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Calibri" w:hAnsi="Times New Roman" w:cs="Times New Roman"/>
          <w:color w:val="000000"/>
          <w:kern w:val="0"/>
          <w:sz w:val="28"/>
          <w:szCs w:val="28"/>
          <w:lang w:val="ru-RU" w:eastAsia="en-US" w:bidi="ar-SA"/>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w:t>
      </w:r>
      <w:proofErr w:type="gramEnd"/>
      <w:r w:rsidRPr="00B9389E">
        <w:rPr>
          <w:rFonts w:ascii="Times New Roman" w:eastAsia="Calibri" w:hAnsi="Times New Roman" w:cs="Times New Roman"/>
          <w:color w:val="000000"/>
          <w:kern w:val="0"/>
          <w:sz w:val="28"/>
          <w:szCs w:val="28"/>
          <w:lang w:val="ru-RU" w:eastAsia="en-US" w:bidi="ar-SA"/>
        </w:rPr>
        <w:t xml:space="preserve"> другими муниципальными нормативными правовыми актами.</w:t>
      </w:r>
    </w:p>
    <w:p w:rsidR="003E21E5" w:rsidRPr="00B9389E" w:rsidRDefault="003E21E5" w:rsidP="00902B3C">
      <w:pPr>
        <w:widowControl w:val="0"/>
        <w:numPr>
          <w:ilvl w:val="0"/>
          <w:numId w:val="2"/>
        </w:numPr>
        <w:tabs>
          <w:tab w:val="left" w:pos="993"/>
        </w:tabs>
        <w:autoSpaceDE w:val="0"/>
        <w:ind w:left="0"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Calibri" w:hAnsi="Times New Roman" w:cs="Times New Roman"/>
          <w:color w:val="000000"/>
          <w:kern w:val="0"/>
          <w:sz w:val="28"/>
          <w:szCs w:val="28"/>
          <w:lang w:val="ru-RU" w:eastAsia="en-US" w:bidi="ar-SA"/>
        </w:rPr>
        <w:t xml:space="preserve">Органом местного самоуправления </w:t>
      </w:r>
      <w:r w:rsidRPr="00B9389E">
        <w:rPr>
          <w:rFonts w:ascii="Times New Roman" w:eastAsia="Calibri" w:hAnsi="Times New Roman" w:cs="Times New Roman"/>
          <w:kern w:val="0"/>
          <w:sz w:val="28"/>
          <w:szCs w:val="28"/>
          <w:lang w:val="ru-RU" w:eastAsia="en-US" w:bidi="ar-SA"/>
        </w:rPr>
        <w:t>Городского округа «город Ирбит» Свердловской области</w:t>
      </w:r>
      <w:r w:rsidRPr="00B9389E">
        <w:rPr>
          <w:rFonts w:ascii="Times New Roman" w:eastAsia="Calibri" w:hAnsi="Times New Roman" w:cs="Times New Roman"/>
          <w:color w:val="000000"/>
          <w:kern w:val="0"/>
          <w:sz w:val="28"/>
          <w:szCs w:val="28"/>
          <w:lang w:val="ru-RU" w:eastAsia="en-US" w:bidi="ar-SA"/>
        </w:rPr>
        <w:t>, уполномоченным на осущес</w:t>
      </w:r>
      <w:r w:rsidR="001245BD" w:rsidRPr="00B9389E">
        <w:rPr>
          <w:rFonts w:ascii="Times New Roman" w:eastAsia="Calibri" w:hAnsi="Times New Roman" w:cs="Times New Roman"/>
          <w:color w:val="000000"/>
          <w:kern w:val="0"/>
          <w:sz w:val="28"/>
          <w:szCs w:val="28"/>
          <w:lang w:val="ru-RU" w:eastAsia="en-US" w:bidi="ar-SA"/>
        </w:rPr>
        <w:t>твление муниципального контроля</w:t>
      </w:r>
      <w:r w:rsidR="001245BD" w:rsidRPr="00B9389E">
        <w:rPr>
          <w:rFonts w:ascii="Times New Roman" w:eastAsia="Times New Roman" w:hAnsi="Times New Roman" w:cs="Times New Roman"/>
          <w:color w:val="000000"/>
          <w:kern w:val="0"/>
          <w:sz w:val="28"/>
          <w:szCs w:val="28"/>
          <w:lang w:val="ru-RU" w:eastAsia="ru-RU" w:bidi="ar-SA"/>
        </w:rPr>
        <w:t xml:space="preserve"> на автомобильном транспорте, городском наземном электрическом транспорте и в дорожном хозяйстве</w:t>
      </w:r>
      <w:r w:rsidRPr="00B9389E">
        <w:rPr>
          <w:rFonts w:ascii="Times New Roman" w:eastAsia="Calibri" w:hAnsi="Times New Roman" w:cs="Times New Roman"/>
          <w:color w:val="000000"/>
          <w:kern w:val="0"/>
          <w:sz w:val="28"/>
          <w:szCs w:val="28"/>
          <w:lang w:val="ru-RU" w:eastAsia="en-US" w:bidi="ar-SA"/>
        </w:rPr>
        <w:t xml:space="preserve"> является</w:t>
      </w:r>
      <w:r w:rsidR="001245BD" w:rsidRPr="00B9389E">
        <w:rPr>
          <w:rFonts w:ascii="Times New Roman" w:eastAsia="Calibri" w:hAnsi="Times New Roman" w:cs="Times New Roman"/>
          <w:color w:val="000000"/>
          <w:kern w:val="0"/>
          <w:sz w:val="28"/>
          <w:szCs w:val="28"/>
          <w:lang w:val="ru-RU" w:eastAsia="en-US" w:bidi="ar-SA"/>
        </w:rPr>
        <w:t xml:space="preserve"> администрация</w:t>
      </w:r>
      <w:r w:rsidRPr="00B9389E">
        <w:rPr>
          <w:rFonts w:ascii="Times New Roman" w:eastAsia="Calibri" w:hAnsi="Times New Roman" w:cs="Times New Roman"/>
          <w:color w:val="000000"/>
          <w:kern w:val="0"/>
          <w:sz w:val="28"/>
          <w:szCs w:val="28"/>
          <w:lang w:val="ru-RU" w:eastAsia="en-US" w:bidi="ar-SA"/>
        </w:rPr>
        <w:t xml:space="preserve"> Городского округа «город Ирбит» Свердловской области</w:t>
      </w:r>
      <w:r w:rsidR="002F045A" w:rsidRPr="00B9389E">
        <w:rPr>
          <w:rFonts w:ascii="Times New Roman" w:eastAsia="Calibri" w:hAnsi="Times New Roman" w:cs="Times New Roman"/>
          <w:color w:val="000000"/>
          <w:kern w:val="0"/>
          <w:sz w:val="28"/>
          <w:szCs w:val="28"/>
          <w:lang w:val="ru-RU" w:eastAsia="en-US" w:bidi="ar-SA"/>
        </w:rPr>
        <w:t xml:space="preserve"> </w:t>
      </w:r>
      <w:r w:rsidRPr="00B9389E">
        <w:rPr>
          <w:rFonts w:ascii="Times New Roman" w:eastAsia="Calibri" w:hAnsi="Times New Roman" w:cs="Times New Roman"/>
          <w:color w:val="000000"/>
          <w:kern w:val="0"/>
          <w:sz w:val="28"/>
          <w:szCs w:val="28"/>
          <w:lang w:val="ru-RU" w:eastAsia="en-US" w:bidi="ar-SA"/>
        </w:rPr>
        <w:t xml:space="preserve">(далее – </w:t>
      </w:r>
      <w:r w:rsidR="002F045A" w:rsidRPr="00B9389E">
        <w:rPr>
          <w:rFonts w:ascii="Times New Roman" w:eastAsia="Calibri" w:hAnsi="Times New Roman" w:cs="Times New Roman"/>
          <w:color w:val="000000"/>
          <w:kern w:val="0"/>
          <w:sz w:val="28"/>
          <w:szCs w:val="28"/>
          <w:lang w:val="ru-RU" w:eastAsia="en-US" w:bidi="ar-SA"/>
        </w:rPr>
        <w:t xml:space="preserve">администрация, контрольный орган), </w:t>
      </w:r>
      <w:r w:rsidR="002F045A" w:rsidRPr="00B9389E">
        <w:rPr>
          <w:rFonts w:ascii="Times New Roman" w:hAnsi="Times New Roman" w:cs="Times New Roman"/>
          <w:sz w:val="28"/>
          <w:szCs w:val="28"/>
          <w:shd w:val="clear" w:color="auto" w:fill="FFFFFF"/>
          <w:lang w:val="ru-RU"/>
        </w:rPr>
        <w:t xml:space="preserve"> непосредственное осуществление муниципального контроля возлагается на специалистов </w:t>
      </w:r>
      <w:r w:rsidR="002F045A" w:rsidRPr="00B9389E">
        <w:rPr>
          <w:rFonts w:ascii="Times New Roman" w:eastAsia="Calibri" w:hAnsi="Times New Roman" w:cs="Times New Roman"/>
          <w:color w:val="000000"/>
          <w:kern w:val="0"/>
          <w:sz w:val="28"/>
          <w:szCs w:val="28"/>
          <w:lang w:val="ru-RU" w:eastAsia="en-US" w:bidi="ar-SA"/>
        </w:rPr>
        <w:t>отдела городского хозяйства администрации</w:t>
      </w:r>
      <w:r w:rsidR="002F045A" w:rsidRPr="00B9389E">
        <w:rPr>
          <w:rFonts w:ascii="Times New Roman" w:hAnsi="Times New Roman" w:cs="Times New Roman"/>
          <w:sz w:val="28"/>
          <w:szCs w:val="28"/>
          <w:shd w:val="clear" w:color="auto" w:fill="FFFFFF"/>
          <w:lang w:val="ru-RU"/>
        </w:rPr>
        <w:t>, в должностные обязанности которых в соответствии с должностной инструкцией входит осуществление муниципального</w:t>
      </w:r>
      <w:proofErr w:type="gramEnd"/>
      <w:r w:rsidR="002F045A" w:rsidRPr="00B9389E">
        <w:rPr>
          <w:rFonts w:ascii="Times New Roman" w:hAnsi="Times New Roman" w:cs="Times New Roman"/>
          <w:sz w:val="28"/>
          <w:szCs w:val="28"/>
          <w:shd w:val="clear" w:color="auto" w:fill="FFFFFF"/>
          <w:lang w:val="ru-RU"/>
        </w:rPr>
        <w:t xml:space="preserve"> контроля</w:t>
      </w:r>
      <w:r w:rsidR="002F045A" w:rsidRPr="00B9389E">
        <w:rPr>
          <w:rFonts w:ascii="Times New Roman" w:eastAsia="Times New Roman" w:hAnsi="Times New Roman" w:cs="Times New Roman"/>
          <w:color w:val="000000"/>
          <w:kern w:val="0"/>
          <w:sz w:val="28"/>
          <w:szCs w:val="28"/>
          <w:lang w:val="ru-RU" w:eastAsia="ru-RU" w:bidi="ar-SA"/>
        </w:rPr>
        <w:t xml:space="preserve"> на автомобильном транспорте, городском наземном электрическом транспорте и в дорожном хозяйстве</w:t>
      </w:r>
      <w:r w:rsidR="00F936A0" w:rsidRPr="00B9389E">
        <w:rPr>
          <w:rFonts w:ascii="Times New Roman" w:eastAsia="Times New Roman" w:hAnsi="Times New Roman" w:cs="Times New Roman"/>
          <w:color w:val="000000"/>
          <w:kern w:val="0"/>
          <w:sz w:val="28"/>
          <w:szCs w:val="28"/>
          <w:lang w:val="ru-RU" w:eastAsia="ru-RU" w:bidi="ar-SA"/>
        </w:rPr>
        <w:t xml:space="preserve"> (далее – инспектор, уполномоченные должностные лица)</w:t>
      </w:r>
      <w:r w:rsidR="002F045A" w:rsidRPr="00B9389E">
        <w:rPr>
          <w:rFonts w:ascii="Times New Roman" w:eastAsia="Times New Roman" w:hAnsi="Times New Roman" w:cs="Times New Roman"/>
          <w:color w:val="000000"/>
          <w:kern w:val="0"/>
          <w:sz w:val="28"/>
          <w:szCs w:val="28"/>
          <w:lang w:val="ru-RU" w:eastAsia="ru-RU" w:bidi="ar-SA"/>
        </w:rPr>
        <w:t>.</w:t>
      </w:r>
    </w:p>
    <w:p w:rsidR="003E21E5" w:rsidRPr="00B9389E" w:rsidRDefault="003E21E5" w:rsidP="00902B3C">
      <w:pPr>
        <w:widowControl w:val="0"/>
        <w:numPr>
          <w:ilvl w:val="0"/>
          <w:numId w:val="2"/>
        </w:numPr>
        <w:tabs>
          <w:tab w:val="left" w:pos="993"/>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 правовым актом администрации </w:t>
      </w:r>
      <w:r w:rsidRPr="00B9389E">
        <w:rPr>
          <w:rFonts w:ascii="Times New Roman" w:eastAsia="Calibri" w:hAnsi="Times New Roman" w:cs="Times New Roman"/>
          <w:kern w:val="0"/>
          <w:sz w:val="28"/>
          <w:szCs w:val="28"/>
          <w:lang w:val="ru-RU" w:eastAsia="en-US" w:bidi="ar-SA"/>
        </w:rPr>
        <w:t xml:space="preserve">Городского округа «город Ирбит» Свердловской области. </w:t>
      </w:r>
    </w:p>
    <w:p w:rsidR="003E21E5" w:rsidRPr="00B9389E" w:rsidRDefault="003E21E5" w:rsidP="00902B3C">
      <w:pPr>
        <w:widowControl w:val="0"/>
        <w:numPr>
          <w:ilvl w:val="0"/>
          <w:numId w:val="2"/>
        </w:numPr>
        <w:tabs>
          <w:tab w:val="left" w:pos="993"/>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3E21E5" w:rsidRPr="00B9389E" w:rsidRDefault="003E21E5" w:rsidP="00902B3C">
      <w:pPr>
        <w:widowControl w:val="0"/>
        <w:numPr>
          <w:ilvl w:val="0"/>
          <w:numId w:val="2"/>
        </w:numPr>
        <w:tabs>
          <w:tab w:val="left" w:pos="993"/>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rsidR="003E21E5" w:rsidRPr="00B9389E" w:rsidRDefault="003E21E5" w:rsidP="00902B3C">
      <w:pPr>
        <w:widowControl w:val="0"/>
        <w:numPr>
          <w:ilvl w:val="0"/>
          <w:numId w:val="2"/>
        </w:numPr>
        <w:tabs>
          <w:tab w:val="left" w:pos="1134"/>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w:t>
      </w:r>
      <w:r w:rsidRPr="00B9389E">
        <w:rPr>
          <w:rFonts w:ascii="Times New Roman" w:eastAsia="Calibri" w:hAnsi="Times New Roman" w:cs="Times New Roman"/>
          <w:color w:val="000000"/>
          <w:kern w:val="0"/>
          <w:sz w:val="28"/>
          <w:szCs w:val="28"/>
          <w:lang w:val="ru-RU" w:eastAsia="en-US" w:bidi="ar-SA"/>
        </w:rPr>
        <w:lastRenderedPageBreak/>
        <w:t>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3E21E5" w:rsidRPr="00B9389E" w:rsidRDefault="003E21E5" w:rsidP="00902B3C">
      <w:pPr>
        <w:widowControl w:val="0"/>
        <w:numPr>
          <w:ilvl w:val="0"/>
          <w:numId w:val="2"/>
        </w:numPr>
        <w:tabs>
          <w:tab w:val="left" w:pos="1134"/>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Предметом муниципального контроля является соблюдение обязательных требований:</w:t>
      </w:r>
    </w:p>
    <w:p w:rsidR="003E21E5" w:rsidRPr="00B9389E" w:rsidRDefault="003E21E5" w:rsidP="00902B3C">
      <w:pPr>
        <w:tabs>
          <w:tab w:val="left" w:pos="993"/>
        </w:tabs>
        <w:ind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1) в области автомобильных дорог и дорожной деятельности, установленных в отношении автомобильных дорог местного значения:</w:t>
      </w:r>
    </w:p>
    <w:p w:rsidR="003E21E5" w:rsidRPr="00B9389E" w:rsidRDefault="003E21E5" w:rsidP="00902B3C">
      <w:pPr>
        <w:tabs>
          <w:tab w:val="left" w:pos="993"/>
        </w:tabs>
        <w:ind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E21E5" w:rsidRPr="00B9389E" w:rsidRDefault="003E21E5" w:rsidP="00902B3C">
      <w:pPr>
        <w:tabs>
          <w:tab w:val="left" w:pos="993"/>
        </w:tabs>
        <w:ind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E21E5" w:rsidRPr="00B9389E" w:rsidRDefault="003E21E5" w:rsidP="00902B3C">
      <w:pPr>
        <w:widowControl w:val="0"/>
        <w:tabs>
          <w:tab w:val="left" w:pos="993"/>
        </w:tabs>
        <w:ind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транспорте и в дорожном хозяйстве в области организации регулярных перевозок.</w:t>
      </w:r>
    </w:p>
    <w:p w:rsidR="003E21E5" w:rsidRPr="00B9389E" w:rsidRDefault="003E21E5" w:rsidP="00902B3C">
      <w:pPr>
        <w:widowControl w:val="0"/>
        <w:numPr>
          <w:ilvl w:val="0"/>
          <w:numId w:val="2"/>
        </w:numPr>
        <w:tabs>
          <w:tab w:val="left" w:pos="1134"/>
        </w:tabs>
        <w:ind w:left="0"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B9389E">
        <w:rPr>
          <w:rFonts w:ascii="Times New Roman" w:eastAsia="Calibri" w:hAnsi="Times New Roman" w:cs="Times New Roman"/>
          <w:color w:val="000000"/>
          <w:kern w:val="0"/>
          <w:sz w:val="28"/>
          <w:szCs w:val="28"/>
          <w:lang w:val="ru-RU" w:eastAsia="en-US" w:bidi="ar-SA"/>
        </w:rPr>
        <w:t>содержания</w:t>
      </w:r>
      <w:proofErr w:type="gramEnd"/>
      <w:r w:rsidRPr="00B9389E">
        <w:rPr>
          <w:rFonts w:ascii="Times New Roman" w:eastAsia="Calibri" w:hAnsi="Times New Roman" w:cs="Times New Roman"/>
          <w:color w:val="000000"/>
          <w:kern w:val="0"/>
          <w:sz w:val="28"/>
          <w:szCs w:val="28"/>
          <w:lang w:val="ru-RU" w:eastAsia="en-US" w:bidi="ar-SA"/>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3E21E5" w:rsidRPr="00B9389E" w:rsidRDefault="003E21E5" w:rsidP="00902B3C">
      <w:pPr>
        <w:widowControl w:val="0"/>
        <w:numPr>
          <w:ilvl w:val="0"/>
          <w:numId w:val="2"/>
        </w:numPr>
        <w:tabs>
          <w:tab w:val="left" w:pos="1134"/>
        </w:tabs>
        <w:ind w:left="0"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Объектами муниципального контроля являются:</w:t>
      </w:r>
    </w:p>
    <w:p w:rsidR="003E21E5" w:rsidRPr="00B9389E" w:rsidRDefault="003E21E5" w:rsidP="00902B3C">
      <w:pPr>
        <w:widowControl w:val="0"/>
        <w:tabs>
          <w:tab w:val="left" w:pos="993"/>
        </w:tabs>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3E21E5" w:rsidRPr="00B9389E" w:rsidRDefault="003E21E5" w:rsidP="00902B3C">
      <w:pPr>
        <w:widowControl w:val="0"/>
        <w:tabs>
          <w:tab w:val="left" w:pos="993"/>
        </w:tabs>
        <w:ind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3E21E5" w:rsidRPr="00B9389E" w:rsidRDefault="003E21E5" w:rsidP="00902B3C">
      <w:pPr>
        <w:widowControl w:val="0"/>
        <w:tabs>
          <w:tab w:val="left" w:pos="993"/>
        </w:tabs>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транспорте и в дорожном хозяйстве в области организации регулярных перевозок;</w:t>
      </w:r>
    </w:p>
    <w:p w:rsidR="003E21E5" w:rsidRPr="00B9389E" w:rsidRDefault="003E21E5" w:rsidP="00902B3C">
      <w:pPr>
        <w:widowControl w:val="0"/>
        <w:tabs>
          <w:tab w:val="left" w:pos="993"/>
        </w:tabs>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3E21E5" w:rsidRPr="00B9389E" w:rsidRDefault="003E21E5" w:rsidP="00902B3C">
      <w:pPr>
        <w:widowControl w:val="0"/>
        <w:tabs>
          <w:tab w:val="left" w:pos="993"/>
        </w:tabs>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автомобильные дороги и дорожные сооружения на них, полосы отвода автомобильных дорог, придорожные полосы автомобильных дорог, объекты </w:t>
      </w:r>
      <w:r w:rsidRPr="00B9389E">
        <w:rPr>
          <w:rFonts w:ascii="Times New Roman" w:eastAsia="Calibri" w:hAnsi="Times New Roman" w:cs="Times New Roman"/>
          <w:color w:val="000000"/>
          <w:kern w:val="0"/>
          <w:sz w:val="28"/>
          <w:szCs w:val="28"/>
          <w:lang w:val="ru-RU" w:eastAsia="en-US" w:bidi="ar-SA"/>
        </w:rPr>
        <w:lastRenderedPageBreak/>
        <w:t>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3E21E5" w:rsidRPr="00B9389E" w:rsidRDefault="003E21E5" w:rsidP="00902B3C">
      <w:pPr>
        <w:widowControl w:val="0"/>
        <w:numPr>
          <w:ilvl w:val="0"/>
          <w:numId w:val="2"/>
        </w:numPr>
        <w:tabs>
          <w:tab w:val="left" w:pos="1134"/>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E21E5" w:rsidRPr="00B9389E" w:rsidRDefault="003E21E5" w:rsidP="00902B3C">
      <w:pPr>
        <w:widowControl w:val="0"/>
        <w:numPr>
          <w:ilvl w:val="0"/>
          <w:numId w:val="2"/>
        </w:numPr>
        <w:tabs>
          <w:tab w:val="left" w:pos="1134"/>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Контрольный орган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3E21E5" w:rsidRPr="00B9389E" w:rsidRDefault="003E21E5" w:rsidP="00902B3C">
      <w:pPr>
        <w:numPr>
          <w:ilvl w:val="0"/>
          <w:numId w:val="2"/>
        </w:numPr>
        <w:pBdr>
          <w:top w:val="none" w:sz="0" w:space="0" w:color="auto"/>
          <w:left w:val="none" w:sz="0" w:space="0" w:color="auto"/>
          <w:bottom w:val="none" w:sz="0" w:space="0" w:color="auto"/>
          <w:right w:val="none" w:sz="0" w:space="0" w:color="auto"/>
        </w:pBdr>
        <w:autoSpaceDE w:val="0"/>
        <w:autoSpaceDN w:val="0"/>
        <w:ind w:left="0"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E21E5" w:rsidRPr="00B9389E" w:rsidRDefault="00AD0DFC" w:rsidP="00902B3C">
      <w:pPr>
        <w:numPr>
          <w:ilvl w:val="0"/>
          <w:numId w:val="2"/>
        </w:numPr>
        <w:pBdr>
          <w:top w:val="none" w:sz="0" w:space="0" w:color="auto"/>
          <w:left w:val="none" w:sz="0" w:space="0" w:color="auto"/>
          <w:bottom w:val="none" w:sz="0" w:space="0" w:color="auto"/>
          <w:right w:val="none" w:sz="0" w:space="0" w:color="auto"/>
        </w:pBdr>
        <w:autoSpaceDE w:val="0"/>
        <w:autoSpaceDN w:val="0"/>
        <w:ind w:left="0" w:firstLine="709"/>
        <w:jc w:val="both"/>
        <w:textAlignment w:val="auto"/>
        <w:rPr>
          <w:rFonts w:ascii="Times New Roman" w:eastAsia="Calibri" w:hAnsi="Times New Roman" w:cs="Times New Roman"/>
          <w:kern w:val="0"/>
          <w:sz w:val="22"/>
          <w:szCs w:val="22"/>
          <w:lang w:val="ru-RU" w:eastAsia="en-US" w:bidi="ar-SA"/>
        </w:rPr>
      </w:pPr>
      <w:hyperlink r:id="rId13" w:history="1">
        <w:r w:rsidR="003E21E5" w:rsidRPr="00B9389E">
          <w:rPr>
            <w:rFonts w:ascii="Times New Roman" w:eastAsia="Calibri" w:hAnsi="Times New Roman" w:cs="Times New Roman"/>
            <w:color w:val="000000"/>
            <w:kern w:val="0"/>
            <w:sz w:val="28"/>
            <w:szCs w:val="28"/>
            <w:lang w:val="ru-RU" w:eastAsia="en-US" w:bidi="ar-SA"/>
          </w:rPr>
          <w:t>Перечень</w:t>
        </w:r>
      </w:hyperlink>
      <w:r w:rsidR="003E21E5" w:rsidRPr="00B9389E">
        <w:rPr>
          <w:rFonts w:ascii="Times New Roman" w:eastAsia="Calibri" w:hAnsi="Times New Roman" w:cs="Times New Roman"/>
          <w:color w:val="000000"/>
          <w:kern w:val="0"/>
          <w:sz w:val="28"/>
          <w:szCs w:val="28"/>
          <w:lang w:val="ru-RU" w:eastAsia="en-US" w:bidi="ar-SA"/>
        </w:rPr>
        <w:t xml:space="preserve"> указанных документов и (или) сведений, </w:t>
      </w:r>
      <w:hyperlink r:id="rId14" w:history="1">
        <w:r w:rsidR="003E21E5" w:rsidRPr="00B9389E">
          <w:rPr>
            <w:rFonts w:ascii="Times New Roman" w:eastAsia="Calibri" w:hAnsi="Times New Roman" w:cs="Times New Roman"/>
            <w:color w:val="000000"/>
            <w:kern w:val="0"/>
            <w:sz w:val="28"/>
            <w:szCs w:val="28"/>
            <w:lang w:val="ru-RU" w:eastAsia="en-US" w:bidi="ar-SA"/>
          </w:rPr>
          <w:t>порядок</w:t>
        </w:r>
      </w:hyperlink>
      <w:r w:rsidR="003E21E5" w:rsidRPr="00B9389E">
        <w:rPr>
          <w:rFonts w:ascii="Times New Roman" w:eastAsia="Calibri" w:hAnsi="Times New Roman" w:cs="Times New Roman"/>
          <w:color w:val="000000"/>
          <w:kern w:val="0"/>
          <w:sz w:val="28"/>
          <w:szCs w:val="28"/>
          <w:lang w:val="ru-RU" w:eastAsia="en-US" w:bidi="ar-SA"/>
        </w:rPr>
        <w:t xml:space="preserve"> и сроки их представления устанавливаются Правительством Российской Федерации.</w:t>
      </w:r>
    </w:p>
    <w:p w:rsidR="003E21E5" w:rsidRPr="00B9389E" w:rsidRDefault="003E21E5" w:rsidP="00902B3C">
      <w:pPr>
        <w:widowControl w:val="0"/>
        <w:tabs>
          <w:tab w:val="left" w:pos="1134"/>
        </w:tabs>
        <w:autoSpaceDE w:val="0"/>
        <w:ind w:left="709" w:firstLine="709"/>
        <w:jc w:val="both"/>
        <w:textAlignment w:val="auto"/>
        <w:rPr>
          <w:rFonts w:ascii="Times New Roman" w:eastAsia="Calibri" w:hAnsi="Times New Roman" w:cs="Times New Roman"/>
          <w:kern w:val="0"/>
          <w:sz w:val="22"/>
          <w:szCs w:val="22"/>
          <w:lang w:val="ru-RU" w:eastAsia="en-US" w:bidi="ar-SA"/>
        </w:rPr>
      </w:pPr>
    </w:p>
    <w:p w:rsidR="003E21E5" w:rsidRPr="00B9389E" w:rsidRDefault="003E21E5" w:rsidP="00D40B20">
      <w:pPr>
        <w:widowControl w:val="0"/>
        <w:autoSpaceDE w:val="0"/>
        <w:jc w:val="center"/>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РАЗДЕЛ 2</w:t>
      </w:r>
    </w:p>
    <w:p w:rsidR="003E21E5" w:rsidRPr="00B9389E" w:rsidRDefault="003E21E5" w:rsidP="00D40B20">
      <w:pPr>
        <w:widowControl w:val="0"/>
        <w:autoSpaceDE w:val="0"/>
        <w:jc w:val="center"/>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УПРАВЛЕНИЕ РИСКАМИ ПРИЧИНЕНИЯ ВРЕДА (УЩЕРБА)</w:t>
      </w:r>
    </w:p>
    <w:p w:rsidR="003E21E5" w:rsidRPr="00B9389E" w:rsidRDefault="003E21E5" w:rsidP="00D40B20">
      <w:pPr>
        <w:widowControl w:val="0"/>
        <w:autoSpaceDE w:val="0"/>
        <w:jc w:val="center"/>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ОХРАНЯЕМЫМ ЗАКОНОМ ЦЕННОСТЯМ</w:t>
      </w:r>
    </w:p>
    <w:p w:rsidR="003E21E5" w:rsidRPr="00B9389E" w:rsidRDefault="003E21E5" w:rsidP="00D40B20">
      <w:pPr>
        <w:widowControl w:val="0"/>
        <w:autoSpaceDE w:val="0"/>
        <w:jc w:val="center"/>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ПРИ ОСУЩЕСТВЛЕНИИ МУНИЦИПАЛЬНОГО КОНТРОЛЯ</w:t>
      </w:r>
    </w:p>
    <w:p w:rsidR="003E21E5" w:rsidRPr="00B9389E" w:rsidRDefault="003E21E5" w:rsidP="00902B3C">
      <w:pPr>
        <w:widowControl w:val="0"/>
        <w:autoSpaceDE w:val="0"/>
        <w:ind w:firstLine="709"/>
        <w:jc w:val="center"/>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numPr>
          <w:ilvl w:val="0"/>
          <w:numId w:val="2"/>
        </w:numPr>
        <w:autoSpaceDE w:val="0"/>
        <w:ind w:left="0"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E21E5" w:rsidRPr="00B9389E" w:rsidRDefault="003E21E5" w:rsidP="00902B3C">
      <w:pPr>
        <w:widowControl w:val="0"/>
        <w:numPr>
          <w:ilvl w:val="0"/>
          <w:numId w:val="2"/>
        </w:numPr>
        <w:autoSpaceDE w:val="0"/>
        <w:ind w:left="0"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3E21E5" w:rsidRPr="00B9389E" w:rsidRDefault="003E21E5" w:rsidP="00902B3C">
      <w:pPr>
        <w:widowControl w:val="0"/>
        <w:numPr>
          <w:ilvl w:val="0"/>
          <w:numId w:val="2"/>
        </w:numPr>
        <w:autoSpaceDE w:val="0"/>
        <w:ind w:left="0"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3E21E5" w:rsidRPr="00B9389E" w:rsidRDefault="003E21E5" w:rsidP="00902B3C">
      <w:pPr>
        <w:widowControl w:val="0"/>
        <w:numPr>
          <w:ilvl w:val="0"/>
          <w:numId w:val="2"/>
        </w:numPr>
        <w:autoSpaceDE w:val="0"/>
        <w:ind w:left="0"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3E21E5" w:rsidRPr="00B9389E" w:rsidRDefault="003E21E5" w:rsidP="00902B3C">
      <w:pPr>
        <w:widowControl w:val="0"/>
        <w:numPr>
          <w:ilvl w:val="0"/>
          <w:numId w:val="2"/>
        </w:numPr>
        <w:autoSpaceDE w:val="0"/>
        <w:ind w:left="0"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E21E5" w:rsidRPr="00B9389E" w:rsidRDefault="003E21E5" w:rsidP="00902B3C">
      <w:pPr>
        <w:widowControl w:val="0"/>
        <w:numPr>
          <w:ilvl w:val="0"/>
          <w:numId w:val="2"/>
        </w:numPr>
        <w:autoSpaceDE w:val="0"/>
        <w:ind w:left="0"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Для целей управления рисками причинения вреда (ущерба) </w:t>
      </w:r>
      <w:r w:rsidRPr="00B9389E">
        <w:rPr>
          <w:rFonts w:ascii="Times New Roman" w:eastAsia="Calibri" w:hAnsi="Times New Roman" w:cs="Times New Roman"/>
          <w:color w:val="000000"/>
          <w:kern w:val="0"/>
          <w:sz w:val="28"/>
          <w:szCs w:val="28"/>
          <w:lang w:val="ru-RU" w:eastAsia="en-US" w:bidi="ar-SA"/>
        </w:rPr>
        <w:lastRenderedPageBreak/>
        <w:t>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3E21E5" w:rsidRPr="00B9389E" w:rsidRDefault="003E21E5" w:rsidP="00902B3C">
      <w:pPr>
        <w:widowControl w:val="0"/>
        <w:autoSpaceDE w:val="0"/>
        <w:ind w:left="567"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1) средний риск;</w:t>
      </w:r>
    </w:p>
    <w:p w:rsidR="003E21E5" w:rsidRPr="00B9389E" w:rsidRDefault="003E21E5" w:rsidP="00902B3C">
      <w:pPr>
        <w:widowControl w:val="0"/>
        <w:autoSpaceDE w:val="0"/>
        <w:ind w:left="567"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2) умеренный риск;</w:t>
      </w:r>
    </w:p>
    <w:p w:rsidR="003E21E5" w:rsidRPr="00B9389E" w:rsidRDefault="003E21E5" w:rsidP="00902B3C">
      <w:pPr>
        <w:widowControl w:val="0"/>
        <w:autoSpaceDE w:val="0"/>
        <w:ind w:left="567"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3) низкий риск.</w:t>
      </w:r>
    </w:p>
    <w:p w:rsidR="0099430A" w:rsidRPr="00B9389E" w:rsidRDefault="003E21E5" w:rsidP="0099430A">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24. </w:t>
      </w:r>
      <w:proofErr w:type="gramStart"/>
      <w:r w:rsidRPr="00B9389E">
        <w:rPr>
          <w:rFonts w:ascii="Times New Roman" w:eastAsia="Calibri" w:hAnsi="Times New Roman" w:cs="Times New Roman"/>
          <w:color w:val="000000"/>
          <w:kern w:val="0"/>
          <w:sz w:val="28"/>
          <w:szCs w:val="28"/>
          <w:lang w:val="ru-RU" w:eastAsia="en-US" w:bidi="ar-SA"/>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B9389E">
        <w:rPr>
          <w:rFonts w:ascii="Times New Roman" w:eastAsia="Calibri" w:hAnsi="Times New Roman" w:cs="Times New Roman"/>
          <w:color w:val="000000"/>
          <w:kern w:val="0"/>
          <w:sz w:val="28"/>
          <w:szCs w:val="28"/>
          <w:lang w:val="ru-RU" w:eastAsia="en-US" w:bidi="ar-SA"/>
        </w:rPr>
        <w:t xml:space="preserve"> вреда (ущерба) соответствовало имеющимс</w:t>
      </w:r>
      <w:r w:rsidR="0099430A" w:rsidRPr="00B9389E">
        <w:rPr>
          <w:rFonts w:ascii="Times New Roman" w:eastAsia="Calibri" w:hAnsi="Times New Roman" w:cs="Times New Roman"/>
          <w:color w:val="000000"/>
          <w:kern w:val="0"/>
          <w:sz w:val="28"/>
          <w:szCs w:val="28"/>
          <w:lang w:val="ru-RU" w:eastAsia="en-US" w:bidi="ar-SA"/>
        </w:rPr>
        <w:t>я ресурсам контрольного органа.</w:t>
      </w:r>
    </w:p>
    <w:p w:rsidR="003E21E5" w:rsidRPr="00B9389E" w:rsidRDefault="003E21E5" w:rsidP="0099430A">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25.  В целях отнесения объектов контроля к категориям риска при осуществлении муниципального контроля устанавливаются следующие критерии риска:</w:t>
      </w:r>
    </w:p>
    <w:p w:rsidR="003E21E5" w:rsidRPr="00B9389E" w:rsidRDefault="003E21E5" w:rsidP="00902B3C">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1) к категории среднего риска относятся объекты контроля – искусственные дорожные сооружения;</w:t>
      </w:r>
    </w:p>
    <w:p w:rsidR="0099430A" w:rsidRPr="00B9389E" w:rsidRDefault="003E21E5" w:rsidP="0099430A">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w:t>
      </w:r>
      <w:r w:rsidR="0099430A" w:rsidRPr="00B9389E">
        <w:rPr>
          <w:rFonts w:ascii="Times New Roman" w:eastAsia="Calibri" w:hAnsi="Times New Roman" w:cs="Times New Roman"/>
          <w:color w:val="000000"/>
          <w:kern w:val="0"/>
          <w:sz w:val="28"/>
          <w:szCs w:val="28"/>
          <w:lang w:val="ru-RU" w:eastAsia="en-US" w:bidi="ar-SA"/>
        </w:rPr>
        <w:t>ствлению дорожной деятельности.</w:t>
      </w:r>
    </w:p>
    <w:p w:rsidR="003E21E5" w:rsidRPr="00B9389E" w:rsidRDefault="005B2996" w:rsidP="0099430A">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26</w:t>
      </w:r>
      <w:r w:rsidR="003E21E5" w:rsidRPr="00B9389E">
        <w:rPr>
          <w:rFonts w:ascii="Times New Roman" w:eastAsia="Calibri" w:hAnsi="Times New Roman" w:cs="Times New Roman"/>
          <w:color w:val="000000"/>
          <w:kern w:val="0"/>
          <w:sz w:val="28"/>
          <w:szCs w:val="28"/>
          <w:lang w:val="ru-RU" w:eastAsia="en-US" w:bidi="ar-SA"/>
        </w:rPr>
        <w:t>.   В случае если объект контроля не отнесен к определенной категории риска, он считается отнесенным к категории низкого риска.</w:t>
      </w:r>
    </w:p>
    <w:p w:rsidR="0099430A" w:rsidRPr="00B9389E" w:rsidRDefault="003E21E5" w:rsidP="0099430A">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         В целях оценки риска причинения вреда (ущерба) охраняемым законом ценностям устанавливаются индикаторы риска нарушения обязатель</w:t>
      </w:r>
      <w:r w:rsidR="005B2996" w:rsidRPr="00B9389E">
        <w:rPr>
          <w:rFonts w:ascii="Times New Roman" w:eastAsia="Calibri" w:hAnsi="Times New Roman" w:cs="Times New Roman"/>
          <w:color w:val="000000"/>
          <w:kern w:val="0"/>
          <w:sz w:val="28"/>
          <w:szCs w:val="28"/>
          <w:lang w:val="ru-RU" w:eastAsia="en-US" w:bidi="ar-SA"/>
        </w:rPr>
        <w:t>ных требований (Приложение № 1).</w:t>
      </w:r>
    </w:p>
    <w:p w:rsidR="0099430A" w:rsidRPr="00B9389E" w:rsidRDefault="005B2996" w:rsidP="0099430A">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27</w:t>
      </w:r>
      <w:r w:rsidR="003E21E5" w:rsidRPr="00B9389E">
        <w:rPr>
          <w:rFonts w:ascii="Times New Roman" w:eastAsia="Calibri" w:hAnsi="Times New Roman" w:cs="Times New Roman"/>
          <w:color w:val="000000"/>
          <w:kern w:val="0"/>
          <w:sz w:val="28"/>
          <w:szCs w:val="28"/>
          <w:lang w:val="ru-RU" w:eastAsia="en-US" w:bidi="ar-SA"/>
        </w:rPr>
        <w:t>.  Пла</w:t>
      </w:r>
      <w:r w:rsidR="002F045A" w:rsidRPr="00B9389E">
        <w:rPr>
          <w:rFonts w:ascii="Times New Roman" w:eastAsia="Calibri" w:hAnsi="Times New Roman" w:cs="Times New Roman"/>
          <w:color w:val="000000"/>
          <w:kern w:val="0"/>
          <w:sz w:val="28"/>
          <w:szCs w:val="28"/>
          <w:lang w:val="ru-RU" w:eastAsia="en-US" w:bidi="ar-SA"/>
        </w:rPr>
        <w:t xml:space="preserve">новые контрольные мероприятия </w:t>
      </w:r>
      <w:r w:rsidR="003E21E5" w:rsidRPr="00B9389E">
        <w:rPr>
          <w:rFonts w:ascii="Times New Roman" w:eastAsia="Calibri" w:hAnsi="Times New Roman" w:cs="Times New Roman"/>
          <w:color w:val="000000"/>
          <w:kern w:val="0"/>
          <w:sz w:val="28"/>
          <w:szCs w:val="28"/>
          <w:lang w:val="ru-RU" w:eastAsia="en-US" w:bidi="ar-SA"/>
        </w:rPr>
        <w:t>не проводятся.</w:t>
      </w:r>
    </w:p>
    <w:p w:rsidR="0099430A" w:rsidRPr="00B9389E" w:rsidRDefault="009A5B4A" w:rsidP="0099430A">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28. Для объектов контроля, отнесенных к категории среднего или умеренного риска, предусматривается проведение обязательных профилактических визитов в соответствии с периодичностью, установленной Правительством Р</w:t>
      </w:r>
      <w:r w:rsidR="00613B9A" w:rsidRPr="00B9389E">
        <w:rPr>
          <w:rFonts w:ascii="Times New Roman" w:eastAsia="Calibri" w:hAnsi="Times New Roman" w:cs="Times New Roman"/>
          <w:color w:val="000000"/>
          <w:kern w:val="0"/>
          <w:sz w:val="28"/>
          <w:szCs w:val="28"/>
          <w:lang w:val="ru-RU" w:eastAsia="en-US" w:bidi="ar-SA"/>
        </w:rPr>
        <w:t>оссийск</w:t>
      </w:r>
      <w:r w:rsidRPr="00B9389E">
        <w:rPr>
          <w:rFonts w:ascii="Times New Roman" w:eastAsia="Calibri" w:hAnsi="Times New Roman" w:cs="Times New Roman"/>
          <w:color w:val="000000"/>
          <w:kern w:val="0"/>
          <w:sz w:val="28"/>
          <w:szCs w:val="28"/>
          <w:lang w:val="ru-RU" w:eastAsia="en-US" w:bidi="ar-SA"/>
        </w:rPr>
        <w:t>ой Федерации</w:t>
      </w:r>
      <w:r w:rsidR="00613B9A" w:rsidRPr="00B9389E">
        <w:rPr>
          <w:rFonts w:ascii="Times New Roman" w:eastAsia="Calibri" w:hAnsi="Times New Roman" w:cs="Times New Roman"/>
          <w:color w:val="000000"/>
          <w:kern w:val="0"/>
          <w:sz w:val="28"/>
          <w:szCs w:val="28"/>
          <w:lang w:val="ru-RU" w:eastAsia="en-US" w:bidi="ar-SA"/>
        </w:rPr>
        <w:t>.</w:t>
      </w:r>
    </w:p>
    <w:p w:rsidR="0099430A" w:rsidRPr="00B9389E" w:rsidRDefault="005B2996" w:rsidP="0099430A">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2</w:t>
      </w:r>
      <w:r w:rsidR="00613B9A" w:rsidRPr="00B9389E">
        <w:rPr>
          <w:rFonts w:ascii="Times New Roman" w:eastAsia="Calibri" w:hAnsi="Times New Roman" w:cs="Times New Roman"/>
          <w:color w:val="000000"/>
          <w:kern w:val="0"/>
          <w:sz w:val="28"/>
          <w:szCs w:val="28"/>
          <w:lang w:val="ru-RU" w:eastAsia="en-US" w:bidi="ar-SA"/>
        </w:rPr>
        <w:t>9</w:t>
      </w:r>
      <w:r w:rsidR="003E21E5" w:rsidRPr="00B9389E">
        <w:rPr>
          <w:rFonts w:ascii="Times New Roman" w:eastAsia="Calibri" w:hAnsi="Times New Roman" w:cs="Times New Roman"/>
          <w:color w:val="000000"/>
          <w:kern w:val="0"/>
          <w:sz w:val="28"/>
          <w:szCs w:val="28"/>
          <w:lang w:val="ru-RU" w:eastAsia="en-US" w:bidi="ar-SA"/>
        </w:rPr>
        <w:t>. 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w:t>
      </w:r>
      <w:r w:rsidR="0099430A" w:rsidRPr="00B9389E">
        <w:rPr>
          <w:rFonts w:ascii="Times New Roman" w:eastAsia="Calibri" w:hAnsi="Times New Roman" w:cs="Times New Roman"/>
          <w:color w:val="000000"/>
          <w:kern w:val="0"/>
          <w:sz w:val="28"/>
          <w:szCs w:val="28"/>
          <w:lang w:val="ru-RU" w:eastAsia="en-US" w:bidi="ar-SA"/>
        </w:rPr>
        <w:t>я с учетом следующих критериев:</w:t>
      </w:r>
    </w:p>
    <w:p w:rsidR="0099430A" w:rsidRPr="00B9389E" w:rsidRDefault="003E21E5" w:rsidP="0099430A">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1) при выявлении соответствия объекта контроля индикаторам риска, предусмотренными подпунктами 1, 7 приложения № 1 к настоящему Положению, проводится инспекционный визит, рейд</w:t>
      </w:r>
      <w:r w:rsidR="0099430A" w:rsidRPr="00B9389E">
        <w:rPr>
          <w:rFonts w:ascii="Times New Roman" w:eastAsia="Calibri" w:hAnsi="Times New Roman" w:cs="Times New Roman"/>
          <w:color w:val="000000"/>
          <w:kern w:val="0"/>
          <w:sz w:val="28"/>
          <w:szCs w:val="28"/>
          <w:lang w:val="ru-RU" w:eastAsia="en-US" w:bidi="ar-SA"/>
        </w:rPr>
        <w:t>овый осмотр, выездная проверка;</w:t>
      </w:r>
    </w:p>
    <w:p w:rsidR="003E21E5" w:rsidRPr="00B9389E" w:rsidRDefault="003E21E5" w:rsidP="0099430A">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 2) при выявлении соответствия объекта контроля индикаторам риска, предусмотренными подпунктами 2, 3, 4, 5, 6 приложения № 1 к настоящему Положению, проводится инспекционный визит, рейдовый осмотр, документарная проверка, выездная проверка.</w:t>
      </w:r>
    </w:p>
    <w:p w:rsidR="003E21E5" w:rsidRPr="00B9389E" w:rsidRDefault="003E21E5" w:rsidP="00D40B20">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РАЗДЕЛ 3</w:t>
      </w:r>
    </w:p>
    <w:p w:rsidR="003E21E5" w:rsidRPr="00B9389E" w:rsidRDefault="003E21E5" w:rsidP="00D40B20">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lastRenderedPageBreak/>
        <w:t>ПРОФИЛАКТИКА РИСКОВ ПРИЧИНЕНИЯ ВРЕДА (УЩЕРБА)</w:t>
      </w:r>
    </w:p>
    <w:p w:rsidR="003E21E5" w:rsidRPr="00B9389E" w:rsidRDefault="003E21E5" w:rsidP="00D40B20">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ОХРАНЯЕМЫМ ЗАКОНОМ ЦЕННОСТЯМ</w:t>
      </w:r>
    </w:p>
    <w:p w:rsidR="003E21E5" w:rsidRPr="00B9389E" w:rsidRDefault="003E21E5" w:rsidP="00D40B20">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ПРИ ОСУЩЕСТВЛЕНИИ МУНИЦИПАЛЬНОГО КОНТРОЛЯ</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Глава 1. Профилактические мероприятия.</w:t>
      </w:r>
    </w:p>
    <w:p w:rsidR="003E21E5" w:rsidRPr="00B9389E" w:rsidRDefault="003E21E5" w:rsidP="00902B3C">
      <w:pPr>
        <w:ind w:firstLine="709"/>
        <w:jc w:val="both"/>
        <w:textAlignment w:val="auto"/>
        <w:rPr>
          <w:rFonts w:ascii="Times New Roman" w:eastAsia="Times New Roman" w:hAnsi="Times New Roman" w:cs="Times New Roman"/>
          <w:color w:val="000000"/>
          <w:kern w:val="0"/>
          <w:sz w:val="28"/>
          <w:szCs w:val="28"/>
          <w:lang w:val="ru-RU" w:eastAsia="ru-RU" w:bidi="ar-SA"/>
        </w:rPr>
      </w:pPr>
    </w:p>
    <w:p w:rsidR="003E21E5" w:rsidRPr="00B9389E" w:rsidRDefault="003E21E5" w:rsidP="00902B3C">
      <w:pPr>
        <w:numPr>
          <w:ilvl w:val="0"/>
          <w:numId w:val="7"/>
        </w:numPr>
        <w:tabs>
          <w:tab w:val="left" w:pos="1134"/>
        </w:tabs>
        <w:ind w:left="0"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 стимулирование добросовестного соблюдения обязательных требований</w:t>
      </w:r>
      <w:r w:rsidRPr="00B9389E">
        <w:rPr>
          <w:rFonts w:ascii="Times New Roman" w:eastAsia="Calibri" w:hAnsi="Times New Roman" w:cs="Times New Roman"/>
          <w:color w:val="000000"/>
          <w:kern w:val="0"/>
          <w:sz w:val="28"/>
          <w:szCs w:val="28"/>
          <w:lang w:val="ru-RU" w:eastAsia="en-US" w:bidi="ar-SA"/>
        </w:rPr>
        <w:t xml:space="preserve"> всеми контролируемыми лицами;</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2) устранение условий, причин и факторов, способных привести к нарушениям обязательных требований</w:t>
      </w:r>
      <w:r w:rsidRPr="00B9389E">
        <w:rPr>
          <w:rFonts w:ascii="Times New Roman" w:eastAsia="Calibri" w:hAnsi="Times New Roman" w:cs="Times New Roman"/>
          <w:color w:val="000000"/>
          <w:kern w:val="0"/>
          <w:sz w:val="28"/>
          <w:szCs w:val="28"/>
          <w:lang w:val="ru-RU" w:eastAsia="en-US" w:bidi="ar-SA"/>
        </w:rPr>
        <w:t xml:space="preserve"> </w:t>
      </w:r>
      <w:r w:rsidRPr="00B9389E">
        <w:rPr>
          <w:rFonts w:ascii="Times New Roman" w:eastAsia="Times New Roman" w:hAnsi="Times New Roman" w:cs="Times New Roman"/>
          <w:color w:val="000000"/>
          <w:kern w:val="0"/>
          <w:sz w:val="28"/>
          <w:szCs w:val="28"/>
          <w:lang w:val="ru-RU" w:eastAsia="ru-RU" w:bidi="ar-SA"/>
        </w:rPr>
        <w:t>и (или) причинению вреда (ущерба) охраняемым законом ценностям;</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3) создание условий для доведения обязательных требований до контролируемых лиц, повышение информированности о способах их соблюдения.</w:t>
      </w:r>
    </w:p>
    <w:p w:rsidR="003E21E5" w:rsidRPr="00B9389E" w:rsidRDefault="003E21E5" w:rsidP="00902B3C">
      <w:pPr>
        <w:widowControl w:val="0"/>
        <w:numPr>
          <w:ilvl w:val="0"/>
          <w:numId w:val="7"/>
        </w:numPr>
        <w:tabs>
          <w:tab w:val="left" w:pos="993"/>
          <w:tab w:val="left" w:pos="1134"/>
        </w:tabs>
        <w:autoSpaceDE w:val="0"/>
        <w:ind w:left="0"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правовым актом администрации </w:t>
      </w:r>
      <w:r w:rsidRPr="00B9389E">
        <w:rPr>
          <w:rFonts w:ascii="Times New Roman" w:eastAsia="Calibri" w:hAnsi="Times New Roman" w:cs="Times New Roman"/>
          <w:kern w:val="0"/>
          <w:sz w:val="28"/>
          <w:szCs w:val="28"/>
          <w:lang w:val="ru-RU" w:eastAsia="en-US" w:bidi="ar-SA"/>
        </w:rPr>
        <w:t xml:space="preserve">Городского округа «город Ирбит» Свердловской области </w:t>
      </w:r>
      <w:r w:rsidRPr="00B9389E">
        <w:rPr>
          <w:rFonts w:ascii="Times New Roman" w:eastAsia="Calibri" w:hAnsi="Times New Roman" w:cs="Times New Roman"/>
          <w:color w:val="000000"/>
          <w:kern w:val="0"/>
          <w:sz w:val="28"/>
          <w:szCs w:val="28"/>
          <w:lang w:val="ru-RU" w:eastAsia="en-US" w:bidi="ar-SA"/>
        </w:rPr>
        <w:t>на очередной календарный год ежегодно, не позднее 20 декабря текущего года.</w:t>
      </w:r>
    </w:p>
    <w:p w:rsidR="003E21E5" w:rsidRPr="00B9389E" w:rsidRDefault="003E21E5" w:rsidP="00902B3C">
      <w:pPr>
        <w:widowControl w:val="0"/>
        <w:numPr>
          <w:ilvl w:val="0"/>
          <w:numId w:val="7"/>
        </w:numPr>
        <w:tabs>
          <w:tab w:val="left" w:pos="993"/>
          <w:tab w:val="left" w:pos="1134"/>
        </w:tabs>
        <w:autoSpaceDE w:val="0"/>
        <w:ind w:left="0"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Утвержденная программа профилактики рисков причинения вреда размещается </w:t>
      </w:r>
      <w:r w:rsidRPr="00B9389E">
        <w:rPr>
          <w:rFonts w:ascii="Times New Roman" w:eastAsia="Times New Roman" w:hAnsi="Times New Roman" w:cs="Times New Roman"/>
          <w:color w:val="000000"/>
          <w:kern w:val="0"/>
          <w:sz w:val="28"/>
          <w:szCs w:val="28"/>
          <w:lang w:val="ru-RU" w:eastAsia="ru-RU" w:bidi="ar-SA"/>
        </w:rPr>
        <w:t xml:space="preserve">на официальном сайте администрации </w:t>
      </w:r>
      <w:r w:rsidRPr="00B9389E">
        <w:rPr>
          <w:rFonts w:ascii="Times New Roman" w:eastAsia="Calibri" w:hAnsi="Times New Roman" w:cs="Times New Roman"/>
          <w:kern w:val="0"/>
          <w:sz w:val="28"/>
          <w:szCs w:val="28"/>
          <w:lang w:val="ru-RU" w:eastAsia="en-US" w:bidi="ar-SA"/>
        </w:rPr>
        <w:t xml:space="preserve">Городского округа «город Ирбит» Свердловской области </w:t>
      </w:r>
      <w:r w:rsidRPr="00B9389E">
        <w:rPr>
          <w:rFonts w:ascii="Times New Roman" w:eastAsia="Times New Roman" w:hAnsi="Times New Roman" w:cs="Times New Roman"/>
          <w:color w:val="000000"/>
          <w:kern w:val="0"/>
          <w:sz w:val="28"/>
          <w:szCs w:val="28"/>
          <w:lang w:val="ru-RU" w:eastAsia="ru-RU" w:bidi="ar-SA"/>
        </w:rPr>
        <w:t xml:space="preserve">в информационно-телекоммуникационной сети </w:t>
      </w:r>
      <w:r w:rsidRPr="00B9389E">
        <w:rPr>
          <w:rFonts w:ascii="Times New Roman" w:eastAsia="Times New Roman" w:hAnsi="Times New Roman" w:cs="Times New Roman"/>
          <w:kern w:val="0"/>
          <w:sz w:val="28"/>
          <w:szCs w:val="28"/>
          <w:lang w:val="ru-RU" w:eastAsia="ru-RU" w:bidi="ar-SA"/>
        </w:rPr>
        <w:t>Интернет (</w:t>
      </w:r>
      <w:hyperlink r:id="rId15" w:history="1">
        <w:r w:rsidRPr="00B9389E">
          <w:rPr>
            <w:rFonts w:ascii="Times New Roman" w:eastAsia="Calibri" w:hAnsi="Times New Roman" w:cs="Times New Roman"/>
            <w:bCs/>
            <w:kern w:val="0"/>
            <w:sz w:val="28"/>
            <w:szCs w:val="28"/>
            <w:lang w:eastAsia="en-US" w:bidi="ar-SA"/>
          </w:rPr>
          <w:t>http</w:t>
        </w:r>
        <w:r w:rsidRPr="00B9389E">
          <w:rPr>
            <w:rFonts w:ascii="Times New Roman" w:eastAsia="Calibri" w:hAnsi="Times New Roman" w:cs="Times New Roman"/>
            <w:bCs/>
            <w:kern w:val="0"/>
            <w:sz w:val="28"/>
            <w:szCs w:val="28"/>
            <w:lang w:val="ru-RU" w:eastAsia="en-US" w:bidi="ar-SA"/>
          </w:rPr>
          <w:t>://</w:t>
        </w:r>
        <w:proofErr w:type="spellStart"/>
        <w:r w:rsidRPr="00B9389E">
          <w:rPr>
            <w:rFonts w:ascii="Times New Roman" w:eastAsia="Calibri" w:hAnsi="Times New Roman" w:cs="Times New Roman"/>
            <w:bCs/>
            <w:kern w:val="0"/>
            <w:sz w:val="28"/>
            <w:szCs w:val="28"/>
            <w:lang w:eastAsia="en-US" w:bidi="ar-SA"/>
          </w:rPr>
          <w:t>moirbit</w:t>
        </w:r>
        <w:proofErr w:type="spellEnd"/>
        <w:r w:rsidRPr="00B9389E">
          <w:rPr>
            <w:rFonts w:ascii="Times New Roman" w:eastAsia="Calibri" w:hAnsi="Times New Roman" w:cs="Times New Roman"/>
            <w:bCs/>
            <w:kern w:val="0"/>
            <w:sz w:val="28"/>
            <w:szCs w:val="28"/>
            <w:lang w:val="ru-RU" w:eastAsia="en-US" w:bidi="ar-SA"/>
          </w:rPr>
          <w:t>.</w:t>
        </w:r>
        <w:proofErr w:type="spellStart"/>
        <w:r w:rsidRPr="00B9389E">
          <w:rPr>
            <w:rFonts w:ascii="Times New Roman" w:eastAsia="Calibri" w:hAnsi="Times New Roman" w:cs="Times New Roman"/>
            <w:bCs/>
            <w:kern w:val="0"/>
            <w:sz w:val="28"/>
            <w:szCs w:val="28"/>
            <w:lang w:eastAsia="en-US" w:bidi="ar-SA"/>
          </w:rPr>
          <w:t>ru</w:t>
        </w:r>
        <w:proofErr w:type="spellEnd"/>
      </w:hyperlink>
      <w:r w:rsidRPr="00B9389E">
        <w:rPr>
          <w:rFonts w:ascii="Times New Roman" w:eastAsia="Times New Roman" w:hAnsi="Times New Roman" w:cs="Times New Roman"/>
          <w:kern w:val="0"/>
          <w:sz w:val="28"/>
          <w:szCs w:val="28"/>
          <w:lang w:val="ru-RU" w:eastAsia="ru-RU" w:bidi="ar-SA"/>
        </w:rPr>
        <w:t>).</w:t>
      </w:r>
    </w:p>
    <w:p w:rsidR="003E21E5" w:rsidRPr="00B9389E" w:rsidRDefault="003E21E5" w:rsidP="00902B3C">
      <w:pPr>
        <w:numPr>
          <w:ilvl w:val="0"/>
          <w:numId w:val="7"/>
        </w:numPr>
        <w:tabs>
          <w:tab w:val="left" w:pos="1134"/>
        </w:tabs>
        <w:ind w:left="0"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Times New Roman" w:hAnsi="Times New Roman" w:cs="Times New Roman"/>
          <w:color w:val="000000"/>
          <w:kern w:val="0"/>
          <w:sz w:val="28"/>
          <w:szCs w:val="28"/>
          <w:lang w:val="ru-RU" w:eastAsia="ru-RU" w:bidi="ar-SA"/>
        </w:rPr>
        <w:t>Профилактические мероприятия, предусмотренные программой профилактики</w:t>
      </w:r>
      <w:r w:rsidRPr="00B9389E">
        <w:rPr>
          <w:rFonts w:ascii="Times New Roman" w:eastAsia="Calibri" w:hAnsi="Times New Roman" w:cs="Times New Roman"/>
          <w:color w:val="000000"/>
          <w:kern w:val="0"/>
          <w:sz w:val="28"/>
          <w:szCs w:val="28"/>
          <w:lang w:val="ru-RU" w:eastAsia="en-US" w:bidi="ar-SA"/>
        </w:rPr>
        <w:t xml:space="preserve"> рисков причинения вреда</w:t>
      </w:r>
      <w:r w:rsidRPr="00B9389E">
        <w:rPr>
          <w:rFonts w:ascii="Times New Roman" w:eastAsia="Times New Roman" w:hAnsi="Times New Roman" w:cs="Times New Roman"/>
          <w:color w:val="000000"/>
          <w:kern w:val="0"/>
          <w:sz w:val="28"/>
          <w:szCs w:val="28"/>
          <w:lang w:val="ru-RU" w:eastAsia="ru-RU" w:bidi="ar-SA"/>
        </w:rPr>
        <w:t xml:space="preserve">, обязательные для проведения </w:t>
      </w:r>
      <w:r w:rsidRPr="00B9389E">
        <w:rPr>
          <w:rFonts w:ascii="Times New Roman" w:eastAsia="Calibri" w:hAnsi="Times New Roman" w:cs="Times New Roman"/>
          <w:color w:val="000000"/>
          <w:kern w:val="0"/>
          <w:sz w:val="28"/>
          <w:szCs w:val="28"/>
          <w:lang w:val="ru-RU" w:eastAsia="en-US" w:bidi="ar-SA"/>
        </w:rPr>
        <w:t>уполномоченными органами</w:t>
      </w:r>
      <w:r w:rsidRPr="00B9389E">
        <w:rPr>
          <w:rFonts w:ascii="Times New Roman" w:eastAsia="Times New Roman" w:hAnsi="Times New Roman" w:cs="Times New Roman"/>
          <w:color w:val="000000"/>
          <w:kern w:val="0"/>
          <w:sz w:val="28"/>
          <w:szCs w:val="28"/>
          <w:lang w:val="ru-RU" w:eastAsia="ru-RU" w:bidi="ar-SA"/>
        </w:rPr>
        <w:t>.</w:t>
      </w:r>
    </w:p>
    <w:p w:rsidR="003E21E5" w:rsidRPr="00B9389E" w:rsidRDefault="003E21E5" w:rsidP="00902B3C">
      <w:pPr>
        <w:numPr>
          <w:ilvl w:val="0"/>
          <w:numId w:val="7"/>
        </w:numPr>
        <w:tabs>
          <w:tab w:val="left" w:pos="1134"/>
        </w:tabs>
        <w:ind w:left="0"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Calibri" w:hAnsi="Times New Roman" w:cs="Times New Roman"/>
          <w:color w:val="000000"/>
          <w:kern w:val="0"/>
          <w:sz w:val="28"/>
          <w:szCs w:val="28"/>
          <w:lang w:val="ru-RU" w:eastAsia="en-US" w:bidi="ar-SA"/>
        </w:rPr>
        <w:t>Контрольный орган</w:t>
      </w:r>
      <w:r w:rsidRPr="00B9389E">
        <w:rPr>
          <w:rFonts w:ascii="Times New Roman" w:eastAsia="Times New Roman" w:hAnsi="Times New Roman" w:cs="Times New Roman"/>
          <w:color w:val="000000"/>
          <w:kern w:val="0"/>
          <w:sz w:val="28"/>
          <w:szCs w:val="28"/>
          <w:lang w:val="ru-RU" w:eastAsia="ru-RU" w:bidi="ar-SA"/>
        </w:rPr>
        <w:t xml:space="preserve"> может проводить профилактические мероприятия, не предусмотренные программой профилактики</w:t>
      </w:r>
      <w:r w:rsidRPr="00B9389E">
        <w:rPr>
          <w:rFonts w:ascii="Times New Roman" w:eastAsia="Calibri" w:hAnsi="Times New Roman" w:cs="Times New Roman"/>
          <w:color w:val="000000"/>
          <w:kern w:val="0"/>
          <w:sz w:val="28"/>
          <w:szCs w:val="28"/>
          <w:lang w:val="ru-RU" w:eastAsia="en-US" w:bidi="ar-SA"/>
        </w:rPr>
        <w:t xml:space="preserve"> рисков причинения вреда</w:t>
      </w:r>
      <w:r w:rsidRPr="00B9389E">
        <w:rPr>
          <w:rFonts w:ascii="Times New Roman" w:eastAsia="Times New Roman" w:hAnsi="Times New Roman" w:cs="Times New Roman"/>
          <w:color w:val="000000"/>
          <w:kern w:val="0"/>
          <w:sz w:val="28"/>
          <w:szCs w:val="28"/>
          <w:lang w:val="ru-RU" w:eastAsia="ru-RU" w:bidi="ar-SA"/>
        </w:rPr>
        <w:t>.</w:t>
      </w:r>
    </w:p>
    <w:p w:rsidR="003E21E5" w:rsidRPr="00B9389E" w:rsidRDefault="003E21E5" w:rsidP="00902B3C">
      <w:pPr>
        <w:numPr>
          <w:ilvl w:val="0"/>
          <w:numId w:val="7"/>
        </w:numPr>
        <w:tabs>
          <w:tab w:val="left" w:pos="1134"/>
        </w:tabs>
        <w:ind w:left="0" w:firstLine="709"/>
        <w:jc w:val="both"/>
        <w:textAlignment w:val="auto"/>
        <w:rPr>
          <w:rFonts w:ascii="Times New Roman" w:eastAsia="Calibri" w:hAnsi="Times New Roman" w:cs="Times New Roman"/>
          <w:kern w:val="0"/>
          <w:sz w:val="20"/>
          <w:szCs w:val="20"/>
          <w:lang w:val="ru-RU" w:eastAsia="en-US" w:bidi="ar-SA"/>
        </w:rPr>
      </w:pPr>
      <w:r w:rsidRPr="00B9389E">
        <w:rPr>
          <w:rFonts w:ascii="Times New Roman" w:eastAsia="Times New Roman" w:hAnsi="Times New Roman" w:cs="Times New Roman"/>
          <w:color w:val="000000"/>
          <w:kern w:val="0"/>
          <w:sz w:val="28"/>
          <w:szCs w:val="28"/>
          <w:lang w:val="ru-RU" w:eastAsia="ru-RU" w:bidi="ar-SA"/>
        </w:rPr>
        <w:t>При</w:t>
      </w:r>
      <w:r w:rsidRPr="00B9389E">
        <w:rPr>
          <w:rFonts w:ascii="Times New Roman" w:eastAsia="Calibri" w:hAnsi="Times New Roman" w:cs="Times New Roman"/>
          <w:color w:val="000000"/>
          <w:kern w:val="0"/>
          <w:sz w:val="28"/>
          <w:szCs w:val="28"/>
          <w:lang w:val="ru-RU" w:eastAsia="en-US" w:bidi="ar-SA"/>
        </w:rPr>
        <w:t xml:space="preserve"> осуществлении муниципального контроля контрольным органом проводится следующие профилактические мероприятия:</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 информирование;</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2) объявление предостережения о недопустимости нарушений обязательных требований</w:t>
      </w:r>
      <w:r w:rsidRPr="00B9389E">
        <w:rPr>
          <w:rFonts w:ascii="Times New Roman" w:eastAsia="Calibri" w:hAnsi="Times New Roman" w:cs="Times New Roman"/>
          <w:color w:val="000000"/>
          <w:kern w:val="0"/>
          <w:sz w:val="28"/>
          <w:szCs w:val="28"/>
          <w:lang w:val="ru-RU" w:eastAsia="en-US" w:bidi="ar-SA"/>
        </w:rPr>
        <w:t xml:space="preserve"> </w:t>
      </w:r>
      <w:r w:rsidRPr="00B9389E">
        <w:rPr>
          <w:rFonts w:ascii="Times New Roman" w:eastAsia="Times New Roman" w:hAnsi="Times New Roman" w:cs="Times New Roman"/>
          <w:color w:val="000000"/>
          <w:kern w:val="0"/>
          <w:sz w:val="28"/>
          <w:szCs w:val="28"/>
          <w:lang w:val="ru-RU" w:eastAsia="ru-RU" w:bidi="ar-SA"/>
        </w:rPr>
        <w:t xml:space="preserve">(далее </w:t>
      </w:r>
      <w:r w:rsidRPr="00B9389E">
        <w:rPr>
          <w:rFonts w:ascii="Times New Roman" w:eastAsia="Calibri" w:hAnsi="Times New Roman" w:cs="Times New Roman"/>
          <w:color w:val="000000"/>
          <w:kern w:val="0"/>
          <w:sz w:val="28"/>
          <w:szCs w:val="28"/>
          <w:lang w:val="ru-RU" w:eastAsia="en-US" w:bidi="ar-SA"/>
        </w:rPr>
        <w:t xml:space="preserve">– </w:t>
      </w:r>
      <w:r w:rsidRPr="00B9389E">
        <w:rPr>
          <w:rFonts w:ascii="Times New Roman" w:eastAsia="Times New Roman" w:hAnsi="Times New Roman" w:cs="Times New Roman"/>
          <w:color w:val="000000"/>
          <w:kern w:val="0"/>
          <w:sz w:val="28"/>
          <w:szCs w:val="28"/>
          <w:lang w:val="ru-RU" w:eastAsia="ru-RU" w:bidi="ar-SA"/>
        </w:rPr>
        <w:t>предостережение);</w:t>
      </w:r>
    </w:p>
    <w:p w:rsidR="003E21E5" w:rsidRPr="00B9389E" w:rsidRDefault="007D5589" w:rsidP="00902B3C">
      <w:pPr>
        <w:widowControl w:val="0"/>
        <w:shd w:val="clear" w:color="auto" w:fill="FFFFFF"/>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3) консультирование;</w:t>
      </w:r>
    </w:p>
    <w:p w:rsidR="007D5589" w:rsidRPr="00B9389E" w:rsidRDefault="007D5589"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4) профилактический визит.</w:t>
      </w:r>
    </w:p>
    <w:p w:rsidR="003E21E5" w:rsidRPr="00B9389E" w:rsidRDefault="003E21E5" w:rsidP="00902B3C">
      <w:pPr>
        <w:widowControl w:val="0"/>
        <w:numPr>
          <w:ilvl w:val="0"/>
          <w:numId w:val="7"/>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В случае</w:t>
      </w:r>
      <w:proofErr w:type="gramStart"/>
      <w:r w:rsidRPr="00B9389E">
        <w:rPr>
          <w:rFonts w:ascii="Times New Roman" w:eastAsia="Times New Roman" w:hAnsi="Times New Roman" w:cs="Times New Roman"/>
          <w:color w:val="000000"/>
          <w:kern w:val="0"/>
          <w:sz w:val="28"/>
          <w:szCs w:val="28"/>
          <w:lang w:val="ru-RU" w:eastAsia="ru-RU" w:bidi="ar-SA"/>
        </w:rPr>
        <w:t>,</w:t>
      </w:r>
      <w:proofErr w:type="gramEnd"/>
      <w:r w:rsidRPr="00B9389E">
        <w:rPr>
          <w:rFonts w:ascii="Times New Roman" w:eastAsia="Times New Roman" w:hAnsi="Times New Roman" w:cs="Times New Roman"/>
          <w:color w:val="000000"/>
          <w:kern w:val="0"/>
          <w:sz w:val="28"/>
          <w:szCs w:val="28"/>
          <w:lang w:val="ru-RU" w:eastAsia="ru-RU" w:bidi="ar-SA"/>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w:t>
      </w:r>
      <w:r w:rsidRPr="00B9389E">
        <w:rPr>
          <w:rFonts w:ascii="Times New Roman" w:eastAsia="Times New Roman" w:hAnsi="Times New Roman" w:cs="Times New Roman"/>
          <w:color w:val="000000"/>
          <w:kern w:val="0"/>
          <w:sz w:val="28"/>
          <w:szCs w:val="28"/>
          <w:lang w:val="ru-RU" w:eastAsia="ru-RU" w:bidi="ar-SA"/>
        </w:rPr>
        <w:lastRenderedPageBreak/>
        <w:t>(заместителю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rsidR="003E21E5" w:rsidRPr="00B9389E" w:rsidRDefault="003E21E5" w:rsidP="00902B3C">
      <w:pPr>
        <w:widowControl w:val="0"/>
        <w:numPr>
          <w:ilvl w:val="0"/>
          <w:numId w:val="7"/>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3E21E5" w:rsidRPr="00B9389E" w:rsidRDefault="003E21E5" w:rsidP="00902B3C">
      <w:pPr>
        <w:widowControl w:val="0"/>
        <w:numPr>
          <w:ilvl w:val="0"/>
          <w:numId w:val="7"/>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Информирование осуществляется посредством размещения соответствующих сведений на официальном сайте администрации </w:t>
      </w:r>
      <w:r w:rsidRPr="00B9389E">
        <w:rPr>
          <w:rFonts w:ascii="Times New Roman" w:eastAsia="Calibri" w:hAnsi="Times New Roman" w:cs="Times New Roman"/>
          <w:kern w:val="0"/>
          <w:sz w:val="28"/>
          <w:szCs w:val="28"/>
          <w:lang w:val="ru-RU" w:eastAsia="en-US" w:bidi="ar-SA"/>
        </w:rPr>
        <w:t xml:space="preserve">Городского округа «город Ирбит» Свердловской области </w:t>
      </w:r>
      <w:r w:rsidRPr="00B9389E">
        <w:rPr>
          <w:rFonts w:ascii="Times New Roman" w:eastAsia="Times New Roman" w:hAnsi="Times New Roman" w:cs="Times New Roman"/>
          <w:color w:val="000000"/>
          <w:kern w:val="0"/>
          <w:sz w:val="28"/>
          <w:szCs w:val="28"/>
          <w:lang w:val="ru-RU" w:eastAsia="ru-RU" w:bidi="ar-SA"/>
        </w:rPr>
        <w:t>в информационно-телекоммуникационной сети Интернет (</w:t>
      </w:r>
      <w:hyperlink r:id="rId16" w:history="1">
        <w:r w:rsidRPr="00B9389E">
          <w:rPr>
            <w:rFonts w:ascii="Times New Roman" w:eastAsia="Calibri" w:hAnsi="Times New Roman" w:cs="Times New Roman"/>
            <w:bCs/>
            <w:kern w:val="0"/>
            <w:sz w:val="28"/>
            <w:szCs w:val="28"/>
            <w:lang w:eastAsia="en-US" w:bidi="ar-SA"/>
          </w:rPr>
          <w:t>http</w:t>
        </w:r>
        <w:r w:rsidRPr="00B9389E">
          <w:rPr>
            <w:rFonts w:ascii="Times New Roman" w:eastAsia="Calibri" w:hAnsi="Times New Roman" w:cs="Times New Roman"/>
            <w:bCs/>
            <w:kern w:val="0"/>
            <w:sz w:val="28"/>
            <w:szCs w:val="28"/>
            <w:lang w:val="ru-RU" w:eastAsia="en-US" w:bidi="ar-SA"/>
          </w:rPr>
          <w:t>://</w:t>
        </w:r>
        <w:proofErr w:type="spellStart"/>
        <w:r w:rsidRPr="00B9389E">
          <w:rPr>
            <w:rFonts w:ascii="Times New Roman" w:eastAsia="Calibri" w:hAnsi="Times New Roman" w:cs="Times New Roman"/>
            <w:bCs/>
            <w:kern w:val="0"/>
            <w:sz w:val="28"/>
            <w:szCs w:val="28"/>
            <w:lang w:eastAsia="en-US" w:bidi="ar-SA"/>
          </w:rPr>
          <w:t>moirbit</w:t>
        </w:r>
        <w:proofErr w:type="spellEnd"/>
        <w:r w:rsidRPr="00B9389E">
          <w:rPr>
            <w:rFonts w:ascii="Times New Roman" w:eastAsia="Calibri" w:hAnsi="Times New Roman" w:cs="Times New Roman"/>
            <w:bCs/>
            <w:kern w:val="0"/>
            <w:sz w:val="28"/>
            <w:szCs w:val="28"/>
            <w:lang w:val="ru-RU" w:eastAsia="en-US" w:bidi="ar-SA"/>
          </w:rPr>
          <w:t>.</w:t>
        </w:r>
        <w:proofErr w:type="spellStart"/>
        <w:r w:rsidRPr="00B9389E">
          <w:rPr>
            <w:rFonts w:ascii="Times New Roman" w:eastAsia="Calibri" w:hAnsi="Times New Roman" w:cs="Times New Roman"/>
            <w:bCs/>
            <w:kern w:val="0"/>
            <w:sz w:val="28"/>
            <w:szCs w:val="28"/>
            <w:lang w:eastAsia="en-US" w:bidi="ar-SA"/>
          </w:rPr>
          <w:t>ru</w:t>
        </w:r>
        <w:proofErr w:type="spellEnd"/>
      </w:hyperlink>
      <w:r w:rsidRPr="00B9389E">
        <w:rPr>
          <w:rFonts w:ascii="Times New Roman" w:eastAsia="Times New Roman" w:hAnsi="Times New Roman" w:cs="Times New Roman"/>
          <w:color w:val="000000"/>
          <w:kern w:val="0"/>
          <w:sz w:val="28"/>
          <w:szCs w:val="28"/>
          <w:lang w:val="ru-RU" w:eastAsia="ru-RU" w:bidi="ar-SA"/>
        </w:rPr>
        <w:t>), в средствах массовой информации и в иных формах.</w:t>
      </w:r>
    </w:p>
    <w:p w:rsidR="003E21E5" w:rsidRPr="00B9389E" w:rsidRDefault="003E21E5" w:rsidP="00902B3C">
      <w:pPr>
        <w:widowControl w:val="0"/>
        <w:numPr>
          <w:ilvl w:val="0"/>
          <w:numId w:val="7"/>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Контрольный орган обязан размещать и поддерживать в актуальном состоянии на официальном сайте администрации </w:t>
      </w:r>
      <w:r w:rsidRPr="00B9389E">
        <w:rPr>
          <w:rFonts w:ascii="Times New Roman" w:eastAsia="Calibri" w:hAnsi="Times New Roman" w:cs="Times New Roman"/>
          <w:kern w:val="0"/>
          <w:sz w:val="28"/>
          <w:szCs w:val="28"/>
          <w:lang w:val="ru-RU" w:eastAsia="en-US" w:bidi="ar-SA"/>
        </w:rPr>
        <w:t xml:space="preserve">Городского округа «город Ирбит» Свердловской области </w:t>
      </w:r>
      <w:r w:rsidRPr="00B9389E">
        <w:rPr>
          <w:rFonts w:ascii="Times New Roman" w:eastAsia="Times New Roman" w:hAnsi="Times New Roman" w:cs="Times New Roman"/>
          <w:color w:val="000000"/>
          <w:kern w:val="0"/>
          <w:sz w:val="28"/>
          <w:szCs w:val="28"/>
          <w:lang w:val="ru-RU" w:eastAsia="ru-RU" w:bidi="ar-SA"/>
        </w:rPr>
        <w:t>в информационно-телекоммуникационной сети Интернет (</w:t>
      </w:r>
      <w:hyperlink r:id="rId17" w:history="1">
        <w:r w:rsidRPr="00B9389E">
          <w:rPr>
            <w:rFonts w:ascii="Times New Roman" w:eastAsia="Calibri" w:hAnsi="Times New Roman" w:cs="Times New Roman"/>
            <w:bCs/>
            <w:kern w:val="0"/>
            <w:sz w:val="28"/>
            <w:szCs w:val="28"/>
            <w:lang w:eastAsia="en-US" w:bidi="ar-SA"/>
          </w:rPr>
          <w:t>http</w:t>
        </w:r>
        <w:r w:rsidRPr="00B9389E">
          <w:rPr>
            <w:rFonts w:ascii="Times New Roman" w:eastAsia="Calibri" w:hAnsi="Times New Roman" w:cs="Times New Roman"/>
            <w:bCs/>
            <w:kern w:val="0"/>
            <w:sz w:val="28"/>
            <w:szCs w:val="28"/>
            <w:lang w:val="ru-RU" w:eastAsia="en-US" w:bidi="ar-SA"/>
          </w:rPr>
          <w:t>://</w:t>
        </w:r>
        <w:proofErr w:type="spellStart"/>
        <w:r w:rsidRPr="00B9389E">
          <w:rPr>
            <w:rFonts w:ascii="Times New Roman" w:eastAsia="Calibri" w:hAnsi="Times New Roman" w:cs="Times New Roman"/>
            <w:bCs/>
            <w:kern w:val="0"/>
            <w:sz w:val="28"/>
            <w:szCs w:val="28"/>
            <w:lang w:eastAsia="en-US" w:bidi="ar-SA"/>
          </w:rPr>
          <w:t>moirbit</w:t>
        </w:r>
        <w:proofErr w:type="spellEnd"/>
        <w:r w:rsidRPr="00B9389E">
          <w:rPr>
            <w:rFonts w:ascii="Times New Roman" w:eastAsia="Calibri" w:hAnsi="Times New Roman" w:cs="Times New Roman"/>
            <w:bCs/>
            <w:kern w:val="0"/>
            <w:sz w:val="28"/>
            <w:szCs w:val="28"/>
            <w:lang w:val="ru-RU" w:eastAsia="en-US" w:bidi="ar-SA"/>
          </w:rPr>
          <w:t>.</w:t>
        </w:r>
        <w:proofErr w:type="spellStart"/>
        <w:r w:rsidRPr="00B9389E">
          <w:rPr>
            <w:rFonts w:ascii="Times New Roman" w:eastAsia="Calibri" w:hAnsi="Times New Roman" w:cs="Times New Roman"/>
            <w:bCs/>
            <w:kern w:val="0"/>
            <w:sz w:val="28"/>
            <w:szCs w:val="28"/>
            <w:lang w:eastAsia="en-US" w:bidi="ar-SA"/>
          </w:rPr>
          <w:t>ru</w:t>
        </w:r>
        <w:proofErr w:type="spellEnd"/>
      </w:hyperlink>
      <w:r w:rsidRPr="00B9389E">
        <w:rPr>
          <w:rFonts w:ascii="Times New Roman" w:eastAsia="Times New Roman" w:hAnsi="Times New Roman" w:cs="Times New Roman"/>
          <w:color w:val="000000"/>
          <w:kern w:val="0"/>
          <w:sz w:val="28"/>
          <w:szCs w:val="28"/>
          <w:lang w:val="ru-RU" w:eastAsia="ru-RU" w:bidi="ar-SA"/>
        </w:rPr>
        <w:t>):</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 тексты нормативных правовых актов, регулирующих осуществление муниципального контроля;</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E21E5" w:rsidRPr="00B9389E" w:rsidRDefault="00621B1B"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4</w:t>
      </w:r>
      <w:r w:rsidR="003E21E5" w:rsidRPr="00B9389E">
        <w:rPr>
          <w:rFonts w:ascii="Times New Roman" w:eastAsia="Times New Roman" w:hAnsi="Times New Roman" w:cs="Times New Roman"/>
          <w:color w:val="000000"/>
          <w:kern w:val="0"/>
          <w:sz w:val="28"/>
          <w:szCs w:val="28"/>
          <w:lang w:val="ru-RU" w:eastAsia="ru-RU" w:bidi="ar-SA"/>
        </w:rPr>
        <w:t>) перечень индикаторов риска нарушения обязательных требований, порядок отнесения объектов контроля к категориям риска;</w:t>
      </w:r>
    </w:p>
    <w:p w:rsidR="003E21E5" w:rsidRPr="00B9389E" w:rsidRDefault="00621B1B"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5</w:t>
      </w:r>
      <w:r w:rsidR="003E21E5" w:rsidRPr="00B9389E">
        <w:rPr>
          <w:rFonts w:ascii="Times New Roman" w:eastAsia="Times New Roman" w:hAnsi="Times New Roman" w:cs="Times New Roman"/>
          <w:color w:val="000000"/>
          <w:kern w:val="0"/>
          <w:sz w:val="28"/>
          <w:szCs w:val="28"/>
          <w:lang w:val="ru-RU" w:eastAsia="ru-RU" w:bidi="ar-SA"/>
        </w:rPr>
        <w:t>)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3E21E5" w:rsidRPr="00B9389E" w:rsidRDefault="00621B1B"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6</w:t>
      </w:r>
      <w:r w:rsidR="003E21E5" w:rsidRPr="00B9389E">
        <w:rPr>
          <w:rFonts w:ascii="Times New Roman" w:eastAsia="Times New Roman" w:hAnsi="Times New Roman" w:cs="Times New Roman"/>
          <w:color w:val="000000"/>
          <w:kern w:val="0"/>
          <w:sz w:val="28"/>
          <w:szCs w:val="28"/>
          <w:lang w:val="ru-RU" w:eastAsia="ru-RU" w:bidi="ar-SA"/>
        </w:rPr>
        <w:t>) исчерпывающий перечень сведений, которые могут запрашиваться контрольным органом у контролируемого лица;</w:t>
      </w:r>
    </w:p>
    <w:p w:rsidR="003E21E5" w:rsidRPr="00B9389E" w:rsidRDefault="00621B1B"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7</w:t>
      </w:r>
      <w:r w:rsidR="003E21E5" w:rsidRPr="00B9389E">
        <w:rPr>
          <w:rFonts w:ascii="Times New Roman" w:eastAsia="Times New Roman" w:hAnsi="Times New Roman" w:cs="Times New Roman"/>
          <w:color w:val="000000"/>
          <w:kern w:val="0"/>
          <w:sz w:val="28"/>
          <w:szCs w:val="28"/>
          <w:lang w:val="ru-RU" w:eastAsia="ru-RU" w:bidi="ar-SA"/>
        </w:rPr>
        <w:t>) сведения о способах получения консультаций по вопросам соблюдения обязательных требований;</w:t>
      </w:r>
    </w:p>
    <w:p w:rsidR="003E21E5" w:rsidRPr="00B9389E" w:rsidRDefault="00621B1B"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8</w:t>
      </w:r>
      <w:r w:rsidR="003E21E5" w:rsidRPr="00B9389E">
        <w:rPr>
          <w:rFonts w:ascii="Times New Roman" w:eastAsia="Times New Roman" w:hAnsi="Times New Roman" w:cs="Times New Roman"/>
          <w:color w:val="000000"/>
          <w:kern w:val="0"/>
          <w:sz w:val="28"/>
          <w:szCs w:val="28"/>
          <w:lang w:val="ru-RU" w:eastAsia="ru-RU" w:bidi="ar-SA"/>
        </w:rPr>
        <w:t>) сведения о применении контрольным (надзорным) органом мер стимулирования добросовестности контролируемых лиц;</w:t>
      </w:r>
    </w:p>
    <w:p w:rsidR="003E21E5" w:rsidRPr="00B9389E" w:rsidRDefault="00621B1B"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9</w:t>
      </w:r>
      <w:r w:rsidR="003E21E5" w:rsidRPr="00B9389E">
        <w:rPr>
          <w:rFonts w:ascii="Times New Roman" w:eastAsia="Times New Roman" w:hAnsi="Times New Roman" w:cs="Times New Roman"/>
          <w:color w:val="000000"/>
          <w:kern w:val="0"/>
          <w:sz w:val="28"/>
          <w:szCs w:val="28"/>
          <w:lang w:val="ru-RU" w:eastAsia="ru-RU" w:bidi="ar-SA"/>
        </w:rPr>
        <w:t>) сведения о порядке досудебного обжалования решений контрольного (надзорного) органа, действий (бездействия) его должностных лиц;</w:t>
      </w:r>
    </w:p>
    <w:p w:rsidR="003E21E5" w:rsidRPr="00B9389E" w:rsidRDefault="00621B1B"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10</w:t>
      </w:r>
      <w:r w:rsidR="003E21E5" w:rsidRPr="00B9389E">
        <w:rPr>
          <w:rFonts w:ascii="Times New Roman" w:eastAsia="Times New Roman" w:hAnsi="Times New Roman" w:cs="Times New Roman"/>
          <w:color w:val="000000"/>
          <w:kern w:val="0"/>
          <w:sz w:val="28"/>
          <w:szCs w:val="28"/>
          <w:lang w:val="ru-RU" w:eastAsia="ru-RU" w:bidi="ar-SA"/>
        </w:rPr>
        <w:t>) доклады, содержащие результаты обобщения правоприменительной практики контрольного (надзорного) органа</w:t>
      </w:r>
      <w:r w:rsidRPr="00B9389E">
        <w:rPr>
          <w:rFonts w:ascii="Times New Roman" w:eastAsia="Times New Roman" w:hAnsi="Times New Roman" w:cs="Times New Roman"/>
          <w:color w:val="000000"/>
          <w:kern w:val="0"/>
          <w:sz w:val="28"/>
          <w:szCs w:val="28"/>
          <w:lang w:val="ru-RU" w:eastAsia="ru-RU" w:bidi="ar-SA"/>
        </w:rPr>
        <w:t xml:space="preserve"> (при необходимости)</w:t>
      </w:r>
      <w:r w:rsidR="003E21E5" w:rsidRPr="00B9389E">
        <w:rPr>
          <w:rFonts w:ascii="Times New Roman" w:eastAsia="Times New Roman" w:hAnsi="Times New Roman" w:cs="Times New Roman"/>
          <w:color w:val="000000"/>
          <w:kern w:val="0"/>
          <w:sz w:val="28"/>
          <w:szCs w:val="28"/>
          <w:lang w:val="ru-RU" w:eastAsia="ru-RU" w:bidi="ar-SA"/>
        </w:rPr>
        <w:t>;</w:t>
      </w:r>
    </w:p>
    <w:p w:rsidR="003E21E5" w:rsidRPr="00B9389E" w:rsidRDefault="00621B1B"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11</w:t>
      </w:r>
      <w:r w:rsidR="003E21E5" w:rsidRPr="00B9389E">
        <w:rPr>
          <w:rFonts w:ascii="Times New Roman" w:eastAsia="Times New Roman" w:hAnsi="Times New Roman" w:cs="Times New Roman"/>
          <w:color w:val="000000"/>
          <w:kern w:val="0"/>
          <w:sz w:val="28"/>
          <w:szCs w:val="28"/>
          <w:lang w:val="ru-RU" w:eastAsia="ru-RU" w:bidi="ar-SA"/>
        </w:rPr>
        <w:t>) доклады о муниципальном контроле;</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Times New Roman" w:hAnsi="Times New Roman" w:cs="Times New Roman"/>
          <w:color w:val="000000"/>
          <w:kern w:val="0"/>
          <w:sz w:val="28"/>
          <w:szCs w:val="28"/>
          <w:lang w:val="ru-RU" w:eastAsia="ru-RU" w:bidi="ar-SA"/>
        </w:rPr>
        <w:t>1</w:t>
      </w:r>
      <w:r w:rsidR="00621B1B" w:rsidRPr="00B9389E">
        <w:rPr>
          <w:rFonts w:ascii="Times New Roman" w:eastAsia="Times New Roman" w:hAnsi="Times New Roman" w:cs="Times New Roman"/>
          <w:color w:val="000000"/>
          <w:kern w:val="0"/>
          <w:sz w:val="28"/>
          <w:szCs w:val="28"/>
          <w:lang w:val="ru-RU" w:eastAsia="ru-RU" w:bidi="ar-SA"/>
        </w:rPr>
        <w:t>2</w:t>
      </w:r>
      <w:r w:rsidRPr="00B9389E">
        <w:rPr>
          <w:rFonts w:ascii="Times New Roman" w:eastAsia="Times New Roman" w:hAnsi="Times New Roman" w:cs="Times New Roman"/>
          <w:color w:val="000000"/>
          <w:kern w:val="0"/>
          <w:sz w:val="28"/>
          <w:szCs w:val="28"/>
          <w:lang w:val="ru-RU" w:eastAsia="ru-RU" w:bidi="ar-SA"/>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3E21E5" w:rsidRPr="00B9389E" w:rsidRDefault="003E21E5" w:rsidP="00902B3C">
      <w:pPr>
        <w:widowControl w:val="0"/>
        <w:numPr>
          <w:ilvl w:val="0"/>
          <w:numId w:val="7"/>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Times New Roman" w:hAnsi="Times New Roman" w:cs="Times New Roman"/>
          <w:color w:val="000000"/>
          <w:kern w:val="0"/>
          <w:sz w:val="28"/>
          <w:szCs w:val="28"/>
          <w:lang w:val="ru-RU" w:eastAsia="ru-RU" w:bidi="ar-SA"/>
        </w:rPr>
        <w:t xml:space="preserve">В случае наличия у контрольного органа сведений о готовящихся </w:t>
      </w:r>
      <w:r w:rsidRPr="00B9389E">
        <w:rPr>
          <w:rFonts w:ascii="Times New Roman" w:eastAsia="Times New Roman" w:hAnsi="Times New Roman" w:cs="Times New Roman"/>
          <w:color w:val="000000"/>
          <w:kern w:val="0"/>
          <w:sz w:val="28"/>
          <w:szCs w:val="28"/>
          <w:lang w:val="ru-RU" w:eastAsia="ru-RU" w:bidi="ar-SA"/>
        </w:rP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3E21E5" w:rsidRPr="00B9389E" w:rsidRDefault="003E21E5" w:rsidP="00902B3C">
      <w:pPr>
        <w:widowControl w:val="0"/>
        <w:numPr>
          <w:ilvl w:val="0"/>
          <w:numId w:val="7"/>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Предостережение подписывается уполномоченным должностным лицом </w:t>
      </w:r>
      <w:r w:rsidRPr="00B9389E">
        <w:rPr>
          <w:rFonts w:ascii="Times New Roman" w:eastAsia="Calibri" w:hAnsi="Times New Roman" w:cs="Times New Roman"/>
          <w:color w:val="000000"/>
          <w:kern w:val="0"/>
          <w:sz w:val="28"/>
          <w:szCs w:val="28"/>
          <w:lang w:val="ru-RU" w:eastAsia="en-US" w:bidi="ar-SA"/>
        </w:rPr>
        <w:t>контрольного органа</w:t>
      </w:r>
      <w:r w:rsidRPr="00B9389E">
        <w:rPr>
          <w:rFonts w:ascii="Times New Roman" w:eastAsia="Times New Roman" w:hAnsi="Times New Roman" w:cs="Times New Roman"/>
          <w:color w:val="000000"/>
          <w:kern w:val="0"/>
          <w:sz w:val="28"/>
          <w:szCs w:val="28"/>
          <w:lang w:val="ru-RU" w:eastAsia="ru-RU" w:bidi="ar-SA"/>
        </w:rPr>
        <w:t>.</w:t>
      </w:r>
    </w:p>
    <w:p w:rsidR="003E21E5" w:rsidRPr="00B9389E" w:rsidRDefault="003E21E5" w:rsidP="00902B3C">
      <w:pPr>
        <w:widowControl w:val="0"/>
        <w:numPr>
          <w:ilvl w:val="0"/>
          <w:numId w:val="7"/>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Times New Roman" w:hAnsi="Times New Roman" w:cs="Times New Roman"/>
          <w:color w:val="000000"/>
          <w:kern w:val="0"/>
          <w:sz w:val="28"/>
          <w:szCs w:val="28"/>
          <w:lang w:val="ru-RU" w:eastAsia="ru-RU" w:bidi="ar-SA"/>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3E21E5" w:rsidRPr="00B9389E" w:rsidRDefault="003E21E5" w:rsidP="00902B3C">
      <w:pPr>
        <w:widowControl w:val="0"/>
        <w:numPr>
          <w:ilvl w:val="0"/>
          <w:numId w:val="7"/>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Контролируемое лицо вправе после получения предостережения подать в контрольный орган возражение в отношении указанного предостережения.</w:t>
      </w:r>
    </w:p>
    <w:p w:rsidR="003E21E5" w:rsidRPr="00B9389E" w:rsidRDefault="003E21E5" w:rsidP="00902B3C">
      <w:pPr>
        <w:widowControl w:val="0"/>
        <w:numPr>
          <w:ilvl w:val="0"/>
          <w:numId w:val="7"/>
        </w:numPr>
        <w:pBdr>
          <w:top w:val="none" w:sz="0" w:space="0" w:color="auto"/>
          <w:left w:val="none" w:sz="0" w:space="0" w:color="auto"/>
          <w:bottom w:val="none" w:sz="0" w:space="0" w:color="auto"/>
          <w:right w:val="none" w:sz="0" w:space="0" w:color="auto"/>
        </w:pBdr>
        <w:shd w:val="clear" w:color="auto" w:fill="FFFFFF"/>
        <w:tabs>
          <w:tab w:val="left" w:pos="1134"/>
        </w:tabs>
        <w:autoSpaceDN w:val="0"/>
        <w:ind w:firstLine="709"/>
        <w:jc w:val="both"/>
        <w:rPr>
          <w:rFonts w:ascii="Times New Roman" w:hAnsi="Times New Roman" w:cs="Times New Roman"/>
        </w:rPr>
      </w:pPr>
      <w:r w:rsidRPr="00B9389E">
        <w:rPr>
          <w:rFonts w:ascii="Times New Roman" w:hAnsi="Times New Roman" w:cs="Times New Roman"/>
          <w:sz w:val="28"/>
          <w:szCs w:val="28"/>
        </w:rPr>
        <w:t xml:space="preserve">В </w:t>
      </w:r>
      <w:proofErr w:type="spellStart"/>
      <w:r w:rsidRPr="00B9389E">
        <w:rPr>
          <w:rFonts w:ascii="Times New Roman" w:hAnsi="Times New Roman" w:cs="Times New Roman"/>
          <w:sz w:val="28"/>
          <w:szCs w:val="28"/>
        </w:rPr>
        <w:t>возражении</w:t>
      </w:r>
      <w:proofErr w:type="spellEnd"/>
      <w:r w:rsidRPr="00B9389E">
        <w:rPr>
          <w:rFonts w:ascii="Times New Roman" w:hAnsi="Times New Roman" w:cs="Times New Roman"/>
          <w:sz w:val="28"/>
          <w:szCs w:val="28"/>
        </w:rPr>
        <w:t xml:space="preserve"> </w:t>
      </w:r>
      <w:proofErr w:type="spellStart"/>
      <w:r w:rsidRPr="00B9389E">
        <w:rPr>
          <w:rFonts w:ascii="Times New Roman" w:hAnsi="Times New Roman" w:cs="Times New Roman"/>
          <w:sz w:val="28"/>
          <w:szCs w:val="28"/>
        </w:rPr>
        <w:t>указывается</w:t>
      </w:r>
      <w:proofErr w:type="spellEnd"/>
      <w:r w:rsidRPr="00B9389E">
        <w:rPr>
          <w:rFonts w:ascii="Times New Roman" w:hAnsi="Times New Roman" w:cs="Times New Roman"/>
          <w:sz w:val="28"/>
          <w:szCs w:val="28"/>
        </w:rPr>
        <w:t>:</w:t>
      </w:r>
    </w:p>
    <w:p w:rsidR="003E21E5" w:rsidRPr="00B9389E" w:rsidRDefault="003E21E5" w:rsidP="00902B3C">
      <w:pPr>
        <w:autoSpaceDE w:val="0"/>
        <w:ind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а) наименование организации, фамилия, имя, отчество (при наличии) индивидуального предпринимателя;</w:t>
      </w:r>
    </w:p>
    <w:p w:rsidR="003E21E5" w:rsidRPr="00B9389E" w:rsidRDefault="003E21E5" w:rsidP="00902B3C">
      <w:pPr>
        <w:autoSpaceDE w:val="0"/>
        <w:ind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б) идентификационный номер налогоплательщика - организации, индивидуального предпринимателя;</w:t>
      </w:r>
    </w:p>
    <w:p w:rsidR="003E21E5" w:rsidRPr="00B9389E" w:rsidRDefault="003E21E5" w:rsidP="00902B3C">
      <w:pPr>
        <w:autoSpaceDE w:val="0"/>
        <w:ind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в) дата и номер предостережения, направленного в адрес контролируемого лица;</w:t>
      </w:r>
    </w:p>
    <w:p w:rsidR="003E21E5" w:rsidRPr="00B9389E" w:rsidRDefault="003E21E5" w:rsidP="00902B3C">
      <w:pPr>
        <w:autoSpaceDE w:val="0"/>
        <w:ind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w:t>
      </w:r>
      <w:r w:rsidRPr="00B9389E">
        <w:rPr>
          <w:rFonts w:ascii="Times New Roman" w:hAnsi="Times New Roman" w:cs="Times New Roman"/>
          <w:sz w:val="28"/>
          <w:szCs w:val="28"/>
          <w:lang w:val="ru-RU"/>
        </w:rPr>
        <w:br/>
        <w:t>к нарушению обязательных требований.</w:t>
      </w:r>
    </w:p>
    <w:p w:rsidR="003E21E5" w:rsidRPr="00B9389E" w:rsidRDefault="003E21E5" w:rsidP="00902B3C">
      <w:pPr>
        <w:widowControl w:val="0"/>
        <w:numPr>
          <w:ilvl w:val="0"/>
          <w:numId w:val="7"/>
        </w:numPr>
        <w:pBdr>
          <w:top w:val="none" w:sz="0" w:space="0" w:color="auto"/>
          <w:left w:val="none" w:sz="0" w:space="0" w:color="auto"/>
          <w:bottom w:val="none" w:sz="0" w:space="0" w:color="auto"/>
          <w:right w:val="none" w:sz="0" w:space="0" w:color="auto"/>
        </w:pBdr>
        <w:shd w:val="clear" w:color="auto" w:fill="FFFFFF"/>
        <w:tabs>
          <w:tab w:val="left" w:pos="1276"/>
        </w:tabs>
        <w:autoSpaceDN w:val="0"/>
        <w:ind w:left="0" w:firstLine="709"/>
        <w:jc w:val="both"/>
        <w:rPr>
          <w:rFonts w:ascii="Times New Roman" w:hAnsi="Times New Roman" w:cs="Times New Roman"/>
          <w:lang w:val="ru-RU"/>
        </w:rPr>
      </w:pPr>
      <w:r w:rsidRPr="00B9389E">
        <w:rPr>
          <w:rFonts w:ascii="Times New Roman" w:hAnsi="Times New Roman" w:cs="Times New Roman"/>
          <w:sz w:val="28"/>
          <w:szCs w:val="28"/>
          <w:lang w:val="ru-RU"/>
        </w:rPr>
        <w:t>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w:t>
      </w:r>
    </w:p>
    <w:p w:rsidR="003E21E5" w:rsidRPr="00B9389E" w:rsidRDefault="003E21E5" w:rsidP="00902B3C">
      <w:pPr>
        <w:widowControl w:val="0"/>
        <w:numPr>
          <w:ilvl w:val="0"/>
          <w:numId w:val="7"/>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Гражданин, не осуществляющий предпринимательской деятельности, вправе направить возражение</w:t>
      </w:r>
      <w:r w:rsidRPr="00B9389E">
        <w:rPr>
          <w:rFonts w:ascii="Times New Roman" w:eastAsia="Times New Roman" w:hAnsi="Times New Roman" w:cs="Times New Roman"/>
          <w:color w:val="000000"/>
          <w:kern w:val="0"/>
          <w:sz w:val="28"/>
          <w:szCs w:val="28"/>
          <w:lang w:val="ru-RU" w:eastAsia="ru-RU" w:bidi="ar-SA"/>
        </w:rPr>
        <w:t xml:space="preserve"> в отношении предостережения на бумажном носителе.</w:t>
      </w:r>
    </w:p>
    <w:p w:rsidR="003E21E5" w:rsidRPr="00B9389E" w:rsidRDefault="003E21E5" w:rsidP="00902B3C">
      <w:pPr>
        <w:widowControl w:val="0"/>
        <w:numPr>
          <w:ilvl w:val="0"/>
          <w:numId w:val="7"/>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Возражение в отношении предостережения рассматривается уполномоченным органом в течение 20 дней со дня получения такого возражения.</w:t>
      </w:r>
    </w:p>
    <w:p w:rsidR="003E21E5" w:rsidRPr="00B9389E" w:rsidRDefault="003E21E5" w:rsidP="00902B3C">
      <w:pPr>
        <w:widowControl w:val="0"/>
        <w:tabs>
          <w:tab w:val="left" w:pos="993"/>
        </w:tabs>
        <w:autoSpaceDE w:val="0"/>
        <w:ind w:firstLine="709"/>
        <w:jc w:val="both"/>
        <w:rPr>
          <w:rFonts w:ascii="Times New Roman" w:hAnsi="Times New Roman" w:cs="Times New Roman"/>
          <w:color w:val="000000"/>
          <w:sz w:val="28"/>
          <w:szCs w:val="28"/>
          <w:lang w:val="ru-RU"/>
        </w:rPr>
      </w:pPr>
      <w:r w:rsidRPr="00B9389E">
        <w:rPr>
          <w:rFonts w:ascii="Times New Roman" w:hAnsi="Times New Roman" w:cs="Times New Roman"/>
          <w:color w:val="000000"/>
          <w:sz w:val="28"/>
          <w:szCs w:val="28"/>
          <w:lang w:val="ru-RU"/>
        </w:rPr>
        <w:t>48.</w:t>
      </w:r>
      <w:r w:rsidRPr="00B9389E">
        <w:rPr>
          <w:rFonts w:ascii="Times New Roman" w:hAnsi="Times New Roman" w:cs="Times New Roman"/>
          <w:color w:val="000000"/>
          <w:sz w:val="28"/>
          <w:szCs w:val="28"/>
          <w:lang w:val="ru-RU"/>
        </w:rPr>
        <w:tab/>
        <w:t>По результатам рассмотрения возражения контрольный орган принимает одно из следующих решений:</w:t>
      </w:r>
    </w:p>
    <w:p w:rsidR="003E21E5" w:rsidRPr="00B9389E" w:rsidRDefault="003E21E5" w:rsidP="00902B3C">
      <w:pPr>
        <w:widowControl w:val="0"/>
        <w:tabs>
          <w:tab w:val="left" w:pos="993"/>
        </w:tabs>
        <w:autoSpaceDE w:val="0"/>
        <w:ind w:firstLine="709"/>
        <w:jc w:val="both"/>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а) удовлетворяет возражение в форме отмены объявленного предостережения;</w:t>
      </w:r>
    </w:p>
    <w:p w:rsidR="003E21E5" w:rsidRPr="00B9389E" w:rsidRDefault="003E21E5" w:rsidP="00902B3C">
      <w:pPr>
        <w:widowControl w:val="0"/>
        <w:pBdr>
          <w:top w:val="none" w:sz="0" w:space="0" w:color="auto"/>
          <w:left w:val="none" w:sz="0" w:space="0" w:color="auto"/>
          <w:bottom w:val="none" w:sz="0" w:space="0" w:color="auto"/>
          <w:right w:val="none" w:sz="0" w:space="0" w:color="auto"/>
        </w:pBdr>
        <w:tabs>
          <w:tab w:val="left" w:pos="993"/>
        </w:tabs>
        <w:autoSpaceDE w:val="0"/>
        <w:autoSpaceDN w:val="0"/>
        <w:ind w:firstLine="709"/>
        <w:jc w:val="both"/>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lastRenderedPageBreak/>
        <w:t>б) отказывает в удовлетворении возражения.</w:t>
      </w:r>
    </w:p>
    <w:p w:rsidR="003E21E5" w:rsidRPr="00B9389E" w:rsidRDefault="003E21E5" w:rsidP="00902B3C">
      <w:pPr>
        <w:widowControl w:val="0"/>
        <w:numPr>
          <w:ilvl w:val="0"/>
          <w:numId w:val="10"/>
        </w:numPr>
        <w:pBdr>
          <w:top w:val="none" w:sz="0" w:space="0" w:color="auto"/>
          <w:left w:val="none" w:sz="0" w:space="0" w:color="auto"/>
          <w:bottom w:val="none" w:sz="0" w:space="0" w:color="auto"/>
          <w:right w:val="none" w:sz="0" w:space="0" w:color="auto"/>
        </w:pBdr>
        <w:shd w:val="clear" w:color="auto" w:fill="FFFFFF"/>
        <w:tabs>
          <w:tab w:val="left" w:pos="0"/>
        </w:tabs>
        <w:autoSpaceDN w:val="0"/>
        <w:ind w:left="0"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 xml:space="preserve">Не позднее дня, следующего за днем принятия решения, указанного </w:t>
      </w:r>
      <w:r w:rsidRPr="00B9389E">
        <w:rPr>
          <w:rFonts w:ascii="Times New Roman" w:hAnsi="Times New Roman" w:cs="Times New Roman"/>
          <w:sz w:val="28"/>
          <w:szCs w:val="28"/>
          <w:lang w:val="ru-RU"/>
        </w:rPr>
        <w:b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3E21E5" w:rsidRPr="00B9389E" w:rsidRDefault="003E21E5" w:rsidP="00902B3C">
      <w:pPr>
        <w:widowControl w:val="0"/>
        <w:numPr>
          <w:ilvl w:val="0"/>
          <w:numId w:val="10"/>
        </w:numPr>
        <w:pBdr>
          <w:top w:val="none" w:sz="0" w:space="0" w:color="auto"/>
          <w:left w:val="none" w:sz="0" w:space="0" w:color="auto"/>
          <w:bottom w:val="none" w:sz="0" w:space="0" w:color="auto"/>
          <w:right w:val="none" w:sz="0" w:space="0" w:color="auto"/>
        </w:pBdr>
        <w:shd w:val="clear" w:color="auto" w:fill="FFFFFF"/>
        <w:tabs>
          <w:tab w:val="left" w:pos="1134"/>
        </w:tabs>
        <w:autoSpaceDN w:val="0"/>
        <w:ind w:left="0"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 xml:space="preserve">При отсутствии возражений контролируемое лицо в указанный </w:t>
      </w:r>
      <w:r w:rsidRPr="00B9389E">
        <w:rPr>
          <w:rFonts w:ascii="Times New Roman" w:hAnsi="Times New Roman" w:cs="Times New Roman"/>
          <w:sz w:val="28"/>
          <w:szCs w:val="28"/>
          <w:lang w:val="ru-RU"/>
        </w:rPr>
        <w:br/>
        <w:t>в предостережении срок направляет в контрольный орган уведомление об исполнении предостережения.</w:t>
      </w:r>
    </w:p>
    <w:p w:rsidR="003E21E5" w:rsidRPr="00B9389E" w:rsidRDefault="003E21E5" w:rsidP="00902B3C">
      <w:pPr>
        <w:widowControl w:val="0"/>
        <w:numPr>
          <w:ilvl w:val="0"/>
          <w:numId w:val="10"/>
        </w:numPr>
        <w:pBdr>
          <w:top w:val="none" w:sz="0" w:space="0" w:color="auto"/>
          <w:left w:val="none" w:sz="0" w:space="0" w:color="auto"/>
          <w:bottom w:val="none" w:sz="0" w:space="0" w:color="auto"/>
          <w:right w:val="none" w:sz="0" w:space="0" w:color="auto"/>
        </w:pBdr>
        <w:shd w:val="clear" w:color="auto" w:fill="FFFFFF"/>
        <w:tabs>
          <w:tab w:val="left" w:pos="1134"/>
        </w:tabs>
        <w:autoSpaceDN w:val="0"/>
        <w:ind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 xml:space="preserve"> В уведомлении об исполнении предостережения указываются:</w:t>
      </w:r>
    </w:p>
    <w:p w:rsidR="003E21E5" w:rsidRPr="00B9389E" w:rsidRDefault="003E21E5" w:rsidP="00902B3C">
      <w:pPr>
        <w:widowControl w:val="0"/>
        <w:shd w:val="clear" w:color="auto" w:fill="FFFFFF"/>
        <w:tabs>
          <w:tab w:val="left" w:pos="1134"/>
        </w:tabs>
        <w:ind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а) наименование организации, фамилия, имя, отчество (при наличии) индивидуального предпринимателя;</w:t>
      </w:r>
    </w:p>
    <w:p w:rsidR="003E21E5" w:rsidRPr="00B9389E" w:rsidRDefault="003E21E5" w:rsidP="00902B3C">
      <w:pPr>
        <w:widowControl w:val="0"/>
        <w:shd w:val="clear" w:color="auto" w:fill="FFFFFF"/>
        <w:tabs>
          <w:tab w:val="left" w:pos="1134"/>
        </w:tabs>
        <w:ind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б) идентификационный номер налогоплательщика - организации, индивидуального предпринимателя;</w:t>
      </w:r>
    </w:p>
    <w:p w:rsidR="003E21E5" w:rsidRPr="00B9389E" w:rsidRDefault="003E21E5" w:rsidP="00902B3C">
      <w:pPr>
        <w:widowControl w:val="0"/>
        <w:shd w:val="clear" w:color="auto" w:fill="FFFFFF"/>
        <w:tabs>
          <w:tab w:val="left" w:pos="1134"/>
        </w:tabs>
        <w:ind w:left="709"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в) дата и номер предостережения, направленного в адрес контролируемого лица;</w:t>
      </w:r>
    </w:p>
    <w:p w:rsidR="003E21E5" w:rsidRPr="00B9389E" w:rsidRDefault="003E21E5" w:rsidP="00902B3C">
      <w:pPr>
        <w:widowControl w:val="0"/>
        <w:tabs>
          <w:tab w:val="left" w:pos="993"/>
        </w:tabs>
        <w:autoSpaceDE w:val="0"/>
        <w:ind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г) сведения о принятых по результатам рассмотрения предостережения мерах по обеспечению соблюдения обязательных требований.</w:t>
      </w:r>
    </w:p>
    <w:p w:rsidR="003E21E5" w:rsidRPr="00B9389E" w:rsidRDefault="003E21E5" w:rsidP="00902B3C">
      <w:pPr>
        <w:widowControl w:val="0"/>
        <w:numPr>
          <w:ilvl w:val="0"/>
          <w:numId w:val="10"/>
        </w:numPr>
        <w:pBdr>
          <w:top w:val="none" w:sz="0" w:space="0" w:color="auto"/>
          <w:left w:val="none" w:sz="0" w:space="0" w:color="auto"/>
          <w:bottom w:val="none" w:sz="0" w:space="0" w:color="auto"/>
          <w:right w:val="none" w:sz="0" w:space="0" w:color="auto"/>
        </w:pBdr>
        <w:shd w:val="clear" w:color="auto" w:fill="FFFFFF"/>
        <w:tabs>
          <w:tab w:val="left" w:pos="284"/>
        </w:tabs>
        <w:autoSpaceDN w:val="0"/>
        <w:ind w:left="0" w:firstLine="709"/>
        <w:jc w:val="both"/>
        <w:rPr>
          <w:rFonts w:ascii="Times New Roman" w:hAnsi="Times New Roman" w:cs="Times New Roman"/>
          <w:sz w:val="28"/>
          <w:szCs w:val="28"/>
          <w:lang w:val="ru-RU"/>
        </w:rPr>
      </w:pPr>
      <w:r w:rsidRPr="00B9389E">
        <w:rPr>
          <w:rFonts w:ascii="Times New Roman" w:hAnsi="Times New Roman" w:cs="Times New Roman"/>
          <w:sz w:val="28"/>
          <w:szCs w:val="28"/>
          <w:lang w:val="ru-RU"/>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3E21E5" w:rsidRPr="00B9389E" w:rsidRDefault="003E21E5" w:rsidP="00902B3C">
      <w:pPr>
        <w:widowControl w:val="0"/>
        <w:numPr>
          <w:ilvl w:val="0"/>
          <w:numId w:val="10"/>
        </w:numPr>
        <w:pBdr>
          <w:top w:val="none" w:sz="0" w:space="0" w:color="auto"/>
          <w:left w:val="none" w:sz="0" w:space="0" w:color="auto"/>
          <w:bottom w:val="none" w:sz="0" w:space="0" w:color="auto"/>
          <w:right w:val="none" w:sz="0" w:space="0" w:color="auto"/>
        </w:pBdr>
        <w:shd w:val="clear" w:color="auto" w:fill="FFFFFF"/>
        <w:tabs>
          <w:tab w:val="left" w:pos="426"/>
        </w:tabs>
        <w:autoSpaceDN w:val="0"/>
        <w:ind w:left="0" w:firstLine="709"/>
        <w:jc w:val="both"/>
        <w:rPr>
          <w:rFonts w:ascii="Times New Roman" w:eastAsia="Times New Roman" w:hAnsi="Times New Roman" w:cs="Times New Roman"/>
          <w:color w:val="000000"/>
          <w:sz w:val="28"/>
          <w:szCs w:val="28"/>
          <w:lang w:val="ru-RU" w:eastAsia="ru-RU"/>
        </w:rPr>
      </w:pPr>
      <w:r w:rsidRPr="00B9389E">
        <w:rPr>
          <w:rFonts w:ascii="Times New Roman" w:eastAsia="Times New Roman" w:hAnsi="Times New Roman" w:cs="Times New Roman"/>
          <w:color w:val="000000"/>
          <w:sz w:val="28"/>
          <w:szCs w:val="28"/>
          <w:lang w:val="ru-RU"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E21E5" w:rsidRPr="00B9389E" w:rsidRDefault="003E21E5" w:rsidP="00902B3C">
      <w:pPr>
        <w:widowControl w:val="0"/>
        <w:numPr>
          <w:ilvl w:val="0"/>
          <w:numId w:val="10"/>
        </w:numPr>
        <w:pBdr>
          <w:top w:val="none" w:sz="0" w:space="0" w:color="auto"/>
          <w:left w:val="none" w:sz="0" w:space="0" w:color="auto"/>
          <w:bottom w:val="none" w:sz="0" w:space="0" w:color="auto"/>
          <w:right w:val="none" w:sz="0" w:space="0" w:color="auto"/>
        </w:pBdr>
        <w:shd w:val="clear" w:color="auto" w:fill="FFFFFF"/>
        <w:tabs>
          <w:tab w:val="left" w:pos="1134"/>
        </w:tabs>
        <w:autoSpaceDN w:val="0"/>
        <w:ind w:left="0" w:firstLine="709"/>
        <w:jc w:val="both"/>
        <w:rPr>
          <w:rFonts w:ascii="Times New Roman" w:eastAsia="Times New Roman" w:hAnsi="Times New Roman" w:cs="Times New Roman"/>
          <w:color w:val="000000"/>
          <w:sz w:val="28"/>
          <w:szCs w:val="28"/>
          <w:lang w:eastAsia="ru-RU"/>
        </w:rPr>
      </w:pPr>
      <w:r w:rsidRPr="00B9389E">
        <w:rPr>
          <w:rFonts w:ascii="Times New Roman" w:eastAsia="Times New Roman" w:hAnsi="Times New Roman" w:cs="Times New Roman"/>
          <w:color w:val="000000"/>
          <w:sz w:val="28"/>
          <w:szCs w:val="28"/>
          <w:lang w:val="ru-RU" w:eastAsia="ru-RU"/>
        </w:rPr>
        <w:t xml:space="preserve">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w:t>
      </w:r>
      <w:proofErr w:type="spellStart"/>
      <w:r w:rsidRPr="00B9389E">
        <w:rPr>
          <w:rFonts w:ascii="Times New Roman" w:eastAsia="Times New Roman" w:hAnsi="Times New Roman" w:cs="Times New Roman"/>
          <w:color w:val="000000"/>
          <w:sz w:val="28"/>
          <w:szCs w:val="28"/>
          <w:lang w:eastAsia="ru-RU"/>
        </w:rPr>
        <w:t>Консультирование</w:t>
      </w:r>
      <w:proofErr w:type="spellEnd"/>
      <w:r w:rsidRPr="00B9389E">
        <w:rPr>
          <w:rFonts w:ascii="Times New Roman" w:eastAsia="Times New Roman" w:hAnsi="Times New Roman" w:cs="Times New Roman"/>
          <w:color w:val="000000"/>
          <w:sz w:val="28"/>
          <w:szCs w:val="28"/>
          <w:lang w:eastAsia="ru-RU"/>
        </w:rPr>
        <w:t xml:space="preserve"> </w:t>
      </w:r>
      <w:proofErr w:type="spellStart"/>
      <w:r w:rsidRPr="00B9389E">
        <w:rPr>
          <w:rFonts w:ascii="Times New Roman" w:eastAsia="Times New Roman" w:hAnsi="Times New Roman" w:cs="Times New Roman"/>
          <w:color w:val="000000"/>
          <w:sz w:val="28"/>
          <w:szCs w:val="28"/>
          <w:lang w:eastAsia="ru-RU"/>
        </w:rPr>
        <w:t>осуществляется</w:t>
      </w:r>
      <w:proofErr w:type="spellEnd"/>
      <w:r w:rsidR="00621B1B" w:rsidRPr="00B9389E">
        <w:rPr>
          <w:rFonts w:ascii="Times New Roman" w:eastAsia="Times New Roman" w:hAnsi="Times New Roman" w:cs="Times New Roman"/>
          <w:color w:val="000000"/>
          <w:sz w:val="28"/>
          <w:szCs w:val="28"/>
          <w:lang w:val="ru-RU" w:eastAsia="ru-RU"/>
        </w:rPr>
        <w:t xml:space="preserve"> бесплатно</w:t>
      </w:r>
      <w:r w:rsidRPr="00B9389E">
        <w:rPr>
          <w:rFonts w:ascii="Times New Roman" w:eastAsia="Times New Roman" w:hAnsi="Times New Roman" w:cs="Times New Roman"/>
          <w:color w:val="000000"/>
          <w:sz w:val="28"/>
          <w:szCs w:val="28"/>
          <w:lang w:eastAsia="ru-RU"/>
        </w:rPr>
        <w:t>.</w:t>
      </w:r>
    </w:p>
    <w:p w:rsidR="003E21E5" w:rsidRPr="00B9389E" w:rsidRDefault="003E21E5" w:rsidP="00902B3C">
      <w:pPr>
        <w:widowControl w:val="0"/>
        <w:numPr>
          <w:ilvl w:val="0"/>
          <w:numId w:val="10"/>
        </w:numPr>
        <w:pBdr>
          <w:top w:val="none" w:sz="0" w:space="0" w:color="auto"/>
          <w:left w:val="none" w:sz="0" w:space="0" w:color="auto"/>
          <w:bottom w:val="none" w:sz="0" w:space="0" w:color="auto"/>
          <w:right w:val="none" w:sz="0" w:space="0" w:color="auto"/>
        </w:pBdr>
        <w:shd w:val="clear" w:color="auto" w:fill="FFFFFF"/>
        <w:autoSpaceDN w:val="0"/>
        <w:ind w:left="0" w:firstLine="709"/>
        <w:jc w:val="both"/>
        <w:rPr>
          <w:rFonts w:ascii="Times New Roman" w:hAnsi="Times New Roman" w:cs="Times New Roman"/>
          <w:lang w:val="ru-RU"/>
        </w:rPr>
      </w:pPr>
      <w:r w:rsidRPr="00B9389E">
        <w:rPr>
          <w:rFonts w:ascii="Times New Roman" w:hAnsi="Times New Roman" w:cs="Times New Roman"/>
          <w:color w:val="000000"/>
          <w:sz w:val="28"/>
          <w:szCs w:val="28"/>
          <w:lang w:val="ru-RU"/>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3E21E5" w:rsidRPr="00B9389E" w:rsidRDefault="003E21E5" w:rsidP="00902B3C">
      <w:pPr>
        <w:widowControl w:val="0"/>
        <w:numPr>
          <w:ilvl w:val="0"/>
          <w:numId w:val="10"/>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3E21E5" w:rsidRPr="00B9389E" w:rsidRDefault="003E21E5" w:rsidP="00902B3C">
      <w:pPr>
        <w:widowControl w:val="0"/>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ru-RU" w:bidi="ar-SA"/>
        </w:rPr>
        <w:t xml:space="preserve">1) местонахождение, контактные телефоны, адрес официального сайта </w:t>
      </w:r>
      <w:r w:rsidRPr="00B9389E">
        <w:rPr>
          <w:rFonts w:ascii="Times New Roman" w:eastAsia="Calibri" w:hAnsi="Times New Roman" w:cs="Times New Roman"/>
          <w:kern w:val="0"/>
          <w:sz w:val="28"/>
          <w:szCs w:val="28"/>
          <w:lang w:val="ru-RU" w:eastAsia="en-US" w:bidi="ar-SA"/>
        </w:rPr>
        <w:t>администрации Городского округа «город Ирбит» Свердловской области</w:t>
      </w:r>
      <w:r w:rsidRPr="00B9389E">
        <w:rPr>
          <w:rFonts w:ascii="Times New Roman" w:eastAsia="Times New Roman" w:hAnsi="Times New Roman" w:cs="Times New Roman"/>
          <w:color w:val="000000"/>
          <w:kern w:val="0"/>
          <w:sz w:val="28"/>
          <w:szCs w:val="28"/>
          <w:lang w:val="ru-RU" w:eastAsia="ru-RU" w:bidi="ar-SA"/>
        </w:rPr>
        <w:t xml:space="preserve"> в информационно-телекоммуникационной сети Интернет</w:t>
      </w:r>
      <w:r w:rsidRPr="00B9389E">
        <w:rPr>
          <w:rFonts w:ascii="Times New Roman" w:eastAsia="Calibri" w:hAnsi="Times New Roman" w:cs="Times New Roman"/>
          <w:color w:val="000000"/>
          <w:kern w:val="0"/>
          <w:sz w:val="28"/>
          <w:szCs w:val="28"/>
          <w:lang w:val="ru-RU" w:eastAsia="ru-RU" w:bidi="ar-SA"/>
        </w:rPr>
        <w:t xml:space="preserve"> и адреса электронной почты </w:t>
      </w:r>
      <w:r w:rsidRPr="00B9389E">
        <w:rPr>
          <w:rFonts w:ascii="Times New Roman" w:eastAsia="Calibri" w:hAnsi="Times New Roman" w:cs="Times New Roman"/>
          <w:color w:val="000000"/>
          <w:kern w:val="0"/>
          <w:sz w:val="28"/>
          <w:szCs w:val="28"/>
          <w:lang w:val="ru-RU" w:eastAsia="en-US" w:bidi="ar-SA"/>
        </w:rPr>
        <w:t>уполномоченного органа</w:t>
      </w:r>
      <w:r w:rsidRPr="00B9389E">
        <w:rPr>
          <w:rFonts w:ascii="Times New Roman" w:eastAsia="Calibri" w:hAnsi="Times New Roman" w:cs="Times New Roman"/>
          <w:color w:val="000000"/>
          <w:kern w:val="0"/>
          <w:sz w:val="28"/>
          <w:szCs w:val="28"/>
          <w:lang w:val="ru-RU" w:eastAsia="ru-RU" w:bidi="ar-SA"/>
        </w:rPr>
        <w:t>;</w:t>
      </w:r>
    </w:p>
    <w:p w:rsidR="003E21E5" w:rsidRPr="00B9389E" w:rsidRDefault="003E21E5" w:rsidP="00902B3C">
      <w:pPr>
        <w:widowControl w:val="0"/>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ru-RU" w:bidi="ar-SA"/>
        </w:rPr>
        <w:t xml:space="preserve">2) график работы </w:t>
      </w:r>
      <w:r w:rsidRPr="00B9389E">
        <w:rPr>
          <w:rFonts w:ascii="Times New Roman" w:eastAsia="Calibri" w:hAnsi="Times New Roman" w:cs="Times New Roman"/>
          <w:color w:val="000000"/>
          <w:kern w:val="0"/>
          <w:sz w:val="28"/>
          <w:szCs w:val="28"/>
          <w:lang w:val="ru-RU" w:eastAsia="en-US" w:bidi="ar-SA"/>
        </w:rPr>
        <w:t>уполномоченного органа</w:t>
      </w:r>
      <w:r w:rsidRPr="00B9389E">
        <w:rPr>
          <w:rFonts w:ascii="Times New Roman" w:eastAsia="Calibri" w:hAnsi="Times New Roman" w:cs="Times New Roman"/>
          <w:color w:val="000000"/>
          <w:kern w:val="0"/>
          <w:sz w:val="28"/>
          <w:szCs w:val="28"/>
          <w:lang w:val="ru-RU" w:eastAsia="ru-RU" w:bidi="ar-SA"/>
        </w:rPr>
        <w:t>, время приема посетителей;</w:t>
      </w:r>
    </w:p>
    <w:p w:rsidR="003E21E5" w:rsidRPr="00B9389E" w:rsidRDefault="003E21E5" w:rsidP="00902B3C">
      <w:pPr>
        <w:widowControl w:val="0"/>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ru-RU" w:bidi="ar-SA"/>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B9389E">
        <w:rPr>
          <w:rFonts w:ascii="Times New Roman" w:eastAsia="Calibri" w:hAnsi="Times New Roman" w:cs="Times New Roman"/>
          <w:color w:val="000000"/>
          <w:kern w:val="0"/>
          <w:sz w:val="28"/>
          <w:szCs w:val="28"/>
          <w:lang w:val="ru-RU" w:eastAsia="en-US" w:bidi="ar-SA"/>
        </w:rPr>
        <w:t>инспекторов</w:t>
      </w:r>
      <w:r w:rsidRPr="00B9389E">
        <w:rPr>
          <w:rFonts w:ascii="Times New Roman" w:eastAsia="Calibri" w:hAnsi="Times New Roman" w:cs="Times New Roman"/>
          <w:color w:val="000000"/>
          <w:kern w:val="0"/>
          <w:sz w:val="28"/>
          <w:szCs w:val="28"/>
          <w:lang w:val="ru-RU" w:eastAsia="ru-RU" w:bidi="ar-SA"/>
        </w:rPr>
        <w:t>, осуществляющих прием и информирование;</w:t>
      </w:r>
    </w:p>
    <w:p w:rsidR="003E21E5" w:rsidRPr="00B9389E" w:rsidRDefault="003E21E5" w:rsidP="00902B3C">
      <w:pPr>
        <w:widowControl w:val="0"/>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ru-RU" w:bidi="ar-SA"/>
        </w:rPr>
        <w:lastRenderedPageBreak/>
        <w:t xml:space="preserve">4) перечень </w:t>
      </w:r>
      <w:r w:rsidRPr="00B9389E">
        <w:rPr>
          <w:rFonts w:ascii="Times New Roman" w:eastAsia="Calibri" w:hAnsi="Times New Roman" w:cs="Times New Roman"/>
          <w:color w:val="000000"/>
          <w:kern w:val="0"/>
          <w:sz w:val="28"/>
          <w:szCs w:val="28"/>
          <w:lang w:val="ru-RU" w:eastAsia="en-US" w:bidi="ar-SA"/>
        </w:rPr>
        <w:t>нормативных правовых актов, регулирующих осуществление муниципального контроля;</w:t>
      </w:r>
    </w:p>
    <w:p w:rsidR="003E21E5" w:rsidRPr="00B9389E" w:rsidRDefault="003E21E5" w:rsidP="00902B3C">
      <w:pPr>
        <w:widowControl w:val="0"/>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ru-RU" w:bidi="ar-SA"/>
        </w:rPr>
        <w:t>5) перечень актов, содержащих обязательные требования.</w:t>
      </w:r>
    </w:p>
    <w:p w:rsidR="003E21E5" w:rsidRPr="00B9389E" w:rsidRDefault="003E21E5" w:rsidP="00902B3C">
      <w:pPr>
        <w:widowControl w:val="0"/>
        <w:numPr>
          <w:ilvl w:val="0"/>
          <w:numId w:val="10"/>
        </w:numPr>
        <w:tabs>
          <w:tab w:val="left" w:pos="1134"/>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3E21E5" w:rsidRPr="00B9389E" w:rsidRDefault="003E21E5" w:rsidP="00902B3C">
      <w:pPr>
        <w:widowControl w:val="0"/>
        <w:numPr>
          <w:ilvl w:val="0"/>
          <w:numId w:val="10"/>
        </w:numPr>
        <w:tabs>
          <w:tab w:val="left" w:pos="1134"/>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Контролируемое лицо вправе направить в </w:t>
      </w:r>
      <w:r w:rsidRPr="00B9389E">
        <w:rPr>
          <w:rFonts w:ascii="Times New Roman" w:eastAsia="Calibri" w:hAnsi="Times New Roman" w:cs="Times New Roman"/>
          <w:color w:val="000000"/>
          <w:kern w:val="0"/>
          <w:sz w:val="28"/>
          <w:szCs w:val="28"/>
          <w:lang w:val="ru-RU" w:eastAsia="en-US" w:bidi="ar-SA"/>
        </w:rPr>
        <w:t>уполномоченный орган</w:t>
      </w:r>
      <w:r w:rsidRPr="00B9389E">
        <w:rPr>
          <w:rFonts w:ascii="Times New Roman" w:eastAsia="Times New Roman" w:hAnsi="Times New Roman" w:cs="Times New Roman"/>
          <w:color w:val="000000"/>
          <w:kern w:val="0"/>
          <w:sz w:val="28"/>
          <w:szCs w:val="28"/>
          <w:lang w:val="ru-RU" w:eastAsia="ru-RU" w:bidi="ar-SA"/>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8" w:anchor="_blank" w:history="1">
        <w:r w:rsidRPr="00B9389E">
          <w:rPr>
            <w:rFonts w:ascii="Times New Roman" w:eastAsia="Times New Roman" w:hAnsi="Times New Roman" w:cs="Times New Roman"/>
            <w:color w:val="000000"/>
            <w:kern w:val="0"/>
            <w:sz w:val="28"/>
            <w:szCs w:val="28"/>
            <w:lang w:val="ru-RU" w:eastAsia="ru-RU" w:bidi="ar-SA"/>
          </w:rPr>
          <w:t>законом</w:t>
        </w:r>
      </w:hyperlink>
      <w:r w:rsidRPr="00B9389E">
        <w:rPr>
          <w:rFonts w:ascii="Times New Roman" w:eastAsia="Times New Roman" w:hAnsi="Times New Roman" w:cs="Times New Roman"/>
          <w:color w:val="000000"/>
          <w:kern w:val="0"/>
          <w:sz w:val="28"/>
          <w:szCs w:val="28"/>
          <w:lang w:val="ru-RU" w:eastAsia="ru-RU" w:bidi="ar-SA"/>
        </w:rPr>
        <w:t xml:space="preserve"> от 02.05.2006 № 59-ФЗ «О порядке рассмотрения обращений граждан Российской Федерации».</w:t>
      </w:r>
      <w:r w:rsidR="006E2A6D" w:rsidRPr="00B9389E">
        <w:rPr>
          <w:rFonts w:ascii="Times New Roman" w:eastAsia="Times New Roman" w:hAnsi="Times New Roman" w:cs="Times New Roman"/>
          <w:color w:val="000000"/>
          <w:kern w:val="0"/>
          <w:sz w:val="28"/>
          <w:szCs w:val="28"/>
          <w:lang w:val="ru-RU" w:eastAsia="ru-RU" w:bidi="ar-SA"/>
        </w:rPr>
        <w:t xml:space="preserve"> Контролируемое лицо может записаться на консультирование, в том числе через Единый портал государственных и муниципальных услуг (ЕГПУ).</w:t>
      </w:r>
    </w:p>
    <w:p w:rsidR="003E21E5" w:rsidRPr="00B9389E" w:rsidRDefault="003E21E5" w:rsidP="00902B3C">
      <w:pPr>
        <w:widowControl w:val="0"/>
        <w:numPr>
          <w:ilvl w:val="0"/>
          <w:numId w:val="10"/>
        </w:numPr>
        <w:tabs>
          <w:tab w:val="left" w:pos="1134"/>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Консультирование в письменной форме, в соответствии запросом контролируемого лица о предоставлении информации об организации </w:t>
      </w:r>
      <w:r w:rsidRPr="00B9389E">
        <w:rPr>
          <w:rFonts w:ascii="Times New Roman" w:eastAsia="Times New Roman" w:hAnsi="Times New Roman" w:cs="Times New Roman"/>
          <w:color w:val="000000"/>
          <w:kern w:val="0"/>
          <w:sz w:val="28"/>
          <w:szCs w:val="28"/>
          <w:lang w:val="ru-RU" w:eastAsia="ru-RU" w:bidi="ar-SA"/>
        </w:rPr>
        <w:br/>
        <w:t>и осуществлении муниципального контроля, осуществляется по следующим вопросам:</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2) основание объявления обратившемуся контролируемому лицу предостережения;</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3E21E5" w:rsidRPr="00B9389E" w:rsidRDefault="003E21E5" w:rsidP="00902B3C">
      <w:pPr>
        <w:widowControl w:val="0"/>
        <w:numPr>
          <w:ilvl w:val="0"/>
          <w:numId w:val="10"/>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9" w:anchor="_blank" w:history="1">
        <w:r w:rsidRPr="00B9389E">
          <w:rPr>
            <w:rFonts w:ascii="Times New Roman" w:eastAsia="Times New Roman" w:hAnsi="Times New Roman" w:cs="Times New Roman"/>
            <w:color w:val="000000"/>
            <w:kern w:val="0"/>
            <w:sz w:val="28"/>
            <w:szCs w:val="28"/>
            <w:lang w:val="ru-RU" w:eastAsia="ru-RU" w:bidi="ar-SA"/>
          </w:rPr>
          <w:t>законом</w:t>
        </w:r>
      </w:hyperlink>
      <w:r w:rsidRPr="00B9389E">
        <w:rPr>
          <w:rFonts w:ascii="Times New Roman" w:eastAsia="Times New Roman" w:hAnsi="Times New Roman" w:cs="Times New Roman"/>
          <w:color w:val="000000"/>
          <w:kern w:val="0"/>
          <w:sz w:val="28"/>
          <w:szCs w:val="28"/>
          <w:lang w:val="ru-RU" w:eastAsia="ru-RU" w:bidi="ar-SA"/>
        </w:rPr>
        <w:t xml:space="preserve"> от 02.05.2006 № 59-ФЗ «О порядке рассмотрения обращений граждан Российской Федерации».</w:t>
      </w:r>
    </w:p>
    <w:p w:rsidR="003E21E5" w:rsidRPr="00B9389E" w:rsidRDefault="003E21E5" w:rsidP="00902B3C">
      <w:pPr>
        <w:widowControl w:val="0"/>
        <w:numPr>
          <w:ilvl w:val="0"/>
          <w:numId w:val="10"/>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3E21E5" w:rsidRPr="00B9389E" w:rsidRDefault="003E21E5" w:rsidP="00902B3C">
      <w:pPr>
        <w:widowControl w:val="0"/>
        <w:numPr>
          <w:ilvl w:val="0"/>
          <w:numId w:val="10"/>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3E21E5" w:rsidRPr="00B9389E" w:rsidRDefault="003E21E5" w:rsidP="00902B3C">
      <w:pPr>
        <w:widowControl w:val="0"/>
        <w:numPr>
          <w:ilvl w:val="0"/>
          <w:numId w:val="10"/>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3E21E5" w:rsidRPr="00B9389E" w:rsidRDefault="003E21E5" w:rsidP="00902B3C">
      <w:pPr>
        <w:widowControl w:val="0"/>
        <w:numPr>
          <w:ilvl w:val="0"/>
          <w:numId w:val="10"/>
        </w:numPr>
        <w:shd w:val="clear" w:color="auto" w:fill="FFFFFF"/>
        <w:tabs>
          <w:tab w:val="left" w:pos="1134"/>
        </w:tabs>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Контрольный орган осуществляют учет консультирований.</w:t>
      </w:r>
    </w:p>
    <w:p w:rsidR="00EF7808" w:rsidRPr="00B9389E" w:rsidRDefault="003E21E5" w:rsidP="00EF7808">
      <w:pPr>
        <w:widowControl w:val="0"/>
        <w:numPr>
          <w:ilvl w:val="0"/>
          <w:numId w:val="10"/>
        </w:numPr>
        <w:shd w:val="clear" w:color="auto" w:fill="FFFFFF"/>
        <w:tabs>
          <w:tab w:val="left" w:pos="1134"/>
        </w:tabs>
        <w:autoSpaceDE w:val="0"/>
        <w:ind w:left="0"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Times New Roman" w:hAnsi="Times New Roman" w:cs="Times New Roman"/>
          <w:color w:val="000000"/>
          <w:kern w:val="0"/>
          <w:sz w:val="28"/>
          <w:szCs w:val="28"/>
          <w:lang w:val="ru-RU" w:eastAsia="ru-RU" w:bidi="ar-SA"/>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Pr="00B9389E">
        <w:rPr>
          <w:rFonts w:ascii="Times New Roman" w:eastAsia="Calibri" w:hAnsi="Times New Roman" w:cs="Times New Roman"/>
          <w:kern w:val="0"/>
          <w:sz w:val="28"/>
          <w:szCs w:val="28"/>
          <w:lang w:val="ru-RU" w:eastAsia="en-US" w:bidi="ar-SA"/>
        </w:rPr>
        <w:t xml:space="preserve">администрации </w:t>
      </w:r>
      <w:r w:rsidRPr="00B9389E">
        <w:rPr>
          <w:rFonts w:ascii="Times New Roman" w:eastAsia="Calibri" w:hAnsi="Times New Roman" w:cs="Times New Roman"/>
          <w:kern w:val="0"/>
          <w:sz w:val="28"/>
          <w:szCs w:val="28"/>
          <w:lang w:val="ru-RU" w:eastAsia="en-US" w:bidi="ar-SA"/>
        </w:rPr>
        <w:lastRenderedPageBreak/>
        <w:t>Городского округа «город Ирбит» Свердловской области</w:t>
      </w:r>
      <w:r w:rsidRPr="00B9389E">
        <w:rPr>
          <w:rFonts w:ascii="Times New Roman" w:eastAsia="Times New Roman" w:hAnsi="Times New Roman" w:cs="Times New Roman"/>
          <w:color w:val="000000"/>
          <w:kern w:val="0"/>
          <w:sz w:val="28"/>
          <w:szCs w:val="28"/>
          <w:lang w:val="ru-RU" w:eastAsia="ru-RU" w:bidi="ar-SA"/>
        </w:rPr>
        <w:t xml:space="preserve"> в информационно-</w:t>
      </w:r>
      <w:r w:rsidRPr="00B9389E">
        <w:rPr>
          <w:rFonts w:ascii="Times New Roman" w:eastAsia="Times New Roman" w:hAnsi="Times New Roman" w:cs="Times New Roman"/>
          <w:kern w:val="0"/>
          <w:sz w:val="28"/>
          <w:szCs w:val="28"/>
          <w:lang w:val="ru-RU" w:eastAsia="ru-RU" w:bidi="ar-SA"/>
        </w:rPr>
        <w:t>телекоммуникационной сети Интернет (</w:t>
      </w:r>
      <w:hyperlink r:id="rId20" w:history="1">
        <w:r w:rsidRPr="00B9389E">
          <w:rPr>
            <w:rFonts w:ascii="Times New Roman" w:eastAsia="Calibri" w:hAnsi="Times New Roman" w:cs="Times New Roman"/>
            <w:bCs/>
            <w:kern w:val="0"/>
            <w:sz w:val="28"/>
            <w:szCs w:val="28"/>
            <w:lang w:eastAsia="en-US" w:bidi="ar-SA"/>
          </w:rPr>
          <w:t>http</w:t>
        </w:r>
        <w:r w:rsidRPr="00B9389E">
          <w:rPr>
            <w:rFonts w:ascii="Times New Roman" w:eastAsia="Calibri" w:hAnsi="Times New Roman" w:cs="Times New Roman"/>
            <w:bCs/>
            <w:kern w:val="0"/>
            <w:sz w:val="28"/>
            <w:szCs w:val="28"/>
            <w:lang w:val="ru-RU" w:eastAsia="en-US" w:bidi="ar-SA"/>
          </w:rPr>
          <w:t>://</w:t>
        </w:r>
        <w:proofErr w:type="spellStart"/>
        <w:r w:rsidRPr="00B9389E">
          <w:rPr>
            <w:rFonts w:ascii="Times New Roman" w:eastAsia="Calibri" w:hAnsi="Times New Roman" w:cs="Times New Roman"/>
            <w:bCs/>
            <w:kern w:val="0"/>
            <w:sz w:val="28"/>
            <w:szCs w:val="28"/>
            <w:lang w:eastAsia="en-US" w:bidi="ar-SA"/>
          </w:rPr>
          <w:t>moirbit</w:t>
        </w:r>
        <w:proofErr w:type="spellEnd"/>
        <w:r w:rsidRPr="00B9389E">
          <w:rPr>
            <w:rFonts w:ascii="Times New Roman" w:eastAsia="Calibri" w:hAnsi="Times New Roman" w:cs="Times New Roman"/>
            <w:bCs/>
            <w:kern w:val="0"/>
            <w:sz w:val="28"/>
            <w:szCs w:val="28"/>
            <w:lang w:val="ru-RU" w:eastAsia="en-US" w:bidi="ar-SA"/>
          </w:rPr>
          <w:t>.</w:t>
        </w:r>
        <w:proofErr w:type="spellStart"/>
        <w:r w:rsidRPr="00B9389E">
          <w:rPr>
            <w:rFonts w:ascii="Times New Roman" w:eastAsia="Calibri" w:hAnsi="Times New Roman" w:cs="Times New Roman"/>
            <w:bCs/>
            <w:kern w:val="0"/>
            <w:sz w:val="28"/>
            <w:szCs w:val="28"/>
            <w:lang w:eastAsia="en-US" w:bidi="ar-SA"/>
          </w:rPr>
          <w:t>ru</w:t>
        </w:r>
        <w:proofErr w:type="spellEnd"/>
      </w:hyperlink>
      <w:r w:rsidRPr="00B9389E">
        <w:rPr>
          <w:rFonts w:ascii="Times New Roman" w:eastAsia="Times New Roman" w:hAnsi="Times New Roman" w:cs="Times New Roman"/>
          <w:kern w:val="0"/>
          <w:sz w:val="28"/>
          <w:szCs w:val="28"/>
          <w:lang w:val="ru-RU" w:eastAsia="ru-RU" w:bidi="ar-SA"/>
        </w:rPr>
        <w:t>) письменного разъяснения,</w:t>
      </w:r>
      <w:r w:rsidRPr="00B9389E">
        <w:rPr>
          <w:rFonts w:ascii="Times New Roman" w:eastAsia="Times New Roman" w:hAnsi="Times New Roman" w:cs="Times New Roman"/>
          <w:color w:val="000000"/>
          <w:kern w:val="0"/>
          <w:sz w:val="28"/>
          <w:szCs w:val="28"/>
          <w:lang w:val="ru-RU" w:eastAsia="ru-RU" w:bidi="ar-SA"/>
        </w:rPr>
        <w:t xml:space="preserve"> подписанного уполномоченным должностным лицом </w:t>
      </w:r>
      <w:r w:rsidRPr="00B9389E">
        <w:rPr>
          <w:rFonts w:ascii="Times New Roman" w:eastAsia="Calibri" w:hAnsi="Times New Roman" w:cs="Times New Roman"/>
          <w:color w:val="000000"/>
          <w:kern w:val="0"/>
          <w:sz w:val="28"/>
          <w:szCs w:val="28"/>
          <w:lang w:val="ru-RU" w:eastAsia="en-US" w:bidi="ar-SA"/>
        </w:rPr>
        <w:t>контрольного органа</w:t>
      </w:r>
      <w:r w:rsidRPr="00B9389E">
        <w:rPr>
          <w:rFonts w:ascii="Times New Roman" w:eastAsia="Times New Roman" w:hAnsi="Times New Roman" w:cs="Times New Roman"/>
          <w:color w:val="000000"/>
          <w:kern w:val="0"/>
          <w:sz w:val="28"/>
          <w:szCs w:val="28"/>
          <w:lang w:val="ru-RU" w:eastAsia="ru-RU" w:bidi="ar-SA"/>
        </w:rPr>
        <w:t>.</w:t>
      </w:r>
      <w:proofErr w:type="gramEnd"/>
    </w:p>
    <w:p w:rsidR="00695976" w:rsidRPr="00B9389E" w:rsidRDefault="00695976" w:rsidP="00EF7808">
      <w:pPr>
        <w:widowControl w:val="0"/>
        <w:numPr>
          <w:ilvl w:val="0"/>
          <w:numId w:val="10"/>
        </w:numPr>
        <w:shd w:val="clear" w:color="auto" w:fill="FFFFFF"/>
        <w:tabs>
          <w:tab w:val="left" w:pos="1134"/>
        </w:tabs>
        <w:autoSpaceDE w:val="0"/>
        <w:ind w:left="0"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 Профилактический визит проводится</w:t>
      </w:r>
      <w:r w:rsidR="0086006E" w:rsidRPr="00B9389E">
        <w:rPr>
          <w:rFonts w:ascii="Times New Roman" w:eastAsia="Times New Roman" w:hAnsi="Times New Roman" w:cs="Times New Roman"/>
          <w:color w:val="000000"/>
          <w:kern w:val="0"/>
          <w:sz w:val="28"/>
          <w:szCs w:val="28"/>
          <w:lang w:val="ru-RU" w:eastAsia="ru-RU" w:bidi="ar-SA"/>
        </w:rPr>
        <w:t xml:space="preserve"> в соответствии</w:t>
      </w:r>
      <w:r w:rsidRPr="00B9389E">
        <w:rPr>
          <w:rFonts w:ascii="Times New Roman" w:eastAsia="Times New Roman" w:hAnsi="Times New Roman" w:cs="Times New Roman"/>
          <w:color w:val="000000"/>
          <w:kern w:val="0"/>
          <w:sz w:val="28"/>
          <w:szCs w:val="28"/>
          <w:lang w:val="ru-RU" w:eastAsia="ru-RU" w:bidi="ar-SA"/>
        </w:rPr>
        <w:t xml:space="preserve"> </w:t>
      </w:r>
      <w:r w:rsidR="0086006E" w:rsidRPr="00B9389E">
        <w:rPr>
          <w:rFonts w:ascii="Times New Roman" w:eastAsia="Times New Roman" w:hAnsi="Times New Roman" w:cs="Times New Roman"/>
          <w:color w:val="000000"/>
          <w:kern w:val="0"/>
          <w:sz w:val="28"/>
          <w:szCs w:val="28"/>
          <w:lang w:val="ru-RU" w:eastAsia="ru-RU" w:bidi="ar-SA"/>
        </w:rPr>
        <w:t xml:space="preserve">со статьей 52 Федерального закона от 31.07.2020 N 248-ФЗ "О государственном контроле (надзоре) и муниципальном контроле в Российской Федерации" </w:t>
      </w:r>
      <w:r w:rsidRPr="00B9389E">
        <w:rPr>
          <w:rFonts w:ascii="Times New Roman" w:eastAsia="Times New Roman" w:hAnsi="Times New Roman" w:cs="Times New Roman"/>
          <w:color w:val="000000"/>
          <w:kern w:val="0"/>
          <w:sz w:val="28"/>
          <w:szCs w:val="28"/>
          <w:lang w:val="ru-RU" w:eastAsia="ru-RU" w:bidi="ar-SA"/>
        </w:rPr>
        <w:t xml:space="preserve">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B9389E">
        <w:rPr>
          <w:rFonts w:ascii="Times New Roman" w:eastAsia="Times New Roman" w:hAnsi="Times New Roman" w:cs="Times New Roman"/>
          <w:color w:val="000000"/>
          <w:kern w:val="0"/>
          <w:sz w:val="28"/>
          <w:szCs w:val="28"/>
          <w:lang w:val="ru-RU" w:eastAsia="ru-RU" w:bidi="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EF7808" w:rsidRPr="00B9389E" w:rsidRDefault="0086006E"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F7808" w:rsidRPr="00B9389E" w:rsidRDefault="00621950"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 </w:t>
      </w:r>
      <w:r w:rsidR="00FD32C9" w:rsidRPr="00B9389E">
        <w:rPr>
          <w:rFonts w:ascii="Times New Roman" w:eastAsia="Times New Roman" w:hAnsi="Times New Roman" w:cs="Times New Roman"/>
          <w:color w:val="000000"/>
          <w:kern w:val="0"/>
          <w:sz w:val="28"/>
          <w:szCs w:val="28"/>
          <w:lang w:val="ru-RU" w:eastAsia="ru-RU" w:bidi="ar-SA"/>
        </w:rPr>
        <w:t>67. Обязательный профилактический визит проводится</w:t>
      </w:r>
      <w:r w:rsidR="00FD32C9" w:rsidRPr="00B9389E">
        <w:rPr>
          <w:rFonts w:ascii="Times New Roman" w:hAnsi="Times New Roman" w:cs="Times New Roman"/>
          <w:lang w:val="ru-RU"/>
        </w:rPr>
        <w:t xml:space="preserve"> </w:t>
      </w:r>
      <w:r w:rsidR="00FD32C9" w:rsidRPr="00B9389E">
        <w:rPr>
          <w:rFonts w:ascii="Times New Roman" w:eastAsia="Times New Roman" w:hAnsi="Times New Roman" w:cs="Times New Roman"/>
          <w:color w:val="000000"/>
          <w:kern w:val="0"/>
          <w:sz w:val="28"/>
          <w:szCs w:val="28"/>
          <w:lang w:val="ru-RU" w:eastAsia="ru-RU" w:bidi="ar-SA"/>
        </w:rPr>
        <w:t>в соответствии со статьей 52.1 Федерального закона от 31.07.2020 N 248-ФЗ "О государственном контроле (надзоре) и муниципальном контроле в Российской Федерации":</w:t>
      </w:r>
    </w:p>
    <w:p w:rsidR="00EF7808"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EF7808"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B9389E">
        <w:rPr>
          <w:rFonts w:ascii="Times New Roman" w:eastAsia="Times New Roman" w:hAnsi="Times New Roman" w:cs="Times New Roman"/>
          <w:color w:val="000000"/>
          <w:kern w:val="0"/>
          <w:sz w:val="28"/>
          <w:szCs w:val="28"/>
          <w:lang w:val="ru-RU" w:eastAsia="ru-RU" w:bidi="ar-SA"/>
        </w:rPr>
        <w:t>с даты представления</w:t>
      </w:r>
      <w:proofErr w:type="gramEnd"/>
      <w:r w:rsidRPr="00B9389E">
        <w:rPr>
          <w:rFonts w:ascii="Times New Roman" w:eastAsia="Times New Roman" w:hAnsi="Times New Roman" w:cs="Times New Roman"/>
          <w:color w:val="000000"/>
          <w:kern w:val="0"/>
          <w:sz w:val="28"/>
          <w:szCs w:val="28"/>
          <w:lang w:val="ru-RU" w:eastAsia="ru-RU" w:bidi="ar-SA"/>
        </w:rPr>
        <w:t xml:space="preserve"> такого уведомления;</w:t>
      </w:r>
    </w:p>
    <w:p w:rsidR="00EF7808"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F7808" w:rsidRPr="00B9389E" w:rsidRDefault="00EF7808"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4) по поручению:</w:t>
      </w:r>
    </w:p>
    <w:p w:rsidR="00EF7808"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а) П</w:t>
      </w:r>
      <w:r w:rsidR="00EF7808" w:rsidRPr="00B9389E">
        <w:rPr>
          <w:rFonts w:ascii="Times New Roman" w:eastAsia="Times New Roman" w:hAnsi="Times New Roman" w:cs="Times New Roman"/>
          <w:color w:val="000000"/>
          <w:kern w:val="0"/>
          <w:sz w:val="28"/>
          <w:szCs w:val="28"/>
          <w:lang w:val="ru-RU" w:eastAsia="ru-RU" w:bidi="ar-SA"/>
        </w:rPr>
        <w:t>резидента Российской Федерации;</w:t>
      </w:r>
    </w:p>
    <w:p w:rsidR="00EF7808"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B9389E">
        <w:rPr>
          <w:rFonts w:ascii="Times New Roman" w:eastAsia="Times New Roman" w:hAnsi="Times New Roman" w:cs="Times New Roman"/>
          <w:color w:val="000000"/>
          <w:kern w:val="0"/>
          <w:sz w:val="28"/>
          <w:szCs w:val="28"/>
          <w:lang w:val="ru-RU" w:eastAsia="ru-RU" w:bidi="ar-SA"/>
        </w:rPr>
        <w:lastRenderedPageBreak/>
        <w:t>полномочия</w:t>
      </w:r>
      <w:proofErr w:type="gramEnd"/>
      <w:r w:rsidRPr="00B9389E">
        <w:rPr>
          <w:rFonts w:ascii="Times New Roman" w:eastAsia="Times New Roman" w:hAnsi="Times New Roman" w:cs="Times New Roman"/>
          <w:color w:val="000000"/>
          <w:kern w:val="0"/>
          <w:sz w:val="28"/>
          <w:szCs w:val="28"/>
          <w:lang w:val="ru-RU" w:eastAsia="ru-RU" w:bidi="ar-SA"/>
        </w:rPr>
        <w:t xml:space="preserve"> по осуществлению которых переданы для осуществления органам государственной власти субъектов Российской Федерации);</w:t>
      </w:r>
    </w:p>
    <w:p w:rsidR="00FD32C9"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B9389E">
        <w:rPr>
          <w:rFonts w:ascii="Times New Roman" w:eastAsia="Times New Roman" w:hAnsi="Times New Roman" w:cs="Times New Roman"/>
          <w:color w:val="000000"/>
          <w:kern w:val="0"/>
          <w:sz w:val="28"/>
          <w:szCs w:val="28"/>
          <w:lang w:val="ru-RU" w:eastAsia="ru-RU" w:bidi="ar-SA"/>
        </w:rPr>
        <w:t>полномочия</w:t>
      </w:r>
      <w:proofErr w:type="gramEnd"/>
      <w:r w:rsidRPr="00B9389E">
        <w:rPr>
          <w:rFonts w:ascii="Times New Roman" w:eastAsia="Times New Roman" w:hAnsi="Times New Roman" w:cs="Times New Roman"/>
          <w:color w:val="000000"/>
          <w:kern w:val="0"/>
          <w:sz w:val="28"/>
          <w:szCs w:val="28"/>
          <w:lang w:val="ru-RU" w:eastAsia="ru-RU" w:bidi="ar-SA"/>
        </w:rPr>
        <w:t xml:space="preserve"> по осуществлению которых переданы для осуществления органам государственной власти субъектов Российской Федерации).</w:t>
      </w:r>
    </w:p>
    <w:p w:rsidR="00FD32C9" w:rsidRPr="00B9389E" w:rsidRDefault="00FD32C9" w:rsidP="00D40B20">
      <w:pPr>
        <w:widowControl w:val="0"/>
        <w:shd w:val="clear" w:color="auto" w:fill="FFFFFF"/>
        <w:tabs>
          <w:tab w:val="left" w:pos="1134"/>
        </w:tabs>
        <w:autoSpaceDE w:val="0"/>
        <w:ind w:firstLine="567"/>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D32C9" w:rsidRPr="00B9389E" w:rsidRDefault="00FD32C9" w:rsidP="00D40B20">
      <w:pPr>
        <w:widowControl w:val="0"/>
        <w:shd w:val="clear" w:color="auto" w:fill="FFFFFF"/>
        <w:tabs>
          <w:tab w:val="left" w:pos="1134"/>
        </w:tabs>
        <w:autoSpaceDE w:val="0"/>
        <w:ind w:firstLine="567"/>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Обязательный профилактический визит не предусматривает отказ контролируемого лица от его проведения.</w:t>
      </w:r>
    </w:p>
    <w:p w:rsidR="00FD32C9" w:rsidRPr="00B9389E" w:rsidRDefault="00FD32C9" w:rsidP="00D40B20">
      <w:pPr>
        <w:widowControl w:val="0"/>
        <w:shd w:val="clear" w:color="auto" w:fill="FFFFFF"/>
        <w:tabs>
          <w:tab w:val="left" w:pos="1134"/>
        </w:tabs>
        <w:autoSpaceDE w:val="0"/>
        <w:ind w:firstLine="567"/>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D32C9" w:rsidRPr="00B9389E" w:rsidRDefault="00FD32C9" w:rsidP="00D40B20">
      <w:pPr>
        <w:widowControl w:val="0"/>
        <w:shd w:val="clear" w:color="auto" w:fill="FFFFFF"/>
        <w:tabs>
          <w:tab w:val="left" w:pos="1134"/>
        </w:tabs>
        <w:autoSpaceDE w:val="0"/>
        <w:ind w:firstLine="567"/>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D32C9" w:rsidRPr="00B9389E" w:rsidRDefault="00FD32C9" w:rsidP="00D40B20">
      <w:pPr>
        <w:widowControl w:val="0"/>
        <w:shd w:val="clear" w:color="auto" w:fill="FFFFFF"/>
        <w:tabs>
          <w:tab w:val="left" w:pos="1134"/>
        </w:tabs>
        <w:autoSpaceDE w:val="0"/>
        <w:ind w:firstLine="567"/>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В случае</w:t>
      </w:r>
      <w:proofErr w:type="gramStart"/>
      <w:r w:rsidRPr="00B9389E">
        <w:rPr>
          <w:rFonts w:ascii="Times New Roman" w:eastAsia="Times New Roman" w:hAnsi="Times New Roman" w:cs="Times New Roman"/>
          <w:color w:val="000000"/>
          <w:kern w:val="0"/>
          <w:sz w:val="28"/>
          <w:szCs w:val="28"/>
          <w:lang w:val="ru-RU" w:eastAsia="ru-RU" w:bidi="ar-SA"/>
        </w:rPr>
        <w:t>,</w:t>
      </w:r>
      <w:proofErr w:type="gramEnd"/>
      <w:r w:rsidRPr="00B9389E">
        <w:rPr>
          <w:rFonts w:ascii="Times New Roman" w:eastAsia="Times New Roman" w:hAnsi="Times New Roman" w:cs="Times New Roman"/>
          <w:color w:val="000000"/>
          <w:kern w:val="0"/>
          <w:sz w:val="28"/>
          <w:szCs w:val="28"/>
          <w:lang w:val="ru-RU" w:eastAsia="ru-RU" w:bidi="ar-SA"/>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EF7808" w:rsidRPr="00B9389E" w:rsidRDefault="00FD32C9" w:rsidP="00D40B20">
      <w:pPr>
        <w:widowControl w:val="0"/>
        <w:shd w:val="clear" w:color="auto" w:fill="FFFFFF"/>
        <w:tabs>
          <w:tab w:val="left" w:pos="1134"/>
        </w:tabs>
        <w:autoSpaceDE w:val="0"/>
        <w:ind w:firstLine="567"/>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w:t>
      </w:r>
      <w:r w:rsidR="00EF7808" w:rsidRPr="00B9389E">
        <w:rPr>
          <w:rFonts w:ascii="Times New Roman" w:eastAsia="Times New Roman" w:hAnsi="Times New Roman" w:cs="Times New Roman"/>
          <w:color w:val="000000"/>
          <w:kern w:val="0"/>
          <w:sz w:val="28"/>
          <w:szCs w:val="28"/>
          <w:lang w:val="ru-RU" w:eastAsia="ru-RU" w:bidi="ar-SA"/>
        </w:rPr>
        <w:t>ы содержать следующие сведения:</w:t>
      </w:r>
    </w:p>
    <w:p w:rsidR="00EF7808"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1) вид контроля, в рамках которого должны быть проведены обязательные профилактические визиты;</w:t>
      </w:r>
    </w:p>
    <w:p w:rsidR="00EF7808"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2) перечень контролируемых лиц, в отношении которых должны быть проведены обязательные профилактические визиты;</w:t>
      </w:r>
    </w:p>
    <w:p w:rsidR="00EF7808"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3) предмет обязател</w:t>
      </w:r>
      <w:r w:rsidR="00EF7808" w:rsidRPr="00B9389E">
        <w:rPr>
          <w:rFonts w:ascii="Times New Roman" w:eastAsia="Times New Roman" w:hAnsi="Times New Roman" w:cs="Times New Roman"/>
          <w:color w:val="000000"/>
          <w:kern w:val="0"/>
          <w:sz w:val="28"/>
          <w:szCs w:val="28"/>
          <w:lang w:val="ru-RU" w:eastAsia="ru-RU" w:bidi="ar-SA"/>
        </w:rPr>
        <w:t>ьного профилактического визита;</w:t>
      </w:r>
    </w:p>
    <w:p w:rsidR="00FD32C9"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4) период, в течение которого должны быть проведены обязательные профилактические визиты.</w:t>
      </w:r>
    </w:p>
    <w:p w:rsidR="00FD32C9" w:rsidRPr="00B9389E" w:rsidRDefault="00FD32C9"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D32C9" w:rsidRPr="00B9389E" w:rsidRDefault="00FD32C9"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FD32C9" w:rsidRPr="00B9389E" w:rsidRDefault="00FD32C9"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Контролируемое лицо или его представитель знакомится с содержанием </w:t>
      </w:r>
      <w:r w:rsidRPr="00B9389E">
        <w:rPr>
          <w:rFonts w:ascii="Times New Roman" w:eastAsia="Times New Roman" w:hAnsi="Times New Roman" w:cs="Times New Roman"/>
          <w:color w:val="000000"/>
          <w:kern w:val="0"/>
          <w:sz w:val="28"/>
          <w:szCs w:val="28"/>
          <w:lang w:val="ru-RU" w:eastAsia="ru-RU" w:bidi="ar-SA"/>
        </w:rPr>
        <w:lastRenderedPageBreak/>
        <w:t>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FD32C9" w:rsidRPr="00B9389E" w:rsidRDefault="00FD32C9"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FD32C9" w:rsidRPr="00B9389E" w:rsidRDefault="00FD32C9"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B9389E">
        <w:rPr>
          <w:rFonts w:ascii="Times New Roman" w:eastAsia="Times New Roman" w:hAnsi="Times New Roman" w:cs="Times New Roman"/>
          <w:color w:val="000000"/>
          <w:kern w:val="0"/>
          <w:sz w:val="28"/>
          <w:szCs w:val="28"/>
          <w:lang w:val="ru-RU" w:eastAsia="ru-RU" w:bidi="ar-SA"/>
        </w:rPr>
        <w:t>с даты составления</w:t>
      </w:r>
      <w:proofErr w:type="gramEnd"/>
      <w:r w:rsidRPr="00B9389E">
        <w:rPr>
          <w:rFonts w:ascii="Times New Roman" w:eastAsia="Times New Roman" w:hAnsi="Times New Roman" w:cs="Times New Roman"/>
          <w:color w:val="000000"/>
          <w:kern w:val="0"/>
          <w:sz w:val="28"/>
          <w:szCs w:val="28"/>
          <w:lang w:val="ru-RU" w:eastAsia="ru-RU" w:bidi="ar-SA"/>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F7808" w:rsidRPr="00B9389E" w:rsidRDefault="00FD32C9"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EF7808" w:rsidRPr="00B9389E" w:rsidRDefault="006D335C"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68. Профилактический визит по инициативе контролируемого лица проводится в соответствии со статьей 52.2 Федерального закона от 31.07.2020 N 248-ФЗ "О государственном контроле (надзоре) и муниципальном контроле в Российской Федерации":</w:t>
      </w:r>
    </w:p>
    <w:p w:rsidR="00EF7808" w:rsidRPr="00B9389E" w:rsidRDefault="006D335C"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w:t>
      </w:r>
      <w:r w:rsidR="00621950" w:rsidRPr="00B9389E">
        <w:rPr>
          <w:rFonts w:ascii="Times New Roman" w:eastAsia="Times New Roman" w:hAnsi="Times New Roman" w:cs="Times New Roman"/>
          <w:color w:val="000000"/>
          <w:kern w:val="0"/>
          <w:sz w:val="28"/>
          <w:szCs w:val="28"/>
          <w:lang w:val="ru-RU" w:eastAsia="ru-RU" w:bidi="ar-SA"/>
        </w:rPr>
        <w:t>м или муниципальным учреждением;</w:t>
      </w:r>
    </w:p>
    <w:p w:rsidR="00EF7808" w:rsidRPr="00B9389E" w:rsidRDefault="006D335C"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w:t>
      </w:r>
      <w:proofErr w:type="gramStart"/>
      <w:r w:rsidRPr="00B9389E">
        <w:rPr>
          <w:rFonts w:ascii="Times New Roman" w:eastAsia="Times New Roman" w:hAnsi="Times New Roman" w:cs="Times New Roman"/>
          <w:color w:val="000000"/>
          <w:kern w:val="0"/>
          <w:sz w:val="28"/>
          <w:szCs w:val="28"/>
          <w:lang w:val="ru-RU" w:eastAsia="ru-RU" w:bidi="ar-SA"/>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w:t>
      </w:r>
      <w:r w:rsidR="00621950" w:rsidRPr="00B9389E">
        <w:rPr>
          <w:rFonts w:ascii="Times New Roman" w:eastAsia="Times New Roman" w:hAnsi="Times New Roman" w:cs="Times New Roman"/>
          <w:color w:val="000000"/>
          <w:kern w:val="0"/>
          <w:sz w:val="28"/>
          <w:szCs w:val="28"/>
          <w:lang w:val="ru-RU" w:eastAsia="ru-RU" w:bidi="ar-SA"/>
        </w:rPr>
        <w:t xml:space="preserve"> уведомляет контролируемое лицо;</w:t>
      </w:r>
      <w:proofErr w:type="gramEnd"/>
    </w:p>
    <w:p w:rsidR="00EF7808" w:rsidRPr="00B9389E" w:rsidRDefault="006D335C"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w:t>
      </w:r>
      <w:r w:rsidR="00621950" w:rsidRPr="00B9389E">
        <w:rPr>
          <w:rFonts w:ascii="Times New Roman" w:eastAsia="Times New Roman" w:hAnsi="Times New Roman" w:cs="Times New Roman"/>
          <w:color w:val="000000"/>
          <w:kern w:val="0"/>
          <w:sz w:val="28"/>
          <w:szCs w:val="28"/>
          <w:lang w:val="ru-RU" w:eastAsia="ru-RU" w:bidi="ar-SA"/>
        </w:rPr>
        <w:t>сирование такого согласования;</w:t>
      </w:r>
    </w:p>
    <w:p w:rsidR="006D335C" w:rsidRPr="00B9389E" w:rsidRDefault="006D335C" w:rsidP="00EF7808">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4)</w:t>
      </w:r>
      <w:r w:rsidR="00621950" w:rsidRPr="00B9389E">
        <w:rPr>
          <w:rFonts w:ascii="Times New Roman" w:eastAsia="Times New Roman" w:hAnsi="Times New Roman" w:cs="Times New Roman"/>
          <w:color w:val="000000"/>
          <w:kern w:val="0"/>
          <w:sz w:val="28"/>
          <w:szCs w:val="28"/>
          <w:lang w:val="ru-RU" w:eastAsia="ru-RU" w:bidi="ar-SA"/>
        </w:rPr>
        <w:t xml:space="preserve"> р</w:t>
      </w:r>
      <w:r w:rsidRPr="00B9389E">
        <w:rPr>
          <w:rFonts w:ascii="Times New Roman" w:eastAsia="Times New Roman" w:hAnsi="Times New Roman" w:cs="Times New Roman"/>
          <w:color w:val="000000"/>
          <w:kern w:val="0"/>
          <w:sz w:val="28"/>
          <w:szCs w:val="28"/>
          <w:lang w:val="ru-RU" w:eastAsia="ru-RU" w:bidi="ar-SA"/>
        </w:rPr>
        <w:t>ешение об отказе в проведении профилактического визита принимается в следующих случаях:</w:t>
      </w:r>
    </w:p>
    <w:p w:rsidR="006D335C" w:rsidRPr="00B9389E" w:rsidRDefault="006D335C"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от контролируемого лица поступило уведомление об отзыве заявления;</w:t>
      </w:r>
    </w:p>
    <w:p w:rsidR="006D335C" w:rsidRPr="00B9389E" w:rsidRDefault="006D335C"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D335C" w:rsidRPr="00B9389E" w:rsidRDefault="006D335C"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в течение года до даты подачи заявления контрольным (надзорным) </w:t>
      </w:r>
      <w:r w:rsidRPr="00B9389E">
        <w:rPr>
          <w:rFonts w:ascii="Times New Roman" w:eastAsia="Times New Roman" w:hAnsi="Times New Roman" w:cs="Times New Roman"/>
          <w:color w:val="000000"/>
          <w:kern w:val="0"/>
          <w:sz w:val="28"/>
          <w:szCs w:val="28"/>
          <w:lang w:val="ru-RU" w:eastAsia="ru-RU" w:bidi="ar-SA"/>
        </w:rPr>
        <w:lastRenderedPageBreak/>
        <w:t>органом проведен профилактический визит по ранее поданному заявлению;</w:t>
      </w:r>
    </w:p>
    <w:p w:rsidR="006D335C" w:rsidRPr="00B9389E" w:rsidRDefault="006D335C"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D335C" w:rsidRPr="00B9389E" w:rsidRDefault="00621950"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Р</w:t>
      </w:r>
      <w:r w:rsidR="006D335C" w:rsidRPr="00B9389E">
        <w:rPr>
          <w:rFonts w:ascii="Times New Roman" w:eastAsia="Times New Roman" w:hAnsi="Times New Roman" w:cs="Times New Roman"/>
          <w:color w:val="000000"/>
          <w:kern w:val="0"/>
          <w:sz w:val="28"/>
          <w:szCs w:val="28"/>
          <w:lang w:val="ru-RU" w:eastAsia="ru-RU" w:bidi="ar-SA"/>
        </w:rPr>
        <w:t>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D335C" w:rsidRPr="00B9389E" w:rsidRDefault="00621950"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К</w:t>
      </w:r>
      <w:r w:rsidR="006D335C" w:rsidRPr="00B9389E">
        <w:rPr>
          <w:rFonts w:ascii="Times New Roman" w:eastAsia="Times New Roman" w:hAnsi="Times New Roman" w:cs="Times New Roman"/>
          <w:color w:val="000000"/>
          <w:kern w:val="0"/>
          <w:sz w:val="28"/>
          <w:szCs w:val="28"/>
          <w:lang w:val="ru-RU" w:eastAsia="ru-RU" w:bidi="ar-SA"/>
        </w:rPr>
        <w:t xml:space="preserve">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006D335C" w:rsidRPr="00B9389E">
        <w:rPr>
          <w:rFonts w:ascii="Times New Roman" w:eastAsia="Times New Roman" w:hAnsi="Times New Roman" w:cs="Times New Roman"/>
          <w:color w:val="000000"/>
          <w:kern w:val="0"/>
          <w:sz w:val="28"/>
          <w:szCs w:val="28"/>
          <w:lang w:val="ru-RU" w:eastAsia="ru-RU" w:bidi="ar-SA"/>
        </w:rPr>
        <w:t>позднее</w:t>
      </w:r>
      <w:proofErr w:type="gramEnd"/>
      <w:r w:rsidR="006D335C" w:rsidRPr="00B9389E">
        <w:rPr>
          <w:rFonts w:ascii="Times New Roman" w:eastAsia="Times New Roman" w:hAnsi="Times New Roman" w:cs="Times New Roman"/>
          <w:color w:val="000000"/>
          <w:kern w:val="0"/>
          <w:sz w:val="28"/>
          <w:szCs w:val="28"/>
          <w:lang w:val="ru-RU" w:eastAsia="ru-RU" w:bidi="ar-SA"/>
        </w:rPr>
        <w:t xml:space="preserve"> чем за пять рабочих дней до даты его проведения.</w:t>
      </w:r>
    </w:p>
    <w:p w:rsidR="006D335C" w:rsidRPr="00B9389E" w:rsidRDefault="00621950"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В</w:t>
      </w:r>
      <w:r w:rsidR="006D335C" w:rsidRPr="00B9389E">
        <w:rPr>
          <w:rFonts w:ascii="Times New Roman" w:eastAsia="Times New Roman" w:hAnsi="Times New Roman" w:cs="Times New Roman"/>
          <w:color w:val="000000"/>
          <w:kern w:val="0"/>
          <w:sz w:val="28"/>
          <w:szCs w:val="28"/>
          <w:lang w:val="ru-RU" w:eastAsia="ru-RU" w:bidi="ar-SA"/>
        </w:rPr>
        <w:t xml:space="preserve">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D335C" w:rsidRPr="00B9389E" w:rsidRDefault="00621950"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Р</w:t>
      </w:r>
      <w:r w:rsidR="006D335C" w:rsidRPr="00B9389E">
        <w:rPr>
          <w:rFonts w:ascii="Times New Roman" w:eastAsia="Times New Roman" w:hAnsi="Times New Roman" w:cs="Times New Roman"/>
          <w:color w:val="000000"/>
          <w:kern w:val="0"/>
          <w:sz w:val="28"/>
          <w:szCs w:val="28"/>
          <w:lang w:val="ru-RU" w:eastAsia="ru-RU" w:bidi="ar-SA"/>
        </w:rPr>
        <w:t>азъяснения и рекомендации, полученные контролируемым лицом в ходе профилактического визита, носят рекомендательный характер.</w:t>
      </w:r>
    </w:p>
    <w:p w:rsidR="006D335C" w:rsidRPr="00B9389E" w:rsidRDefault="00621950"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П</w:t>
      </w:r>
      <w:r w:rsidR="006D335C" w:rsidRPr="00B9389E">
        <w:rPr>
          <w:rFonts w:ascii="Times New Roman" w:eastAsia="Times New Roman" w:hAnsi="Times New Roman" w:cs="Times New Roman"/>
          <w:color w:val="000000"/>
          <w:kern w:val="0"/>
          <w:sz w:val="28"/>
          <w:szCs w:val="28"/>
          <w:lang w:val="ru-RU" w:eastAsia="ru-RU" w:bidi="ar-SA"/>
        </w:rPr>
        <w:t>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D335C" w:rsidRPr="00B9389E" w:rsidRDefault="00621950" w:rsidP="00902B3C">
      <w:pPr>
        <w:widowControl w:val="0"/>
        <w:shd w:val="clear" w:color="auto" w:fill="FFFFFF"/>
        <w:tabs>
          <w:tab w:val="left" w:pos="1134"/>
        </w:tabs>
        <w:autoSpaceDE w:val="0"/>
        <w:ind w:firstLine="709"/>
        <w:jc w:val="both"/>
        <w:textAlignment w:val="auto"/>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В</w:t>
      </w:r>
      <w:r w:rsidR="006D335C" w:rsidRPr="00B9389E">
        <w:rPr>
          <w:rFonts w:ascii="Times New Roman" w:eastAsia="Times New Roman" w:hAnsi="Times New Roman" w:cs="Times New Roman"/>
          <w:color w:val="000000"/>
          <w:kern w:val="0"/>
          <w:sz w:val="28"/>
          <w:szCs w:val="28"/>
          <w:lang w:val="ru-RU" w:eastAsia="ru-RU" w:bidi="ar-SA"/>
        </w:rPr>
        <w:t xml:space="preserve"> случае</w:t>
      </w:r>
      <w:proofErr w:type="gramStart"/>
      <w:r w:rsidR="006D335C" w:rsidRPr="00B9389E">
        <w:rPr>
          <w:rFonts w:ascii="Times New Roman" w:eastAsia="Times New Roman" w:hAnsi="Times New Roman" w:cs="Times New Roman"/>
          <w:color w:val="000000"/>
          <w:kern w:val="0"/>
          <w:sz w:val="28"/>
          <w:szCs w:val="28"/>
          <w:lang w:val="ru-RU" w:eastAsia="ru-RU" w:bidi="ar-SA"/>
        </w:rPr>
        <w:t>,</w:t>
      </w:r>
      <w:proofErr w:type="gramEnd"/>
      <w:r w:rsidR="006D335C" w:rsidRPr="00B9389E">
        <w:rPr>
          <w:rFonts w:ascii="Times New Roman" w:eastAsia="Times New Roman" w:hAnsi="Times New Roman" w:cs="Times New Roman"/>
          <w:color w:val="000000"/>
          <w:kern w:val="0"/>
          <w:sz w:val="28"/>
          <w:szCs w:val="28"/>
          <w:lang w:val="ru-RU" w:eastAsia="ru-RU" w:bidi="ar-SA"/>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E21E5" w:rsidRPr="00B9389E" w:rsidRDefault="003E21E5" w:rsidP="00902B3C">
      <w:pPr>
        <w:widowControl w:val="0"/>
        <w:autoSpaceDE w:val="0"/>
        <w:ind w:firstLine="709"/>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FD7027">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РАЗДЕЛ 4</w:t>
      </w:r>
    </w:p>
    <w:p w:rsidR="003E21E5" w:rsidRPr="00B9389E" w:rsidRDefault="003E21E5" w:rsidP="00FD7027">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КОНТРОЛЬНЫЕ МЕРОПРИЯТИЯ, ПРОВОДИМЫЕ</w:t>
      </w:r>
    </w:p>
    <w:p w:rsidR="003E21E5" w:rsidRPr="00B9389E" w:rsidRDefault="003E21E5" w:rsidP="00FD7027">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ПРИ ОСУЩЕСТВЛЕНИИ МУНИЦИПАЛЬНОГО КОНТРОЛЯ</w:t>
      </w:r>
    </w:p>
    <w:p w:rsidR="003E21E5" w:rsidRPr="00B9389E" w:rsidRDefault="003E21E5" w:rsidP="00902B3C">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Глава 1. Общие положения </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color w:val="000000"/>
          <w:kern w:val="0"/>
          <w:sz w:val="28"/>
          <w:szCs w:val="28"/>
          <w:highlight w:val="white"/>
          <w:lang w:val="ru-RU" w:eastAsia="en-US" w:bidi="ar-SA"/>
        </w:rPr>
      </w:pPr>
    </w:p>
    <w:p w:rsidR="003E21E5" w:rsidRPr="00B9389E" w:rsidRDefault="00CD1021" w:rsidP="00902B3C">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 xml:space="preserve">72. </w:t>
      </w:r>
      <w:r w:rsidR="003E21E5" w:rsidRPr="00B9389E">
        <w:rPr>
          <w:rFonts w:ascii="Times New Roman" w:eastAsia="Calibri" w:hAnsi="Times New Roman" w:cs="Times New Roman"/>
          <w:color w:val="000000"/>
          <w:kern w:val="0"/>
          <w:sz w:val="28"/>
          <w:szCs w:val="28"/>
          <w:highlight w:val="white"/>
          <w:lang w:val="ru-RU" w:eastAsia="en-US" w:bidi="ar-SA"/>
        </w:rPr>
        <w:t>При осуществлении муниципального контроля проводятся следующие контрольные мероприятия:</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1) контрольные мероприятия без взаимодействия с контролируемым лицом;</w:t>
      </w:r>
    </w:p>
    <w:p w:rsidR="00EF7808" w:rsidRPr="00B9389E" w:rsidRDefault="003E21E5"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2) контрольные мероприятия, предусматривающие взаимодействие с контролируемым лицом.</w:t>
      </w:r>
    </w:p>
    <w:p w:rsidR="003E21E5" w:rsidRPr="00B9389E" w:rsidRDefault="00CD1021"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 xml:space="preserve">73. </w:t>
      </w:r>
      <w:r w:rsidR="003E21E5" w:rsidRPr="00B9389E">
        <w:rPr>
          <w:rFonts w:ascii="Times New Roman" w:eastAsia="Calibri" w:hAnsi="Times New Roman" w:cs="Times New Roman"/>
          <w:color w:val="000000"/>
          <w:kern w:val="0"/>
          <w:sz w:val="28"/>
          <w:szCs w:val="28"/>
          <w:highlight w:val="white"/>
          <w:lang w:val="ru-RU" w:eastAsia="en-US" w:bidi="ar-SA"/>
        </w:rPr>
        <w:t>При осуществлении муниципального контроля проводятся следующие контрольные мероприятия без взаимодействия с контролируемым лицом:</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 наблюдение за соблюдением обязательных требований;</w:t>
      </w:r>
    </w:p>
    <w:p w:rsidR="00EF7808" w:rsidRPr="00B9389E" w:rsidRDefault="003E21E5"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2) выездное обследование.</w:t>
      </w:r>
    </w:p>
    <w:p w:rsidR="00EF7808" w:rsidRPr="00B9389E" w:rsidRDefault="00CD1021"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 xml:space="preserve">74. </w:t>
      </w:r>
      <w:r w:rsidR="003E21E5" w:rsidRPr="00B9389E">
        <w:rPr>
          <w:rFonts w:ascii="Times New Roman" w:eastAsia="Calibri" w:hAnsi="Times New Roman" w:cs="Times New Roman"/>
          <w:color w:val="000000"/>
          <w:kern w:val="0"/>
          <w:sz w:val="28"/>
          <w:szCs w:val="28"/>
          <w:highlight w:val="white"/>
          <w:lang w:val="ru-RU" w:eastAsia="en-US" w:bidi="ar-SA"/>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bookmarkStart w:id="1" w:name="ст70"/>
    </w:p>
    <w:p w:rsidR="003E21E5" w:rsidRPr="00B9389E" w:rsidRDefault="00CD1021"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 xml:space="preserve">75. </w:t>
      </w:r>
      <w:r w:rsidR="003E21E5" w:rsidRPr="00B9389E">
        <w:rPr>
          <w:rFonts w:ascii="Times New Roman" w:eastAsia="Calibri" w:hAnsi="Times New Roman" w:cs="Times New Roman"/>
          <w:color w:val="000000"/>
          <w:kern w:val="0"/>
          <w:sz w:val="28"/>
          <w:szCs w:val="28"/>
          <w:highlight w:val="white"/>
          <w:lang w:val="ru-RU" w:eastAsia="en-US" w:bidi="ar-SA"/>
        </w:rPr>
        <w:t xml:space="preserve">При осуществлении муниципального контроля проводятся следующие контрольные мероприятия, предусматривающие взаимодействие с </w:t>
      </w:r>
      <w:r w:rsidR="003E21E5" w:rsidRPr="00B9389E">
        <w:rPr>
          <w:rFonts w:ascii="Times New Roman" w:eastAsia="Calibri" w:hAnsi="Times New Roman" w:cs="Times New Roman"/>
          <w:color w:val="000000"/>
          <w:kern w:val="0"/>
          <w:sz w:val="28"/>
          <w:szCs w:val="28"/>
          <w:highlight w:val="white"/>
          <w:lang w:val="ru-RU" w:eastAsia="en-US" w:bidi="ar-SA"/>
        </w:rPr>
        <w:lastRenderedPageBreak/>
        <w:t>контролируемым лицом:</w:t>
      </w:r>
    </w:p>
    <w:bookmarkEnd w:id="1"/>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1) инспекционный визит;</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 xml:space="preserve">2) </w:t>
      </w:r>
      <w:r w:rsidRPr="00B9389E">
        <w:rPr>
          <w:rFonts w:ascii="Times New Roman" w:eastAsia="Times New Roman" w:hAnsi="Times New Roman" w:cs="Times New Roman"/>
          <w:color w:val="000000"/>
          <w:kern w:val="0"/>
          <w:sz w:val="28"/>
          <w:szCs w:val="28"/>
          <w:lang w:val="ru-RU" w:eastAsia="ru-RU" w:bidi="ar-SA"/>
        </w:rPr>
        <w:t>рейдовый осмотр;</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3) документарная проверка;</w:t>
      </w:r>
    </w:p>
    <w:p w:rsidR="00EF7808" w:rsidRPr="00B9389E" w:rsidRDefault="003E21E5"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4) выездная проверка.</w:t>
      </w:r>
    </w:p>
    <w:p w:rsidR="00EF7808" w:rsidRPr="00B9389E" w:rsidRDefault="00CD1021"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shd w:val="clear" w:color="auto" w:fill="FFFFFF"/>
          <w:lang w:val="ru-RU" w:eastAsia="en-US" w:bidi="ar-SA"/>
        </w:rPr>
        <w:t xml:space="preserve">76. </w:t>
      </w:r>
      <w:r w:rsidR="003E21E5" w:rsidRPr="00B9389E">
        <w:rPr>
          <w:rFonts w:ascii="Times New Roman" w:eastAsia="Calibri" w:hAnsi="Times New Roman" w:cs="Times New Roman"/>
          <w:color w:val="000000"/>
          <w:kern w:val="0"/>
          <w:sz w:val="28"/>
          <w:szCs w:val="28"/>
          <w:shd w:val="clear" w:color="auto" w:fill="FFFFFF"/>
          <w:lang w:val="ru-RU" w:eastAsia="en-US" w:bidi="ar-SA"/>
        </w:rPr>
        <w:t>Основания для проведения контрольных мероприятий предусмотрены статьей 57 Федерального закона от 31.07.2020 № 248-ФЗ.</w:t>
      </w:r>
    </w:p>
    <w:p w:rsidR="003E21E5" w:rsidRPr="00B9389E" w:rsidRDefault="00CD1021" w:rsidP="00EF7808">
      <w:pPr>
        <w:widowControl w:val="0"/>
        <w:pBdr>
          <w:top w:val="none" w:sz="0" w:space="0" w:color="auto"/>
          <w:left w:val="none" w:sz="0" w:space="0" w:color="auto"/>
          <w:bottom w:val="none" w:sz="0" w:space="0" w:color="auto"/>
          <w:right w:val="none" w:sz="0" w:space="0" w:color="auto"/>
        </w:pBdr>
        <w:shd w:val="clear" w:color="auto" w:fill="FFFFFF"/>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77. </w:t>
      </w:r>
      <w:r w:rsidR="003E21E5" w:rsidRPr="00B9389E">
        <w:rPr>
          <w:rFonts w:ascii="Times New Roman" w:eastAsia="Times New Roman" w:hAnsi="Times New Roman" w:cs="Times New Roman"/>
          <w:color w:val="000000"/>
          <w:kern w:val="0"/>
          <w:sz w:val="28"/>
          <w:szCs w:val="28"/>
          <w:lang w:val="ru-RU" w:eastAsia="ru-RU" w:bidi="ar-SA"/>
        </w:rPr>
        <w:t xml:space="preserve">Сведения о причинении вреда (ущерба) или об угрозе причинения вреда (ущерба) охраняемым законом ценностям </w:t>
      </w:r>
      <w:r w:rsidR="003E21E5" w:rsidRPr="00B9389E">
        <w:rPr>
          <w:rFonts w:ascii="Times New Roman" w:eastAsia="Calibri" w:hAnsi="Times New Roman" w:cs="Times New Roman"/>
          <w:color w:val="000000"/>
          <w:kern w:val="0"/>
          <w:sz w:val="28"/>
          <w:szCs w:val="28"/>
          <w:lang w:val="ru-RU" w:eastAsia="en-US" w:bidi="ar-SA"/>
        </w:rPr>
        <w:t>уполномоченный орган</w:t>
      </w:r>
      <w:r w:rsidR="003E21E5" w:rsidRPr="00B9389E">
        <w:rPr>
          <w:rFonts w:ascii="Times New Roman" w:eastAsia="Times New Roman" w:hAnsi="Times New Roman" w:cs="Times New Roman"/>
          <w:color w:val="000000"/>
          <w:kern w:val="0"/>
          <w:sz w:val="28"/>
          <w:szCs w:val="28"/>
          <w:lang w:val="ru-RU" w:eastAsia="ru-RU" w:bidi="ar-SA"/>
        </w:rPr>
        <w:t xml:space="preserve"> получает:</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F7808" w:rsidRPr="00B9389E" w:rsidRDefault="003E21E5"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EF7808" w:rsidRPr="00B9389E" w:rsidRDefault="00CD1021"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78. </w:t>
      </w:r>
      <w:r w:rsidR="003E21E5" w:rsidRPr="00B9389E">
        <w:rPr>
          <w:rFonts w:ascii="Times New Roman" w:eastAsia="Times New Roman" w:hAnsi="Times New Roman" w:cs="Times New Roman"/>
          <w:color w:val="000000"/>
          <w:kern w:val="0"/>
          <w:sz w:val="28"/>
          <w:szCs w:val="28"/>
          <w:lang w:val="ru-RU" w:eastAsia="ru-RU" w:bidi="ar-SA"/>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w:t>
      </w:r>
      <w:r w:rsidR="00EF7808" w:rsidRPr="00B9389E">
        <w:rPr>
          <w:rFonts w:ascii="Times New Roman" w:eastAsia="Times New Roman" w:hAnsi="Times New Roman" w:cs="Times New Roman"/>
          <w:color w:val="000000"/>
          <w:kern w:val="0"/>
          <w:sz w:val="28"/>
          <w:szCs w:val="28"/>
          <w:lang w:val="ru-RU" w:eastAsia="ru-RU" w:bidi="ar-SA"/>
        </w:rPr>
        <w:t>водится оценка их достоверностью.</w:t>
      </w:r>
    </w:p>
    <w:p w:rsidR="00EF7808" w:rsidRPr="00B9389E" w:rsidRDefault="00CD1021"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79. </w:t>
      </w:r>
      <w:r w:rsidR="003E21E5" w:rsidRPr="00B9389E">
        <w:rPr>
          <w:rFonts w:ascii="Times New Roman" w:eastAsia="Calibri" w:hAnsi="Times New Roman" w:cs="Times New Roman"/>
          <w:color w:val="000000"/>
          <w:kern w:val="0"/>
          <w:sz w:val="28"/>
          <w:szCs w:val="28"/>
          <w:lang w:val="ru-RU" w:eastAsia="en-US" w:bidi="ar-SA"/>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bookmarkStart w:id="2" w:name="ст76"/>
    </w:p>
    <w:p w:rsidR="003E21E5" w:rsidRPr="00B9389E" w:rsidRDefault="00CD1021"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80. </w:t>
      </w:r>
      <w:r w:rsidR="003E21E5" w:rsidRPr="00B9389E">
        <w:rPr>
          <w:rFonts w:ascii="Times New Roman" w:eastAsia="Times New Roman" w:hAnsi="Times New Roman" w:cs="Times New Roman"/>
          <w:color w:val="000000"/>
          <w:kern w:val="0"/>
          <w:sz w:val="28"/>
          <w:szCs w:val="28"/>
          <w:lang w:val="ru-RU" w:eastAsia="ru-RU" w:bidi="ar-SA"/>
        </w:rPr>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bookmarkEnd w:id="2"/>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Times New Roman" w:hAnsi="Times New Roman" w:cs="Times New Roman"/>
          <w:color w:val="000000"/>
          <w:kern w:val="0"/>
          <w:sz w:val="28"/>
          <w:szCs w:val="28"/>
          <w:lang w:val="ru-RU" w:eastAsia="ru-RU" w:bidi="ar-SA"/>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EF7808" w:rsidRPr="00B9389E" w:rsidRDefault="003E21E5"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w:t>
      </w:r>
      <w:r w:rsidRPr="00B9389E">
        <w:rPr>
          <w:rFonts w:ascii="Times New Roman" w:eastAsia="Times New Roman" w:hAnsi="Times New Roman" w:cs="Times New Roman"/>
          <w:color w:val="000000"/>
          <w:kern w:val="0"/>
          <w:sz w:val="28"/>
          <w:szCs w:val="28"/>
          <w:lang w:val="ru-RU" w:eastAsia="ru-RU" w:bidi="ar-SA"/>
        </w:rPr>
        <w:lastRenderedPageBreak/>
        <w:t>охраняемым законом ценностям – мотивированное представление об отсутствии основания для проведения контрольного (надзорного) мероприятия.</w:t>
      </w:r>
    </w:p>
    <w:p w:rsidR="00EF7808" w:rsidRPr="00B9389E" w:rsidRDefault="00CD1021"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81. </w:t>
      </w:r>
      <w:r w:rsidR="003E21E5" w:rsidRPr="00B9389E">
        <w:rPr>
          <w:rFonts w:ascii="Times New Roman" w:eastAsia="Times New Roman" w:hAnsi="Times New Roman" w:cs="Times New Roman"/>
          <w:color w:val="000000"/>
          <w:kern w:val="0"/>
          <w:sz w:val="28"/>
          <w:szCs w:val="28"/>
          <w:lang w:val="ru-RU" w:eastAsia="ru-RU" w:bidi="ar-SA"/>
        </w:rPr>
        <w:t>П</w:t>
      </w:r>
      <w:r w:rsidR="00355A56" w:rsidRPr="00B9389E">
        <w:rPr>
          <w:rFonts w:ascii="Times New Roman" w:eastAsia="Times New Roman" w:hAnsi="Times New Roman" w:cs="Times New Roman"/>
          <w:color w:val="000000"/>
          <w:kern w:val="0"/>
          <w:sz w:val="28"/>
          <w:szCs w:val="28"/>
          <w:lang w:val="ru-RU" w:eastAsia="ru-RU" w:bidi="ar-SA"/>
        </w:rPr>
        <w:t>лановые контрольные мероприятия не пров</w:t>
      </w:r>
      <w:r w:rsidR="00F936A0" w:rsidRPr="00B9389E">
        <w:rPr>
          <w:rFonts w:ascii="Times New Roman" w:eastAsia="Times New Roman" w:hAnsi="Times New Roman" w:cs="Times New Roman"/>
          <w:color w:val="000000"/>
          <w:kern w:val="0"/>
          <w:sz w:val="28"/>
          <w:szCs w:val="28"/>
          <w:lang w:val="ru-RU" w:eastAsia="ru-RU" w:bidi="ar-SA"/>
        </w:rPr>
        <w:t>о</w:t>
      </w:r>
      <w:r w:rsidR="00355A56" w:rsidRPr="00B9389E">
        <w:rPr>
          <w:rFonts w:ascii="Times New Roman" w:eastAsia="Times New Roman" w:hAnsi="Times New Roman" w:cs="Times New Roman"/>
          <w:color w:val="000000"/>
          <w:kern w:val="0"/>
          <w:sz w:val="28"/>
          <w:szCs w:val="28"/>
          <w:lang w:val="ru-RU" w:eastAsia="ru-RU" w:bidi="ar-SA"/>
        </w:rPr>
        <w:t>дятся</w:t>
      </w:r>
      <w:r w:rsidR="003E21E5" w:rsidRPr="00B9389E">
        <w:rPr>
          <w:rFonts w:ascii="Times New Roman" w:eastAsia="Times New Roman" w:hAnsi="Times New Roman" w:cs="Times New Roman"/>
          <w:color w:val="000000"/>
          <w:kern w:val="0"/>
          <w:sz w:val="28"/>
          <w:szCs w:val="28"/>
          <w:lang w:val="ru-RU" w:eastAsia="ru-RU" w:bidi="ar-SA"/>
        </w:rPr>
        <w:t>.</w:t>
      </w:r>
    </w:p>
    <w:p w:rsidR="00EF7808" w:rsidRPr="00B9389E" w:rsidRDefault="00CD1021"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kern w:val="0"/>
          <w:sz w:val="28"/>
          <w:szCs w:val="28"/>
          <w:lang w:val="ru-RU" w:eastAsia="ru-RU" w:bidi="ar-SA"/>
        </w:rPr>
        <w:t xml:space="preserve">82. </w:t>
      </w:r>
      <w:r w:rsidR="003E21E5" w:rsidRPr="00B9389E">
        <w:rPr>
          <w:rFonts w:ascii="Times New Roman" w:eastAsia="Times New Roman" w:hAnsi="Times New Roman" w:cs="Times New Roman"/>
          <w:kern w:val="0"/>
          <w:sz w:val="28"/>
          <w:szCs w:val="28"/>
          <w:lang w:val="ru-RU" w:eastAsia="ru-RU" w:bidi="ar-SA"/>
        </w:rPr>
        <w:t xml:space="preserve">В решении о проведении контрольного (надзорного) мероприятия, указываются сведения, установленные </w:t>
      </w:r>
      <w:hyperlink r:id="rId21" w:history="1">
        <w:r w:rsidR="003E21E5" w:rsidRPr="00B9389E">
          <w:rPr>
            <w:rFonts w:ascii="Times New Roman" w:eastAsia="Times New Roman" w:hAnsi="Times New Roman" w:cs="Times New Roman"/>
            <w:kern w:val="0"/>
            <w:sz w:val="28"/>
            <w:szCs w:val="28"/>
            <w:lang w:val="ru-RU" w:eastAsia="ru-RU" w:bidi="ar-SA"/>
          </w:rPr>
          <w:t>частью 1 статьи 64</w:t>
        </w:r>
      </w:hyperlink>
      <w:r w:rsidR="003E21E5" w:rsidRPr="00B9389E">
        <w:rPr>
          <w:rFonts w:ascii="Times New Roman" w:eastAsia="Times New Roman" w:hAnsi="Times New Roman" w:cs="Times New Roman"/>
          <w:kern w:val="0"/>
          <w:sz w:val="28"/>
          <w:szCs w:val="28"/>
          <w:lang w:val="ru-RU" w:eastAsia="ru-RU" w:bidi="ar-SA"/>
        </w:rPr>
        <w:t xml:space="preserve"> Федерального закона Федерального закона </w:t>
      </w:r>
      <w:r w:rsidR="003E21E5" w:rsidRPr="00B9389E">
        <w:rPr>
          <w:rFonts w:ascii="Times New Roman" w:eastAsia="Times New Roman" w:hAnsi="Times New Roman" w:cs="Times New Roman"/>
          <w:color w:val="000000"/>
          <w:kern w:val="0"/>
          <w:sz w:val="28"/>
          <w:szCs w:val="28"/>
          <w:lang w:val="ru-RU" w:eastAsia="ru-RU" w:bidi="ar-SA"/>
        </w:rPr>
        <w:t>от 31.07.2020 № 248-ФЗ «О государственном контроле (надзоре) и муниципальном контроле в Российской Федерации»</w:t>
      </w:r>
      <w:r w:rsidR="003E21E5" w:rsidRPr="00B9389E">
        <w:rPr>
          <w:rFonts w:ascii="Times New Roman" w:eastAsia="Times New Roman" w:hAnsi="Times New Roman" w:cs="Times New Roman"/>
          <w:kern w:val="0"/>
          <w:sz w:val="28"/>
          <w:szCs w:val="28"/>
          <w:lang w:val="ru-RU" w:eastAsia="ru-RU" w:bidi="ar-SA"/>
        </w:rPr>
        <w:t>.</w:t>
      </w:r>
    </w:p>
    <w:p w:rsidR="00EF7808" w:rsidRPr="00B9389E" w:rsidRDefault="00CD1021" w:rsidP="00EF7808">
      <w:pPr>
        <w:widowControl w:val="0"/>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Times New Roman" w:hAnsi="Times New Roman" w:cs="Times New Roman"/>
          <w:kern w:val="0"/>
          <w:sz w:val="22"/>
          <w:szCs w:val="20"/>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83. </w:t>
      </w:r>
      <w:r w:rsidR="003E21E5" w:rsidRPr="00B9389E">
        <w:rPr>
          <w:rFonts w:ascii="Times New Roman" w:eastAsia="Times New Roman" w:hAnsi="Times New Roman" w:cs="Times New Roman"/>
          <w:color w:val="000000"/>
          <w:kern w:val="0"/>
          <w:sz w:val="28"/>
          <w:szCs w:val="28"/>
          <w:lang w:val="ru-RU" w:eastAsia="ru-RU" w:bidi="ar-SA"/>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F7808" w:rsidRPr="00B9389E" w:rsidRDefault="00094F1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84. </w:t>
      </w:r>
      <w:r w:rsidR="003E21E5" w:rsidRPr="00B9389E">
        <w:rPr>
          <w:rFonts w:ascii="Times New Roman" w:eastAsia="Times New Roman" w:hAnsi="Times New Roman" w:cs="Times New Roman"/>
          <w:color w:val="000000"/>
          <w:kern w:val="0"/>
          <w:sz w:val="28"/>
          <w:szCs w:val="28"/>
          <w:lang w:val="ru-RU" w:eastAsia="ru-RU" w:bidi="ar-SA"/>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3E21E5" w:rsidRPr="00B9389E" w:rsidRDefault="00094F1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85. </w:t>
      </w:r>
      <w:r w:rsidR="003E21E5" w:rsidRPr="00B9389E">
        <w:rPr>
          <w:rFonts w:ascii="Times New Roman" w:eastAsia="Times New Roman" w:hAnsi="Times New Roman" w:cs="Times New Roman"/>
          <w:color w:val="000000"/>
          <w:kern w:val="0"/>
          <w:sz w:val="28"/>
          <w:szCs w:val="28"/>
          <w:lang w:val="ru-RU" w:eastAsia="ru-RU" w:bidi="ar-SA"/>
        </w:rPr>
        <w:t>Контрольные мероприятия, за исключением контрольных мероприятий без взаимодействия, провод</w:t>
      </w:r>
      <w:r w:rsidR="00F936A0" w:rsidRPr="00B9389E">
        <w:rPr>
          <w:rFonts w:ascii="Times New Roman" w:eastAsia="Times New Roman" w:hAnsi="Times New Roman" w:cs="Times New Roman"/>
          <w:color w:val="000000"/>
          <w:kern w:val="0"/>
          <w:sz w:val="28"/>
          <w:szCs w:val="28"/>
          <w:lang w:val="ru-RU" w:eastAsia="ru-RU" w:bidi="ar-SA"/>
        </w:rPr>
        <w:t>ят</w:t>
      </w:r>
      <w:r w:rsidR="003E21E5" w:rsidRPr="00B9389E">
        <w:rPr>
          <w:rFonts w:ascii="Times New Roman" w:eastAsia="Times New Roman" w:hAnsi="Times New Roman" w:cs="Times New Roman"/>
          <w:color w:val="000000"/>
          <w:kern w:val="0"/>
          <w:sz w:val="28"/>
          <w:szCs w:val="28"/>
          <w:lang w:val="ru-RU" w:eastAsia="ru-RU" w:bidi="ar-SA"/>
        </w:rPr>
        <w:t>ся на внеплановой основе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 осмотр;</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2) опрос;</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3) получение письменных объяснений;</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4) истребование документов;</w:t>
      </w:r>
    </w:p>
    <w:p w:rsidR="00EF7808" w:rsidRPr="00B9389E" w:rsidRDefault="003E21E5"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5) инструментальное обследование;</w:t>
      </w:r>
    </w:p>
    <w:p w:rsidR="00EF7808" w:rsidRPr="00B9389E" w:rsidRDefault="00094F15" w:rsidP="00EF7808">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86. </w:t>
      </w:r>
      <w:r w:rsidR="003E21E5" w:rsidRPr="00B9389E">
        <w:rPr>
          <w:rFonts w:ascii="Times New Roman" w:eastAsia="Times New Roman" w:hAnsi="Times New Roman" w:cs="Times New Roman"/>
          <w:color w:val="000000"/>
          <w:kern w:val="0"/>
          <w:sz w:val="28"/>
          <w:szCs w:val="28"/>
          <w:lang w:val="ru-RU" w:eastAsia="ru-RU" w:bidi="ar-SA"/>
        </w:rPr>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EF7808" w:rsidRPr="00B9389E" w:rsidRDefault="00094F1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87. </w:t>
      </w:r>
      <w:r w:rsidR="003E21E5" w:rsidRPr="00B9389E">
        <w:rPr>
          <w:rFonts w:ascii="Times New Roman" w:eastAsia="Times New Roman" w:hAnsi="Times New Roman" w:cs="Times New Roman"/>
          <w:color w:val="000000"/>
          <w:kern w:val="0"/>
          <w:sz w:val="28"/>
          <w:szCs w:val="28"/>
          <w:lang w:val="ru-RU" w:eastAsia="ru-RU" w:bidi="ar-SA"/>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EF7808" w:rsidRPr="00B9389E" w:rsidRDefault="00094F1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highlight w:val="white"/>
          <w:lang w:val="ru-RU" w:eastAsia="en-US" w:bidi="ar-SA"/>
        </w:rPr>
        <w:t xml:space="preserve">88. </w:t>
      </w:r>
      <w:r w:rsidR="003E21E5" w:rsidRPr="00B9389E">
        <w:rPr>
          <w:rFonts w:ascii="Times New Roman" w:eastAsia="Calibri" w:hAnsi="Times New Roman" w:cs="Times New Roman"/>
          <w:color w:val="000000"/>
          <w:kern w:val="0"/>
          <w:sz w:val="28"/>
          <w:szCs w:val="28"/>
          <w:highlight w:val="white"/>
          <w:lang w:val="ru-RU" w:eastAsia="en-US" w:bidi="ar-SA"/>
        </w:rPr>
        <w:t xml:space="preserve">Об использовании </w:t>
      </w:r>
      <w:r w:rsidR="003E21E5" w:rsidRPr="00B9389E">
        <w:rPr>
          <w:rFonts w:ascii="Times New Roman" w:eastAsia="Times New Roman" w:hAnsi="Times New Roman" w:cs="Times New Roman"/>
          <w:color w:val="000000"/>
          <w:kern w:val="0"/>
          <w:sz w:val="28"/>
          <w:szCs w:val="28"/>
          <w:lang w:val="ru-RU" w:eastAsia="ru-RU" w:bidi="ar-SA"/>
        </w:rPr>
        <w:t xml:space="preserve">фотосъемки, аудио- и видеозаписи, иных способов фиксации доказательств инспектор </w:t>
      </w:r>
      <w:r w:rsidR="003E21E5" w:rsidRPr="00B9389E">
        <w:rPr>
          <w:rFonts w:ascii="Times New Roman" w:eastAsia="Calibri" w:hAnsi="Times New Roman" w:cs="Times New Roman"/>
          <w:color w:val="000000"/>
          <w:kern w:val="0"/>
          <w:sz w:val="28"/>
          <w:szCs w:val="28"/>
          <w:highlight w:val="white"/>
          <w:lang w:val="ru-RU" w:eastAsia="en-US" w:bidi="ar-SA"/>
        </w:rPr>
        <w:t xml:space="preserve">сообщает контролируемому лицу (представителю контролируемого лица). Сведения об использовании </w:t>
      </w:r>
      <w:r w:rsidR="003E21E5" w:rsidRPr="00B9389E">
        <w:rPr>
          <w:rFonts w:ascii="Times New Roman" w:eastAsia="Times New Roman" w:hAnsi="Times New Roman" w:cs="Times New Roman"/>
          <w:color w:val="000000"/>
          <w:kern w:val="0"/>
          <w:sz w:val="28"/>
          <w:szCs w:val="28"/>
          <w:lang w:val="ru-RU" w:eastAsia="ru-RU" w:bidi="ar-SA"/>
        </w:rPr>
        <w:t>фотосъемки, аудио- и видеозаписи, иных способов фиксации доказательств,</w:t>
      </w:r>
      <w:r w:rsidR="003E21E5" w:rsidRPr="00B9389E">
        <w:rPr>
          <w:rFonts w:ascii="Times New Roman" w:eastAsia="Calibri" w:hAnsi="Times New Roman" w:cs="Times New Roman"/>
          <w:color w:val="000000"/>
          <w:kern w:val="0"/>
          <w:sz w:val="28"/>
          <w:szCs w:val="28"/>
          <w:highlight w:val="white"/>
          <w:lang w:val="ru-RU" w:eastAsia="en-US" w:bidi="ar-SA"/>
        </w:rPr>
        <w:t xml:space="preserve"> приобщаются к протоколу контрольного действия.</w:t>
      </w:r>
    </w:p>
    <w:p w:rsidR="00EF7808" w:rsidRPr="00B9389E" w:rsidRDefault="00094F1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89. </w:t>
      </w:r>
      <w:proofErr w:type="gramStart"/>
      <w:r w:rsidR="003E21E5" w:rsidRPr="00B9389E">
        <w:rPr>
          <w:rFonts w:ascii="Times New Roman" w:eastAsia="Times New Roman" w:hAnsi="Times New Roman" w:cs="Times New Roman"/>
          <w:color w:val="000000"/>
          <w:kern w:val="0"/>
          <w:sz w:val="28"/>
          <w:szCs w:val="28"/>
          <w:lang w:val="ru-RU" w:eastAsia="ru-RU" w:bidi="ar-SA"/>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w:t>
      </w:r>
      <w:proofErr w:type="gramStart"/>
      <w:r w:rsidR="003E21E5" w:rsidRPr="00B9389E">
        <w:rPr>
          <w:rFonts w:ascii="Times New Roman" w:eastAsia="Times New Roman" w:hAnsi="Times New Roman" w:cs="Times New Roman"/>
          <w:color w:val="000000"/>
          <w:kern w:val="0"/>
          <w:sz w:val="28"/>
          <w:szCs w:val="28"/>
          <w:lang w:val="ru-RU" w:eastAsia="ru-RU" w:bidi="ar-SA"/>
        </w:rPr>
        <w:t>реестре</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контрольных (надзорных) мероприятий.</w:t>
      </w:r>
    </w:p>
    <w:p w:rsidR="00EF7808" w:rsidRPr="00B9389E" w:rsidRDefault="00094F1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lastRenderedPageBreak/>
        <w:t xml:space="preserve">90. </w:t>
      </w:r>
      <w:r w:rsidR="003E21E5" w:rsidRPr="00B9389E">
        <w:rPr>
          <w:rFonts w:ascii="Times New Roman" w:eastAsia="Times New Roman" w:hAnsi="Times New Roman" w:cs="Times New Roman"/>
          <w:color w:val="000000"/>
          <w:kern w:val="0"/>
          <w:sz w:val="28"/>
          <w:szCs w:val="28"/>
          <w:lang w:val="ru-RU" w:eastAsia="ru-RU" w:bidi="ar-SA"/>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3E21E5" w:rsidRPr="00B9389E">
        <w:rPr>
          <w:rFonts w:ascii="Times New Roman" w:eastAsia="Times New Roman" w:hAnsi="Times New Roman" w:cs="Times New Roman"/>
          <w:color w:val="000000"/>
          <w:kern w:val="0"/>
          <w:sz w:val="28"/>
          <w:szCs w:val="28"/>
          <w:lang w:val="ru-RU" w:eastAsia="ru-RU" w:bidi="ar-SA"/>
        </w:rPr>
        <w:t>деятельности</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w:t>
      </w:r>
      <w:r w:rsidR="003E21E5" w:rsidRPr="00B9389E">
        <w:rPr>
          <w:rFonts w:ascii="Times New Roman" w:eastAsia="Times New Roman" w:hAnsi="Times New Roman" w:cs="Times New Roman"/>
          <w:kern w:val="0"/>
          <w:sz w:val="28"/>
          <w:szCs w:val="28"/>
          <w:lang w:val="ru-RU" w:eastAsia="ru-RU" w:bidi="ar-SA"/>
        </w:rPr>
        <w:t xml:space="preserve">взаимодействие с контролируемым лицом, в порядке, предусмотренном </w:t>
      </w:r>
      <w:hyperlink r:id="rId22" w:anchor="_blank" w:history="1">
        <w:r w:rsidRPr="00B9389E">
          <w:rPr>
            <w:rFonts w:ascii="Times New Roman" w:eastAsia="Times New Roman" w:hAnsi="Times New Roman" w:cs="Times New Roman"/>
            <w:kern w:val="0"/>
            <w:sz w:val="28"/>
            <w:szCs w:val="28"/>
            <w:lang w:val="ru-RU" w:eastAsia="ru-RU" w:bidi="ar-SA"/>
          </w:rPr>
          <w:t>пунктами 90</w:t>
        </w:r>
        <w:r w:rsidR="003E21E5" w:rsidRPr="00B9389E">
          <w:rPr>
            <w:rFonts w:ascii="Times New Roman" w:eastAsia="Times New Roman" w:hAnsi="Times New Roman" w:cs="Times New Roman"/>
            <w:kern w:val="0"/>
            <w:sz w:val="28"/>
            <w:szCs w:val="28"/>
            <w:lang w:val="ru-RU" w:eastAsia="ru-RU" w:bidi="ar-SA"/>
          </w:rPr>
          <w:t xml:space="preserve"> и </w:t>
        </w:r>
        <w:r w:rsidRPr="00B9389E">
          <w:rPr>
            <w:rFonts w:ascii="Times New Roman" w:eastAsia="Times New Roman" w:hAnsi="Times New Roman" w:cs="Times New Roman"/>
            <w:kern w:val="0"/>
            <w:sz w:val="28"/>
            <w:szCs w:val="28"/>
            <w:lang w:val="ru-RU" w:eastAsia="ru-RU" w:bidi="ar-SA"/>
          </w:rPr>
          <w:t>91</w:t>
        </w:r>
      </w:hyperlink>
      <w:r w:rsidR="003E21E5" w:rsidRPr="00B9389E">
        <w:rPr>
          <w:rFonts w:ascii="Times New Roman" w:eastAsia="Times New Roman" w:hAnsi="Times New Roman" w:cs="Times New Roman"/>
          <w:color w:val="000000"/>
          <w:kern w:val="0"/>
          <w:sz w:val="28"/>
          <w:szCs w:val="28"/>
          <w:lang w:val="ru-RU" w:eastAsia="ru-RU" w:bidi="ar-SA"/>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bookmarkStart w:id="3" w:name="ст87"/>
    </w:p>
    <w:p w:rsidR="00EF7808" w:rsidRPr="00B9389E" w:rsidRDefault="00094F1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91. </w:t>
      </w:r>
      <w:r w:rsidR="003E21E5" w:rsidRPr="00B9389E">
        <w:rPr>
          <w:rFonts w:ascii="Times New Roman" w:eastAsia="Times New Roman" w:hAnsi="Times New Roman" w:cs="Times New Roman"/>
          <w:color w:val="000000"/>
          <w:kern w:val="0"/>
          <w:sz w:val="28"/>
          <w:szCs w:val="28"/>
          <w:lang w:val="ru-RU" w:eastAsia="ru-RU" w:bidi="ar-SA"/>
        </w:rPr>
        <w:t>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bookmarkStart w:id="4" w:name="ст88"/>
      <w:bookmarkEnd w:id="3"/>
      <w:r w:rsidR="00EF7808" w:rsidRPr="00B9389E">
        <w:rPr>
          <w:rFonts w:ascii="Times New Roman" w:eastAsia="Times New Roman" w:hAnsi="Times New Roman" w:cs="Times New Roman"/>
          <w:color w:val="000000"/>
          <w:kern w:val="0"/>
          <w:sz w:val="28"/>
          <w:szCs w:val="28"/>
          <w:lang w:val="ru-RU" w:eastAsia="ru-RU" w:bidi="ar-SA"/>
        </w:rPr>
        <w:t>.</w:t>
      </w:r>
    </w:p>
    <w:p w:rsidR="00EF7808" w:rsidRPr="00B9389E" w:rsidRDefault="00094F1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92. </w:t>
      </w:r>
      <w:proofErr w:type="gramStart"/>
      <w:r w:rsidR="003E21E5" w:rsidRPr="00B9389E">
        <w:rPr>
          <w:rFonts w:ascii="Times New Roman" w:eastAsia="Times New Roman" w:hAnsi="Times New Roman" w:cs="Times New Roman"/>
          <w:color w:val="000000"/>
          <w:kern w:val="0"/>
          <w:sz w:val="28"/>
          <w:szCs w:val="28"/>
          <w:lang w:val="ru-RU" w:eastAsia="ru-RU" w:bidi="ar-SA"/>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w:t>
      </w:r>
      <w:r w:rsidR="003E21E5" w:rsidRPr="00B9389E">
        <w:rPr>
          <w:rFonts w:ascii="Times New Roman" w:eastAsia="Calibri" w:hAnsi="Times New Roman" w:cs="Times New Roman"/>
          <w:color w:val="000000"/>
          <w:kern w:val="0"/>
          <w:sz w:val="28"/>
          <w:szCs w:val="28"/>
          <w:lang w:val="ru-RU" w:eastAsia="en-US" w:bidi="ar-SA"/>
        </w:rPr>
        <w:t>настоящим Положением</w:t>
      </w:r>
      <w:r w:rsidR="003E21E5" w:rsidRPr="00B9389E">
        <w:rPr>
          <w:rFonts w:ascii="Times New Roman" w:eastAsia="Times New Roman" w:hAnsi="Times New Roman" w:cs="Times New Roman"/>
          <w:color w:val="000000"/>
          <w:kern w:val="0"/>
          <w:sz w:val="28"/>
          <w:szCs w:val="28"/>
          <w:lang w:val="ru-RU" w:eastAsia="ru-RU" w:bidi="ar-SA"/>
        </w:rP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End w:id="4"/>
    </w:p>
    <w:p w:rsidR="003E21E5" w:rsidRPr="00B9389E" w:rsidRDefault="00547F60"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93. </w:t>
      </w:r>
      <w:r w:rsidR="003E21E5" w:rsidRPr="00B9389E">
        <w:rPr>
          <w:rFonts w:ascii="Times New Roman" w:eastAsia="Times New Roman" w:hAnsi="Times New Roman" w:cs="Times New Roman"/>
          <w:color w:val="000000"/>
          <w:kern w:val="0"/>
          <w:sz w:val="28"/>
          <w:szCs w:val="28"/>
          <w:lang w:val="ru-RU" w:eastAsia="ru-RU" w:bidi="ar-SA"/>
        </w:rPr>
        <w:t xml:space="preserve">Контролируемое лицо считается проинформированным надлежащим </w:t>
      </w:r>
      <w:r w:rsidR="003E21E5" w:rsidRPr="00B9389E">
        <w:rPr>
          <w:rFonts w:ascii="Times New Roman" w:eastAsia="Times New Roman" w:hAnsi="Times New Roman" w:cs="Times New Roman"/>
          <w:kern w:val="0"/>
          <w:sz w:val="28"/>
          <w:szCs w:val="28"/>
          <w:lang w:val="ru-RU" w:eastAsia="ru-RU" w:bidi="ar-SA"/>
        </w:rPr>
        <w:t>образом в случае, если:</w:t>
      </w:r>
    </w:p>
    <w:p w:rsidR="003E21E5" w:rsidRPr="00B9389E" w:rsidRDefault="003E21E5" w:rsidP="00902B3C">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Times New Roman" w:hAnsi="Times New Roman" w:cs="Times New Roman"/>
          <w:kern w:val="0"/>
          <w:sz w:val="28"/>
          <w:szCs w:val="28"/>
          <w:lang w:val="ru-RU" w:eastAsia="ru-RU" w:bidi="ar-SA"/>
        </w:rPr>
        <w:t xml:space="preserve">1) сведения предоставлены контролируемому лицу в соответствии с </w:t>
      </w:r>
      <w:hyperlink r:id="rId23" w:anchor="_blank" w:history="1">
        <w:r w:rsidRPr="00B9389E">
          <w:rPr>
            <w:rFonts w:ascii="Times New Roman" w:eastAsia="Times New Roman" w:hAnsi="Times New Roman" w:cs="Times New Roman"/>
            <w:kern w:val="0"/>
            <w:sz w:val="28"/>
            <w:szCs w:val="28"/>
            <w:lang w:val="ru-RU" w:eastAsia="ru-RU" w:bidi="ar-SA"/>
          </w:rPr>
          <w:t xml:space="preserve">пунктом </w:t>
        </w:r>
        <w:r w:rsidR="00547F60" w:rsidRPr="00B9389E">
          <w:rPr>
            <w:rFonts w:ascii="Times New Roman" w:eastAsia="Times New Roman" w:hAnsi="Times New Roman" w:cs="Times New Roman"/>
            <w:kern w:val="0"/>
            <w:sz w:val="28"/>
            <w:szCs w:val="28"/>
            <w:lang w:val="ru-RU" w:eastAsia="ru-RU" w:bidi="ar-SA"/>
          </w:rPr>
          <w:t>91</w:t>
        </w:r>
      </w:hyperlink>
      <w:r w:rsidRPr="00B9389E">
        <w:rPr>
          <w:rFonts w:ascii="Times New Roman" w:eastAsia="Times New Roman" w:hAnsi="Times New Roman" w:cs="Times New Roman"/>
          <w:kern w:val="0"/>
          <w:sz w:val="28"/>
          <w:szCs w:val="28"/>
          <w:lang w:val="ru-RU" w:eastAsia="ru-RU" w:bidi="ar-SA"/>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24" w:anchor="_blank" w:history="1">
        <w:r w:rsidRPr="00B9389E">
          <w:rPr>
            <w:rFonts w:ascii="Times New Roman" w:eastAsia="Times New Roman" w:hAnsi="Times New Roman" w:cs="Times New Roman"/>
            <w:kern w:val="0"/>
            <w:sz w:val="28"/>
            <w:szCs w:val="28"/>
            <w:lang w:val="ru-RU" w:eastAsia="ru-RU" w:bidi="ar-SA"/>
          </w:rPr>
          <w:t>пунктом 93</w:t>
        </w:r>
      </w:hyperlink>
      <w:r w:rsidRPr="00B9389E">
        <w:rPr>
          <w:rFonts w:ascii="Times New Roman" w:eastAsia="Times New Roman" w:hAnsi="Times New Roman" w:cs="Times New Roman"/>
          <w:kern w:val="0"/>
          <w:sz w:val="28"/>
          <w:szCs w:val="28"/>
          <w:lang w:val="ru-RU" w:eastAsia="ru-RU" w:bidi="ar-SA"/>
        </w:rPr>
        <w:t xml:space="preserve"> настоящего Положения.</w:t>
      </w:r>
      <w:proofErr w:type="gramEnd"/>
      <w:r w:rsidRPr="00B9389E">
        <w:rPr>
          <w:rFonts w:ascii="Times New Roman" w:eastAsia="Times New Roman" w:hAnsi="Times New Roman" w:cs="Times New Roman"/>
          <w:kern w:val="0"/>
          <w:sz w:val="28"/>
          <w:szCs w:val="28"/>
          <w:lang w:val="ru-RU" w:eastAsia="ru-RU" w:bidi="ar-SA"/>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F7808" w:rsidRPr="00B9389E" w:rsidRDefault="003E21E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Times New Roman" w:hAnsi="Times New Roman" w:cs="Times New Roman"/>
          <w:color w:val="000000"/>
          <w:kern w:val="0"/>
          <w:sz w:val="28"/>
          <w:szCs w:val="28"/>
          <w:lang w:val="ru-RU" w:eastAsia="ru-RU" w:bidi="ar-SA"/>
        </w:rPr>
        <w:t xml:space="preserve">2) сведения были направлены в форме электронного документа, </w:t>
      </w:r>
      <w:r w:rsidRPr="00B9389E">
        <w:rPr>
          <w:rFonts w:ascii="Times New Roman" w:eastAsia="Times New Roman" w:hAnsi="Times New Roman" w:cs="Times New Roman"/>
          <w:color w:val="000000"/>
          <w:kern w:val="0"/>
          <w:sz w:val="28"/>
          <w:szCs w:val="28"/>
          <w:lang w:val="ru-RU" w:eastAsia="ru-RU" w:bidi="ar-SA"/>
        </w:rPr>
        <w:lastRenderedPageBreak/>
        <w:t>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bookmarkStart w:id="5" w:name="ст90"/>
      <w:proofErr w:type="gramEnd"/>
    </w:p>
    <w:p w:rsidR="00EF7808" w:rsidRPr="00B9389E" w:rsidRDefault="00547F60"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94. </w:t>
      </w:r>
      <w:r w:rsidR="003E21E5" w:rsidRPr="00B9389E">
        <w:rPr>
          <w:rFonts w:ascii="Times New Roman" w:eastAsia="Times New Roman" w:hAnsi="Times New Roman" w:cs="Times New Roman"/>
          <w:color w:val="000000"/>
          <w:kern w:val="0"/>
          <w:sz w:val="28"/>
          <w:szCs w:val="28"/>
          <w:lang w:val="ru-RU" w:eastAsia="ru-RU" w:bidi="ar-SA"/>
        </w:rPr>
        <w:t>Документы, направляемые контролируемым лицом контрольному органу в электронном виде, подписываются:</w:t>
      </w:r>
      <w:bookmarkEnd w:id="5"/>
    </w:p>
    <w:p w:rsidR="003E21E5" w:rsidRPr="00B9389E" w:rsidRDefault="003E21E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Times New Roman" w:hAnsi="Times New Roman" w:cs="Times New Roman"/>
          <w:color w:val="000000"/>
          <w:kern w:val="0"/>
          <w:sz w:val="28"/>
          <w:szCs w:val="28"/>
          <w:lang w:val="ru-RU" w:eastAsia="ru-RU" w:bidi="ar-SA"/>
        </w:rPr>
        <w:t>1) простой электронной подписью;</w:t>
      </w:r>
      <w:proofErr w:type="gramEnd"/>
    </w:p>
    <w:p w:rsidR="003E21E5" w:rsidRPr="00B9389E" w:rsidRDefault="003E21E5" w:rsidP="00902B3C">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Times New Roman" w:hAnsi="Times New Roman" w:cs="Times New Roman"/>
          <w:color w:val="000000"/>
          <w:kern w:val="0"/>
          <w:sz w:val="28"/>
          <w:szCs w:val="28"/>
          <w:lang w:val="ru-RU" w:eastAsia="ru-RU" w:bidi="ar-SA"/>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EF7808" w:rsidRPr="00B9389E" w:rsidRDefault="003E21E5"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3) усиленной квалифицированной электронной подписью.</w:t>
      </w:r>
    </w:p>
    <w:p w:rsidR="00EF7808" w:rsidRPr="00B9389E" w:rsidRDefault="00547F60"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sz w:val="28"/>
          <w:szCs w:val="28"/>
          <w:lang w:val="ru-RU" w:eastAsia="ru-RU"/>
        </w:rPr>
        <w:t xml:space="preserve">95. </w:t>
      </w:r>
      <w:proofErr w:type="gramStart"/>
      <w:r w:rsidR="003E21E5" w:rsidRPr="00B9389E">
        <w:rPr>
          <w:rFonts w:ascii="Times New Roman" w:eastAsia="Times New Roman" w:hAnsi="Times New Roman" w:cs="Times New Roman"/>
          <w:color w:val="000000"/>
          <w:sz w:val="28"/>
          <w:szCs w:val="28"/>
          <w:lang w:val="ru-RU"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003E21E5" w:rsidRPr="00B9389E">
        <w:rPr>
          <w:rFonts w:ascii="Times New Roman" w:hAnsi="Times New Roman" w:cs="Times New Roman"/>
          <w:color w:val="000000"/>
          <w:sz w:val="28"/>
          <w:szCs w:val="28"/>
          <w:shd w:val="clear" w:color="auto" w:fill="FFFFFF"/>
          <w:lang w:val="ru-RU"/>
        </w:rPr>
        <w:t>(до 31.12.2023 документы могут составляться и подписываться на бумажном носителе (в том числе акты контрольных мероприятий, предписания)</w:t>
      </w:r>
      <w:r w:rsidR="003E21E5" w:rsidRPr="00B9389E">
        <w:rPr>
          <w:rFonts w:ascii="Times New Roman" w:eastAsia="Times New Roman" w:hAnsi="Times New Roman" w:cs="Times New Roman"/>
          <w:color w:val="000000"/>
          <w:sz w:val="28"/>
          <w:szCs w:val="28"/>
          <w:lang w:val="ru-RU" w:eastAsia="ru-RU"/>
        </w:rPr>
        <w:t>.</w:t>
      </w:r>
      <w:proofErr w:type="gramEnd"/>
    </w:p>
    <w:p w:rsidR="00EF7808" w:rsidRPr="00B9389E" w:rsidRDefault="00547F60" w:rsidP="00EF7808">
      <w:pPr>
        <w:widowControl w:val="0"/>
        <w:pBdr>
          <w:top w:val="none" w:sz="0" w:space="0" w:color="auto"/>
          <w:left w:val="none" w:sz="0" w:space="0" w:color="auto"/>
          <w:bottom w:val="none" w:sz="0" w:space="0" w:color="auto"/>
          <w:right w:val="none" w:sz="0" w:space="0" w:color="auto"/>
        </w:pBdr>
        <w:shd w:val="clear" w:color="auto" w:fill="FFFFFF"/>
        <w:tabs>
          <w:tab w:val="left" w:pos="1134"/>
        </w:tabs>
        <w:autoSpaceDN w:val="0"/>
        <w:ind w:firstLine="709"/>
        <w:jc w:val="both"/>
        <w:rPr>
          <w:rFonts w:ascii="Times New Roman" w:hAnsi="Times New Roman" w:cs="Times New Roman"/>
          <w:lang w:val="ru-RU"/>
        </w:rPr>
      </w:pPr>
      <w:r w:rsidRPr="00B9389E">
        <w:rPr>
          <w:rFonts w:ascii="Times New Roman" w:eastAsia="Times New Roman" w:hAnsi="Times New Roman" w:cs="Times New Roman"/>
          <w:color w:val="000000"/>
          <w:kern w:val="0"/>
          <w:sz w:val="28"/>
          <w:szCs w:val="28"/>
          <w:lang w:val="ru-RU" w:eastAsia="ru-RU" w:bidi="ar-SA"/>
        </w:rPr>
        <w:t xml:space="preserve">96. </w:t>
      </w:r>
      <w:r w:rsidR="003E21E5" w:rsidRPr="00B9389E">
        <w:rPr>
          <w:rFonts w:ascii="Times New Roman" w:eastAsia="Times New Roman" w:hAnsi="Times New Roman" w:cs="Times New Roman"/>
          <w:color w:val="000000"/>
          <w:kern w:val="0"/>
          <w:sz w:val="28"/>
          <w:szCs w:val="28"/>
          <w:lang w:val="ru-RU" w:eastAsia="ru-RU" w:bidi="ar-SA"/>
        </w:rPr>
        <w:t>Не допускается требование нотариального удостоверения копий документов, представляемых в контрольный орган.</w:t>
      </w:r>
      <w:bookmarkStart w:id="6" w:name="ст93"/>
    </w:p>
    <w:p w:rsidR="00EF7808" w:rsidRPr="00B9389E" w:rsidRDefault="00547F60"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97. </w:t>
      </w:r>
      <w:r w:rsidR="003E21E5" w:rsidRPr="00B9389E">
        <w:rPr>
          <w:rFonts w:ascii="Times New Roman" w:eastAsia="Times New Roman" w:hAnsi="Times New Roman" w:cs="Times New Roman"/>
          <w:color w:val="000000"/>
          <w:kern w:val="0"/>
          <w:sz w:val="28"/>
          <w:szCs w:val="28"/>
          <w:lang w:val="ru-RU" w:eastAsia="ru-RU" w:bidi="ar-SA"/>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003E21E5" w:rsidRPr="00B9389E">
        <w:rPr>
          <w:rFonts w:ascii="Times New Roman" w:eastAsia="Times New Roman" w:hAnsi="Times New Roman" w:cs="Times New Roman"/>
          <w:color w:val="000000"/>
          <w:kern w:val="0"/>
          <w:sz w:val="28"/>
          <w:szCs w:val="28"/>
          <w:lang w:val="ru-RU" w:eastAsia="ru-RU" w:bidi="ar-SA"/>
        </w:rPr>
        <w:t>сведений</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3E21E5" w:rsidRPr="00B9389E">
        <w:rPr>
          <w:rFonts w:ascii="Times New Roman" w:eastAsia="Times New Roman" w:hAnsi="Times New Roman" w:cs="Times New Roman"/>
          <w:color w:val="000000"/>
          <w:kern w:val="0"/>
          <w:sz w:val="28"/>
          <w:szCs w:val="28"/>
          <w:lang w:val="ru-RU" w:eastAsia="ru-RU" w:bidi="ar-SA"/>
        </w:rPr>
        <w:t>ии и ау</w:t>
      </w:r>
      <w:proofErr w:type="gramEnd"/>
      <w:r w:rsidR="003E21E5" w:rsidRPr="00B9389E">
        <w:rPr>
          <w:rFonts w:ascii="Times New Roman" w:eastAsia="Times New Roman" w:hAnsi="Times New Roman" w:cs="Times New Roman"/>
          <w:color w:val="000000"/>
          <w:kern w:val="0"/>
          <w:sz w:val="28"/>
          <w:szCs w:val="28"/>
          <w:lang w:val="ru-RU" w:eastAsia="ru-RU" w:bidi="ar-SA"/>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bookmarkEnd w:id="6"/>
    </w:p>
    <w:p w:rsidR="00EF7808" w:rsidRPr="00B9389E" w:rsidRDefault="00547F60"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sz w:val="28"/>
          <w:szCs w:val="28"/>
          <w:lang w:val="ru-RU" w:eastAsia="ru-RU"/>
        </w:rPr>
        <w:t xml:space="preserve">98. </w:t>
      </w:r>
      <w:r w:rsidR="003E21E5" w:rsidRPr="00B9389E">
        <w:rPr>
          <w:rFonts w:ascii="Times New Roman" w:eastAsia="Times New Roman" w:hAnsi="Times New Roman" w:cs="Times New Roman"/>
          <w:color w:val="000000"/>
          <w:sz w:val="28"/>
          <w:szCs w:val="28"/>
          <w:lang w:val="ru-RU" w:eastAsia="ru-RU"/>
        </w:rPr>
        <w:t xml:space="preserve">В случае, указанном </w:t>
      </w:r>
      <w:r w:rsidR="003E21E5" w:rsidRPr="00B9389E">
        <w:rPr>
          <w:rFonts w:ascii="Times New Roman" w:hAnsi="Times New Roman" w:cs="Times New Roman"/>
          <w:color w:val="000080"/>
          <w:sz w:val="28"/>
          <w:szCs w:val="28"/>
          <w:u w:val="single"/>
          <w:lang w:val="ru-RU"/>
        </w:rPr>
        <w:t>пункт</w:t>
      </w:r>
      <w:bookmarkStart w:id="7" w:name="_Hlt79999175"/>
      <w:bookmarkStart w:id="8" w:name="_Hlt79999176"/>
      <w:r w:rsidR="003E21E5" w:rsidRPr="00B9389E">
        <w:rPr>
          <w:rFonts w:ascii="Times New Roman" w:hAnsi="Times New Roman" w:cs="Times New Roman"/>
          <w:color w:val="000080"/>
          <w:sz w:val="28"/>
          <w:szCs w:val="28"/>
          <w:u w:val="single"/>
          <w:lang w:val="ru-RU"/>
        </w:rPr>
        <w:t>о</w:t>
      </w:r>
      <w:bookmarkEnd w:id="7"/>
      <w:bookmarkEnd w:id="8"/>
      <w:r w:rsidR="003E21E5" w:rsidRPr="00B9389E">
        <w:rPr>
          <w:rFonts w:ascii="Times New Roman" w:hAnsi="Times New Roman" w:cs="Times New Roman"/>
          <w:color w:val="000080"/>
          <w:sz w:val="28"/>
          <w:szCs w:val="28"/>
          <w:u w:val="single"/>
          <w:lang w:val="ru-RU"/>
        </w:rPr>
        <w:t xml:space="preserve">м </w:t>
      </w:r>
      <w:r w:rsidRPr="00B9389E">
        <w:rPr>
          <w:rFonts w:ascii="Times New Roman" w:hAnsi="Times New Roman" w:cs="Times New Roman"/>
          <w:color w:val="000080"/>
          <w:sz w:val="28"/>
          <w:szCs w:val="28"/>
          <w:u w:val="single"/>
          <w:lang w:val="ru-RU"/>
        </w:rPr>
        <w:t>90</w:t>
      </w:r>
      <w:r w:rsidR="003E21E5" w:rsidRPr="00B9389E">
        <w:rPr>
          <w:rFonts w:ascii="Times New Roman" w:eastAsia="Times New Roman" w:hAnsi="Times New Roman" w:cs="Times New Roman"/>
          <w:color w:val="000000"/>
          <w:sz w:val="28"/>
          <w:szCs w:val="28"/>
          <w:lang w:val="ru-RU" w:eastAsia="ru-RU"/>
        </w:rPr>
        <w:t xml:space="preserve">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w:t>
      </w:r>
      <w:r w:rsidR="00EF7808" w:rsidRPr="00B9389E">
        <w:rPr>
          <w:rFonts w:ascii="Times New Roman" w:eastAsia="Times New Roman" w:hAnsi="Times New Roman" w:cs="Times New Roman"/>
          <w:color w:val="000000"/>
          <w:sz w:val="28"/>
          <w:szCs w:val="28"/>
          <w:lang w:val="ru-RU" w:eastAsia="ru-RU"/>
        </w:rPr>
        <w:t>асования с органами прокуратуры.</w:t>
      </w:r>
    </w:p>
    <w:p w:rsidR="00EF7808" w:rsidRPr="00B9389E" w:rsidRDefault="00547F60" w:rsidP="00EF7808">
      <w:pPr>
        <w:widowControl w:val="0"/>
        <w:pBdr>
          <w:top w:val="none" w:sz="0" w:space="0" w:color="auto"/>
          <w:left w:val="none" w:sz="0" w:space="0" w:color="auto"/>
          <w:bottom w:val="none" w:sz="0" w:space="0" w:color="auto"/>
          <w:right w:val="none" w:sz="0" w:space="0" w:color="auto"/>
        </w:pBdr>
        <w:shd w:val="clear" w:color="auto" w:fill="FFFFFF"/>
        <w:tabs>
          <w:tab w:val="left" w:pos="142"/>
        </w:tabs>
        <w:autoSpaceDN w:val="0"/>
        <w:ind w:firstLine="709"/>
        <w:jc w:val="both"/>
        <w:rPr>
          <w:rFonts w:ascii="Times New Roman" w:hAnsi="Times New Roman" w:cs="Times New Roman"/>
          <w:lang w:val="ru-RU"/>
        </w:rPr>
      </w:pPr>
      <w:r w:rsidRPr="00B9389E">
        <w:rPr>
          <w:rFonts w:ascii="Times New Roman" w:eastAsia="Times New Roman" w:hAnsi="Times New Roman" w:cs="Times New Roman"/>
          <w:color w:val="000000"/>
          <w:kern w:val="0"/>
          <w:sz w:val="28"/>
          <w:szCs w:val="28"/>
          <w:lang w:val="ru-RU" w:eastAsia="ru-RU" w:bidi="ar-SA"/>
        </w:rPr>
        <w:t xml:space="preserve"> 99. </w:t>
      </w:r>
      <w:r w:rsidR="003E21E5" w:rsidRPr="00B9389E">
        <w:rPr>
          <w:rFonts w:ascii="Times New Roman" w:eastAsia="Times New Roman" w:hAnsi="Times New Roman" w:cs="Times New Roman"/>
          <w:color w:val="000000"/>
          <w:kern w:val="0"/>
          <w:sz w:val="28"/>
          <w:szCs w:val="28"/>
          <w:lang w:val="ru-RU" w:eastAsia="ru-RU" w:bidi="ar-SA"/>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EF7808" w:rsidRPr="00B9389E" w:rsidRDefault="00547F60"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100. </w:t>
      </w:r>
      <w:r w:rsidR="003E21E5" w:rsidRPr="00B9389E">
        <w:rPr>
          <w:rFonts w:ascii="Times New Roman" w:eastAsia="Times New Roman" w:hAnsi="Times New Roman" w:cs="Times New Roman"/>
          <w:color w:val="000000"/>
          <w:kern w:val="0"/>
          <w:sz w:val="28"/>
          <w:szCs w:val="28"/>
          <w:lang w:val="ru-RU" w:eastAsia="ru-RU" w:bidi="ar-SA"/>
        </w:rPr>
        <w:t xml:space="preserve">Внеплановые контрольные мероприятия, за исключением внеплановых контрольных мероприятий без взаимодействия, проводятся по основаниям, </w:t>
      </w:r>
      <w:r w:rsidR="003E21E5" w:rsidRPr="00B9389E">
        <w:rPr>
          <w:rFonts w:ascii="Times New Roman" w:eastAsia="Times New Roman" w:hAnsi="Times New Roman" w:cs="Times New Roman"/>
          <w:kern w:val="0"/>
          <w:sz w:val="28"/>
          <w:szCs w:val="28"/>
          <w:lang w:val="ru-RU" w:eastAsia="ru-RU" w:bidi="ar-SA"/>
        </w:rPr>
        <w:t xml:space="preserve">предусмотренным подпунктами 1, 3 – 5 </w:t>
      </w:r>
      <w:r w:rsidR="003E21E5" w:rsidRPr="00B9389E">
        <w:rPr>
          <w:rFonts w:ascii="Times New Roman" w:eastAsia="Times New Roman" w:hAnsi="Times New Roman" w:cs="Times New Roman"/>
          <w:color w:val="000000"/>
          <w:kern w:val="0"/>
          <w:sz w:val="28"/>
          <w:szCs w:val="28"/>
          <w:lang w:val="ru-RU" w:eastAsia="ru-RU" w:bidi="ar-SA"/>
        </w:rPr>
        <w:t xml:space="preserve">(пунктами 1, 3-6 указывается в случае </w:t>
      </w:r>
      <w:r w:rsidR="003E21E5" w:rsidRPr="00B9389E">
        <w:rPr>
          <w:rFonts w:ascii="Times New Roman" w:eastAsia="Times New Roman" w:hAnsi="Times New Roman" w:cs="Times New Roman"/>
          <w:color w:val="000000"/>
          <w:kern w:val="0"/>
          <w:sz w:val="28"/>
          <w:szCs w:val="28"/>
          <w:lang w:val="ru-RU" w:eastAsia="ru-RU" w:bidi="ar-SA"/>
        </w:rPr>
        <w:lastRenderedPageBreak/>
        <w:t>наличия программы проверок) части 1 статьи 57 Федерального закона от 31.07.2020 № 248-ФЗ</w:t>
      </w:r>
      <w:r w:rsidR="003E21E5" w:rsidRPr="00B9389E">
        <w:rPr>
          <w:rFonts w:ascii="Times New Roman" w:eastAsia="Times New Roman" w:hAnsi="Times New Roman" w:cs="Times New Roman"/>
          <w:kern w:val="0"/>
          <w:sz w:val="28"/>
          <w:szCs w:val="28"/>
          <w:lang w:val="ru-RU" w:eastAsia="ru-RU" w:bidi="ar-SA"/>
        </w:rPr>
        <w:t>.</w:t>
      </w:r>
    </w:p>
    <w:p w:rsidR="00EF7808" w:rsidRPr="00B9389E" w:rsidRDefault="00547F60"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101. </w:t>
      </w:r>
      <w:r w:rsidR="003E21E5" w:rsidRPr="00B9389E">
        <w:rPr>
          <w:rFonts w:ascii="Times New Roman" w:eastAsia="Times New Roman" w:hAnsi="Times New Roman" w:cs="Times New Roman"/>
          <w:color w:val="000000"/>
          <w:kern w:val="0"/>
          <w:sz w:val="28"/>
          <w:szCs w:val="28"/>
          <w:lang w:val="ru-RU" w:eastAsia="ru-RU" w:bidi="ar-SA"/>
        </w:rPr>
        <w:t>Внеплановые контрольные мероприятия, предусматривающие взаимодействие</w:t>
      </w:r>
      <w:r w:rsidR="003E21E5" w:rsidRPr="00B9389E">
        <w:rPr>
          <w:rFonts w:ascii="Times New Roman" w:eastAsia="Calibri" w:hAnsi="Times New Roman" w:cs="Times New Roman"/>
          <w:color w:val="000000"/>
          <w:kern w:val="0"/>
          <w:sz w:val="28"/>
          <w:szCs w:val="28"/>
          <w:highlight w:val="white"/>
          <w:lang w:val="ru-RU" w:eastAsia="en-US" w:bidi="ar-SA"/>
        </w:rPr>
        <w:t xml:space="preserve"> с контролируемым лицом, по основанию, </w:t>
      </w:r>
      <w:r w:rsidR="003E21E5" w:rsidRPr="00B9389E">
        <w:rPr>
          <w:rFonts w:ascii="Times New Roman" w:eastAsia="Calibri" w:hAnsi="Times New Roman" w:cs="Times New Roman"/>
          <w:color w:val="000000"/>
          <w:kern w:val="0"/>
          <w:sz w:val="28"/>
          <w:szCs w:val="28"/>
          <w:shd w:val="clear" w:color="auto" w:fill="FFFFFF"/>
          <w:lang w:val="ru-RU" w:eastAsia="en-US" w:bidi="ar-SA"/>
        </w:rPr>
        <w:t xml:space="preserve">предусмотренному пунктом 1 </w:t>
      </w:r>
      <w:r w:rsidR="003E21E5" w:rsidRPr="00B9389E">
        <w:rPr>
          <w:rFonts w:ascii="Times New Roman" w:eastAsia="Times New Roman" w:hAnsi="Times New Roman" w:cs="Times New Roman"/>
          <w:color w:val="000000"/>
          <w:kern w:val="0"/>
          <w:sz w:val="28"/>
          <w:szCs w:val="28"/>
          <w:lang w:val="ru-RU" w:eastAsia="ru-RU" w:bidi="ar-SA"/>
        </w:rPr>
        <w:t>части 1 статьи 57 Федерального закона от 31.07.2020 № 248-ФЗ</w:t>
      </w:r>
      <w:r w:rsidR="003E21E5" w:rsidRPr="00B9389E">
        <w:rPr>
          <w:rFonts w:ascii="Times New Roman" w:eastAsia="Calibri" w:hAnsi="Times New Roman" w:cs="Times New Roman"/>
          <w:color w:val="000000"/>
          <w:kern w:val="0"/>
          <w:sz w:val="28"/>
          <w:szCs w:val="28"/>
          <w:shd w:val="clear" w:color="auto" w:fill="FFFFFF"/>
          <w:lang w:val="ru-RU" w:eastAsia="en-US" w:bidi="ar-SA"/>
        </w:rPr>
        <w:t>, проводятся в виде инспекционного визита, рейдового осмотра, документарной проверки, выездной проверки</w:t>
      </w:r>
      <w:bookmarkStart w:id="9" w:name="ст98"/>
      <w:r w:rsidR="00EF7808" w:rsidRPr="00B9389E">
        <w:rPr>
          <w:rFonts w:ascii="Times New Roman" w:eastAsia="Calibri" w:hAnsi="Times New Roman" w:cs="Times New Roman"/>
          <w:color w:val="000000"/>
          <w:kern w:val="0"/>
          <w:sz w:val="28"/>
          <w:szCs w:val="28"/>
          <w:lang w:val="ru-RU" w:eastAsia="en-US" w:bidi="ar-SA"/>
        </w:rPr>
        <w:t>.</w:t>
      </w:r>
    </w:p>
    <w:p w:rsidR="00EF7808" w:rsidRPr="00B9389E" w:rsidRDefault="00547F60"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kern w:val="0"/>
          <w:sz w:val="28"/>
          <w:szCs w:val="28"/>
          <w:lang w:val="ru-RU" w:eastAsia="ru-RU" w:bidi="ar-SA"/>
        </w:rPr>
        <w:t xml:space="preserve">102. </w:t>
      </w:r>
      <w:r w:rsidR="003E21E5" w:rsidRPr="00B9389E">
        <w:rPr>
          <w:rFonts w:ascii="Times New Roman" w:eastAsia="Times New Roman" w:hAnsi="Times New Roman" w:cs="Times New Roman"/>
          <w:kern w:val="0"/>
          <w:sz w:val="28"/>
          <w:szCs w:val="28"/>
          <w:lang w:val="ru-RU" w:eastAsia="ru-RU" w:bidi="ar-SA"/>
        </w:rPr>
        <w:t>Вид внеплановых контрольных мероприятий, предусматривающих взаимодействие</w:t>
      </w:r>
      <w:r w:rsidR="003E21E5" w:rsidRPr="00B9389E">
        <w:rPr>
          <w:rFonts w:ascii="Times New Roman" w:eastAsia="Calibri" w:hAnsi="Times New Roman" w:cs="Times New Roman"/>
          <w:kern w:val="0"/>
          <w:sz w:val="28"/>
          <w:szCs w:val="28"/>
          <w:highlight w:val="white"/>
          <w:lang w:val="ru-RU" w:eastAsia="en-US" w:bidi="ar-SA"/>
        </w:rPr>
        <w:t xml:space="preserve"> с контролируемым лицом, по основаниям, </w:t>
      </w:r>
      <w:r w:rsidR="003E21E5" w:rsidRPr="00B9389E">
        <w:rPr>
          <w:rFonts w:ascii="Times New Roman" w:eastAsia="Calibri" w:hAnsi="Times New Roman" w:cs="Times New Roman"/>
          <w:color w:val="000000"/>
          <w:kern w:val="0"/>
          <w:sz w:val="28"/>
          <w:szCs w:val="28"/>
          <w:shd w:val="clear" w:color="auto" w:fill="FFFFFF"/>
          <w:lang w:val="ru-RU" w:eastAsia="en-US" w:bidi="ar-SA"/>
        </w:rPr>
        <w:t xml:space="preserve">предусмотренным пунктами 3, 4 </w:t>
      </w:r>
      <w:r w:rsidR="003E21E5" w:rsidRPr="00B9389E">
        <w:rPr>
          <w:rFonts w:ascii="Times New Roman" w:eastAsia="Times New Roman" w:hAnsi="Times New Roman" w:cs="Times New Roman"/>
          <w:color w:val="000000"/>
          <w:kern w:val="0"/>
          <w:sz w:val="28"/>
          <w:szCs w:val="28"/>
          <w:lang w:val="ru-RU" w:eastAsia="ru-RU" w:bidi="ar-SA"/>
        </w:rPr>
        <w:t>части 1 статьи 57 Федерального закона от 31.07.2020 № 248-ФЗ</w:t>
      </w:r>
      <w:r w:rsidR="003E21E5" w:rsidRPr="00B9389E">
        <w:rPr>
          <w:rFonts w:ascii="Times New Roman" w:eastAsia="Calibri" w:hAnsi="Times New Roman" w:cs="Times New Roman"/>
          <w:color w:val="000000"/>
          <w:kern w:val="0"/>
          <w:sz w:val="28"/>
          <w:szCs w:val="28"/>
          <w:shd w:val="clear" w:color="auto" w:fill="FFFFFF"/>
          <w:lang w:val="ru-RU" w:eastAsia="en-US" w:bidi="ar-SA"/>
        </w:rPr>
        <w:t xml:space="preserve">, определяется </w:t>
      </w:r>
      <w:r w:rsidR="003E21E5" w:rsidRPr="00B9389E">
        <w:rPr>
          <w:rFonts w:ascii="Times New Roman" w:eastAsia="Times New Roman" w:hAnsi="Times New Roman" w:cs="Times New Roman"/>
          <w:color w:val="000000"/>
          <w:kern w:val="0"/>
          <w:sz w:val="28"/>
          <w:szCs w:val="28"/>
          <w:lang w:val="ru-RU" w:eastAsia="ru-RU" w:bidi="ar-SA"/>
        </w:rPr>
        <w:t>поручением Президента Российской Федерации, поручением Правительства Российской Федерации, требованием прокурора</w:t>
      </w:r>
      <w:bookmarkEnd w:id="9"/>
      <w:r w:rsidR="00EF7808" w:rsidRPr="00B9389E">
        <w:rPr>
          <w:rFonts w:ascii="Times New Roman" w:eastAsia="Times New Roman" w:hAnsi="Times New Roman" w:cs="Times New Roman"/>
          <w:kern w:val="0"/>
          <w:sz w:val="28"/>
          <w:szCs w:val="28"/>
          <w:lang w:val="ru-RU" w:eastAsia="ru-RU" w:bidi="ar-SA"/>
        </w:rPr>
        <w:t>.</w:t>
      </w:r>
    </w:p>
    <w:p w:rsidR="00EF7808" w:rsidRPr="00B9389E" w:rsidRDefault="0010420B"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103. </w:t>
      </w:r>
      <w:r w:rsidR="003E21E5" w:rsidRPr="00B9389E">
        <w:rPr>
          <w:rFonts w:ascii="Times New Roman" w:eastAsia="Times New Roman" w:hAnsi="Times New Roman" w:cs="Times New Roman"/>
          <w:color w:val="000000"/>
          <w:kern w:val="0"/>
          <w:sz w:val="28"/>
          <w:szCs w:val="28"/>
          <w:lang w:val="ru-RU" w:eastAsia="ru-RU" w:bidi="ar-SA"/>
        </w:rPr>
        <w:t>Внеплановые контрольные мероприятия, предусматривающие взаимодействие</w:t>
      </w:r>
      <w:r w:rsidR="003E21E5" w:rsidRPr="00B9389E">
        <w:rPr>
          <w:rFonts w:ascii="Times New Roman" w:eastAsia="Calibri" w:hAnsi="Times New Roman" w:cs="Times New Roman"/>
          <w:color w:val="000000"/>
          <w:kern w:val="0"/>
          <w:sz w:val="28"/>
          <w:szCs w:val="28"/>
          <w:highlight w:val="white"/>
          <w:lang w:val="ru-RU" w:eastAsia="en-US" w:bidi="ar-SA"/>
        </w:rPr>
        <w:t xml:space="preserve"> с контролируемым лицом, по основанию, </w:t>
      </w:r>
      <w:r w:rsidR="003E21E5" w:rsidRPr="00B9389E">
        <w:rPr>
          <w:rFonts w:ascii="Times New Roman" w:eastAsia="Calibri" w:hAnsi="Times New Roman" w:cs="Times New Roman"/>
          <w:color w:val="000000"/>
          <w:kern w:val="0"/>
          <w:sz w:val="28"/>
          <w:szCs w:val="28"/>
          <w:shd w:val="clear" w:color="auto" w:fill="FFFFFF"/>
          <w:lang w:val="ru-RU" w:eastAsia="en-US" w:bidi="ar-SA"/>
        </w:rPr>
        <w:t xml:space="preserve">предусмотренному пунктом 5 </w:t>
      </w:r>
      <w:r w:rsidR="003E21E5" w:rsidRPr="00B9389E">
        <w:rPr>
          <w:rFonts w:ascii="Times New Roman" w:eastAsia="Times New Roman" w:hAnsi="Times New Roman" w:cs="Times New Roman"/>
          <w:color w:val="000000"/>
          <w:kern w:val="0"/>
          <w:sz w:val="28"/>
          <w:szCs w:val="28"/>
          <w:lang w:val="ru-RU" w:eastAsia="ru-RU" w:bidi="ar-SA"/>
        </w:rPr>
        <w:t>части 1 статьи 57 Федерального закона от 31.07.2020 № 248-ФЗ</w:t>
      </w:r>
      <w:r w:rsidR="003E21E5" w:rsidRPr="00B9389E">
        <w:rPr>
          <w:rFonts w:ascii="Times New Roman" w:eastAsia="Calibri" w:hAnsi="Times New Roman" w:cs="Times New Roman"/>
          <w:color w:val="000000"/>
          <w:kern w:val="0"/>
          <w:sz w:val="28"/>
          <w:szCs w:val="28"/>
          <w:shd w:val="clear" w:color="auto" w:fill="FFFFFF"/>
          <w:lang w:val="ru-RU" w:eastAsia="en-US" w:bidi="ar-SA"/>
        </w:rPr>
        <w:t xml:space="preserve">, проводятся в виде инспекционного визита, </w:t>
      </w:r>
      <w:r w:rsidR="003E21E5" w:rsidRPr="00B9389E">
        <w:rPr>
          <w:rFonts w:ascii="Times New Roman" w:eastAsia="Times New Roman" w:hAnsi="Times New Roman" w:cs="Times New Roman"/>
          <w:color w:val="000000"/>
          <w:kern w:val="0"/>
          <w:sz w:val="28"/>
          <w:szCs w:val="28"/>
          <w:lang w:val="ru-RU" w:eastAsia="ru-RU" w:bidi="ar-SA"/>
        </w:rPr>
        <w:t>рейдового осмотра,</w:t>
      </w:r>
      <w:r w:rsidR="003E21E5" w:rsidRPr="00B9389E">
        <w:rPr>
          <w:rFonts w:ascii="Times New Roman" w:eastAsia="Calibri" w:hAnsi="Times New Roman" w:cs="Times New Roman"/>
          <w:color w:val="000000"/>
          <w:kern w:val="0"/>
          <w:sz w:val="28"/>
          <w:szCs w:val="28"/>
          <w:shd w:val="clear" w:color="auto" w:fill="FFFFFF"/>
          <w:lang w:val="ru-RU" w:eastAsia="en-US" w:bidi="ar-SA"/>
        </w:rPr>
        <w:t xml:space="preserve"> </w:t>
      </w:r>
      <w:r w:rsidR="003E21E5" w:rsidRPr="00B9389E">
        <w:rPr>
          <w:rFonts w:ascii="Times New Roman" w:eastAsia="Times New Roman" w:hAnsi="Times New Roman" w:cs="Times New Roman"/>
          <w:color w:val="000000"/>
          <w:kern w:val="0"/>
          <w:sz w:val="28"/>
          <w:szCs w:val="28"/>
          <w:lang w:val="ru-RU" w:eastAsia="ru-RU" w:bidi="ar-SA"/>
        </w:rPr>
        <w:t>документарной проверки, выездной проверки</w:t>
      </w:r>
      <w:r w:rsidR="003E21E5" w:rsidRPr="00B9389E">
        <w:rPr>
          <w:rFonts w:ascii="Times New Roman" w:eastAsia="Calibri" w:hAnsi="Times New Roman" w:cs="Times New Roman"/>
          <w:color w:val="000000"/>
          <w:kern w:val="0"/>
          <w:sz w:val="28"/>
          <w:szCs w:val="28"/>
          <w:highlight w:val="white"/>
          <w:lang w:val="ru-RU" w:eastAsia="en-US" w:bidi="ar-SA"/>
        </w:rPr>
        <w:t>.</w:t>
      </w:r>
      <w:bookmarkStart w:id="10" w:name="ст100"/>
    </w:p>
    <w:p w:rsidR="00EF7808" w:rsidRPr="00B9389E" w:rsidRDefault="0010420B" w:rsidP="00EF7808">
      <w:pPr>
        <w:widowControl w:val="0"/>
        <w:shd w:val="clear" w:color="auto" w:fill="FFFFFF"/>
        <w:tabs>
          <w:tab w:val="left" w:pos="1134"/>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104. </w:t>
      </w:r>
      <w:r w:rsidR="003E21E5" w:rsidRPr="00B9389E">
        <w:rPr>
          <w:rFonts w:ascii="Times New Roman" w:eastAsia="Times New Roman" w:hAnsi="Times New Roman" w:cs="Times New Roman"/>
          <w:color w:val="000000"/>
          <w:kern w:val="0"/>
          <w:sz w:val="28"/>
          <w:szCs w:val="28"/>
          <w:lang w:val="ru-RU" w:eastAsia="ru-RU" w:bidi="ar-SA"/>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w:t>
      </w:r>
      <w:proofErr w:type="spellStart"/>
      <w:r w:rsidR="003E21E5" w:rsidRPr="00B9389E">
        <w:rPr>
          <w:rFonts w:ascii="Times New Roman" w:eastAsia="Times New Roman" w:hAnsi="Times New Roman" w:cs="Times New Roman"/>
          <w:color w:val="000000"/>
          <w:kern w:val="0"/>
          <w:sz w:val="28"/>
          <w:szCs w:val="28"/>
          <w:lang w:val="ru-RU" w:eastAsia="ru-RU" w:bidi="ar-SA"/>
        </w:rPr>
        <w:t>Ирбитской</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межрайонной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bookmarkEnd w:id="10"/>
    </w:p>
    <w:p w:rsidR="00EF7808" w:rsidRPr="00B9389E" w:rsidRDefault="0059088C" w:rsidP="00EF7808">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kern w:val="0"/>
          <w:sz w:val="28"/>
          <w:szCs w:val="28"/>
          <w:lang w:val="ru-RU" w:eastAsia="ru-RU" w:bidi="ar-SA"/>
        </w:rPr>
        <w:t xml:space="preserve">105. </w:t>
      </w:r>
      <w:r w:rsidR="003E21E5" w:rsidRPr="00B9389E">
        <w:rPr>
          <w:rFonts w:ascii="Times New Roman" w:eastAsia="Times New Roman" w:hAnsi="Times New Roman" w:cs="Times New Roman"/>
          <w:kern w:val="0"/>
          <w:sz w:val="28"/>
          <w:szCs w:val="28"/>
          <w:lang w:val="ru-RU" w:eastAsia="ru-RU" w:bidi="ar-SA"/>
        </w:rPr>
        <w:t xml:space="preserve">Направление сведений и документов, предусмотренных пунктом </w:t>
      </w:r>
      <w:hyperlink r:id="rId25" w:anchor="_blank" w:history="1">
        <w:r w:rsidR="003E21E5" w:rsidRPr="00B9389E">
          <w:rPr>
            <w:rFonts w:ascii="Times New Roman" w:eastAsia="Times New Roman" w:hAnsi="Times New Roman" w:cs="Times New Roman"/>
            <w:kern w:val="0"/>
            <w:sz w:val="28"/>
            <w:szCs w:val="28"/>
            <w:lang w:val="ru-RU" w:eastAsia="ru-RU" w:bidi="ar-SA"/>
          </w:rPr>
          <w:t>101</w:t>
        </w:r>
      </w:hyperlink>
      <w:r w:rsidR="003E21E5" w:rsidRPr="00B9389E">
        <w:rPr>
          <w:rFonts w:ascii="Times New Roman" w:eastAsia="Times New Roman" w:hAnsi="Times New Roman" w:cs="Times New Roman"/>
          <w:color w:val="000000"/>
          <w:kern w:val="0"/>
          <w:sz w:val="28"/>
          <w:szCs w:val="28"/>
          <w:lang w:val="ru-RU" w:eastAsia="ru-RU" w:bidi="ar-SA"/>
        </w:rP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bookmarkStart w:id="11" w:name="ст102"/>
    </w:p>
    <w:p w:rsidR="00EF7808" w:rsidRPr="00B9389E" w:rsidRDefault="00CC6745" w:rsidP="00EF7808">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106. </w:t>
      </w:r>
      <w:proofErr w:type="gramStart"/>
      <w:r w:rsidR="003E21E5" w:rsidRPr="00B9389E">
        <w:rPr>
          <w:rFonts w:ascii="Times New Roman" w:eastAsia="Times New Roman" w:hAnsi="Times New Roman" w:cs="Times New Roman"/>
          <w:color w:val="000000"/>
          <w:kern w:val="0"/>
          <w:sz w:val="28"/>
          <w:szCs w:val="28"/>
          <w:lang w:val="ru-RU" w:eastAsia="ru-RU" w:bidi="ar-SA"/>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w:t>
      </w:r>
      <w:proofErr w:type="spellStart"/>
      <w:r w:rsidR="003E21E5" w:rsidRPr="00B9389E">
        <w:rPr>
          <w:rFonts w:ascii="Times New Roman" w:eastAsia="Times New Roman" w:hAnsi="Times New Roman" w:cs="Times New Roman"/>
          <w:color w:val="000000"/>
          <w:kern w:val="0"/>
          <w:sz w:val="28"/>
          <w:szCs w:val="28"/>
          <w:lang w:val="ru-RU" w:eastAsia="ru-RU" w:bidi="ar-SA"/>
        </w:rPr>
        <w:t>Ирбитской</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межрайонной прокуратуры по месту нахождения объекта контроля посредством </w:t>
      </w:r>
      <w:r w:rsidR="003E21E5" w:rsidRPr="00B9389E">
        <w:rPr>
          <w:rFonts w:ascii="Times New Roman" w:eastAsia="Times New Roman" w:hAnsi="Times New Roman" w:cs="Times New Roman"/>
          <w:kern w:val="0"/>
          <w:sz w:val="28"/>
          <w:szCs w:val="28"/>
          <w:lang w:val="ru-RU" w:eastAsia="ru-RU" w:bidi="ar-SA"/>
        </w:rPr>
        <w:t>направления</w:t>
      </w:r>
      <w:proofErr w:type="gramEnd"/>
      <w:r w:rsidR="003E21E5" w:rsidRPr="00B9389E">
        <w:rPr>
          <w:rFonts w:ascii="Times New Roman" w:eastAsia="Times New Roman" w:hAnsi="Times New Roman" w:cs="Times New Roman"/>
          <w:kern w:val="0"/>
          <w:sz w:val="28"/>
          <w:szCs w:val="28"/>
          <w:lang w:val="ru-RU" w:eastAsia="ru-RU" w:bidi="ar-SA"/>
        </w:rPr>
        <w:t xml:space="preserve"> в тот же срок документов, предусмотренных пунктом </w:t>
      </w:r>
      <w:hyperlink r:id="rId26" w:anchor="_blank" w:history="1">
        <w:r w:rsidRPr="00B9389E">
          <w:rPr>
            <w:rFonts w:ascii="Times New Roman" w:eastAsia="Times New Roman" w:hAnsi="Times New Roman" w:cs="Times New Roman"/>
            <w:kern w:val="0"/>
            <w:sz w:val="28"/>
            <w:szCs w:val="28"/>
            <w:lang w:val="ru-RU" w:eastAsia="ru-RU" w:bidi="ar-SA"/>
          </w:rPr>
          <w:t>104</w:t>
        </w:r>
      </w:hyperlink>
      <w:r w:rsidR="003E21E5" w:rsidRPr="00B9389E">
        <w:rPr>
          <w:rFonts w:ascii="Times New Roman" w:eastAsia="Times New Roman" w:hAnsi="Times New Roman" w:cs="Times New Roman"/>
          <w:kern w:val="0"/>
          <w:sz w:val="28"/>
          <w:szCs w:val="28"/>
          <w:lang w:val="ru-RU" w:eastAsia="ru-RU" w:bidi="ar-SA"/>
        </w:rPr>
        <w:t xml:space="preserve"> настоящего</w:t>
      </w:r>
      <w:r w:rsidR="003E21E5" w:rsidRPr="00B9389E">
        <w:rPr>
          <w:rFonts w:ascii="Times New Roman" w:eastAsia="Times New Roman" w:hAnsi="Times New Roman" w:cs="Times New Roman"/>
          <w:color w:val="000000"/>
          <w:kern w:val="0"/>
          <w:sz w:val="28"/>
          <w:szCs w:val="28"/>
          <w:lang w:val="ru-RU" w:eastAsia="ru-RU" w:bidi="ar-SA"/>
        </w:rPr>
        <w:t xml:space="preserve"> Положения. В этом случае уведомление контролируемого лица о проведении внепланового контрольного мероприятия может не проводиться.</w:t>
      </w:r>
      <w:bookmarkEnd w:id="11"/>
    </w:p>
    <w:p w:rsidR="00EF7808" w:rsidRPr="00B9389E" w:rsidRDefault="00CC6745" w:rsidP="00EF7808">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107. </w:t>
      </w:r>
      <w:r w:rsidR="003E21E5" w:rsidRPr="00B9389E">
        <w:rPr>
          <w:rFonts w:ascii="Times New Roman" w:eastAsia="Times New Roman" w:hAnsi="Times New Roman" w:cs="Times New Roman"/>
          <w:color w:val="000000"/>
          <w:kern w:val="0"/>
          <w:sz w:val="28"/>
          <w:szCs w:val="28"/>
          <w:lang w:val="ru-RU" w:eastAsia="ru-RU" w:bidi="ar-SA"/>
        </w:rPr>
        <w:t xml:space="preserve">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 </w:t>
      </w:r>
      <w:r w:rsidR="003E21E5" w:rsidRPr="00B9389E">
        <w:rPr>
          <w:rFonts w:ascii="Times New Roman" w:eastAsia="Calibri" w:hAnsi="Times New Roman" w:cs="Times New Roman"/>
          <w:color w:val="000000"/>
          <w:kern w:val="0"/>
          <w:sz w:val="28"/>
          <w:szCs w:val="28"/>
          <w:lang w:val="ru-RU" w:eastAsia="en-US" w:bidi="ar-SA"/>
        </w:rPr>
        <w:t>от 31.07.2020 № 248-ФЗ «О государственном контроле (надзоре) и муниципальном контроле в Российской Федерации».</w:t>
      </w:r>
    </w:p>
    <w:p w:rsidR="00EF7808" w:rsidRPr="00B9389E" w:rsidRDefault="00CC6745" w:rsidP="00EF7808">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108. </w:t>
      </w:r>
      <w:r w:rsidR="003E21E5" w:rsidRPr="00B9389E">
        <w:rPr>
          <w:rFonts w:ascii="Times New Roman" w:eastAsia="Times New Roman" w:hAnsi="Times New Roman" w:cs="Times New Roman"/>
          <w:color w:val="000000"/>
          <w:kern w:val="0"/>
          <w:sz w:val="28"/>
          <w:szCs w:val="28"/>
          <w:lang w:val="ru-RU" w:eastAsia="ru-RU" w:bidi="ar-SA"/>
        </w:rPr>
        <w:t xml:space="preserve">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w:t>
      </w:r>
      <w:r w:rsidR="003E21E5" w:rsidRPr="00B9389E">
        <w:rPr>
          <w:rFonts w:ascii="Times New Roman" w:eastAsia="Times New Roman" w:hAnsi="Times New Roman" w:cs="Times New Roman"/>
          <w:color w:val="000000"/>
          <w:kern w:val="0"/>
          <w:sz w:val="28"/>
          <w:szCs w:val="28"/>
          <w:lang w:val="ru-RU" w:eastAsia="ru-RU" w:bidi="ar-SA"/>
        </w:rPr>
        <w:lastRenderedPageBreak/>
        <w:t>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F7808" w:rsidRPr="00B9389E" w:rsidRDefault="00CC6745" w:rsidP="00EF7808">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109. </w:t>
      </w:r>
      <w:r w:rsidR="003E21E5" w:rsidRPr="00B9389E">
        <w:rPr>
          <w:rFonts w:ascii="Times New Roman" w:eastAsia="Times New Roman" w:hAnsi="Times New Roman" w:cs="Times New Roman"/>
          <w:color w:val="000000"/>
          <w:kern w:val="0"/>
          <w:sz w:val="28"/>
          <w:szCs w:val="28"/>
          <w:lang w:val="ru-RU" w:eastAsia="ru-RU" w:bidi="ar-SA"/>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w:t>
      </w:r>
      <w:bookmarkStart w:id="12" w:name="ст107"/>
      <w:r w:rsidR="00EF7808" w:rsidRPr="00B9389E">
        <w:rPr>
          <w:rFonts w:ascii="Times New Roman" w:eastAsia="Times New Roman" w:hAnsi="Times New Roman" w:cs="Times New Roman"/>
          <w:color w:val="000000"/>
          <w:kern w:val="0"/>
          <w:sz w:val="28"/>
          <w:szCs w:val="28"/>
          <w:lang w:val="ru-RU" w:eastAsia="ru-RU" w:bidi="ar-SA"/>
        </w:rPr>
        <w:t>вуют в контрольных мероприятиях.</w:t>
      </w:r>
    </w:p>
    <w:p w:rsidR="00EF7808" w:rsidRPr="00B9389E" w:rsidRDefault="00CC6745" w:rsidP="00EF7808">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sz w:val="28"/>
          <w:szCs w:val="28"/>
          <w:lang w:val="ru-RU" w:eastAsia="ru-RU"/>
        </w:rPr>
        <w:t>110.</w:t>
      </w:r>
      <w:r w:rsidR="002E3FCB" w:rsidRPr="00B9389E">
        <w:rPr>
          <w:rFonts w:ascii="Times New Roman" w:eastAsia="Times New Roman" w:hAnsi="Times New Roman" w:cs="Times New Roman"/>
          <w:color w:val="000000"/>
          <w:sz w:val="28"/>
          <w:szCs w:val="28"/>
          <w:lang w:val="ru-RU" w:eastAsia="ru-RU"/>
        </w:rPr>
        <w:t xml:space="preserve"> </w:t>
      </w:r>
      <w:r w:rsidR="003E21E5" w:rsidRPr="00B9389E">
        <w:rPr>
          <w:rFonts w:ascii="Times New Roman" w:eastAsia="Times New Roman" w:hAnsi="Times New Roman" w:cs="Times New Roman"/>
          <w:color w:val="000000"/>
          <w:sz w:val="28"/>
          <w:szCs w:val="28"/>
          <w:lang w:val="ru-RU" w:eastAsia="ru-RU"/>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003E21E5" w:rsidRPr="00B9389E">
        <w:rPr>
          <w:rFonts w:ascii="Times New Roman" w:eastAsia="Times New Roman" w:hAnsi="Times New Roman" w:cs="Times New Roman"/>
          <w:color w:val="000000"/>
          <w:sz w:val="28"/>
          <w:szCs w:val="28"/>
          <w:lang w:val="ru-RU"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w:t>
      </w:r>
      <w:r w:rsidR="00EF7808" w:rsidRPr="00B9389E">
        <w:rPr>
          <w:rFonts w:ascii="Times New Roman" w:eastAsia="Times New Roman" w:hAnsi="Times New Roman" w:cs="Times New Roman"/>
          <w:color w:val="000000"/>
          <w:sz w:val="28"/>
          <w:szCs w:val="28"/>
          <w:lang w:val="ru-RU" w:eastAsia="ru-RU"/>
        </w:rPr>
        <w:t>дении контрольного мероприятия.</w:t>
      </w:r>
      <w:proofErr w:type="gramEnd"/>
    </w:p>
    <w:p w:rsidR="00EF7808" w:rsidRPr="00B9389E" w:rsidRDefault="002E3FCB" w:rsidP="00EF7808">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sz w:val="28"/>
          <w:szCs w:val="28"/>
          <w:lang w:val="ru-RU" w:eastAsia="ru-RU"/>
        </w:rPr>
      </w:pPr>
      <w:r w:rsidRPr="00B9389E">
        <w:rPr>
          <w:rFonts w:ascii="Times New Roman" w:eastAsia="Calibri" w:hAnsi="Times New Roman" w:cs="Times New Roman"/>
          <w:color w:val="000000"/>
          <w:kern w:val="0"/>
          <w:sz w:val="28"/>
          <w:szCs w:val="28"/>
          <w:highlight w:val="white"/>
          <w:lang w:val="ru-RU" w:eastAsia="en-US" w:bidi="ar-SA"/>
        </w:rPr>
        <w:t xml:space="preserve">111. </w:t>
      </w:r>
      <w:r w:rsidR="003E21E5" w:rsidRPr="00B9389E">
        <w:rPr>
          <w:rFonts w:ascii="Times New Roman" w:eastAsia="Calibri" w:hAnsi="Times New Roman" w:cs="Times New Roman"/>
          <w:color w:val="000000"/>
          <w:kern w:val="0"/>
          <w:sz w:val="28"/>
          <w:szCs w:val="28"/>
          <w:highlight w:val="white"/>
          <w:lang w:val="ru-RU" w:eastAsia="en-US" w:bidi="ar-SA"/>
        </w:rPr>
        <w:t>В случае временной нетрудоспособности индивидуального предпринимателя, гражданина,</w:t>
      </w:r>
      <w:r w:rsidR="003E21E5" w:rsidRPr="00B9389E">
        <w:rPr>
          <w:rFonts w:ascii="Times New Roman" w:eastAsia="Calibri" w:hAnsi="Times New Roman" w:cs="Times New Roman"/>
          <w:color w:val="000000"/>
          <w:kern w:val="0"/>
          <w:sz w:val="22"/>
          <w:szCs w:val="22"/>
          <w:lang w:val="ru-RU" w:eastAsia="en-US" w:bidi="ar-SA"/>
        </w:rPr>
        <w:t xml:space="preserve"> </w:t>
      </w:r>
      <w:r w:rsidR="003E21E5" w:rsidRPr="00B9389E">
        <w:rPr>
          <w:rFonts w:ascii="Times New Roman" w:eastAsia="Calibri" w:hAnsi="Times New Roman" w:cs="Times New Roman"/>
          <w:color w:val="000000"/>
          <w:kern w:val="0"/>
          <w:sz w:val="28"/>
          <w:szCs w:val="28"/>
          <w:lang w:val="ru-RU" w:eastAsia="en-US" w:bidi="ar-SA"/>
        </w:rPr>
        <w:t>являющихся контролируемыми лицами,</w:t>
      </w:r>
      <w:r w:rsidR="003E21E5" w:rsidRPr="00B9389E">
        <w:rPr>
          <w:rFonts w:ascii="Times New Roman" w:eastAsia="Calibri" w:hAnsi="Times New Roman" w:cs="Times New Roman"/>
          <w:color w:val="000000"/>
          <w:kern w:val="0"/>
          <w:sz w:val="28"/>
          <w:szCs w:val="28"/>
          <w:highlight w:val="white"/>
          <w:lang w:val="ru-RU" w:eastAsia="en-US" w:bidi="ar-SA"/>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003E21E5" w:rsidRPr="00B9389E">
        <w:rPr>
          <w:rFonts w:ascii="Times New Roman" w:eastAsia="Calibri" w:hAnsi="Times New Roman" w:cs="Times New Roman"/>
          <w:color w:val="000000"/>
          <w:kern w:val="0"/>
          <w:sz w:val="28"/>
          <w:szCs w:val="28"/>
          <w:lang w:val="ru-RU" w:eastAsia="en-US" w:bidi="ar-SA"/>
        </w:rPr>
        <w:t xml:space="preserve">уполномоченный орган </w:t>
      </w:r>
      <w:r w:rsidR="003E21E5" w:rsidRPr="00B9389E">
        <w:rPr>
          <w:rFonts w:ascii="Times New Roman" w:eastAsia="Calibri" w:hAnsi="Times New Roman" w:cs="Times New Roman"/>
          <w:color w:val="000000"/>
          <w:kern w:val="0"/>
          <w:sz w:val="28"/>
          <w:szCs w:val="28"/>
          <w:highlight w:val="white"/>
          <w:lang w:val="ru-RU" w:eastAsia="en-US" w:bidi="ar-SA"/>
        </w:rPr>
        <w:t>информацию о невозможности присутствия при проведении контрольного мероприятия с приложением подтверждающих документов.</w:t>
      </w:r>
      <w:bookmarkEnd w:id="12"/>
    </w:p>
    <w:p w:rsidR="003E21E5" w:rsidRPr="00B9389E" w:rsidRDefault="002E3FCB" w:rsidP="00EF7808">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kern w:val="0"/>
          <w:sz w:val="28"/>
          <w:szCs w:val="28"/>
          <w:highlight w:val="white"/>
          <w:lang w:val="ru-RU" w:eastAsia="en-US" w:bidi="ar-SA"/>
        </w:rPr>
        <w:t xml:space="preserve">112. </w:t>
      </w:r>
      <w:r w:rsidR="003E21E5" w:rsidRPr="00B9389E">
        <w:rPr>
          <w:rFonts w:ascii="Times New Roman" w:eastAsia="Calibri" w:hAnsi="Times New Roman" w:cs="Times New Roman"/>
          <w:kern w:val="0"/>
          <w:sz w:val="28"/>
          <w:szCs w:val="28"/>
          <w:highlight w:val="white"/>
          <w:lang w:val="ru-RU" w:eastAsia="en-US" w:bidi="ar-SA"/>
        </w:rPr>
        <w:t xml:space="preserve">При поступлении информации, указанной </w:t>
      </w:r>
      <w:r w:rsidR="003E21E5" w:rsidRPr="00B9389E">
        <w:rPr>
          <w:rFonts w:ascii="Times New Roman" w:eastAsia="Calibri" w:hAnsi="Times New Roman" w:cs="Times New Roman"/>
          <w:kern w:val="0"/>
          <w:sz w:val="28"/>
          <w:szCs w:val="28"/>
          <w:lang w:val="ru-RU" w:eastAsia="en-US" w:bidi="ar-SA"/>
        </w:rPr>
        <w:t xml:space="preserve">в пункте </w:t>
      </w:r>
      <w:hyperlink r:id="rId27" w:anchor="_blank" w:history="1">
        <w:r w:rsidRPr="00B9389E">
          <w:rPr>
            <w:rFonts w:ascii="Times New Roman" w:eastAsia="Calibri" w:hAnsi="Times New Roman" w:cs="Times New Roman"/>
            <w:kern w:val="0"/>
            <w:sz w:val="28"/>
            <w:szCs w:val="28"/>
            <w:highlight w:val="white"/>
            <w:lang w:val="ru-RU" w:eastAsia="en-US" w:bidi="ar-SA"/>
          </w:rPr>
          <w:t>111</w:t>
        </w:r>
      </w:hyperlink>
      <w:r w:rsidR="003E21E5" w:rsidRPr="00B9389E">
        <w:rPr>
          <w:rFonts w:ascii="Times New Roman" w:eastAsia="Calibri" w:hAnsi="Times New Roman" w:cs="Times New Roman"/>
          <w:kern w:val="0"/>
          <w:sz w:val="28"/>
          <w:szCs w:val="28"/>
          <w:highlight w:val="white"/>
          <w:lang w:val="ru-RU" w:eastAsia="en-US" w:bidi="ar-SA"/>
        </w:rPr>
        <w:t xml:space="preserve"> настоящего Положения, в </w:t>
      </w:r>
      <w:r w:rsidR="003E21E5" w:rsidRPr="00B9389E">
        <w:rPr>
          <w:rFonts w:ascii="Times New Roman" w:eastAsia="Calibri" w:hAnsi="Times New Roman" w:cs="Times New Roman"/>
          <w:kern w:val="0"/>
          <w:sz w:val="28"/>
          <w:szCs w:val="28"/>
          <w:lang w:val="ru-RU" w:eastAsia="en-US" w:bidi="ar-SA"/>
        </w:rPr>
        <w:t xml:space="preserve">контрольный орган решением уполномоченного должностного лица контрольного органа </w:t>
      </w:r>
      <w:r w:rsidR="003E21E5" w:rsidRPr="00B9389E">
        <w:rPr>
          <w:rFonts w:ascii="Times New Roman" w:eastAsia="Calibri" w:hAnsi="Times New Roman" w:cs="Times New Roman"/>
          <w:kern w:val="0"/>
          <w:sz w:val="28"/>
          <w:szCs w:val="28"/>
          <w:highlight w:val="white"/>
          <w:lang w:val="ru-RU" w:eastAsia="en-US" w:bidi="ar-SA"/>
        </w:rPr>
        <w:t xml:space="preserve">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003E21E5" w:rsidRPr="00B9389E">
        <w:rPr>
          <w:rFonts w:ascii="Times New Roman" w:eastAsia="Calibri" w:hAnsi="Times New Roman" w:cs="Times New Roman"/>
          <w:kern w:val="0"/>
          <w:sz w:val="28"/>
          <w:szCs w:val="28"/>
          <w:lang w:val="ru-RU" w:eastAsia="en-US" w:bidi="ar-SA"/>
        </w:rPr>
        <w:t>уполномоченный орган</w:t>
      </w:r>
      <w:r w:rsidR="003E21E5" w:rsidRPr="00B9389E">
        <w:rPr>
          <w:rFonts w:ascii="Times New Roman" w:eastAsia="Calibri" w:hAnsi="Times New Roman" w:cs="Times New Roman"/>
          <w:kern w:val="0"/>
          <w:sz w:val="28"/>
          <w:szCs w:val="28"/>
          <w:highlight w:val="white"/>
          <w:lang w:val="ru-RU" w:eastAsia="en-US" w:bidi="ar-SA"/>
        </w:rPr>
        <w:t>.</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color w:val="000000"/>
          <w:kern w:val="0"/>
          <w:sz w:val="28"/>
          <w:szCs w:val="28"/>
          <w:highlight w:val="white"/>
          <w:lang w:val="ru-RU" w:eastAsia="en-US" w:bidi="ar-SA"/>
        </w:rPr>
      </w:pPr>
    </w:p>
    <w:p w:rsidR="003E21E5" w:rsidRPr="00B9389E" w:rsidRDefault="003E21E5" w:rsidP="00902B3C">
      <w:pPr>
        <w:widowControl w:val="0"/>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Глава 2. </w:t>
      </w:r>
      <w:r w:rsidRPr="00B9389E">
        <w:rPr>
          <w:rFonts w:ascii="Times New Roman" w:eastAsia="Times New Roman" w:hAnsi="Times New Roman" w:cs="Times New Roman"/>
          <w:color w:val="000000"/>
          <w:kern w:val="0"/>
          <w:sz w:val="28"/>
          <w:szCs w:val="28"/>
          <w:lang w:val="ru-RU" w:eastAsia="ru-RU" w:bidi="ar-SA"/>
        </w:rPr>
        <w:t>Наблюдение за соблюдением обязательных требований</w:t>
      </w:r>
    </w:p>
    <w:p w:rsidR="003E21E5" w:rsidRPr="00B9389E" w:rsidRDefault="003E21E5" w:rsidP="00902B3C">
      <w:pPr>
        <w:widowControl w:val="0"/>
        <w:shd w:val="clear" w:color="auto" w:fill="FFFFFF"/>
        <w:ind w:firstLine="709"/>
        <w:jc w:val="both"/>
        <w:textAlignment w:val="auto"/>
        <w:rPr>
          <w:rFonts w:ascii="Times New Roman" w:eastAsia="Times New Roman" w:hAnsi="Times New Roman" w:cs="Times New Roman"/>
          <w:color w:val="000000"/>
          <w:kern w:val="0"/>
          <w:sz w:val="28"/>
          <w:szCs w:val="28"/>
          <w:lang w:val="ru-RU" w:eastAsia="ru-RU" w:bidi="ar-SA"/>
        </w:rPr>
      </w:pPr>
    </w:p>
    <w:p w:rsidR="00EF7808" w:rsidRPr="00B9389E" w:rsidRDefault="00EF7808" w:rsidP="00EF7808">
      <w:pPr>
        <w:widowControl w:val="0"/>
        <w:pBdr>
          <w:top w:val="none" w:sz="0" w:space="0" w:color="auto"/>
          <w:left w:val="none" w:sz="0" w:space="0" w:color="auto"/>
          <w:bottom w:val="none" w:sz="0" w:space="0" w:color="auto"/>
          <w:right w:val="none" w:sz="0" w:space="0" w:color="auto"/>
        </w:pBdr>
        <w:shd w:val="clear" w:color="auto" w:fill="FFFFFF"/>
        <w:autoSpaceDN w:val="0"/>
        <w:jc w:val="both"/>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kern w:val="0"/>
          <w:sz w:val="28"/>
          <w:szCs w:val="28"/>
          <w:lang w:val="ru-RU" w:eastAsia="en-US" w:bidi="ar-SA"/>
        </w:rPr>
        <w:t xml:space="preserve">          </w:t>
      </w:r>
      <w:r w:rsidR="002E3FCB" w:rsidRPr="00B9389E">
        <w:rPr>
          <w:rFonts w:ascii="Times New Roman" w:eastAsia="Calibri" w:hAnsi="Times New Roman" w:cs="Times New Roman"/>
          <w:kern w:val="0"/>
          <w:sz w:val="28"/>
          <w:szCs w:val="28"/>
          <w:lang w:val="ru-RU" w:eastAsia="en-US" w:bidi="ar-SA"/>
        </w:rPr>
        <w:t xml:space="preserve">113. </w:t>
      </w:r>
      <w:r w:rsidR="003E21E5" w:rsidRPr="00B9389E">
        <w:rPr>
          <w:rFonts w:ascii="Times New Roman" w:eastAsia="Calibri" w:hAnsi="Times New Roman" w:cs="Times New Roman"/>
          <w:kern w:val="0"/>
          <w:sz w:val="28"/>
          <w:szCs w:val="28"/>
          <w:lang w:val="ru-RU" w:eastAsia="en-US" w:bidi="ar-SA"/>
        </w:rPr>
        <w:t>Наблюдение за соблюдением обязательных требований проводится в порядке, предусмотренном статьей 74 Федерального закона от 31 июля 2020 года № 248-ФЗ.</w:t>
      </w:r>
    </w:p>
    <w:p w:rsidR="00EF7808" w:rsidRPr="00B9389E" w:rsidRDefault="002E3FCB" w:rsidP="00EF7808">
      <w:pPr>
        <w:widowControl w:val="0"/>
        <w:pBdr>
          <w:top w:val="none" w:sz="0" w:space="0" w:color="auto"/>
          <w:left w:val="none" w:sz="0" w:space="0" w:color="auto"/>
          <w:bottom w:val="none" w:sz="0" w:space="0" w:color="auto"/>
          <w:right w:val="none" w:sz="0" w:space="0" w:color="auto"/>
        </w:pBdr>
        <w:shd w:val="clear" w:color="auto" w:fill="FFFFFF"/>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114. </w:t>
      </w:r>
      <w:proofErr w:type="gramStart"/>
      <w:r w:rsidR="003E21E5" w:rsidRPr="00B9389E">
        <w:rPr>
          <w:rFonts w:ascii="Times New Roman" w:eastAsia="Times New Roman" w:hAnsi="Times New Roman" w:cs="Times New Roman"/>
          <w:color w:val="000000"/>
          <w:kern w:val="0"/>
          <w:sz w:val="28"/>
          <w:szCs w:val="28"/>
          <w:lang w:val="ru-RU" w:eastAsia="ru-RU" w:bidi="ar-SA"/>
        </w:rPr>
        <w:t xml:space="preserve">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w:t>
      </w:r>
      <w:r w:rsidR="003E21E5" w:rsidRPr="00B9389E">
        <w:rPr>
          <w:rFonts w:ascii="Times New Roman" w:eastAsia="Times New Roman" w:hAnsi="Times New Roman" w:cs="Times New Roman"/>
          <w:color w:val="000000"/>
          <w:kern w:val="0"/>
          <w:sz w:val="28"/>
          <w:szCs w:val="28"/>
          <w:lang w:val="ru-RU" w:eastAsia="ru-RU" w:bidi="ar-SA"/>
        </w:rPr>
        <w:lastRenderedPageBreak/>
        <w:t>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roofErr w:type="gramEnd"/>
      <w:r w:rsidR="003E21E5" w:rsidRPr="00B9389E">
        <w:rPr>
          <w:rFonts w:ascii="Times New Roman" w:eastAsia="Times New Roman" w:hAnsi="Times New Roman" w:cs="Times New Roman"/>
          <w:color w:val="000000"/>
          <w:kern w:val="0"/>
          <w:sz w:val="28"/>
          <w:szCs w:val="28"/>
          <w:lang w:val="ru-RU" w:eastAsia="ru-RU" w:bidi="ar-SA"/>
        </w:rPr>
        <w:t>, а также данных полученных с использованием работающих в автоматическом режиме технических средств фиксации правонарушений, имеющих функции ф</w:t>
      </w:r>
      <w:r w:rsidR="00EF7808" w:rsidRPr="00B9389E">
        <w:rPr>
          <w:rFonts w:ascii="Times New Roman" w:eastAsia="Times New Roman" w:hAnsi="Times New Roman" w:cs="Times New Roman"/>
          <w:color w:val="000000"/>
          <w:kern w:val="0"/>
          <w:sz w:val="28"/>
          <w:szCs w:val="28"/>
          <w:lang w:val="ru-RU" w:eastAsia="ru-RU" w:bidi="ar-SA"/>
        </w:rPr>
        <w:t>ото- и киносъемки, видеозаписи.</w:t>
      </w:r>
    </w:p>
    <w:p w:rsidR="003E21E5" w:rsidRPr="00B9389E" w:rsidRDefault="002E3FCB" w:rsidP="00EF7808">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115. </w:t>
      </w:r>
      <w:proofErr w:type="gramStart"/>
      <w:r w:rsidR="003E21E5" w:rsidRPr="00B9389E">
        <w:rPr>
          <w:rFonts w:ascii="Times New Roman" w:eastAsia="Times New Roman" w:hAnsi="Times New Roman" w:cs="Times New Roman"/>
          <w:color w:val="000000"/>
          <w:kern w:val="0"/>
          <w:sz w:val="28"/>
          <w:szCs w:val="28"/>
          <w:lang w:val="ru-RU" w:eastAsia="ru-RU" w:bidi="ar-SA"/>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3E21E5" w:rsidRPr="00B9389E">
        <w:rPr>
          <w:rFonts w:ascii="Times New Roman" w:eastAsia="Times New Roman" w:hAnsi="Times New Roman" w:cs="Times New Roman"/>
          <w:kern w:val="0"/>
          <w:sz w:val="28"/>
          <w:szCs w:val="28"/>
          <w:lang w:val="ru-RU" w:eastAsia="ru-RU" w:bidi="ar-SA"/>
        </w:rPr>
        <w:t xml:space="preserve">контрольным органом могут быть приняты решения в соответствии с пунктом </w:t>
      </w:r>
      <w:hyperlink r:id="rId28" w:anchor="_blank" w:history="1">
        <w:r w:rsidRPr="00B9389E">
          <w:rPr>
            <w:rFonts w:ascii="Times New Roman" w:eastAsia="Times New Roman" w:hAnsi="Times New Roman" w:cs="Times New Roman"/>
            <w:kern w:val="0"/>
            <w:sz w:val="28"/>
            <w:szCs w:val="28"/>
            <w:lang w:val="ru-RU" w:eastAsia="ru-RU" w:bidi="ar-SA"/>
          </w:rPr>
          <w:t>80</w:t>
        </w:r>
      </w:hyperlink>
      <w:r w:rsidR="003E21E5" w:rsidRPr="00B9389E">
        <w:rPr>
          <w:rFonts w:ascii="Times New Roman" w:eastAsia="Times New Roman" w:hAnsi="Times New Roman" w:cs="Times New Roman"/>
          <w:color w:val="000000"/>
          <w:kern w:val="0"/>
          <w:sz w:val="28"/>
          <w:szCs w:val="28"/>
          <w:lang w:val="ru-RU" w:eastAsia="ru-RU" w:bidi="ar-SA"/>
        </w:rPr>
        <w:t xml:space="preserve"> настоящего Положения.</w:t>
      </w:r>
      <w:proofErr w:type="gramEnd"/>
    </w:p>
    <w:p w:rsidR="003E21E5" w:rsidRPr="00B9389E" w:rsidRDefault="003E21E5" w:rsidP="00902B3C">
      <w:pPr>
        <w:widowControl w:val="0"/>
        <w:shd w:val="clear" w:color="auto" w:fill="FFFFFF"/>
        <w:ind w:firstLine="709"/>
        <w:jc w:val="both"/>
        <w:textAlignment w:val="auto"/>
        <w:rPr>
          <w:rFonts w:ascii="Times New Roman" w:eastAsia="Times New Roman" w:hAnsi="Times New Roman" w:cs="Times New Roman"/>
          <w:color w:val="000000"/>
          <w:kern w:val="0"/>
          <w:sz w:val="28"/>
          <w:szCs w:val="28"/>
          <w:lang w:val="ru-RU" w:eastAsia="ru-RU" w:bidi="ar-SA"/>
        </w:rPr>
      </w:pP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Глава 3. </w:t>
      </w:r>
      <w:r w:rsidRPr="00B9389E">
        <w:rPr>
          <w:rFonts w:ascii="Times New Roman" w:eastAsia="Times New Roman" w:hAnsi="Times New Roman" w:cs="Times New Roman"/>
          <w:color w:val="000000"/>
          <w:kern w:val="0"/>
          <w:sz w:val="28"/>
          <w:szCs w:val="28"/>
          <w:lang w:val="ru-RU" w:eastAsia="ru-RU" w:bidi="ar-SA"/>
        </w:rPr>
        <w:t>Выездное обследование</w:t>
      </w:r>
    </w:p>
    <w:p w:rsidR="003E21E5" w:rsidRPr="00B9389E" w:rsidRDefault="003E21E5" w:rsidP="00902B3C">
      <w:pPr>
        <w:widowControl w:val="0"/>
        <w:shd w:val="clear" w:color="auto" w:fill="FFFFFF"/>
        <w:ind w:firstLine="709"/>
        <w:jc w:val="both"/>
        <w:textAlignment w:val="auto"/>
        <w:rPr>
          <w:rFonts w:ascii="Times New Roman" w:eastAsia="Times New Roman" w:hAnsi="Times New Roman" w:cs="Times New Roman"/>
          <w:color w:val="000000"/>
          <w:kern w:val="0"/>
          <w:sz w:val="28"/>
          <w:szCs w:val="28"/>
          <w:lang w:val="ru-RU" w:eastAsia="ru-RU" w:bidi="ar-SA"/>
        </w:rPr>
      </w:pPr>
    </w:p>
    <w:p w:rsidR="003E21E5" w:rsidRPr="00B9389E" w:rsidRDefault="003E21E5" w:rsidP="00902B3C">
      <w:pPr>
        <w:widowControl w:val="0"/>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Выездное обследование проводится в порядке, предусмотренном статьей 75 Федерального закона от 31 июля 2020 года № 248-ФЗ.</w:t>
      </w:r>
    </w:p>
    <w:p w:rsidR="003E21E5" w:rsidRPr="00B9389E" w:rsidRDefault="002E3FCB" w:rsidP="00902B3C">
      <w:pPr>
        <w:widowControl w:val="0"/>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116</w:t>
      </w:r>
      <w:r w:rsidR="003E21E5" w:rsidRPr="00B9389E">
        <w:rPr>
          <w:rFonts w:ascii="Times New Roman" w:eastAsia="Times New Roman" w:hAnsi="Times New Roman" w:cs="Times New Roman"/>
          <w:kern w:val="0"/>
          <w:sz w:val="28"/>
          <w:szCs w:val="28"/>
          <w:lang w:val="ru-RU" w:eastAsia="ru-RU" w:bidi="ar-SA"/>
        </w:rPr>
        <w:t>. В ходе выездного обследования могут совершаться следующие контрольные действия:</w:t>
      </w:r>
    </w:p>
    <w:p w:rsidR="003E21E5" w:rsidRPr="00B9389E" w:rsidRDefault="003E21E5" w:rsidP="00902B3C">
      <w:pPr>
        <w:widowControl w:val="0"/>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1) осмотр;</w:t>
      </w:r>
    </w:p>
    <w:p w:rsidR="003E21E5" w:rsidRPr="00B9389E" w:rsidRDefault="003E21E5" w:rsidP="00902B3C">
      <w:pPr>
        <w:widowControl w:val="0"/>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2) инструментальное обследование (с применением видеозаписи).</w:t>
      </w:r>
    </w:p>
    <w:p w:rsidR="00EF7808" w:rsidRPr="00B9389E" w:rsidRDefault="002E3FCB" w:rsidP="00EF7808">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117</w:t>
      </w:r>
      <w:r w:rsidR="003E21E5" w:rsidRPr="00B9389E">
        <w:rPr>
          <w:rFonts w:ascii="Times New Roman" w:eastAsia="Calibri" w:hAnsi="Times New Roman" w:cs="Times New Roman"/>
          <w:kern w:val="0"/>
          <w:sz w:val="28"/>
          <w:szCs w:val="28"/>
          <w:lang w:val="ru-RU" w:eastAsia="en-US" w:bidi="ar-SA"/>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индивидуальным предпринимателем, месту нахождения объекта контроля, при этом не допускается взаимод</w:t>
      </w:r>
      <w:r w:rsidR="00EF7808" w:rsidRPr="00B9389E">
        <w:rPr>
          <w:rFonts w:ascii="Times New Roman" w:eastAsia="Calibri" w:hAnsi="Times New Roman" w:cs="Times New Roman"/>
          <w:kern w:val="0"/>
          <w:sz w:val="28"/>
          <w:szCs w:val="28"/>
          <w:lang w:val="ru-RU" w:eastAsia="en-US" w:bidi="ar-SA"/>
        </w:rPr>
        <w:t>ействие с контролируемым лицом.</w:t>
      </w:r>
    </w:p>
    <w:p w:rsidR="00EF7808" w:rsidRPr="00B9389E" w:rsidRDefault="002E3FCB" w:rsidP="00EF7808">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118. </w:t>
      </w:r>
      <w:r w:rsidR="003E21E5" w:rsidRPr="00B9389E">
        <w:rPr>
          <w:rFonts w:ascii="Times New Roman" w:eastAsia="Calibri" w:hAnsi="Times New Roman" w:cs="Times New Roman"/>
          <w:color w:val="000000"/>
          <w:kern w:val="0"/>
          <w:sz w:val="28"/>
          <w:szCs w:val="28"/>
          <w:lang w:val="ru-RU" w:eastAsia="en-US" w:bidi="ar-SA"/>
        </w:rPr>
        <w:t>Выездное обследование проводится без инфор</w:t>
      </w:r>
      <w:r w:rsidR="00EF7808" w:rsidRPr="00B9389E">
        <w:rPr>
          <w:rFonts w:ascii="Times New Roman" w:eastAsia="Calibri" w:hAnsi="Times New Roman" w:cs="Times New Roman"/>
          <w:color w:val="000000"/>
          <w:kern w:val="0"/>
          <w:sz w:val="28"/>
          <w:szCs w:val="28"/>
          <w:lang w:val="ru-RU" w:eastAsia="en-US" w:bidi="ar-SA"/>
        </w:rPr>
        <w:t>мирования контролируемого лица.</w:t>
      </w:r>
    </w:p>
    <w:p w:rsidR="00EF7808" w:rsidRPr="00B9389E" w:rsidRDefault="002E3FCB" w:rsidP="00EF7808">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119. </w:t>
      </w:r>
      <w:r w:rsidR="003E21E5" w:rsidRPr="00B9389E">
        <w:rPr>
          <w:rFonts w:ascii="Times New Roman" w:eastAsia="Calibri" w:hAnsi="Times New Roman" w:cs="Times New Roman"/>
          <w:color w:val="000000"/>
          <w:kern w:val="0"/>
          <w:sz w:val="28"/>
          <w:szCs w:val="28"/>
          <w:lang w:val="ru-RU" w:eastAsia="en-US" w:bidi="ar-SA"/>
        </w:rPr>
        <w:t>По результатам проведения выездного обследования не могут быть приняты решения, предусмотренные пунктами 1 и 2 части 2 статьи  90 Федерального закона</w:t>
      </w:r>
      <w:r w:rsidR="00EF7808" w:rsidRPr="00B9389E">
        <w:rPr>
          <w:rFonts w:ascii="Times New Roman" w:eastAsia="Calibri" w:hAnsi="Times New Roman" w:cs="Times New Roman"/>
          <w:color w:val="000000"/>
          <w:kern w:val="0"/>
          <w:sz w:val="28"/>
          <w:szCs w:val="28"/>
          <w:lang w:val="ru-RU" w:eastAsia="en-US" w:bidi="ar-SA"/>
        </w:rPr>
        <w:t xml:space="preserve"> от 31 июля 2020 года № 248-ФЗ.</w:t>
      </w:r>
    </w:p>
    <w:p w:rsidR="003E21E5" w:rsidRPr="00B9389E" w:rsidRDefault="002E3FCB" w:rsidP="00EF7808">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120. </w:t>
      </w:r>
      <w:r w:rsidR="003E21E5" w:rsidRPr="00B9389E">
        <w:rPr>
          <w:rFonts w:ascii="Times New Roman" w:eastAsia="Calibri" w:hAnsi="Times New Roman" w:cs="Times New Roman"/>
          <w:color w:val="000000"/>
          <w:kern w:val="0"/>
          <w:sz w:val="28"/>
          <w:szCs w:val="28"/>
          <w:lang w:val="ru-RU" w:eastAsia="en-US" w:bidi="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E21E5" w:rsidRPr="00B9389E" w:rsidRDefault="003E21E5" w:rsidP="00902B3C">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Глава 4. Инспекционный визит</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autoSpaceDN w:val="0"/>
        <w:ind w:firstLine="709"/>
        <w:jc w:val="both"/>
        <w:rPr>
          <w:rFonts w:ascii="Times New Roman" w:eastAsia="Times New Roman" w:hAnsi="Times New Roman" w:cs="Times New Roman"/>
          <w:color w:val="000000"/>
          <w:kern w:val="0"/>
          <w:sz w:val="28"/>
          <w:szCs w:val="28"/>
          <w:lang w:val="ru-RU" w:eastAsia="ru-RU" w:bidi="ar-SA"/>
        </w:rPr>
      </w:pPr>
    </w:p>
    <w:p w:rsidR="00EF7808" w:rsidRPr="00B9389E" w:rsidRDefault="00EF7808" w:rsidP="00EF7808">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kern w:val="0"/>
          <w:sz w:val="28"/>
          <w:szCs w:val="28"/>
          <w:lang w:val="ru-RU" w:eastAsia="en-US" w:bidi="ar-SA"/>
        </w:rPr>
        <w:t xml:space="preserve"> </w:t>
      </w:r>
      <w:r w:rsidR="002E3FCB" w:rsidRPr="00B9389E">
        <w:rPr>
          <w:rFonts w:ascii="Times New Roman" w:eastAsia="Calibri" w:hAnsi="Times New Roman" w:cs="Times New Roman"/>
          <w:kern w:val="0"/>
          <w:sz w:val="28"/>
          <w:szCs w:val="28"/>
          <w:lang w:val="ru-RU" w:eastAsia="en-US" w:bidi="ar-SA"/>
        </w:rPr>
        <w:t xml:space="preserve">121. </w:t>
      </w:r>
      <w:r w:rsidR="003E21E5" w:rsidRPr="00B9389E">
        <w:rPr>
          <w:rFonts w:ascii="Times New Roman" w:eastAsia="Calibri" w:hAnsi="Times New Roman" w:cs="Times New Roman"/>
          <w:kern w:val="0"/>
          <w:sz w:val="28"/>
          <w:szCs w:val="28"/>
          <w:lang w:val="ru-RU" w:eastAsia="en-US" w:bidi="ar-SA"/>
        </w:rPr>
        <w:t xml:space="preserve">Инспекционный визит проводится в порядке, предусмотренном </w:t>
      </w:r>
      <w:r w:rsidR="003E21E5" w:rsidRPr="00B9389E">
        <w:rPr>
          <w:rFonts w:ascii="Times New Roman" w:eastAsia="Calibri" w:hAnsi="Times New Roman" w:cs="Times New Roman"/>
          <w:kern w:val="0"/>
          <w:sz w:val="28"/>
          <w:szCs w:val="28"/>
          <w:lang w:val="ru-RU" w:eastAsia="en-US" w:bidi="ar-SA"/>
        </w:rPr>
        <w:br/>
        <w:t xml:space="preserve">статьей 70 Федерального закона </w:t>
      </w:r>
      <w:r w:rsidR="003E21E5" w:rsidRPr="00B9389E">
        <w:rPr>
          <w:rFonts w:ascii="Times New Roman" w:eastAsia="Calibri" w:hAnsi="Times New Roman" w:cs="Times New Roman"/>
          <w:color w:val="000000"/>
          <w:kern w:val="0"/>
          <w:sz w:val="28"/>
          <w:szCs w:val="28"/>
          <w:lang w:val="ru-RU" w:eastAsia="en-US" w:bidi="ar-SA"/>
        </w:rPr>
        <w:t>от 31.07.2020 № 248-ФЗ «О государственном контроле (надзоре) и муниципальном контроле в Российской Федерации»</w:t>
      </w:r>
      <w:r w:rsidR="003E21E5" w:rsidRPr="00B9389E">
        <w:rPr>
          <w:rFonts w:ascii="Times New Roman" w:eastAsia="Calibri" w:hAnsi="Times New Roman" w:cs="Times New Roman"/>
          <w:kern w:val="0"/>
          <w:sz w:val="28"/>
          <w:szCs w:val="28"/>
          <w:lang w:val="ru-RU" w:eastAsia="en-US" w:bidi="ar-SA"/>
        </w:rPr>
        <w:t>.</w:t>
      </w:r>
    </w:p>
    <w:p w:rsidR="003E21E5" w:rsidRPr="00B9389E" w:rsidRDefault="002E3FCB" w:rsidP="00EF7808">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122. </w:t>
      </w:r>
      <w:r w:rsidR="003E21E5" w:rsidRPr="00B9389E">
        <w:rPr>
          <w:rFonts w:ascii="Times New Roman" w:eastAsia="Times New Roman" w:hAnsi="Times New Roman" w:cs="Times New Roman"/>
          <w:color w:val="000000"/>
          <w:kern w:val="0"/>
          <w:sz w:val="28"/>
          <w:szCs w:val="28"/>
          <w:lang w:val="ru-RU" w:eastAsia="ru-RU" w:bidi="ar-SA"/>
        </w:rPr>
        <w:t>В ходе инспекционного визита могут совершаться следующие контрольные действия:</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осмотр;</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lastRenderedPageBreak/>
        <w:t>опрос;</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получение письменных объяснений;</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инструментальное обследование.</w:t>
      </w:r>
    </w:p>
    <w:p w:rsidR="00EF7808" w:rsidRPr="00B9389E" w:rsidRDefault="003E21E5" w:rsidP="00EF7808">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w:t>
      </w:r>
      <w:r w:rsidR="00EF7808" w:rsidRPr="00B9389E">
        <w:rPr>
          <w:rFonts w:ascii="Times New Roman" w:eastAsia="Times New Roman" w:hAnsi="Times New Roman" w:cs="Times New Roman"/>
          <w:color w:val="000000"/>
          <w:kern w:val="0"/>
          <w:sz w:val="28"/>
          <w:szCs w:val="28"/>
          <w:lang w:val="ru-RU" w:eastAsia="ru-RU" w:bidi="ar-SA"/>
        </w:rPr>
        <w:t>делений) либо объекта контроля.</w:t>
      </w:r>
    </w:p>
    <w:p w:rsidR="00EF7808" w:rsidRPr="00B9389E" w:rsidRDefault="002E3FCB" w:rsidP="00EF7808">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123. </w:t>
      </w:r>
      <w:r w:rsidR="003E21E5" w:rsidRPr="00B9389E">
        <w:rPr>
          <w:rFonts w:ascii="Times New Roman" w:eastAsia="Times New Roman" w:hAnsi="Times New Roman" w:cs="Times New Roman"/>
          <w:color w:val="000000"/>
          <w:kern w:val="0"/>
          <w:sz w:val="28"/>
          <w:szCs w:val="28"/>
          <w:lang w:val="ru-RU" w:eastAsia="ru-RU" w:bidi="ar-SA"/>
        </w:rPr>
        <w:t>Инспекционный визит проводится без предварительного уведомления контролируемого лица и собствен</w:t>
      </w:r>
      <w:r w:rsidR="00EF7808" w:rsidRPr="00B9389E">
        <w:rPr>
          <w:rFonts w:ascii="Times New Roman" w:eastAsia="Times New Roman" w:hAnsi="Times New Roman" w:cs="Times New Roman"/>
          <w:color w:val="000000"/>
          <w:kern w:val="0"/>
          <w:sz w:val="28"/>
          <w:szCs w:val="28"/>
          <w:lang w:val="ru-RU" w:eastAsia="ru-RU" w:bidi="ar-SA"/>
        </w:rPr>
        <w:t>ника производственного объекта.</w:t>
      </w:r>
    </w:p>
    <w:p w:rsidR="00EF7808" w:rsidRPr="00B9389E" w:rsidRDefault="002E3FCB" w:rsidP="00EF7808">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124. </w:t>
      </w:r>
      <w:r w:rsidR="003E21E5" w:rsidRPr="00B9389E">
        <w:rPr>
          <w:rFonts w:ascii="Times New Roman" w:eastAsia="Times New Roman" w:hAnsi="Times New Roman" w:cs="Times New Roman"/>
          <w:color w:val="000000"/>
          <w:kern w:val="0"/>
          <w:sz w:val="28"/>
          <w:szCs w:val="28"/>
          <w:lang w:val="ru-RU" w:eastAsia="ru-RU" w:bidi="ar-SA"/>
        </w:rPr>
        <w:t>Контролируемые лица или их представители обязаны обеспечить беспрепятственный доступ инспектору в зда</w:t>
      </w:r>
      <w:r w:rsidR="00EF7808" w:rsidRPr="00B9389E">
        <w:rPr>
          <w:rFonts w:ascii="Times New Roman" w:eastAsia="Times New Roman" w:hAnsi="Times New Roman" w:cs="Times New Roman"/>
          <w:color w:val="000000"/>
          <w:kern w:val="0"/>
          <w:sz w:val="28"/>
          <w:szCs w:val="28"/>
          <w:lang w:val="ru-RU" w:eastAsia="ru-RU" w:bidi="ar-SA"/>
        </w:rPr>
        <w:t>ния, сооружения, помещения.</w:t>
      </w:r>
    </w:p>
    <w:p w:rsidR="003E21E5" w:rsidRPr="00B9389E" w:rsidRDefault="002E3FCB" w:rsidP="00EF7808">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 125. </w:t>
      </w:r>
      <w:r w:rsidR="003E21E5" w:rsidRPr="00B9389E">
        <w:rPr>
          <w:rFonts w:ascii="Times New Roman" w:eastAsia="Times New Roman" w:hAnsi="Times New Roman" w:cs="Times New Roman"/>
          <w:color w:val="000000"/>
          <w:kern w:val="0"/>
          <w:sz w:val="28"/>
          <w:szCs w:val="28"/>
          <w:lang w:val="ru-RU" w:eastAsia="ru-RU" w:bidi="ar-SA"/>
        </w:rPr>
        <w:t xml:space="preserve">Внеплановый инспекционный визит может проводиться только по согласованию с органами </w:t>
      </w:r>
      <w:proofErr w:type="spellStart"/>
      <w:r w:rsidR="003E21E5" w:rsidRPr="00B9389E">
        <w:rPr>
          <w:rFonts w:ascii="Times New Roman" w:eastAsia="Times New Roman" w:hAnsi="Times New Roman" w:cs="Times New Roman"/>
          <w:color w:val="000000"/>
          <w:kern w:val="0"/>
          <w:sz w:val="28"/>
          <w:szCs w:val="28"/>
          <w:lang w:val="ru-RU" w:eastAsia="ru-RU" w:bidi="ar-SA"/>
        </w:rPr>
        <w:t>Ирбитской</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межрайонной прокуратуры.</w:t>
      </w:r>
    </w:p>
    <w:p w:rsidR="003E21E5" w:rsidRPr="00B9389E" w:rsidRDefault="003E21E5" w:rsidP="00902B3C">
      <w:pPr>
        <w:widowControl w:val="0"/>
        <w:autoSpaceDE w:val="0"/>
        <w:ind w:firstLine="709"/>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Глава 5. Рейдовый осмотр</w:t>
      </w:r>
    </w:p>
    <w:p w:rsidR="003E21E5" w:rsidRPr="00B9389E" w:rsidRDefault="003E21E5" w:rsidP="00902B3C">
      <w:pPr>
        <w:ind w:firstLine="709"/>
        <w:jc w:val="both"/>
        <w:textAlignment w:val="auto"/>
        <w:rPr>
          <w:rFonts w:ascii="Times New Roman" w:eastAsia="Calibri" w:hAnsi="Times New Roman" w:cs="Times New Roman"/>
          <w:color w:val="000000"/>
          <w:kern w:val="0"/>
          <w:sz w:val="28"/>
          <w:szCs w:val="28"/>
          <w:highlight w:val="white"/>
          <w:lang w:val="ru-RU" w:eastAsia="en-US" w:bidi="ar-SA"/>
        </w:rPr>
      </w:pPr>
    </w:p>
    <w:p w:rsidR="00EF7808" w:rsidRPr="00B9389E" w:rsidRDefault="002E3FCB" w:rsidP="00EF7808">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 xml:space="preserve">126. </w:t>
      </w:r>
      <w:r w:rsidR="003E21E5" w:rsidRPr="00B9389E">
        <w:rPr>
          <w:rFonts w:ascii="Times New Roman" w:eastAsia="Calibri" w:hAnsi="Times New Roman" w:cs="Times New Roman"/>
          <w:kern w:val="0"/>
          <w:sz w:val="28"/>
          <w:szCs w:val="28"/>
          <w:lang w:val="ru-RU" w:eastAsia="en-US" w:bidi="ar-SA"/>
        </w:rPr>
        <w:t xml:space="preserve">Рейдовый осмотр проводится в порядке, предусмотренном статьей 71 Федерального закона </w:t>
      </w:r>
      <w:r w:rsidR="003E21E5" w:rsidRPr="00B9389E">
        <w:rPr>
          <w:rFonts w:ascii="Times New Roman" w:eastAsia="Calibri" w:hAnsi="Times New Roman" w:cs="Times New Roman"/>
          <w:color w:val="000000"/>
          <w:kern w:val="0"/>
          <w:sz w:val="28"/>
          <w:szCs w:val="28"/>
          <w:lang w:val="ru-RU" w:eastAsia="en-US" w:bidi="ar-SA"/>
        </w:rPr>
        <w:t>от 31.07.2020 № 248-ФЗ «О государственном контроле (надзоре) и муниципальном контроле в Российской Федерации»</w:t>
      </w:r>
      <w:r w:rsidR="00EF7808" w:rsidRPr="00B9389E">
        <w:rPr>
          <w:rFonts w:ascii="Times New Roman" w:eastAsia="Calibri" w:hAnsi="Times New Roman" w:cs="Times New Roman"/>
          <w:kern w:val="0"/>
          <w:sz w:val="28"/>
          <w:szCs w:val="28"/>
          <w:lang w:val="ru-RU" w:eastAsia="en-US" w:bidi="ar-SA"/>
        </w:rPr>
        <w:t>.</w:t>
      </w:r>
    </w:p>
    <w:p w:rsidR="00EF7808" w:rsidRPr="00B9389E" w:rsidRDefault="002E3FCB" w:rsidP="00EF7808">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127. </w:t>
      </w:r>
      <w:r w:rsidR="003E21E5" w:rsidRPr="00B9389E">
        <w:rPr>
          <w:rFonts w:ascii="Times New Roman" w:eastAsia="Calibri" w:hAnsi="Times New Roman" w:cs="Times New Roman"/>
          <w:color w:val="000000"/>
          <w:kern w:val="0"/>
          <w:sz w:val="28"/>
          <w:szCs w:val="28"/>
          <w:lang w:val="ru-RU" w:eastAsia="en-US" w:bidi="ar-SA"/>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E21E5" w:rsidRPr="00B9389E" w:rsidRDefault="002E3FCB" w:rsidP="00EF7808">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128. </w:t>
      </w:r>
      <w:r w:rsidR="003E21E5" w:rsidRPr="00B9389E">
        <w:rPr>
          <w:rFonts w:ascii="Times New Roman" w:eastAsia="Calibri" w:hAnsi="Times New Roman" w:cs="Times New Roman"/>
          <w:color w:val="000000"/>
          <w:kern w:val="0"/>
          <w:sz w:val="28"/>
          <w:szCs w:val="28"/>
          <w:lang w:val="ru-RU" w:eastAsia="en-US" w:bidi="ar-SA"/>
        </w:rPr>
        <w:t>В ходе рейдового осмотра могут совершаться следующие контрольные действия:</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осмотр;</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опрос;</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получение письменных объяснений;</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истребование документов;</w:t>
      </w:r>
    </w:p>
    <w:p w:rsidR="00EF7808" w:rsidRPr="00B9389E" w:rsidRDefault="00EF7808" w:rsidP="00EF7808">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инструментальное обследование.</w:t>
      </w:r>
    </w:p>
    <w:p w:rsidR="00EF7808" w:rsidRPr="00B9389E" w:rsidRDefault="002E3FCB" w:rsidP="00EF7808">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129. </w:t>
      </w:r>
      <w:r w:rsidR="003E21E5" w:rsidRPr="00B9389E">
        <w:rPr>
          <w:rFonts w:ascii="Times New Roman" w:eastAsia="Calibri" w:hAnsi="Times New Roman" w:cs="Times New Roman"/>
          <w:color w:val="000000"/>
          <w:kern w:val="0"/>
          <w:sz w:val="28"/>
          <w:szCs w:val="28"/>
          <w:lang w:val="ru-RU" w:eastAsia="en-US" w:bidi="ar-SA"/>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w:t>
      </w:r>
      <w:r w:rsidR="00EF7808" w:rsidRPr="00B9389E">
        <w:rPr>
          <w:rFonts w:ascii="Times New Roman" w:eastAsia="Calibri" w:hAnsi="Times New Roman" w:cs="Times New Roman"/>
          <w:color w:val="000000"/>
          <w:kern w:val="0"/>
          <w:sz w:val="28"/>
          <w:szCs w:val="28"/>
          <w:lang w:val="ru-RU" w:eastAsia="en-US" w:bidi="ar-SA"/>
        </w:rPr>
        <w:t>ет превышать один рабочий день.</w:t>
      </w:r>
    </w:p>
    <w:p w:rsidR="00EF7808" w:rsidRPr="00B9389E" w:rsidRDefault="00592E89" w:rsidP="00EF7808">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130. </w:t>
      </w:r>
      <w:r w:rsidR="003E21E5" w:rsidRPr="00B9389E">
        <w:rPr>
          <w:rFonts w:ascii="Times New Roman" w:eastAsia="Calibri" w:hAnsi="Times New Roman" w:cs="Times New Roman"/>
          <w:color w:val="000000"/>
          <w:kern w:val="0"/>
          <w:sz w:val="28"/>
          <w:szCs w:val="28"/>
          <w:lang w:val="ru-RU" w:eastAsia="en-US" w:bidi="ar-SA"/>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w:t>
      </w:r>
      <w:r w:rsidR="00EF7808" w:rsidRPr="00B9389E">
        <w:rPr>
          <w:rFonts w:ascii="Times New Roman" w:eastAsia="Calibri" w:hAnsi="Times New Roman" w:cs="Times New Roman"/>
          <w:color w:val="000000"/>
          <w:kern w:val="0"/>
          <w:sz w:val="28"/>
          <w:szCs w:val="28"/>
          <w:lang w:val="ru-RU" w:eastAsia="en-US" w:bidi="ar-SA"/>
        </w:rPr>
        <w:t xml:space="preserve"> помещений).</w:t>
      </w:r>
    </w:p>
    <w:p w:rsidR="00EF7808" w:rsidRPr="00B9389E" w:rsidRDefault="00592E89" w:rsidP="00EF7808">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131. </w:t>
      </w:r>
      <w:r w:rsidR="003E21E5" w:rsidRPr="00B9389E">
        <w:rPr>
          <w:rFonts w:ascii="Times New Roman" w:eastAsia="Calibri" w:hAnsi="Times New Roman" w:cs="Times New Roman"/>
          <w:color w:val="000000"/>
          <w:kern w:val="0"/>
          <w:sz w:val="28"/>
          <w:szCs w:val="28"/>
          <w:lang w:val="ru-RU" w:eastAsia="en-US" w:bidi="ar-SA"/>
        </w:rPr>
        <w:t>В случае</w:t>
      </w:r>
      <w:proofErr w:type="gramStart"/>
      <w:r w:rsidR="003E21E5" w:rsidRPr="00B9389E">
        <w:rPr>
          <w:rFonts w:ascii="Times New Roman" w:eastAsia="Calibri" w:hAnsi="Times New Roman" w:cs="Times New Roman"/>
          <w:color w:val="000000"/>
          <w:kern w:val="0"/>
          <w:sz w:val="28"/>
          <w:szCs w:val="28"/>
          <w:lang w:val="ru-RU" w:eastAsia="en-US" w:bidi="ar-SA"/>
        </w:rPr>
        <w:t>,</w:t>
      </w:r>
      <w:proofErr w:type="gramEnd"/>
      <w:r w:rsidR="003E21E5" w:rsidRPr="00B9389E">
        <w:rPr>
          <w:rFonts w:ascii="Times New Roman" w:eastAsia="Calibri" w:hAnsi="Times New Roman" w:cs="Times New Roman"/>
          <w:color w:val="000000"/>
          <w:kern w:val="0"/>
          <w:sz w:val="28"/>
          <w:szCs w:val="28"/>
          <w:lang w:val="ru-RU" w:eastAsia="en-US" w:bidi="ar-SA"/>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E21E5" w:rsidRPr="00B9389E" w:rsidRDefault="00592E89" w:rsidP="00EF7808">
      <w:pPr>
        <w:pBdr>
          <w:top w:val="none" w:sz="0" w:space="0" w:color="auto"/>
          <w:left w:val="none" w:sz="0" w:space="0" w:color="auto"/>
          <w:bottom w:val="none" w:sz="0" w:space="0" w:color="auto"/>
          <w:right w:val="none" w:sz="0" w:space="0" w:color="auto"/>
        </w:pBdr>
        <w:tabs>
          <w:tab w:val="left" w:pos="1276"/>
        </w:tabs>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132. </w:t>
      </w:r>
      <w:r w:rsidR="003E21E5" w:rsidRPr="00B9389E">
        <w:rPr>
          <w:rFonts w:ascii="Times New Roman" w:eastAsia="Calibri" w:hAnsi="Times New Roman" w:cs="Times New Roman"/>
          <w:color w:val="000000"/>
          <w:kern w:val="0"/>
          <w:sz w:val="28"/>
          <w:szCs w:val="28"/>
          <w:lang w:val="ru-RU" w:eastAsia="en-US" w:bidi="ar-SA"/>
        </w:rPr>
        <w:t xml:space="preserve">Рейдовый осмотр может проводиться только по согласованию с органом прокуратуры </w:t>
      </w:r>
      <w:r w:rsidR="003E21E5" w:rsidRPr="00B9389E">
        <w:rPr>
          <w:rFonts w:ascii="Times New Roman" w:eastAsia="Times New Roman" w:hAnsi="Times New Roman" w:cs="Times New Roman"/>
          <w:color w:val="000000"/>
          <w:kern w:val="0"/>
          <w:sz w:val="28"/>
          <w:szCs w:val="28"/>
          <w:lang w:val="ru-RU" w:eastAsia="ru-RU" w:bidi="ar-SA"/>
        </w:rPr>
        <w:t>(указать конкретный вид и наименование прокуратуры, расположенной на территории муниципального образования).</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left="709" w:firstLine="709"/>
        <w:jc w:val="both"/>
        <w:rPr>
          <w:rFonts w:ascii="Times New Roman" w:eastAsia="Calibri" w:hAnsi="Times New Roman" w:cs="Times New Roman"/>
          <w:kern w:val="0"/>
          <w:sz w:val="22"/>
          <w:szCs w:val="22"/>
          <w:lang w:val="ru-RU" w:eastAsia="en-US" w:bidi="ar-SA"/>
        </w:rPr>
      </w:pPr>
    </w:p>
    <w:p w:rsidR="003E21E5" w:rsidRPr="00B9389E" w:rsidRDefault="003E21E5"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Глава 6. Документарная проверка</w:t>
      </w:r>
    </w:p>
    <w:p w:rsidR="003E21E5" w:rsidRPr="00B9389E" w:rsidRDefault="003E21E5" w:rsidP="00902B3C">
      <w:pPr>
        <w:widowControl w:val="0"/>
        <w:shd w:val="clear" w:color="auto" w:fill="FFFFFF"/>
        <w:tabs>
          <w:tab w:val="left" w:pos="1276"/>
        </w:tabs>
        <w:ind w:firstLine="709"/>
        <w:jc w:val="both"/>
        <w:textAlignment w:val="auto"/>
        <w:rPr>
          <w:rFonts w:ascii="Times New Roman" w:eastAsia="Times New Roman" w:hAnsi="Times New Roman" w:cs="Times New Roman"/>
          <w:color w:val="000000"/>
          <w:kern w:val="0"/>
          <w:sz w:val="28"/>
          <w:szCs w:val="28"/>
          <w:lang w:val="ru-RU" w:eastAsia="ru-RU" w:bidi="ar-SA"/>
        </w:rPr>
      </w:pPr>
    </w:p>
    <w:p w:rsidR="00EF7808" w:rsidRPr="00B9389E" w:rsidRDefault="00592E89" w:rsidP="00EF7808">
      <w:pPr>
        <w:widowControl w:val="0"/>
        <w:pBdr>
          <w:top w:val="none" w:sz="0" w:space="0" w:color="auto"/>
          <w:left w:val="none" w:sz="0" w:space="0" w:color="auto"/>
          <w:bottom w:val="none" w:sz="0" w:space="0" w:color="auto"/>
          <w:right w:val="none" w:sz="0" w:space="0" w:color="auto"/>
        </w:pBdr>
        <w:tabs>
          <w:tab w:val="left" w:pos="709"/>
        </w:tabs>
        <w:autoSpaceDE w:val="0"/>
        <w:autoSpaceDN w:val="0"/>
        <w:ind w:firstLine="709"/>
        <w:jc w:val="both"/>
        <w:rPr>
          <w:rFonts w:ascii="Times New Roman" w:eastAsia="Times New Roman" w:hAnsi="Times New Roman" w:cs="Times New Roman"/>
          <w:kern w:val="0"/>
          <w:sz w:val="22"/>
          <w:szCs w:val="20"/>
          <w:lang w:val="ru-RU" w:eastAsia="ru-RU" w:bidi="ar-SA"/>
        </w:rPr>
      </w:pPr>
      <w:r w:rsidRPr="00B9389E">
        <w:rPr>
          <w:rFonts w:ascii="Times New Roman" w:eastAsia="Times New Roman" w:hAnsi="Times New Roman" w:cs="Times New Roman"/>
          <w:kern w:val="0"/>
          <w:sz w:val="28"/>
          <w:szCs w:val="28"/>
          <w:lang w:val="ru-RU" w:eastAsia="ru-RU" w:bidi="ar-SA"/>
        </w:rPr>
        <w:t xml:space="preserve">133. </w:t>
      </w:r>
      <w:r w:rsidR="003E21E5" w:rsidRPr="00B9389E">
        <w:rPr>
          <w:rFonts w:ascii="Times New Roman" w:eastAsia="Times New Roman" w:hAnsi="Times New Roman" w:cs="Times New Roman"/>
          <w:kern w:val="0"/>
          <w:sz w:val="28"/>
          <w:szCs w:val="28"/>
          <w:lang w:val="ru-RU" w:eastAsia="ru-RU" w:bidi="ar-SA"/>
        </w:rPr>
        <w:t xml:space="preserve">Документарная проверка проводится в порядке, предусмотренном статьей 72 Федерального закона </w:t>
      </w:r>
      <w:r w:rsidR="003E21E5" w:rsidRPr="00B9389E">
        <w:rPr>
          <w:rFonts w:ascii="Times New Roman" w:eastAsia="Times New Roman" w:hAnsi="Times New Roman" w:cs="Times New Roman"/>
          <w:color w:val="000000"/>
          <w:kern w:val="0"/>
          <w:sz w:val="28"/>
          <w:szCs w:val="28"/>
          <w:lang w:val="ru-RU" w:eastAsia="ru-RU" w:bidi="ar-SA"/>
        </w:rPr>
        <w:t>от 31.07.2020 № 248-ФЗ «О государственном контроле (надзоре) и муниципальном контроле в Российской Федерации»</w:t>
      </w:r>
      <w:r w:rsidR="003E21E5" w:rsidRPr="00B9389E">
        <w:rPr>
          <w:rFonts w:ascii="Times New Roman" w:eastAsia="Times New Roman" w:hAnsi="Times New Roman" w:cs="Times New Roman"/>
          <w:kern w:val="0"/>
          <w:sz w:val="28"/>
          <w:szCs w:val="28"/>
          <w:lang w:val="ru-RU" w:eastAsia="ru-RU" w:bidi="ar-SA"/>
        </w:rPr>
        <w:t>.</w:t>
      </w:r>
    </w:p>
    <w:p w:rsidR="003E21E5" w:rsidRPr="00B9389E" w:rsidRDefault="00592E89" w:rsidP="00EF7808">
      <w:pPr>
        <w:widowControl w:val="0"/>
        <w:pBdr>
          <w:top w:val="none" w:sz="0" w:space="0" w:color="auto"/>
          <w:left w:val="none" w:sz="0" w:space="0" w:color="auto"/>
          <w:bottom w:val="none" w:sz="0" w:space="0" w:color="auto"/>
          <w:right w:val="none" w:sz="0" w:space="0" w:color="auto"/>
        </w:pBdr>
        <w:tabs>
          <w:tab w:val="left" w:pos="709"/>
        </w:tabs>
        <w:autoSpaceDE w:val="0"/>
        <w:autoSpaceDN w:val="0"/>
        <w:ind w:firstLine="709"/>
        <w:jc w:val="both"/>
        <w:rPr>
          <w:rFonts w:ascii="Times New Roman" w:eastAsia="Times New Roman" w:hAnsi="Times New Roman" w:cs="Times New Roman"/>
          <w:kern w:val="0"/>
          <w:sz w:val="22"/>
          <w:szCs w:val="20"/>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134. </w:t>
      </w:r>
      <w:r w:rsidR="003E21E5" w:rsidRPr="00B9389E">
        <w:rPr>
          <w:rFonts w:ascii="Times New Roman" w:eastAsia="Times New Roman" w:hAnsi="Times New Roman" w:cs="Times New Roman"/>
          <w:color w:val="000000"/>
          <w:kern w:val="0"/>
          <w:sz w:val="28"/>
          <w:szCs w:val="28"/>
          <w:lang w:val="ru-RU" w:eastAsia="ru-RU" w:bidi="ar-SA"/>
        </w:rPr>
        <w:t>В ходе документарной проверки могут совершаться следующие контрольные действия:</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1) получение письменных объяснений;</w:t>
      </w:r>
    </w:p>
    <w:p w:rsidR="00EF7808" w:rsidRPr="00B9389E" w:rsidRDefault="00EF7808" w:rsidP="00EF7808">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2) истребование документов.</w:t>
      </w:r>
    </w:p>
    <w:p w:rsidR="00EF7808" w:rsidRPr="00B9389E" w:rsidRDefault="00592E89" w:rsidP="00EF7808">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135.</w:t>
      </w:r>
      <w:r w:rsidR="00ED5C94" w:rsidRPr="00B9389E">
        <w:rPr>
          <w:rFonts w:ascii="Times New Roman" w:eastAsia="Times New Roman" w:hAnsi="Times New Roman" w:cs="Times New Roman"/>
          <w:color w:val="000000"/>
          <w:kern w:val="0"/>
          <w:sz w:val="28"/>
          <w:szCs w:val="28"/>
          <w:lang w:val="ru-RU" w:eastAsia="ru-RU" w:bidi="ar-SA"/>
        </w:rPr>
        <w:t xml:space="preserve"> </w:t>
      </w:r>
      <w:r w:rsidR="003E21E5" w:rsidRPr="00B9389E">
        <w:rPr>
          <w:rFonts w:ascii="Times New Roman" w:eastAsia="Times New Roman" w:hAnsi="Times New Roman" w:cs="Times New Roman"/>
          <w:color w:val="000000"/>
          <w:kern w:val="0"/>
          <w:sz w:val="28"/>
          <w:szCs w:val="28"/>
          <w:lang w:val="ru-RU" w:eastAsia="ru-RU" w:bidi="ar-SA"/>
        </w:rPr>
        <w:t xml:space="preserve">Срок проведения документарной проверки не может превышать десять рабочих дней. </w:t>
      </w:r>
      <w:proofErr w:type="gramStart"/>
      <w:r w:rsidR="003E21E5" w:rsidRPr="00B9389E">
        <w:rPr>
          <w:rFonts w:ascii="Times New Roman" w:eastAsia="Times New Roman" w:hAnsi="Times New Roman" w:cs="Times New Roman"/>
          <w:color w:val="000000"/>
          <w:kern w:val="0"/>
          <w:sz w:val="28"/>
          <w:szCs w:val="28"/>
          <w:lang w:val="ru-RU" w:eastAsia="ru-RU" w:bidi="ar-SA"/>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в этих документах, сведениям, содержащимся в имеющихся у контрольного органа документах </w:t>
      </w:r>
      <w:r w:rsidR="003E21E5" w:rsidRPr="00B9389E">
        <w:rPr>
          <w:rFonts w:ascii="Times New Roman" w:eastAsia="Times New Roman" w:hAnsi="Times New Roman" w:cs="Times New Roman"/>
          <w:color w:val="000000"/>
          <w:kern w:val="0"/>
          <w:sz w:val="28"/>
          <w:szCs w:val="28"/>
          <w:lang w:val="ru-RU" w:eastAsia="ru-RU" w:bidi="ar-SA"/>
        </w:rPr>
        <w:br/>
        <w:t>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w:t>
      </w:r>
      <w:r w:rsidR="00EF7808" w:rsidRPr="00B9389E">
        <w:rPr>
          <w:rFonts w:ascii="Times New Roman" w:eastAsia="Times New Roman" w:hAnsi="Times New Roman" w:cs="Times New Roman"/>
          <w:color w:val="000000"/>
          <w:kern w:val="0"/>
          <w:sz w:val="28"/>
          <w:szCs w:val="28"/>
          <w:lang w:val="ru-RU" w:eastAsia="ru-RU" w:bidi="ar-SA"/>
        </w:rPr>
        <w:t xml:space="preserve"> пояснений в контрольный орган.</w:t>
      </w:r>
    </w:p>
    <w:p w:rsidR="00ED5C94" w:rsidRPr="00B9389E" w:rsidRDefault="00592E89" w:rsidP="00EF7808">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136.</w:t>
      </w:r>
      <w:r w:rsidR="00ED5C94" w:rsidRPr="00B9389E">
        <w:rPr>
          <w:rFonts w:ascii="Times New Roman" w:eastAsia="Times New Roman" w:hAnsi="Times New Roman" w:cs="Times New Roman"/>
          <w:color w:val="000000"/>
          <w:kern w:val="0"/>
          <w:sz w:val="28"/>
          <w:szCs w:val="28"/>
          <w:lang w:val="ru-RU" w:eastAsia="ru-RU" w:bidi="ar-SA"/>
        </w:rPr>
        <w:t xml:space="preserve"> </w:t>
      </w:r>
      <w:r w:rsidR="00ED5C94" w:rsidRPr="00B9389E">
        <w:rPr>
          <w:rFonts w:ascii="Times New Roman" w:hAnsi="Times New Roman" w:cs="Times New Roman"/>
          <w:color w:val="000000"/>
          <w:sz w:val="28"/>
          <w:szCs w:val="28"/>
          <w:shd w:val="clear" w:color="auto" w:fill="FFFFFF"/>
          <w:lang w:val="ru-RU"/>
        </w:rPr>
        <w:t>Внеплановая документарная проверка может проводиться по согласованию с органами прокуратуры, за исключением случая ее проведения в соответствии с</w:t>
      </w:r>
      <w:r w:rsidR="00ED5C94" w:rsidRPr="00B9389E">
        <w:rPr>
          <w:rFonts w:ascii="Times New Roman" w:hAnsi="Times New Roman" w:cs="Times New Roman"/>
          <w:color w:val="000000"/>
          <w:sz w:val="28"/>
          <w:szCs w:val="28"/>
          <w:shd w:val="clear" w:color="auto" w:fill="FFFFFF"/>
        </w:rPr>
        <w:t> </w:t>
      </w:r>
      <w:hyperlink r:id="rId29" w:anchor="dst101410" w:history="1">
        <w:r w:rsidR="00ED5C94" w:rsidRPr="00B9389E">
          <w:rPr>
            <w:rFonts w:ascii="Times New Roman" w:hAnsi="Times New Roman" w:cs="Times New Roman"/>
            <w:color w:val="1A0DAB"/>
            <w:sz w:val="28"/>
            <w:szCs w:val="28"/>
            <w:u w:val="single"/>
            <w:shd w:val="clear" w:color="auto" w:fill="FFFFFF"/>
            <w:lang w:val="ru-RU"/>
          </w:rPr>
          <w:t>пунктами 3</w:t>
        </w:r>
      </w:hyperlink>
      <w:r w:rsidR="00ED5C94" w:rsidRPr="00B9389E">
        <w:rPr>
          <w:rFonts w:ascii="Times New Roman" w:hAnsi="Times New Roman" w:cs="Times New Roman"/>
          <w:color w:val="000000"/>
          <w:sz w:val="28"/>
          <w:szCs w:val="28"/>
          <w:shd w:val="clear" w:color="auto" w:fill="FFFFFF"/>
          <w:lang w:val="ru-RU"/>
        </w:rPr>
        <w:t>,</w:t>
      </w:r>
      <w:r w:rsidR="00ED5C94" w:rsidRPr="00B9389E">
        <w:rPr>
          <w:rFonts w:ascii="Times New Roman" w:hAnsi="Times New Roman" w:cs="Times New Roman"/>
          <w:color w:val="000000"/>
          <w:sz w:val="28"/>
          <w:szCs w:val="28"/>
          <w:shd w:val="clear" w:color="auto" w:fill="FFFFFF"/>
        </w:rPr>
        <w:t> </w:t>
      </w:r>
      <w:hyperlink r:id="rId30" w:anchor="dst100637" w:history="1">
        <w:r w:rsidR="00ED5C94" w:rsidRPr="00B9389E">
          <w:rPr>
            <w:rFonts w:ascii="Times New Roman" w:hAnsi="Times New Roman" w:cs="Times New Roman"/>
            <w:color w:val="1A0DAB"/>
            <w:sz w:val="28"/>
            <w:szCs w:val="28"/>
            <w:u w:val="single"/>
            <w:shd w:val="clear" w:color="auto" w:fill="FFFFFF"/>
            <w:lang w:val="ru-RU"/>
          </w:rPr>
          <w:t>4</w:t>
        </w:r>
      </w:hyperlink>
      <w:r w:rsidR="00ED5C94" w:rsidRPr="00B9389E">
        <w:rPr>
          <w:rFonts w:ascii="Times New Roman" w:hAnsi="Times New Roman" w:cs="Times New Roman"/>
          <w:color w:val="000000"/>
          <w:sz w:val="28"/>
          <w:szCs w:val="28"/>
          <w:shd w:val="clear" w:color="auto" w:fill="FFFFFF"/>
          <w:lang w:val="ru-RU"/>
        </w:rPr>
        <w:t>,</w:t>
      </w:r>
      <w:r w:rsidR="00ED5C94" w:rsidRPr="00B9389E">
        <w:rPr>
          <w:rFonts w:ascii="Times New Roman" w:hAnsi="Times New Roman" w:cs="Times New Roman"/>
          <w:color w:val="000000"/>
          <w:sz w:val="28"/>
          <w:szCs w:val="28"/>
          <w:shd w:val="clear" w:color="auto" w:fill="FFFFFF"/>
        </w:rPr>
        <w:t> </w:t>
      </w:r>
      <w:hyperlink r:id="rId31" w:anchor="dst100639" w:history="1">
        <w:r w:rsidR="00ED5C94" w:rsidRPr="00B9389E">
          <w:rPr>
            <w:rFonts w:ascii="Times New Roman" w:hAnsi="Times New Roman" w:cs="Times New Roman"/>
            <w:color w:val="1A0DAB"/>
            <w:sz w:val="28"/>
            <w:szCs w:val="28"/>
            <w:u w:val="single"/>
            <w:shd w:val="clear" w:color="auto" w:fill="FFFFFF"/>
            <w:lang w:val="ru-RU"/>
          </w:rPr>
          <w:t>6</w:t>
        </w:r>
      </w:hyperlink>
      <w:r w:rsidR="00ED5C94" w:rsidRPr="00B9389E">
        <w:rPr>
          <w:rFonts w:ascii="Times New Roman" w:hAnsi="Times New Roman" w:cs="Times New Roman"/>
          <w:color w:val="000000"/>
          <w:sz w:val="28"/>
          <w:szCs w:val="28"/>
          <w:shd w:val="clear" w:color="auto" w:fill="FFFFFF"/>
          <w:lang w:val="ru-RU"/>
        </w:rPr>
        <w:t>,</w:t>
      </w:r>
      <w:r w:rsidR="00ED5C94" w:rsidRPr="00B9389E">
        <w:rPr>
          <w:rFonts w:ascii="Times New Roman" w:hAnsi="Times New Roman" w:cs="Times New Roman"/>
          <w:color w:val="000000"/>
          <w:sz w:val="28"/>
          <w:szCs w:val="28"/>
          <w:shd w:val="clear" w:color="auto" w:fill="FFFFFF"/>
        </w:rPr>
        <w:t> </w:t>
      </w:r>
      <w:hyperlink r:id="rId32" w:anchor="dst101412" w:history="1">
        <w:r w:rsidR="00ED5C94" w:rsidRPr="00B9389E">
          <w:rPr>
            <w:rFonts w:ascii="Times New Roman" w:hAnsi="Times New Roman" w:cs="Times New Roman"/>
            <w:color w:val="1A0DAB"/>
            <w:sz w:val="28"/>
            <w:szCs w:val="28"/>
            <w:u w:val="single"/>
            <w:shd w:val="clear" w:color="auto" w:fill="FFFFFF"/>
            <w:lang w:val="ru-RU"/>
          </w:rPr>
          <w:t>8 части 1 статьи 57</w:t>
        </w:r>
      </w:hyperlink>
      <w:r w:rsidR="00ED5C94" w:rsidRPr="00B9389E">
        <w:rPr>
          <w:rFonts w:ascii="Times New Roman" w:hAnsi="Times New Roman" w:cs="Times New Roman"/>
          <w:color w:val="000000"/>
          <w:sz w:val="28"/>
          <w:szCs w:val="28"/>
          <w:shd w:val="clear" w:color="auto" w:fill="FFFFFF"/>
          <w:lang w:val="ru-RU"/>
        </w:rPr>
        <w:t xml:space="preserve"> </w:t>
      </w:r>
      <w:r w:rsidR="00ED5C94" w:rsidRPr="00B9389E">
        <w:rPr>
          <w:rFonts w:ascii="Times New Roman" w:eastAsia="Calibri" w:hAnsi="Times New Roman" w:cs="Times New Roman"/>
          <w:kern w:val="0"/>
          <w:sz w:val="28"/>
          <w:szCs w:val="28"/>
          <w:lang w:val="ru-RU" w:eastAsia="en-US" w:bidi="ar-SA"/>
        </w:rPr>
        <w:t xml:space="preserve"> Федерального закона </w:t>
      </w:r>
      <w:r w:rsidR="00ED5C94" w:rsidRPr="00B9389E">
        <w:rPr>
          <w:rFonts w:ascii="Times New Roman" w:eastAsia="Calibri" w:hAnsi="Times New Roman" w:cs="Times New Roman"/>
          <w:color w:val="000000"/>
          <w:kern w:val="0"/>
          <w:sz w:val="28"/>
          <w:szCs w:val="28"/>
          <w:lang w:val="ru-RU" w:eastAsia="en-US" w:bidi="ar-SA"/>
        </w:rPr>
        <w:t>от 31.07.2020 № 248-ФЗ «О государственном контроле (надзоре) и муниципальном контроле в Российской Федерации»</w:t>
      </w:r>
      <w:r w:rsidR="00ED5C94" w:rsidRPr="00B9389E">
        <w:rPr>
          <w:rFonts w:ascii="Times New Roman" w:eastAsia="Calibri" w:hAnsi="Times New Roman" w:cs="Times New Roman"/>
          <w:kern w:val="0"/>
          <w:sz w:val="28"/>
          <w:szCs w:val="28"/>
          <w:lang w:val="ru-RU" w:eastAsia="en-US" w:bidi="ar-SA"/>
        </w:rPr>
        <w:t>.</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left="709" w:firstLine="709"/>
        <w:jc w:val="both"/>
        <w:rPr>
          <w:rFonts w:ascii="Times New Roman" w:eastAsia="Times New Roman" w:hAnsi="Times New Roman" w:cs="Times New Roman"/>
          <w:color w:val="000000"/>
          <w:kern w:val="0"/>
          <w:sz w:val="28"/>
          <w:szCs w:val="28"/>
          <w:lang w:val="ru-RU" w:eastAsia="ru-RU" w:bidi="ar-SA"/>
        </w:rPr>
      </w:pPr>
    </w:p>
    <w:p w:rsidR="003E21E5" w:rsidRPr="00B9389E" w:rsidRDefault="003E21E5" w:rsidP="00902B3C">
      <w:pPr>
        <w:widowControl w:val="0"/>
        <w:tabs>
          <w:tab w:val="left" w:pos="709"/>
        </w:tabs>
        <w:autoSpaceDE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Глава 7. Выездная проверка</w:t>
      </w:r>
    </w:p>
    <w:p w:rsidR="003E21E5" w:rsidRPr="00B9389E" w:rsidRDefault="003E21E5" w:rsidP="00902B3C">
      <w:pPr>
        <w:widowControl w:val="0"/>
        <w:shd w:val="clear" w:color="auto" w:fill="FFFFFF"/>
        <w:tabs>
          <w:tab w:val="left" w:pos="709"/>
        </w:tabs>
        <w:ind w:firstLine="709"/>
        <w:jc w:val="both"/>
        <w:textAlignment w:val="auto"/>
        <w:rPr>
          <w:rFonts w:ascii="Times New Roman" w:eastAsia="Calibri" w:hAnsi="Times New Roman" w:cs="Times New Roman"/>
          <w:color w:val="000000"/>
          <w:kern w:val="0"/>
          <w:sz w:val="28"/>
          <w:szCs w:val="28"/>
          <w:highlight w:val="white"/>
          <w:lang w:val="ru-RU" w:eastAsia="en-US" w:bidi="ar-SA"/>
        </w:rPr>
      </w:pPr>
    </w:p>
    <w:p w:rsidR="00EF7808" w:rsidRPr="00B9389E" w:rsidRDefault="00592E89" w:rsidP="00EF7808">
      <w:pPr>
        <w:pBdr>
          <w:top w:val="none" w:sz="0" w:space="0" w:color="auto"/>
          <w:left w:val="none" w:sz="0" w:space="0" w:color="auto"/>
          <w:bottom w:val="none" w:sz="0" w:space="0" w:color="auto"/>
          <w:right w:val="none" w:sz="0" w:space="0" w:color="auto"/>
        </w:pBdr>
        <w:tabs>
          <w:tab w:val="left" w:pos="709"/>
        </w:tabs>
        <w:autoSpaceDE w:val="0"/>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kern w:val="0"/>
          <w:sz w:val="28"/>
          <w:szCs w:val="28"/>
          <w:lang w:val="ru-RU" w:eastAsia="en-US" w:bidi="ar-SA"/>
        </w:rPr>
        <w:t xml:space="preserve">137. </w:t>
      </w:r>
      <w:r w:rsidR="003E21E5" w:rsidRPr="00B9389E">
        <w:rPr>
          <w:rFonts w:ascii="Times New Roman" w:eastAsia="Calibri" w:hAnsi="Times New Roman" w:cs="Times New Roman"/>
          <w:kern w:val="0"/>
          <w:sz w:val="28"/>
          <w:szCs w:val="28"/>
          <w:lang w:val="ru-RU" w:eastAsia="en-US" w:bidi="ar-SA"/>
        </w:rPr>
        <w:t xml:space="preserve">Выездная проверка проводится в порядке, предусмотренном статьей 73 Федерального закона </w:t>
      </w:r>
      <w:r w:rsidR="003E21E5" w:rsidRPr="00B9389E">
        <w:rPr>
          <w:rFonts w:ascii="Times New Roman" w:eastAsia="Calibri" w:hAnsi="Times New Roman" w:cs="Times New Roman"/>
          <w:color w:val="000000"/>
          <w:kern w:val="0"/>
          <w:sz w:val="28"/>
          <w:szCs w:val="28"/>
          <w:lang w:val="ru-RU" w:eastAsia="en-US" w:bidi="ar-SA"/>
        </w:rPr>
        <w:t>от 31.07.2020 № 248-ФЗ «О государственном контроле (надзоре) и муниципальном контроле в Российской Федерации»</w:t>
      </w:r>
      <w:r w:rsidR="003E21E5" w:rsidRPr="00B9389E">
        <w:rPr>
          <w:rFonts w:ascii="Times New Roman" w:eastAsia="Calibri" w:hAnsi="Times New Roman" w:cs="Times New Roman"/>
          <w:kern w:val="0"/>
          <w:sz w:val="28"/>
          <w:szCs w:val="28"/>
          <w:lang w:val="ru-RU" w:eastAsia="en-US" w:bidi="ar-SA"/>
        </w:rPr>
        <w:t>.</w:t>
      </w:r>
    </w:p>
    <w:p w:rsidR="00EF7808" w:rsidRPr="00B9389E" w:rsidRDefault="00592E89" w:rsidP="00EF7808">
      <w:pPr>
        <w:pBdr>
          <w:top w:val="none" w:sz="0" w:space="0" w:color="auto"/>
          <w:left w:val="none" w:sz="0" w:space="0" w:color="auto"/>
          <w:bottom w:val="none" w:sz="0" w:space="0" w:color="auto"/>
          <w:right w:val="none" w:sz="0" w:space="0" w:color="auto"/>
        </w:pBdr>
        <w:tabs>
          <w:tab w:val="left" w:pos="709"/>
        </w:tabs>
        <w:autoSpaceDE w:val="0"/>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138. </w:t>
      </w:r>
      <w:r w:rsidR="003E21E5" w:rsidRPr="00B9389E">
        <w:rPr>
          <w:rFonts w:ascii="Times New Roman" w:eastAsia="Times New Roman" w:hAnsi="Times New Roman" w:cs="Times New Roman"/>
          <w:color w:val="000000"/>
          <w:kern w:val="0"/>
          <w:sz w:val="28"/>
          <w:szCs w:val="28"/>
          <w:lang w:val="ru-RU" w:eastAsia="ru-RU" w:bidi="ar-SA"/>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w:t>
      </w:r>
      <w:r w:rsidRPr="00B9389E">
        <w:rPr>
          <w:rFonts w:ascii="Times New Roman" w:eastAsia="Times New Roman" w:hAnsi="Times New Roman" w:cs="Times New Roman"/>
          <w:color w:val="000000"/>
          <w:kern w:val="0"/>
          <w:sz w:val="28"/>
          <w:szCs w:val="28"/>
          <w:lang w:val="ru-RU" w:eastAsia="ru-RU" w:bidi="ar-SA"/>
        </w:rPr>
        <w:t>елений), либо объекта к</w:t>
      </w:r>
      <w:r w:rsidR="00EF7808" w:rsidRPr="00B9389E">
        <w:rPr>
          <w:rFonts w:ascii="Times New Roman" w:eastAsia="Times New Roman" w:hAnsi="Times New Roman" w:cs="Times New Roman"/>
          <w:color w:val="000000"/>
          <w:kern w:val="0"/>
          <w:sz w:val="28"/>
          <w:szCs w:val="28"/>
          <w:lang w:val="ru-RU" w:eastAsia="ru-RU" w:bidi="ar-SA"/>
        </w:rPr>
        <w:t>онтроля.</w:t>
      </w:r>
    </w:p>
    <w:p w:rsidR="003E21E5" w:rsidRPr="00B9389E" w:rsidRDefault="00592E89" w:rsidP="00EF7808">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139. </w:t>
      </w:r>
      <w:r w:rsidR="003E21E5" w:rsidRPr="00B9389E">
        <w:rPr>
          <w:rFonts w:ascii="Times New Roman" w:eastAsia="Times New Roman" w:hAnsi="Times New Roman" w:cs="Times New Roman"/>
          <w:color w:val="000000"/>
          <w:kern w:val="0"/>
          <w:sz w:val="28"/>
          <w:szCs w:val="28"/>
          <w:lang w:val="ru-RU" w:eastAsia="ru-RU" w:bidi="ar-SA"/>
        </w:rPr>
        <w:t>Выездная проверка проводится в случае, если не представляется возможным:</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F7808" w:rsidRPr="00B9389E" w:rsidRDefault="003E21E5" w:rsidP="00EF7808">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proofErr w:type="gramStart"/>
      <w:r w:rsidRPr="00B9389E">
        <w:rPr>
          <w:rFonts w:ascii="Times New Roman" w:eastAsia="Times New Roman" w:hAnsi="Times New Roman" w:cs="Times New Roman"/>
          <w:color w:val="000000"/>
          <w:kern w:val="0"/>
          <w:sz w:val="28"/>
          <w:szCs w:val="28"/>
          <w:lang w:val="ru-RU" w:eastAsia="ru-RU" w:bidi="ar-SA"/>
        </w:rPr>
        <w:t xml:space="preserve">2) оценить соответствие деятельности, действий (бездействия) контролируемого лица и (или) принадлежащих ему и (или) используемых </w:t>
      </w:r>
      <w:r w:rsidRPr="00B9389E">
        <w:rPr>
          <w:rFonts w:ascii="Times New Roman" w:eastAsia="Times New Roman" w:hAnsi="Times New Roman" w:cs="Times New Roman"/>
          <w:color w:val="000000"/>
          <w:kern w:val="0"/>
          <w:sz w:val="28"/>
          <w:szCs w:val="28"/>
          <w:lang w:val="ru-RU" w:eastAsia="ru-RU" w:bidi="ar-SA"/>
        </w:rPr>
        <w:br/>
        <w:t xml:space="preserve">им объектов контроля обязательным требованиям без выезда на указанное </w:t>
      </w:r>
      <w:r w:rsidRPr="00B9389E">
        <w:rPr>
          <w:rFonts w:ascii="Times New Roman" w:eastAsia="Times New Roman" w:hAnsi="Times New Roman" w:cs="Times New Roman"/>
          <w:color w:val="000000"/>
          <w:kern w:val="0"/>
          <w:sz w:val="28"/>
          <w:szCs w:val="28"/>
          <w:lang w:val="ru-RU" w:eastAsia="ru-RU" w:bidi="ar-SA"/>
        </w:rPr>
        <w:br/>
        <w:t>в статье 142 настоявшего Положения место и совершения необходимых контрольных действий, предусмотренных в рамках иног</w:t>
      </w:r>
      <w:r w:rsidR="00EF7808" w:rsidRPr="00B9389E">
        <w:rPr>
          <w:rFonts w:ascii="Times New Roman" w:eastAsia="Times New Roman" w:hAnsi="Times New Roman" w:cs="Times New Roman"/>
          <w:color w:val="000000"/>
          <w:kern w:val="0"/>
          <w:sz w:val="28"/>
          <w:szCs w:val="28"/>
          <w:lang w:val="ru-RU" w:eastAsia="ru-RU" w:bidi="ar-SA"/>
        </w:rPr>
        <w:t>о вида контрольных мероприятий.</w:t>
      </w:r>
      <w:proofErr w:type="gramEnd"/>
    </w:p>
    <w:p w:rsidR="00592E89" w:rsidRPr="00B9389E" w:rsidRDefault="00592E89" w:rsidP="00EF7808">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lastRenderedPageBreak/>
        <w:t>140</w:t>
      </w:r>
      <w:r w:rsidR="00184079" w:rsidRPr="00B9389E">
        <w:rPr>
          <w:rFonts w:ascii="Times New Roman" w:eastAsia="Times New Roman" w:hAnsi="Times New Roman" w:cs="Times New Roman"/>
          <w:color w:val="000000"/>
          <w:kern w:val="0"/>
          <w:sz w:val="28"/>
          <w:szCs w:val="28"/>
          <w:lang w:val="ru-RU" w:eastAsia="ru-RU" w:bidi="ar-SA"/>
        </w:rPr>
        <w:t xml:space="preserve">. В соответствии с ч. 5 ст. 73 Федерального закона № 248-ФЗ внеплановая проверка может проводиться только по согласованию с органами прокуратуры, за исключением случаев ее проведения в соответствии с пунктами 3-6 ч.1, ч. 3 ст. 57 и ч. 12 ст. 66 настоящего Федерального закона. </w:t>
      </w:r>
    </w:p>
    <w:p w:rsidR="00184079" w:rsidRPr="00B9389E" w:rsidRDefault="003E21E5" w:rsidP="00902B3C">
      <w:pPr>
        <w:pBdr>
          <w:top w:val="none" w:sz="0" w:space="0" w:color="auto"/>
          <w:left w:val="none" w:sz="0" w:space="0" w:color="auto"/>
          <w:bottom w:val="none" w:sz="0" w:space="0" w:color="auto"/>
          <w:right w:val="none" w:sz="0" w:space="0" w:color="auto"/>
        </w:pBdr>
        <w:tabs>
          <w:tab w:val="left" w:pos="709"/>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Внеплановая выездная проверка может проводиться </w:t>
      </w:r>
      <w:r w:rsidR="00184079" w:rsidRPr="00B9389E">
        <w:rPr>
          <w:rFonts w:ascii="Times New Roman" w:eastAsia="Times New Roman" w:hAnsi="Times New Roman" w:cs="Times New Roman"/>
          <w:kern w:val="0"/>
          <w:sz w:val="28"/>
          <w:szCs w:val="28"/>
          <w:lang w:val="ru-RU" w:eastAsia="ru-RU" w:bidi="ar-SA"/>
        </w:rPr>
        <w:t>без согласования с органами прокуратуры:</w:t>
      </w:r>
    </w:p>
    <w:p w:rsidR="00184079" w:rsidRPr="00B9389E" w:rsidRDefault="00184079" w:rsidP="00902B3C">
      <w:pPr>
        <w:pBdr>
          <w:top w:val="none" w:sz="0" w:space="0" w:color="auto"/>
          <w:left w:val="none" w:sz="0" w:space="0" w:color="auto"/>
          <w:bottom w:val="none" w:sz="0" w:space="0" w:color="auto"/>
          <w:right w:val="none" w:sz="0" w:space="0" w:color="auto"/>
        </w:pBdr>
        <w:tabs>
          <w:tab w:val="left" w:pos="709"/>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по поручению Президента Российской Федерации;</w:t>
      </w:r>
    </w:p>
    <w:p w:rsidR="00184079" w:rsidRPr="00B9389E" w:rsidRDefault="00184079" w:rsidP="00902B3C">
      <w:pPr>
        <w:pBdr>
          <w:top w:val="none" w:sz="0" w:space="0" w:color="auto"/>
          <w:left w:val="none" w:sz="0" w:space="0" w:color="auto"/>
          <w:bottom w:val="none" w:sz="0" w:space="0" w:color="auto"/>
          <w:right w:val="none" w:sz="0" w:space="0" w:color="auto"/>
        </w:pBdr>
        <w:tabs>
          <w:tab w:val="left" w:pos="709"/>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по поручению Председателя Правительства Российской Федерации, принятому после вступления в силу настоящего постановления;</w:t>
      </w:r>
    </w:p>
    <w:p w:rsidR="00184079" w:rsidRPr="00B9389E" w:rsidRDefault="00184079" w:rsidP="00902B3C">
      <w:pPr>
        <w:pBdr>
          <w:top w:val="none" w:sz="0" w:space="0" w:color="auto"/>
          <w:left w:val="none" w:sz="0" w:space="0" w:color="auto"/>
          <w:bottom w:val="none" w:sz="0" w:space="0" w:color="auto"/>
          <w:right w:val="none" w:sz="0" w:space="0" w:color="auto"/>
        </w:pBdr>
        <w:tabs>
          <w:tab w:val="left" w:pos="709"/>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84079" w:rsidRPr="00B9389E" w:rsidRDefault="00184079" w:rsidP="00902B3C">
      <w:pPr>
        <w:pBdr>
          <w:top w:val="none" w:sz="0" w:space="0" w:color="auto"/>
          <w:left w:val="none" w:sz="0" w:space="0" w:color="auto"/>
          <w:bottom w:val="none" w:sz="0" w:space="0" w:color="auto"/>
          <w:right w:val="none" w:sz="0" w:space="0" w:color="auto"/>
        </w:pBdr>
        <w:tabs>
          <w:tab w:val="left" w:pos="709"/>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7808" w:rsidRPr="00B9389E" w:rsidRDefault="00184079" w:rsidP="00EF7808">
      <w:pPr>
        <w:pBdr>
          <w:top w:val="none" w:sz="0" w:space="0" w:color="auto"/>
          <w:left w:val="none" w:sz="0" w:space="0" w:color="auto"/>
          <w:bottom w:val="none" w:sz="0" w:space="0" w:color="auto"/>
          <w:right w:val="none" w:sz="0" w:space="0" w:color="auto"/>
        </w:pBdr>
        <w:tabs>
          <w:tab w:val="left" w:pos="709"/>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 xml:space="preserve">в рамках регионального государственного лицензионного </w:t>
      </w:r>
      <w:proofErr w:type="gramStart"/>
      <w:r w:rsidRPr="00B9389E">
        <w:rPr>
          <w:rFonts w:ascii="Times New Roman" w:eastAsia="Times New Roman" w:hAnsi="Times New Roman" w:cs="Times New Roman"/>
          <w:kern w:val="0"/>
          <w:sz w:val="28"/>
          <w:szCs w:val="28"/>
          <w:lang w:val="ru-RU" w:eastAsia="ru-RU" w:bidi="ar-SA"/>
        </w:rPr>
        <w:t>контроля за</w:t>
      </w:r>
      <w:proofErr w:type="gramEnd"/>
      <w:r w:rsidRPr="00B9389E">
        <w:rPr>
          <w:rFonts w:ascii="Times New Roman" w:eastAsia="Times New Roman" w:hAnsi="Times New Roman" w:cs="Times New Roman"/>
          <w:kern w:val="0"/>
          <w:sz w:val="28"/>
          <w:szCs w:val="28"/>
          <w:lang w:val="ru-RU" w:eastAsia="ru-RU" w:bidi="ar-SA"/>
        </w:rP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w:t>
      </w:r>
      <w:r w:rsidR="00EF7808" w:rsidRPr="00B9389E">
        <w:rPr>
          <w:rFonts w:ascii="Times New Roman" w:eastAsia="Times New Roman" w:hAnsi="Times New Roman" w:cs="Times New Roman"/>
          <w:kern w:val="0"/>
          <w:sz w:val="28"/>
          <w:szCs w:val="28"/>
          <w:lang w:val="ru-RU" w:eastAsia="ru-RU" w:bidi="ar-SA"/>
        </w:rPr>
        <w:t>влением) своих нарушенных прав;</w:t>
      </w:r>
    </w:p>
    <w:p w:rsidR="00EF7808" w:rsidRPr="00B9389E" w:rsidRDefault="00592E89" w:rsidP="00EF7808">
      <w:pPr>
        <w:pBdr>
          <w:top w:val="none" w:sz="0" w:space="0" w:color="auto"/>
          <w:left w:val="none" w:sz="0" w:space="0" w:color="auto"/>
          <w:bottom w:val="none" w:sz="0" w:space="0" w:color="auto"/>
          <w:right w:val="none" w:sz="0" w:space="0" w:color="auto"/>
        </w:pBdr>
        <w:tabs>
          <w:tab w:val="left" w:pos="709"/>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141. </w:t>
      </w:r>
      <w:r w:rsidR="003E21E5" w:rsidRPr="00B9389E">
        <w:rPr>
          <w:rFonts w:ascii="Times New Roman" w:eastAsia="Times New Roman" w:hAnsi="Times New Roman" w:cs="Times New Roman"/>
          <w:color w:val="000000"/>
          <w:kern w:val="0"/>
          <w:sz w:val="28"/>
          <w:szCs w:val="28"/>
          <w:lang w:val="ru-RU" w:eastAsia="ru-RU" w:bidi="ar-SA"/>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3E21E5" w:rsidRPr="00B9389E">
        <w:rPr>
          <w:rFonts w:ascii="Times New Roman" w:eastAsia="Times New Roman" w:hAnsi="Times New Roman" w:cs="Times New Roman"/>
          <w:color w:val="000000"/>
          <w:kern w:val="0"/>
          <w:sz w:val="28"/>
          <w:szCs w:val="28"/>
          <w:lang w:val="ru-RU" w:eastAsia="ru-RU" w:bidi="ar-SA"/>
        </w:rPr>
        <w:t>позднее</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чем за двадцать четыре часа до ее начала в порядке, предусмотренном </w:t>
      </w:r>
      <w:hyperlink w:anchor="ст87" w:history="1">
        <w:r w:rsidR="003E21E5" w:rsidRPr="00B9389E">
          <w:rPr>
            <w:rFonts w:ascii="Times New Roman" w:eastAsia="Times New Roman" w:hAnsi="Times New Roman" w:cs="Times New Roman"/>
            <w:color w:val="0000FF"/>
            <w:kern w:val="0"/>
            <w:sz w:val="28"/>
            <w:szCs w:val="28"/>
            <w:u w:val="single"/>
            <w:lang w:val="ru-RU" w:eastAsia="ru-RU" w:bidi="ar-SA"/>
          </w:rPr>
          <w:t>пункта</w:t>
        </w:r>
        <w:bookmarkStart w:id="13" w:name="_Hlt80029143"/>
        <w:r w:rsidR="003E21E5" w:rsidRPr="00B9389E">
          <w:rPr>
            <w:rFonts w:ascii="Times New Roman" w:eastAsia="Times New Roman" w:hAnsi="Times New Roman" w:cs="Times New Roman"/>
            <w:color w:val="0000FF"/>
            <w:kern w:val="0"/>
            <w:sz w:val="28"/>
            <w:szCs w:val="28"/>
            <w:u w:val="single"/>
            <w:lang w:val="ru-RU" w:eastAsia="ru-RU" w:bidi="ar-SA"/>
          </w:rPr>
          <w:t>м</w:t>
        </w:r>
        <w:bookmarkStart w:id="14" w:name="_Hlt75463032"/>
        <w:bookmarkEnd w:id="13"/>
        <w:r w:rsidR="003E21E5" w:rsidRPr="00B9389E">
          <w:rPr>
            <w:rFonts w:ascii="Times New Roman" w:eastAsia="Times New Roman" w:hAnsi="Times New Roman" w:cs="Times New Roman"/>
            <w:color w:val="0000FF"/>
            <w:kern w:val="0"/>
            <w:sz w:val="28"/>
            <w:szCs w:val="28"/>
            <w:u w:val="single"/>
            <w:lang w:val="ru-RU" w:eastAsia="ru-RU" w:bidi="ar-SA"/>
          </w:rPr>
          <w:t>и</w:t>
        </w:r>
        <w:bookmarkStart w:id="15" w:name="_Hlt80029172"/>
        <w:bookmarkEnd w:id="14"/>
        <w:r w:rsidR="003E21E5" w:rsidRPr="00B9389E">
          <w:rPr>
            <w:rFonts w:ascii="Times New Roman" w:eastAsia="Times New Roman" w:hAnsi="Times New Roman" w:cs="Times New Roman"/>
            <w:color w:val="0000FF"/>
            <w:kern w:val="0"/>
            <w:sz w:val="28"/>
            <w:szCs w:val="28"/>
            <w:u w:val="single"/>
            <w:lang w:val="ru-RU" w:eastAsia="ru-RU" w:bidi="ar-SA"/>
          </w:rPr>
          <w:t xml:space="preserve"> </w:t>
        </w:r>
        <w:bookmarkEnd w:id="15"/>
        <w:r w:rsidR="00F766D5" w:rsidRPr="00B9389E">
          <w:rPr>
            <w:rFonts w:ascii="Times New Roman" w:eastAsia="Times New Roman" w:hAnsi="Times New Roman" w:cs="Times New Roman"/>
            <w:color w:val="0000FF"/>
            <w:kern w:val="0"/>
            <w:sz w:val="28"/>
            <w:szCs w:val="28"/>
            <w:u w:val="single"/>
            <w:lang w:val="ru-RU" w:eastAsia="ru-RU" w:bidi="ar-SA"/>
          </w:rPr>
          <w:t>91</w:t>
        </w:r>
        <w:r w:rsidR="003E21E5" w:rsidRPr="00B9389E">
          <w:rPr>
            <w:rFonts w:ascii="Times New Roman" w:eastAsia="Times New Roman" w:hAnsi="Times New Roman" w:cs="Times New Roman"/>
            <w:color w:val="0000FF"/>
            <w:kern w:val="0"/>
            <w:sz w:val="28"/>
            <w:szCs w:val="28"/>
            <w:u w:val="single"/>
            <w:lang w:val="ru-RU" w:eastAsia="ru-RU" w:bidi="ar-SA"/>
          </w:rPr>
          <w:t xml:space="preserve"> – 9</w:t>
        </w:r>
      </w:hyperlink>
      <w:r w:rsidR="00F766D5" w:rsidRPr="00B9389E">
        <w:rPr>
          <w:rFonts w:ascii="Times New Roman" w:eastAsia="Times New Roman" w:hAnsi="Times New Roman" w:cs="Times New Roman"/>
          <w:color w:val="0000FF"/>
          <w:kern w:val="0"/>
          <w:sz w:val="28"/>
          <w:szCs w:val="28"/>
          <w:u w:val="single"/>
          <w:lang w:val="ru-RU" w:eastAsia="ru-RU" w:bidi="ar-SA"/>
        </w:rPr>
        <w:t>3</w:t>
      </w:r>
      <w:r w:rsidR="003E21E5" w:rsidRPr="00B9389E">
        <w:rPr>
          <w:rFonts w:ascii="Times New Roman" w:eastAsia="Times New Roman" w:hAnsi="Times New Roman" w:cs="Times New Roman"/>
          <w:color w:val="000000"/>
          <w:kern w:val="0"/>
          <w:sz w:val="28"/>
          <w:szCs w:val="28"/>
          <w:lang w:val="ru-RU" w:eastAsia="ru-RU" w:bidi="ar-SA"/>
        </w:rPr>
        <w:t xml:space="preserve"> настоящего Положения.</w:t>
      </w:r>
    </w:p>
    <w:p w:rsidR="00EF7808" w:rsidRPr="00B9389E" w:rsidRDefault="00592E89" w:rsidP="00EF7808">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142. </w:t>
      </w:r>
      <w:r w:rsidR="003E21E5" w:rsidRPr="00B9389E">
        <w:rPr>
          <w:rFonts w:ascii="Times New Roman" w:eastAsia="Times New Roman" w:hAnsi="Times New Roman" w:cs="Times New Roman"/>
          <w:color w:val="000000"/>
          <w:kern w:val="0"/>
          <w:sz w:val="28"/>
          <w:szCs w:val="28"/>
          <w:lang w:val="ru-RU" w:eastAsia="ru-RU" w:bidi="ar-SA"/>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3E21E5" w:rsidRPr="00B9389E">
        <w:rPr>
          <w:rFonts w:ascii="Times New Roman" w:eastAsia="Times New Roman" w:hAnsi="Times New Roman" w:cs="Times New Roman"/>
          <w:color w:val="000000"/>
          <w:kern w:val="0"/>
          <w:sz w:val="28"/>
          <w:szCs w:val="28"/>
          <w:lang w:val="ru-RU" w:eastAsia="ru-RU" w:bidi="ar-SA"/>
        </w:rPr>
        <w:t>микропредприятия</w:t>
      </w:r>
      <w:proofErr w:type="spellEnd"/>
      <w:r w:rsidR="003E21E5" w:rsidRPr="00B9389E">
        <w:rPr>
          <w:rFonts w:ascii="Times New Roman" w:eastAsia="Times New Roman" w:hAnsi="Times New Roman" w:cs="Times New Roman"/>
          <w:color w:val="000000"/>
          <w:kern w:val="0"/>
          <w:sz w:val="28"/>
          <w:szCs w:val="28"/>
          <w:lang w:val="ru-RU" w:eastAsia="ru-RU" w:bidi="ar-SA"/>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w:t>
      </w:r>
      <w:r w:rsidR="00EF7808" w:rsidRPr="00B9389E">
        <w:rPr>
          <w:rFonts w:ascii="Times New Roman" w:eastAsia="Times New Roman" w:hAnsi="Times New Roman" w:cs="Times New Roman"/>
          <w:color w:val="000000"/>
          <w:kern w:val="0"/>
          <w:sz w:val="28"/>
          <w:szCs w:val="28"/>
          <w:lang w:val="ru-RU" w:eastAsia="ru-RU" w:bidi="ar-SA"/>
        </w:rPr>
        <w:t xml:space="preserve"> объекту.</w:t>
      </w:r>
    </w:p>
    <w:p w:rsidR="003E21E5" w:rsidRPr="00B9389E" w:rsidRDefault="00592E89" w:rsidP="00EF7808">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143. </w:t>
      </w:r>
      <w:r w:rsidR="003E21E5" w:rsidRPr="00B9389E">
        <w:rPr>
          <w:rFonts w:ascii="Times New Roman" w:eastAsia="Times New Roman" w:hAnsi="Times New Roman" w:cs="Times New Roman"/>
          <w:color w:val="000000"/>
          <w:kern w:val="0"/>
          <w:sz w:val="28"/>
          <w:szCs w:val="28"/>
          <w:lang w:val="ru-RU" w:eastAsia="ru-RU" w:bidi="ar-SA"/>
        </w:rPr>
        <w:t>В ходе выездной проверки могут совершаться следующие контрольные действия:</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1) осмотр;</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2) опрос;</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3) получение письменных объяснений;</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4) истребование документов;</w:t>
      </w:r>
    </w:p>
    <w:p w:rsidR="003E21E5" w:rsidRPr="00B9389E" w:rsidRDefault="003E21E5" w:rsidP="00902B3C">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5) инструментальное обследование;</w:t>
      </w:r>
    </w:p>
    <w:p w:rsidR="003E21E5" w:rsidRPr="00B9389E" w:rsidRDefault="003E21E5" w:rsidP="00902B3C">
      <w:pPr>
        <w:widowControl w:val="0"/>
        <w:shd w:val="clear" w:color="auto" w:fill="FFFFFF"/>
        <w:tabs>
          <w:tab w:val="left" w:pos="709"/>
        </w:tabs>
        <w:ind w:firstLine="709"/>
        <w:jc w:val="both"/>
        <w:textAlignment w:val="auto"/>
        <w:rPr>
          <w:rFonts w:ascii="Times New Roman" w:eastAsia="Times New Roman" w:hAnsi="Times New Roman" w:cs="Times New Roman"/>
          <w:color w:val="000000"/>
          <w:kern w:val="0"/>
          <w:sz w:val="28"/>
          <w:szCs w:val="28"/>
          <w:lang w:val="ru-RU" w:eastAsia="ru-RU" w:bidi="ar-SA"/>
        </w:rPr>
      </w:pPr>
    </w:p>
    <w:p w:rsidR="003E21E5" w:rsidRPr="00B9389E" w:rsidRDefault="003E21E5" w:rsidP="00902B3C">
      <w:pPr>
        <w:widowControl w:val="0"/>
        <w:shd w:val="clear" w:color="auto" w:fill="FFFFFF"/>
        <w:tabs>
          <w:tab w:val="left" w:pos="709"/>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Глава 8. Осмотр</w:t>
      </w:r>
    </w:p>
    <w:p w:rsidR="003E21E5" w:rsidRPr="00B9389E" w:rsidRDefault="003E21E5" w:rsidP="00902B3C">
      <w:pPr>
        <w:widowControl w:val="0"/>
        <w:shd w:val="clear" w:color="auto" w:fill="FFFFFF"/>
        <w:tabs>
          <w:tab w:val="left" w:pos="709"/>
        </w:tabs>
        <w:ind w:firstLine="709"/>
        <w:jc w:val="both"/>
        <w:textAlignment w:val="auto"/>
        <w:rPr>
          <w:rFonts w:ascii="Times New Roman" w:eastAsia="Times New Roman" w:hAnsi="Times New Roman" w:cs="Times New Roman"/>
          <w:color w:val="000000"/>
          <w:kern w:val="0"/>
          <w:sz w:val="28"/>
          <w:szCs w:val="28"/>
          <w:lang w:val="ru-RU" w:eastAsia="ru-RU" w:bidi="ar-SA"/>
        </w:rPr>
      </w:pPr>
    </w:p>
    <w:p w:rsidR="00EF7808" w:rsidRPr="00B9389E" w:rsidRDefault="00EF7808" w:rsidP="00EF7808">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 </w:t>
      </w:r>
      <w:r w:rsidR="00592E89" w:rsidRPr="00B9389E">
        <w:rPr>
          <w:rFonts w:ascii="Times New Roman" w:eastAsia="Times New Roman" w:hAnsi="Times New Roman" w:cs="Times New Roman"/>
          <w:color w:val="000000"/>
          <w:kern w:val="0"/>
          <w:sz w:val="28"/>
          <w:szCs w:val="28"/>
          <w:lang w:val="ru-RU" w:eastAsia="ru-RU" w:bidi="ar-SA"/>
        </w:rPr>
        <w:t xml:space="preserve">144. </w:t>
      </w:r>
      <w:r w:rsidR="003E21E5" w:rsidRPr="00B9389E">
        <w:rPr>
          <w:rFonts w:ascii="Times New Roman" w:eastAsia="Times New Roman" w:hAnsi="Times New Roman" w:cs="Times New Roman"/>
          <w:color w:val="000000"/>
          <w:kern w:val="0"/>
          <w:sz w:val="28"/>
          <w:szCs w:val="28"/>
          <w:lang w:val="ru-RU" w:eastAsia="ru-RU" w:bidi="ar-SA"/>
        </w:rPr>
        <w:t xml:space="preserve">Под осмотром в целях настоящего Положения понимается контрольное действие, заключающееся в проведении визуального обследования </w:t>
      </w:r>
      <w:r w:rsidR="003E21E5" w:rsidRPr="00B9389E">
        <w:rPr>
          <w:rFonts w:ascii="Times New Roman" w:eastAsia="Times New Roman" w:hAnsi="Times New Roman" w:cs="Times New Roman"/>
          <w:color w:val="000000"/>
          <w:kern w:val="0"/>
          <w:sz w:val="28"/>
          <w:szCs w:val="28"/>
          <w:lang w:val="ru-RU" w:eastAsia="ru-RU" w:bidi="ar-SA"/>
        </w:rPr>
        <w:lastRenderedPageBreak/>
        <w:t>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w:t>
      </w:r>
      <w:r w:rsidRPr="00B9389E">
        <w:rPr>
          <w:rFonts w:ascii="Times New Roman" w:eastAsia="Times New Roman" w:hAnsi="Times New Roman" w:cs="Times New Roman"/>
          <w:color w:val="000000"/>
          <w:kern w:val="0"/>
          <w:sz w:val="28"/>
          <w:szCs w:val="28"/>
          <w:lang w:val="ru-RU" w:eastAsia="ru-RU" w:bidi="ar-SA"/>
        </w:rPr>
        <w:t>ов и их частей иными способами.</w:t>
      </w:r>
    </w:p>
    <w:p w:rsidR="00902B3C" w:rsidRPr="00B9389E" w:rsidRDefault="00592E89" w:rsidP="00EF7808">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145. </w:t>
      </w:r>
      <w:r w:rsidR="003E21E5" w:rsidRPr="00B9389E">
        <w:rPr>
          <w:rFonts w:ascii="Times New Roman" w:eastAsia="Times New Roman" w:hAnsi="Times New Roman" w:cs="Times New Roman"/>
          <w:color w:val="000000"/>
          <w:kern w:val="0"/>
          <w:sz w:val="28"/>
          <w:szCs w:val="28"/>
          <w:lang w:val="ru-RU" w:eastAsia="ru-RU" w:bidi="ar-SA"/>
        </w:rPr>
        <w:t xml:space="preserve">Осмотр осуществляется инспектором в присутствии контролируемого лица или его представителя и (или) с применением </w:t>
      </w:r>
      <w:r w:rsidR="00CD1021" w:rsidRPr="00B9389E">
        <w:rPr>
          <w:rFonts w:ascii="Times New Roman" w:eastAsia="Times New Roman" w:hAnsi="Times New Roman" w:cs="Times New Roman"/>
          <w:color w:val="000000"/>
          <w:kern w:val="0"/>
          <w:sz w:val="28"/>
          <w:szCs w:val="28"/>
          <w:lang w:val="ru-RU" w:eastAsia="ru-RU" w:bidi="ar-SA"/>
        </w:rPr>
        <w:t xml:space="preserve">фотосъемки или </w:t>
      </w:r>
      <w:r w:rsidR="003E21E5" w:rsidRPr="00B9389E">
        <w:rPr>
          <w:rFonts w:ascii="Times New Roman" w:eastAsia="Times New Roman" w:hAnsi="Times New Roman" w:cs="Times New Roman"/>
          <w:color w:val="000000"/>
          <w:kern w:val="0"/>
          <w:sz w:val="28"/>
          <w:szCs w:val="28"/>
          <w:lang w:val="ru-RU" w:eastAsia="ru-RU" w:bidi="ar-SA"/>
        </w:rPr>
        <w:t>видеозаписи.</w:t>
      </w:r>
    </w:p>
    <w:p w:rsidR="003E21E5" w:rsidRPr="00B9389E" w:rsidRDefault="00592E89" w:rsidP="00902B3C">
      <w:pPr>
        <w:widowControl w:val="0"/>
        <w:pBdr>
          <w:top w:val="none" w:sz="0" w:space="0" w:color="auto"/>
          <w:left w:val="none" w:sz="0" w:space="0" w:color="auto"/>
          <w:bottom w:val="none" w:sz="0" w:space="0" w:color="auto"/>
          <w:right w:val="none" w:sz="0" w:space="0" w:color="auto"/>
        </w:pBdr>
        <w:shd w:val="clear" w:color="auto" w:fill="FFFFFF"/>
        <w:tabs>
          <w:tab w:val="left" w:pos="709"/>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146. </w:t>
      </w:r>
      <w:r w:rsidR="003E21E5" w:rsidRPr="00B9389E">
        <w:rPr>
          <w:rFonts w:ascii="Times New Roman" w:eastAsia="Times New Roman" w:hAnsi="Times New Roman" w:cs="Times New Roman"/>
          <w:color w:val="000000"/>
          <w:kern w:val="0"/>
          <w:sz w:val="28"/>
          <w:szCs w:val="28"/>
          <w:lang w:val="ru-RU" w:eastAsia="ru-RU" w:bidi="ar-SA"/>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3E21E5" w:rsidRPr="00B9389E" w:rsidRDefault="003E21E5" w:rsidP="00902B3C">
      <w:pPr>
        <w:widowControl w:val="0"/>
        <w:shd w:val="clear" w:color="auto" w:fill="FFFFFF"/>
        <w:tabs>
          <w:tab w:val="left" w:pos="709"/>
          <w:tab w:val="left" w:pos="1276"/>
        </w:tabs>
        <w:ind w:firstLine="709"/>
        <w:jc w:val="both"/>
        <w:textAlignment w:val="auto"/>
        <w:rPr>
          <w:rFonts w:ascii="Times New Roman" w:eastAsia="Times New Roman" w:hAnsi="Times New Roman" w:cs="Times New Roman"/>
          <w:color w:val="000000"/>
          <w:kern w:val="0"/>
          <w:sz w:val="28"/>
          <w:szCs w:val="28"/>
          <w:lang w:val="ru-RU" w:eastAsia="ru-RU" w:bidi="ar-SA"/>
        </w:rPr>
      </w:pPr>
    </w:p>
    <w:p w:rsidR="003E21E5" w:rsidRPr="00B9389E" w:rsidRDefault="003E21E5" w:rsidP="00902B3C">
      <w:pPr>
        <w:widowControl w:val="0"/>
        <w:shd w:val="clear" w:color="auto" w:fill="FFFFFF"/>
        <w:tabs>
          <w:tab w:val="left" w:pos="709"/>
          <w:tab w:val="left" w:pos="1276"/>
        </w:tabs>
        <w:ind w:firstLine="709"/>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Глава 9. Опрос</w:t>
      </w:r>
    </w:p>
    <w:p w:rsidR="003E21E5" w:rsidRPr="00B9389E" w:rsidRDefault="003E21E5" w:rsidP="00902B3C">
      <w:pPr>
        <w:widowControl w:val="0"/>
        <w:shd w:val="clear" w:color="auto" w:fill="FFFFFF"/>
        <w:tabs>
          <w:tab w:val="left" w:pos="709"/>
          <w:tab w:val="left" w:pos="1276"/>
        </w:tabs>
        <w:ind w:firstLine="709"/>
        <w:textAlignment w:val="auto"/>
        <w:rPr>
          <w:rFonts w:ascii="Times New Roman" w:eastAsia="Times New Roman" w:hAnsi="Times New Roman" w:cs="Times New Roman"/>
          <w:color w:val="000000"/>
          <w:kern w:val="0"/>
          <w:sz w:val="28"/>
          <w:szCs w:val="28"/>
          <w:lang w:val="ru-RU" w:eastAsia="ru-RU" w:bidi="ar-SA"/>
        </w:rPr>
      </w:pPr>
    </w:p>
    <w:p w:rsidR="00902B3C" w:rsidRPr="00B9389E" w:rsidRDefault="00902B3C" w:rsidP="00902B3C">
      <w:pPr>
        <w:widowControl w:val="0"/>
        <w:shd w:val="clear" w:color="auto" w:fill="FFFFFF"/>
        <w:tabs>
          <w:tab w:val="left" w:pos="709"/>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  </w:t>
      </w:r>
      <w:r w:rsidR="00592E89" w:rsidRPr="00B9389E">
        <w:rPr>
          <w:rFonts w:ascii="Times New Roman" w:eastAsia="Times New Roman" w:hAnsi="Times New Roman" w:cs="Times New Roman"/>
          <w:color w:val="000000"/>
          <w:kern w:val="0"/>
          <w:sz w:val="28"/>
          <w:szCs w:val="28"/>
          <w:lang w:val="ru-RU" w:eastAsia="ru-RU" w:bidi="ar-SA"/>
        </w:rPr>
        <w:t xml:space="preserve">147. </w:t>
      </w:r>
      <w:r w:rsidR="003E21E5" w:rsidRPr="00B9389E">
        <w:rPr>
          <w:rFonts w:ascii="Times New Roman" w:eastAsia="Times New Roman" w:hAnsi="Times New Roman" w:cs="Times New Roman"/>
          <w:color w:val="000000"/>
          <w:kern w:val="0"/>
          <w:sz w:val="28"/>
          <w:szCs w:val="28"/>
          <w:lang w:val="ru-RU" w:eastAsia="ru-RU" w:bidi="ar-SA"/>
        </w:rPr>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E21E5" w:rsidRPr="00B9389E" w:rsidRDefault="00592E89" w:rsidP="00902B3C">
      <w:pPr>
        <w:widowControl w:val="0"/>
        <w:shd w:val="clear" w:color="auto" w:fill="FFFFFF"/>
        <w:tabs>
          <w:tab w:val="left" w:pos="709"/>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148.</w:t>
      </w:r>
      <w:r w:rsidR="003E21E5" w:rsidRPr="00B9389E">
        <w:rPr>
          <w:rFonts w:ascii="Times New Roman" w:eastAsia="Times New Roman" w:hAnsi="Times New Roman" w:cs="Times New Roman"/>
          <w:color w:val="000000"/>
          <w:kern w:val="0"/>
          <w:sz w:val="28"/>
          <w:szCs w:val="28"/>
          <w:lang w:val="ru-RU" w:eastAsia="ru-RU" w:bidi="ar-SA"/>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E21E5" w:rsidRPr="00B9389E" w:rsidRDefault="003E21E5" w:rsidP="00902B3C">
      <w:pPr>
        <w:widowControl w:val="0"/>
        <w:shd w:val="clear" w:color="auto" w:fill="FFFFFF"/>
        <w:tabs>
          <w:tab w:val="left" w:pos="709"/>
          <w:tab w:val="left" w:pos="1276"/>
        </w:tabs>
        <w:ind w:firstLine="709"/>
        <w:jc w:val="both"/>
        <w:textAlignment w:val="auto"/>
        <w:rPr>
          <w:rFonts w:ascii="Times New Roman" w:eastAsia="Times New Roman" w:hAnsi="Times New Roman" w:cs="Times New Roman"/>
          <w:color w:val="000000"/>
          <w:kern w:val="0"/>
          <w:sz w:val="28"/>
          <w:szCs w:val="28"/>
          <w:lang w:val="ru-RU" w:eastAsia="ru-RU" w:bidi="ar-SA"/>
        </w:rPr>
      </w:pPr>
    </w:p>
    <w:p w:rsidR="003E21E5" w:rsidRPr="00B9389E" w:rsidRDefault="003E21E5" w:rsidP="00FD7027">
      <w:pPr>
        <w:widowControl w:val="0"/>
        <w:shd w:val="clear" w:color="auto" w:fill="FFFFFF"/>
        <w:tabs>
          <w:tab w:val="left" w:pos="709"/>
          <w:tab w:val="left" w:pos="1276"/>
        </w:tabs>
        <w:ind w:left="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Глава 10. Получение письменных объяснений</w:t>
      </w:r>
    </w:p>
    <w:p w:rsidR="003E21E5" w:rsidRPr="00B9389E" w:rsidRDefault="003E21E5" w:rsidP="00902B3C">
      <w:pPr>
        <w:widowControl w:val="0"/>
        <w:shd w:val="clear" w:color="auto" w:fill="FFFFFF"/>
        <w:tabs>
          <w:tab w:val="left" w:pos="709"/>
          <w:tab w:val="left" w:pos="1276"/>
        </w:tabs>
        <w:ind w:firstLine="709"/>
        <w:jc w:val="both"/>
        <w:textAlignment w:val="auto"/>
        <w:rPr>
          <w:rFonts w:ascii="Times New Roman" w:eastAsia="Times New Roman" w:hAnsi="Times New Roman" w:cs="Times New Roman"/>
          <w:color w:val="000000"/>
          <w:kern w:val="0"/>
          <w:sz w:val="28"/>
          <w:szCs w:val="28"/>
          <w:lang w:val="ru-RU" w:eastAsia="ru-RU" w:bidi="ar-SA"/>
        </w:rPr>
      </w:pPr>
    </w:p>
    <w:p w:rsidR="00902B3C" w:rsidRPr="00B9389E" w:rsidRDefault="00592E89" w:rsidP="00902B3C">
      <w:pPr>
        <w:widowControl w:val="0"/>
        <w:shd w:val="clear" w:color="auto" w:fill="FFFFFF"/>
        <w:tabs>
          <w:tab w:val="left" w:pos="709"/>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149. </w:t>
      </w:r>
      <w:r w:rsidR="003E21E5" w:rsidRPr="00B9389E">
        <w:rPr>
          <w:rFonts w:ascii="Times New Roman" w:eastAsia="Times New Roman" w:hAnsi="Times New Roman" w:cs="Times New Roman"/>
          <w:color w:val="000000"/>
          <w:kern w:val="0"/>
          <w:sz w:val="28"/>
          <w:szCs w:val="28"/>
          <w:lang w:val="ru-RU" w:eastAsia="ru-RU" w:bidi="ar-SA"/>
        </w:rPr>
        <w:t>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02B3C" w:rsidRPr="00B9389E" w:rsidRDefault="00592E89" w:rsidP="00902B3C">
      <w:pPr>
        <w:widowControl w:val="0"/>
        <w:shd w:val="clear" w:color="auto" w:fill="FFFFFF"/>
        <w:tabs>
          <w:tab w:val="left" w:pos="709"/>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150. </w:t>
      </w:r>
      <w:r w:rsidR="003E21E5" w:rsidRPr="00B9389E">
        <w:rPr>
          <w:rFonts w:ascii="Times New Roman" w:eastAsia="Times New Roman" w:hAnsi="Times New Roman" w:cs="Times New Roman"/>
          <w:color w:val="000000"/>
          <w:kern w:val="0"/>
          <w:sz w:val="28"/>
          <w:szCs w:val="28"/>
          <w:lang w:val="ru-RU" w:eastAsia="ru-RU" w:bidi="ar-SA"/>
        </w:rPr>
        <w:t>Объяснения оформляются путем составления письменного документа в свободной форме.</w:t>
      </w:r>
    </w:p>
    <w:p w:rsidR="003E21E5" w:rsidRPr="00B9389E" w:rsidRDefault="00592E89" w:rsidP="00902B3C">
      <w:pPr>
        <w:widowControl w:val="0"/>
        <w:shd w:val="clear" w:color="auto" w:fill="FFFFFF"/>
        <w:tabs>
          <w:tab w:val="left" w:pos="709"/>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151. </w:t>
      </w:r>
      <w:r w:rsidR="003E21E5" w:rsidRPr="00B9389E">
        <w:rPr>
          <w:rFonts w:ascii="Times New Roman" w:eastAsia="Times New Roman" w:hAnsi="Times New Roman" w:cs="Times New Roman"/>
          <w:color w:val="000000"/>
          <w:kern w:val="0"/>
          <w:sz w:val="28"/>
          <w:szCs w:val="28"/>
          <w:lang w:val="ru-RU" w:eastAsia="ru-RU" w:bidi="ar-SA"/>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E21E5" w:rsidRPr="00B9389E" w:rsidRDefault="003E21E5" w:rsidP="00902B3C">
      <w:pPr>
        <w:widowControl w:val="0"/>
        <w:shd w:val="clear" w:color="auto" w:fill="FFFFFF"/>
        <w:tabs>
          <w:tab w:val="left" w:pos="709"/>
          <w:tab w:val="left" w:pos="1276"/>
        </w:tabs>
        <w:ind w:firstLine="709"/>
        <w:jc w:val="both"/>
        <w:textAlignment w:val="auto"/>
        <w:rPr>
          <w:rFonts w:ascii="Times New Roman" w:eastAsia="Times New Roman" w:hAnsi="Times New Roman" w:cs="Times New Roman"/>
          <w:color w:val="000000"/>
          <w:kern w:val="0"/>
          <w:sz w:val="28"/>
          <w:szCs w:val="28"/>
          <w:lang w:val="ru-RU" w:eastAsia="ru-RU" w:bidi="ar-SA"/>
        </w:rPr>
      </w:pPr>
    </w:p>
    <w:p w:rsidR="003E21E5" w:rsidRPr="00B9389E" w:rsidRDefault="003E21E5"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Глава 11. Истребование документов</w:t>
      </w:r>
    </w:p>
    <w:p w:rsidR="003E21E5" w:rsidRPr="00B9389E" w:rsidRDefault="003E21E5" w:rsidP="00902B3C">
      <w:pPr>
        <w:widowControl w:val="0"/>
        <w:shd w:val="clear" w:color="auto" w:fill="FFFFFF"/>
        <w:tabs>
          <w:tab w:val="left" w:pos="1276"/>
        </w:tabs>
        <w:ind w:firstLine="709"/>
        <w:jc w:val="both"/>
        <w:textAlignment w:val="auto"/>
        <w:rPr>
          <w:rFonts w:ascii="Times New Roman" w:eastAsia="Times New Roman" w:hAnsi="Times New Roman" w:cs="Times New Roman"/>
          <w:color w:val="000000"/>
          <w:kern w:val="0"/>
          <w:sz w:val="28"/>
          <w:szCs w:val="28"/>
          <w:lang w:val="ru-RU" w:eastAsia="ru-RU" w:bidi="ar-SA"/>
        </w:rPr>
      </w:pPr>
    </w:p>
    <w:p w:rsidR="00902B3C" w:rsidRPr="00B9389E" w:rsidRDefault="00902B3C" w:rsidP="00902B3C">
      <w:pPr>
        <w:widowControl w:val="0"/>
        <w:shd w:val="clear" w:color="auto" w:fill="FFFFFF"/>
        <w:tabs>
          <w:tab w:val="left" w:pos="709"/>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  </w:t>
      </w:r>
      <w:r w:rsidR="00592E89" w:rsidRPr="00B9389E">
        <w:rPr>
          <w:rFonts w:ascii="Times New Roman" w:eastAsia="Times New Roman" w:hAnsi="Times New Roman" w:cs="Times New Roman"/>
          <w:color w:val="000000"/>
          <w:kern w:val="0"/>
          <w:sz w:val="28"/>
          <w:szCs w:val="28"/>
          <w:lang w:val="ru-RU" w:eastAsia="ru-RU" w:bidi="ar-SA"/>
        </w:rPr>
        <w:t xml:space="preserve">152. </w:t>
      </w:r>
      <w:proofErr w:type="gramStart"/>
      <w:r w:rsidR="003E21E5" w:rsidRPr="00B9389E">
        <w:rPr>
          <w:rFonts w:ascii="Times New Roman" w:eastAsia="Times New Roman" w:hAnsi="Times New Roman" w:cs="Times New Roman"/>
          <w:color w:val="000000"/>
          <w:kern w:val="0"/>
          <w:sz w:val="28"/>
          <w:szCs w:val="28"/>
          <w:lang w:val="ru-RU" w:eastAsia="ru-RU" w:bidi="ar-SA"/>
        </w:rPr>
        <w:t xml:space="preserve">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w:t>
      </w:r>
      <w:r w:rsidR="003E21E5" w:rsidRPr="00B9389E">
        <w:rPr>
          <w:rFonts w:ascii="Times New Roman" w:eastAsia="Times New Roman" w:hAnsi="Times New Roman" w:cs="Times New Roman"/>
          <w:color w:val="000000"/>
          <w:kern w:val="0"/>
          <w:sz w:val="28"/>
          <w:szCs w:val="28"/>
          <w:lang w:val="ru-RU" w:eastAsia="ru-RU" w:bidi="ar-SA"/>
        </w:rPr>
        <w:lastRenderedPageBreak/>
        <w:t>(или)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902B3C" w:rsidRPr="00B9389E" w:rsidRDefault="00592E89"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153. </w:t>
      </w:r>
      <w:proofErr w:type="spellStart"/>
      <w:r w:rsidR="003E21E5" w:rsidRPr="00B9389E">
        <w:rPr>
          <w:rFonts w:ascii="Times New Roman" w:eastAsia="Times New Roman" w:hAnsi="Times New Roman" w:cs="Times New Roman"/>
          <w:color w:val="000000"/>
          <w:kern w:val="0"/>
          <w:sz w:val="28"/>
          <w:szCs w:val="28"/>
          <w:lang w:val="ru-RU" w:eastAsia="ru-RU" w:bidi="ar-SA"/>
        </w:rPr>
        <w:t>Истребуемые</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документы направляются в контрольный орган в форме </w:t>
      </w:r>
      <w:r w:rsidR="003E21E5" w:rsidRPr="00B9389E">
        <w:rPr>
          <w:rFonts w:ascii="Times New Roman" w:eastAsia="Times New Roman" w:hAnsi="Times New Roman" w:cs="Times New Roman"/>
          <w:kern w:val="0"/>
          <w:sz w:val="28"/>
          <w:szCs w:val="28"/>
          <w:lang w:val="ru-RU" w:eastAsia="ru-RU" w:bidi="ar-SA"/>
        </w:rPr>
        <w:t xml:space="preserve">электронного документа в порядке, предусмотренном </w:t>
      </w:r>
      <w:hyperlink r:id="rId33" w:anchor="_blank" w:history="1">
        <w:r w:rsidR="003E21E5" w:rsidRPr="00B9389E">
          <w:rPr>
            <w:rFonts w:ascii="Times New Roman" w:eastAsia="Calibri" w:hAnsi="Times New Roman" w:cs="Times New Roman"/>
            <w:kern w:val="0"/>
            <w:sz w:val="28"/>
            <w:szCs w:val="28"/>
            <w:lang w:val="ru-RU" w:eastAsia="en-US" w:bidi="ar-SA"/>
          </w:rPr>
          <w:t>пунктом 91</w:t>
        </w:r>
      </w:hyperlink>
      <w:r w:rsidR="003E21E5" w:rsidRPr="00B9389E">
        <w:rPr>
          <w:rFonts w:ascii="Times New Roman" w:eastAsia="Calibri" w:hAnsi="Times New Roman" w:cs="Times New Roman"/>
          <w:kern w:val="0"/>
          <w:sz w:val="28"/>
          <w:szCs w:val="28"/>
          <w:lang w:val="ru-RU" w:eastAsia="en-US" w:bidi="ar-SA"/>
        </w:rPr>
        <w:t xml:space="preserve"> настоящего</w:t>
      </w:r>
      <w:r w:rsidR="003E21E5" w:rsidRPr="00B9389E">
        <w:rPr>
          <w:rFonts w:ascii="Times New Roman" w:eastAsia="Calibri" w:hAnsi="Times New Roman" w:cs="Times New Roman"/>
          <w:color w:val="000000"/>
          <w:kern w:val="0"/>
          <w:sz w:val="28"/>
          <w:szCs w:val="28"/>
          <w:lang w:val="ru-RU" w:eastAsia="en-US" w:bidi="ar-SA"/>
        </w:rPr>
        <w:t xml:space="preserve"> Положения</w:t>
      </w:r>
      <w:r w:rsidR="003E21E5" w:rsidRPr="00B9389E">
        <w:rPr>
          <w:rFonts w:ascii="Times New Roman" w:eastAsia="Times New Roman" w:hAnsi="Times New Roman" w:cs="Times New Roman"/>
          <w:color w:val="000000"/>
          <w:kern w:val="0"/>
          <w:sz w:val="28"/>
          <w:szCs w:val="28"/>
          <w:lang w:val="ru-RU" w:eastAsia="ru-RU" w:bidi="ar-SA"/>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902B3C" w:rsidRPr="00B9389E" w:rsidRDefault="00592E89"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154. </w:t>
      </w:r>
      <w:r w:rsidR="003E21E5" w:rsidRPr="00B9389E">
        <w:rPr>
          <w:rFonts w:ascii="Times New Roman" w:eastAsia="Times New Roman" w:hAnsi="Times New Roman" w:cs="Times New Roman"/>
          <w:color w:val="000000"/>
          <w:kern w:val="0"/>
          <w:sz w:val="28"/>
          <w:szCs w:val="28"/>
          <w:lang w:val="ru-RU" w:eastAsia="ru-RU" w:bidi="ar-SA"/>
        </w:rPr>
        <w:t xml:space="preserve">В случае представления заверенных копий </w:t>
      </w:r>
      <w:proofErr w:type="spellStart"/>
      <w:r w:rsidR="003E21E5" w:rsidRPr="00B9389E">
        <w:rPr>
          <w:rFonts w:ascii="Times New Roman" w:eastAsia="Times New Roman" w:hAnsi="Times New Roman" w:cs="Times New Roman"/>
          <w:color w:val="000000"/>
          <w:kern w:val="0"/>
          <w:sz w:val="28"/>
          <w:szCs w:val="28"/>
          <w:lang w:val="ru-RU" w:eastAsia="ru-RU" w:bidi="ar-SA"/>
        </w:rPr>
        <w:t>истребуемых</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документов инспектор вправе ознакомиться с подлинниками документов.</w:t>
      </w:r>
    </w:p>
    <w:p w:rsidR="00902B3C" w:rsidRPr="00B9389E" w:rsidRDefault="00592E89"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155. </w:t>
      </w:r>
      <w:r w:rsidR="003E21E5" w:rsidRPr="00B9389E">
        <w:rPr>
          <w:rFonts w:ascii="Times New Roman" w:eastAsia="Times New Roman" w:hAnsi="Times New Roman" w:cs="Times New Roman"/>
          <w:color w:val="000000"/>
          <w:kern w:val="0"/>
          <w:sz w:val="28"/>
          <w:szCs w:val="28"/>
          <w:lang w:val="ru-RU" w:eastAsia="ru-RU" w:bidi="ar-SA"/>
        </w:rPr>
        <w:t xml:space="preserve">Документы, которые </w:t>
      </w:r>
      <w:proofErr w:type="spellStart"/>
      <w:r w:rsidR="003E21E5" w:rsidRPr="00B9389E">
        <w:rPr>
          <w:rFonts w:ascii="Times New Roman" w:eastAsia="Times New Roman" w:hAnsi="Times New Roman" w:cs="Times New Roman"/>
          <w:color w:val="000000"/>
          <w:kern w:val="0"/>
          <w:sz w:val="28"/>
          <w:szCs w:val="28"/>
          <w:lang w:val="ru-RU" w:eastAsia="ru-RU" w:bidi="ar-SA"/>
        </w:rPr>
        <w:t>истребуются</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003E21E5" w:rsidRPr="00B9389E">
        <w:rPr>
          <w:rFonts w:ascii="Times New Roman" w:eastAsia="Times New Roman" w:hAnsi="Times New Roman" w:cs="Times New Roman"/>
          <w:color w:val="000000"/>
          <w:kern w:val="0"/>
          <w:sz w:val="28"/>
          <w:szCs w:val="28"/>
          <w:lang w:val="ru-RU" w:eastAsia="ru-RU" w:bidi="ar-SA"/>
        </w:rPr>
        <w:t>,</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если контролируемое лицо не имеет возможности представить </w:t>
      </w:r>
      <w:proofErr w:type="spellStart"/>
      <w:r w:rsidR="003E21E5" w:rsidRPr="00B9389E">
        <w:rPr>
          <w:rFonts w:ascii="Times New Roman" w:eastAsia="Times New Roman" w:hAnsi="Times New Roman" w:cs="Times New Roman"/>
          <w:color w:val="000000"/>
          <w:kern w:val="0"/>
          <w:sz w:val="28"/>
          <w:szCs w:val="28"/>
          <w:lang w:val="ru-RU" w:eastAsia="ru-RU" w:bidi="ar-SA"/>
        </w:rPr>
        <w:t>истребуемые</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3E21E5" w:rsidRPr="00B9389E">
        <w:rPr>
          <w:rFonts w:ascii="Times New Roman" w:eastAsia="Times New Roman" w:hAnsi="Times New Roman" w:cs="Times New Roman"/>
          <w:color w:val="000000"/>
          <w:kern w:val="0"/>
          <w:sz w:val="28"/>
          <w:szCs w:val="28"/>
          <w:lang w:val="ru-RU" w:eastAsia="ru-RU" w:bidi="ar-SA"/>
        </w:rPr>
        <w:t>истребуемые</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3E21E5" w:rsidRPr="00B9389E">
        <w:rPr>
          <w:rFonts w:ascii="Times New Roman" w:eastAsia="Times New Roman" w:hAnsi="Times New Roman" w:cs="Times New Roman"/>
          <w:color w:val="000000"/>
          <w:kern w:val="0"/>
          <w:sz w:val="28"/>
          <w:szCs w:val="28"/>
          <w:lang w:val="ru-RU" w:eastAsia="ru-RU" w:bidi="ar-SA"/>
        </w:rPr>
        <w:t>истребуемые</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w:t>
      </w:r>
      <w:r w:rsidR="003E21E5" w:rsidRPr="00B9389E">
        <w:rPr>
          <w:rFonts w:ascii="Times New Roman" w:eastAsia="Times New Roman" w:hAnsi="Times New Roman" w:cs="Times New Roman"/>
          <w:kern w:val="0"/>
          <w:sz w:val="28"/>
          <w:szCs w:val="28"/>
          <w:lang w:val="ru-RU" w:eastAsia="ru-RU" w:bidi="ar-SA"/>
        </w:rPr>
        <w:t xml:space="preserve">контролируемое лицо любым доступным способом в соответствии с </w:t>
      </w:r>
      <w:hyperlink r:id="rId34" w:anchor="_blank" w:history="1">
        <w:r w:rsidR="006467B5" w:rsidRPr="00B9389E">
          <w:rPr>
            <w:rFonts w:ascii="Times New Roman" w:eastAsia="Times New Roman" w:hAnsi="Times New Roman" w:cs="Times New Roman"/>
            <w:kern w:val="0"/>
            <w:sz w:val="28"/>
            <w:szCs w:val="28"/>
            <w:lang w:val="ru-RU" w:eastAsia="ru-RU" w:bidi="ar-SA"/>
          </w:rPr>
          <w:t>пунктами 91</w:t>
        </w:r>
        <w:r w:rsidR="003E21E5" w:rsidRPr="00B9389E">
          <w:rPr>
            <w:rFonts w:ascii="Times New Roman" w:eastAsia="Times New Roman" w:hAnsi="Times New Roman" w:cs="Times New Roman"/>
            <w:kern w:val="0"/>
            <w:sz w:val="28"/>
            <w:szCs w:val="28"/>
            <w:lang w:val="ru-RU" w:eastAsia="ru-RU" w:bidi="ar-SA"/>
          </w:rPr>
          <w:t xml:space="preserve"> – 9</w:t>
        </w:r>
        <w:r w:rsidR="006467B5" w:rsidRPr="00B9389E">
          <w:rPr>
            <w:rFonts w:ascii="Times New Roman" w:eastAsia="Times New Roman" w:hAnsi="Times New Roman" w:cs="Times New Roman"/>
            <w:kern w:val="0"/>
            <w:sz w:val="28"/>
            <w:szCs w:val="28"/>
            <w:lang w:val="ru-RU" w:eastAsia="ru-RU" w:bidi="ar-SA"/>
          </w:rPr>
          <w:t>3</w:t>
        </w:r>
      </w:hyperlink>
      <w:r w:rsidR="003E21E5" w:rsidRPr="00B9389E">
        <w:rPr>
          <w:rFonts w:ascii="Times New Roman" w:eastAsia="Times New Roman" w:hAnsi="Times New Roman" w:cs="Times New Roman"/>
          <w:color w:val="000000"/>
          <w:kern w:val="0"/>
          <w:sz w:val="28"/>
          <w:szCs w:val="28"/>
          <w:lang w:val="ru-RU" w:eastAsia="ru-RU" w:bidi="ar-SA"/>
        </w:rPr>
        <w:t xml:space="preserve"> настоящего Положения.</w:t>
      </w:r>
    </w:p>
    <w:p w:rsidR="003E21E5" w:rsidRPr="00B9389E" w:rsidRDefault="006467B5"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156. </w:t>
      </w:r>
      <w:r w:rsidR="003E21E5" w:rsidRPr="00B9389E">
        <w:rPr>
          <w:rFonts w:ascii="Times New Roman" w:eastAsia="Times New Roman" w:hAnsi="Times New Roman" w:cs="Times New Roman"/>
          <w:color w:val="000000"/>
          <w:kern w:val="0"/>
          <w:sz w:val="28"/>
          <w:szCs w:val="28"/>
          <w:lang w:val="ru-RU" w:eastAsia="ru-RU" w:bidi="ar-SA"/>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003E21E5" w:rsidRPr="00B9389E">
        <w:rPr>
          <w:rFonts w:ascii="Times New Roman" w:eastAsia="Times New Roman" w:hAnsi="Times New Roman" w:cs="Times New Roman"/>
          <w:color w:val="000000"/>
          <w:kern w:val="0"/>
          <w:sz w:val="28"/>
          <w:szCs w:val="28"/>
          <w:lang w:val="ru-RU" w:eastAsia="ru-RU" w:bidi="ar-SA"/>
        </w:rPr>
        <w:t>истребуемые</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документы (копии документов) были представлены ранее, с указанием реквизитов документа, которым (приложением к </w:t>
      </w:r>
      <w:proofErr w:type="gramStart"/>
      <w:r w:rsidR="003E21E5" w:rsidRPr="00B9389E">
        <w:rPr>
          <w:rFonts w:ascii="Times New Roman" w:eastAsia="Times New Roman" w:hAnsi="Times New Roman" w:cs="Times New Roman"/>
          <w:color w:val="000000"/>
          <w:kern w:val="0"/>
          <w:sz w:val="28"/>
          <w:szCs w:val="28"/>
          <w:lang w:val="ru-RU" w:eastAsia="ru-RU" w:bidi="ar-SA"/>
        </w:rPr>
        <w:t xml:space="preserve">которому) </w:t>
      </w:r>
      <w:proofErr w:type="gramEnd"/>
      <w:r w:rsidR="003E21E5" w:rsidRPr="00B9389E">
        <w:rPr>
          <w:rFonts w:ascii="Times New Roman" w:eastAsia="Times New Roman" w:hAnsi="Times New Roman" w:cs="Times New Roman"/>
          <w:color w:val="000000"/>
          <w:kern w:val="0"/>
          <w:sz w:val="28"/>
          <w:szCs w:val="28"/>
          <w:lang w:val="ru-RU" w:eastAsia="ru-RU" w:bidi="ar-SA"/>
        </w:rPr>
        <w:t>они были представлены.</w:t>
      </w:r>
    </w:p>
    <w:p w:rsidR="003E21E5" w:rsidRPr="00B9389E" w:rsidRDefault="003E21E5" w:rsidP="00902B3C">
      <w:pPr>
        <w:widowControl w:val="0"/>
        <w:shd w:val="clear" w:color="auto" w:fill="FFFFFF"/>
        <w:tabs>
          <w:tab w:val="left" w:pos="1276"/>
        </w:tabs>
        <w:ind w:firstLine="709"/>
        <w:jc w:val="both"/>
        <w:textAlignment w:val="auto"/>
        <w:rPr>
          <w:rFonts w:ascii="Times New Roman" w:eastAsia="Times New Roman" w:hAnsi="Times New Roman" w:cs="Times New Roman"/>
          <w:color w:val="000000"/>
          <w:kern w:val="0"/>
          <w:sz w:val="28"/>
          <w:szCs w:val="28"/>
          <w:lang w:val="ru-RU" w:eastAsia="ru-RU" w:bidi="ar-SA"/>
        </w:rPr>
      </w:pPr>
    </w:p>
    <w:p w:rsidR="003E21E5" w:rsidRPr="00B9389E" w:rsidRDefault="003E21E5"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Глава 12. Инструментальное обследование</w:t>
      </w:r>
    </w:p>
    <w:p w:rsidR="003E21E5" w:rsidRPr="00B9389E" w:rsidRDefault="003E21E5" w:rsidP="00902B3C">
      <w:pPr>
        <w:widowControl w:val="0"/>
        <w:shd w:val="clear" w:color="auto" w:fill="FFFFFF"/>
        <w:tabs>
          <w:tab w:val="left" w:pos="1276"/>
        </w:tabs>
        <w:ind w:firstLine="709"/>
        <w:jc w:val="both"/>
        <w:textAlignment w:val="auto"/>
        <w:rPr>
          <w:rFonts w:ascii="Times New Roman" w:eastAsia="Times New Roman" w:hAnsi="Times New Roman" w:cs="Times New Roman"/>
          <w:color w:val="000000"/>
          <w:kern w:val="0"/>
          <w:sz w:val="28"/>
          <w:szCs w:val="28"/>
          <w:lang w:val="ru-RU" w:eastAsia="ru-RU" w:bidi="ar-SA"/>
        </w:rPr>
      </w:pPr>
    </w:p>
    <w:p w:rsidR="00902B3C" w:rsidRPr="00B9389E" w:rsidRDefault="00902B3C"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 </w:t>
      </w:r>
      <w:r w:rsidR="006467B5" w:rsidRPr="00B9389E">
        <w:rPr>
          <w:rFonts w:ascii="Times New Roman" w:eastAsia="Times New Roman" w:hAnsi="Times New Roman" w:cs="Times New Roman"/>
          <w:color w:val="000000"/>
          <w:kern w:val="0"/>
          <w:sz w:val="28"/>
          <w:szCs w:val="28"/>
          <w:lang w:val="ru-RU" w:eastAsia="ru-RU" w:bidi="ar-SA"/>
        </w:rPr>
        <w:t xml:space="preserve">157. </w:t>
      </w:r>
      <w:proofErr w:type="gramStart"/>
      <w:r w:rsidR="003E21E5" w:rsidRPr="00B9389E">
        <w:rPr>
          <w:rFonts w:ascii="Times New Roman" w:eastAsia="Times New Roman" w:hAnsi="Times New Roman" w:cs="Times New Roman"/>
          <w:color w:val="000000"/>
          <w:kern w:val="0"/>
          <w:sz w:val="28"/>
          <w:szCs w:val="28"/>
          <w:lang w:val="ru-RU" w:eastAsia="ru-RU" w:bidi="ar-SA"/>
        </w:rPr>
        <w:t xml:space="preserve">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w:t>
      </w:r>
      <w:r w:rsidR="003E21E5" w:rsidRPr="00B9389E">
        <w:rPr>
          <w:rFonts w:ascii="Times New Roman" w:eastAsia="Times New Roman" w:hAnsi="Times New Roman" w:cs="Times New Roman"/>
          <w:color w:val="000000"/>
          <w:kern w:val="0"/>
          <w:sz w:val="28"/>
          <w:szCs w:val="28"/>
          <w:lang w:val="ru-RU" w:eastAsia="ru-RU" w:bidi="ar-SA"/>
        </w:rPr>
        <w:lastRenderedPageBreak/>
        <w:t>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02B3C" w:rsidRPr="00B9389E" w:rsidRDefault="006467B5"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158. </w:t>
      </w:r>
      <w:proofErr w:type="gramStart"/>
      <w:r w:rsidR="003E21E5" w:rsidRPr="00B9389E">
        <w:rPr>
          <w:rFonts w:ascii="Times New Roman" w:eastAsia="Times New Roman" w:hAnsi="Times New Roman" w:cs="Times New Roman"/>
          <w:color w:val="000000"/>
          <w:kern w:val="0"/>
          <w:sz w:val="28"/>
          <w:szCs w:val="28"/>
          <w:lang w:val="ru-RU" w:eastAsia="ru-RU" w:bidi="ar-SA"/>
        </w:rP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p>
    <w:p w:rsidR="00902B3C" w:rsidRPr="00B9389E" w:rsidRDefault="006467B5"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159. </w:t>
      </w:r>
      <w:r w:rsidR="003E21E5" w:rsidRPr="00B9389E">
        <w:rPr>
          <w:rFonts w:ascii="Times New Roman" w:eastAsia="Times New Roman" w:hAnsi="Times New Roman" w:cs="Times New Roman"/>
          <w:color w:val="000000"/>
          <w:kern w:val="0"/>
          <w:sz w:val="28"/>
          <w:szCs w:val="28"/>
          <w:lang w:val="ru-RU" w:eastAsia="ru-RU" w:bidi="ar-SA"/>
        </w:rPr>
        <w:t xml:space="preserve">Инструментальное обследование осуществляется инспектором или специалистом, </w:t>
      </w:r>
      <w:proofErr w:type="gramStart"/>
      <w:r w:rsidR="003E21E5" w:rsidRPr="00B9389E">
        <w:rPr>
          <w:rFonts w:ascii="Times New Roman" w:eastAsia="Times New Roman" w:hAnsi="Times New Roman" w:cs="Times New Roman"/>
          <w:color w:val="000000"/>
          <w:kern w:val="0"/>
          <w:sz w:val="28"/>
          <w:szCs w:val="28"/>
          <w:lang w:val="ru-RU" w:eastAsia="ru-RU" w:bidi="ar-SA"/>
        </w:rPr>
        <w:t>имеющими</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допуск к работе на специальном оборудовании, использованию технических приборов.</w:t>
      </w:r>
    </w:p>
    <w:p w:rsidR="003E21E5" w:rsidRPr="00B9389E" w:rsidRDefault="006467B5"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160. </w:t>
      </w:r>
      <w:proofErr w:type="gramStart"/>
      <w:r w:rsidR="003E21E5" w:rsidRPr="00B9389E">
        <w:rPr>
          <w:rFonts w:ascii="Times New Roman" w:eastAsia="Times New Roman" w:hAnsi="Times New Roman" w:cs="Times New Roman"/>
          <w:color w:val="000000"/>
          <w:kern w:val="0"/>
          <w:sz w:val="28"/>
          <w:szCs w:val="28"/>
          <w:lang w:val="ru-RU" w:eastAsia="ru-RU" w:bidi="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этих показателей установленным нормам, иные сведения, имеющие значение для оценки результатов инструментального обследования.</w:t>
      </w:r>
    </w:p>
    <w:p w:rsidR="003E21E5" w:rsidRPr="00B9389E" w:rsidRDefault="003E21E5" w:rsidP="00902B3C">
      <w:pPr>
        <w:widowControl w:val="0"/>
        <w:shd w:val="clear" w:color="auto" w:fill="FFFFFF"/>
        <w:tabs>
          <w:tab w:val="left" w:pos="1276"/>
        </w:tabs>
        <w:ind w:left="709" w:firstLine="709"/>
        <w:jc w:val="both"/>
        <w:textAlignment w:val="auto"/>
        <w:rPr>
          <w:rFonts w:ascii="Times New Roman" w:eastAsia="Times New Roman" w:hAnsi="Times New Roman" w:cs="Times New Roman"/>
          <w:color w:val="000000"/>
          <w:kern w:val="0"/>
          <w:sz w:val="28"/>
          <w:szCs w:val="28"/>
          <w:lang w:val="ru-RU" w:eastAsia="ru-RU" w:bidi="ar-SA"/>
        </w:rPr>
      </w:pPr>
    </w:p>
    <w:p w:rsidR="003E21E5" w:rsidRPr="00B9389E" w:rsidRDefault="003E21E5" w:rsidP="00FD7027">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РАЗДЕЛ 5</w:t>
      </w:r>
    </w:p>
    <w:p w:rsidR="003E21E5" w:rsidRPr="00B9389E" w:rsidRDefault="003E21E5" w:rsidP="00FD7027">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РЕЗУЛЬТАТЫ КОНТРОЛЬНЫХ МЕРОПРИЯТИЙ И РЕШЕНИЯ,</w:t>
      </w:r>
    </w:p>
    <w:p w:rsidR="003E21E5" w:rsidRPr="00B9389E" w:rsidRDefault="003E21E5" w:rsidP="00FD7027">
      <w:pPr>
        <w:widowControl w:val="0"/>
        <w:shd w:val="clear" w:color="auto" w:fill="FFFFFF"/>
        <w:tabs>
          <w:tab w:val="left" w:pos="1276"/>
        </w:tabs>
        <w:jc w:val="center"/>
        <w:textAlignment w:val="auto"/>
        <w:rPr>
          <w:rFonts w:ascii="Times New Roman" w:eastAsia="Calibri" w:hAnsi="Times New Roman" w:cs="Times New Roman"/>
          <w:kern w:val="0"/>
          <w:sz w:val="22"/>
          <w:szCs w:val="22"/>
          <w:lang w:val="ru-RU" w:eastAsia="en-US" w:bidi="ar-SA"/>
        </w:rPr>
      </w:pPr>
      <w:proofErr w:type="gramStart"/>
      <w:r w:rsidRPr="00B9389E">
        <w:rPr>
          <w:rFonts w:ascii="Times New Roman" w:eastAsia="Calibri" w:hAnsi="Times New Roman" w:cs="Times New Roman"/>
          <w:color w:val="000000"/>
          <w:kern w:val="0"/>
          <w:sz w:val="28"/>
          <w:szCs w:val="28"/>
          <w:lang w:val="ru-RU" w:eastAsia="en-US" w:bidi="ar-SA"/>
        </w:rPr>
        <w:t>ПРИНИМАЕМЫЕ</w:t>
      </w:r>
      <w:proofErr w:type="gramEnd"/>
      <w:r w:rsidRPr="00B9389E">
        <w:rPr>
          <w:rFonts w:ascii="Times New Roman" w:eastAsia="Calibri" w:hAnsi="Times New Roman" w:cs="Times New Roman"/>
          <w:color w:val="000000"/>
          <w:kern w:val="0"/>
          <w:sz w:val="28"/>
          <w:szCs w:val="28"/>
          <w:lang w:val="ru-RU" w:eastAsia="en-US" w:bidi="ar-SA"/>
        </w:rPr>
        <w:t xml:space="preserve"> ПО РЕЗУЛЬТАТАМ КОНТРОЛЬНЫХ МЕРОПРИЯТИЙ</w:t>
      </w:r>
    </w:p>
    <w:p w:rsidR="00902B3C" w:rsidRPr="00B9389E" w:rsidRDefault="00902B3C" w:rsidP="00902B3C">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jc w:val="both"/>
        <w:rPr>
          <w:rFonts w:ascii="Times New Roman" w:eastAsia="Times New Roman" w:hAnsi="Times New Roman" w:cs="Times New Roman"/>
          <w:color w:val="000000"/>
          <w:kern w:val="0"/>
          <w:sz w:val="28"/>
          <w:szCs w:val="28"/>
          <w:lang w:val="ru-RU" w:eastAsia="ru-RU" w:bidi="ar-SA"/>
        </w:rPr>
      </w:pPr>
    </w:p>
    <w:p w:rsidR="00902B3C" w:rsidRPr="00B9389E" w:rsidRDefault="00902B3C" w:rsidP="00902B3C">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jc w:val="both"/>
        <w:rPr>
          <w:rFonts w:ascii="Times New Roman" w:hAnsi="Times New Roman" w:cs="Times New Roman"/>
          <w:lang w:val="ru-RU"/>
        </w:rPr>
      </w:pPr>
      <w:r w:rsidRPr="00B9389E">
        <w:rPr>
          <w:rFonts w:ascii="Times New Roman" w:eastAsia="Times New Roman" w:hAnsi="Times New Roman" w:cs="Times New Roman"/>
          <w:color w:val="000000"/>
          <w:kern w:val="0"/>
          <w:sz w:val="28"/>
          <w:szCs w:val="28"/>
          <w:lang w:val="ru-RU" w:eastAsia="ru-RU" w:bidi="ar-SA"/>
        </w:rPr>
        <w:t xml:space="preserve">          </w:t>
      </w:r>
      <w:r w:rsidR="00AE025C" w:rsidRPr="00B9389E">
        <w:rPr>
          <w:rFonts w:ascii="Times New Roman" w:eastAsia="Times New Roman" w:hAnsi="Times New Roman" w:cs="Times New Roman"/>
          <w:color w:val="000000"/>
          <w:sz w:val="28"/>
          <w:szCs w:val="28"/>
          <w:lang w:val="ru-RU" w:eastAsia="ru-RU"/>
        </w:rPr>
        <w:t xml:space="preserve">161. </w:t>
      </w:r>
      <w:proofErr w:type="gramStart"/>
      <w:r w:rsidR="003E21E5" w:rsidRPr="00B9389E">
        <w:rPr>
          <w:rFonts w:ascii="Times New Roman" w:eastAsia="Times New Roman" w:hAnsi="Times New Roman" w:cs="Times New Roman"/>
          <w:color w:val="000000"/>
          <w:sz w:val="28"/>
          <w:szCs w:val="28"/>
          <w:lang w:val="ru-RU"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003E21E5" w:rsidRPr="00B9389E">
        <w:rPr>
          <w:rFonts w:ascii="Times New Roman" w:hAnsi="Times New Roman" w:cs="Times New Roman"/>
          <w:color w:val="000080"/>
          <w:sz w:val="28"/>
          <w:szCs w:val="28"/>
          <w:u w:val="single"/>
          <w:lang w:val="ru-RU"/>
        </w:rPr>
        <w:t xml:space="preserve">подпунктом 2 части 2 статьи 90 </w:t>
      </w:r>
      <w:r w:rsidR="003E21E5" w:rsidRPr="00B9389E">
        <w:rPr>
          <w:rFonts w:ascii="Times New Roman" w:hAnsi="Times New Roman" w:cs="Times New Roman"/>
          <w:sz w:val="28"/>
          <w:szCs w:val="28"/>
          <w:lang w:val="ru-RU"/>
        </w:rPr>
        <w:t xml:space="preserve">Федерального закона </w:t>
      </w:r>
      <w:r w:rsidR="003E21E5" w:rsidRPr="00B9389E">
        <w:rPr>
          <w:rFonts w:ascii="Times New Roman" w:hAnsi="Times New Roman" w:cs="Times New Roman"/>
          <w:color w:val="000000"/>
          <w:sz w:val="28"/>
          <w:szCs w:val="28"/>
          <w:lang w:val="ru-RU"/>
        </w:rPr>
        <w:t>от 31.07.2020 № 248-ФЗ «О государственном</w:t>
      </w:r>
      <w:proofErr w:type="gramEnd"/>
      <w:r w:rsidR="003E21E5" w:rsidRPr="00B9389E">
        <w:rPr>
          <w:rFonts w:ascii="Times New Roman" w:hAnsi="Times New Roman" w:cs="Times New Roman"/>
          <w:color w:val="000000"/>
          <w:sz w:val="28"/>
          <w:szCs w:val="28"/>
          <w:lang w:val="ru-RU"/>
        </w:rPr>
        <w:t xml:space="preserve"> </w:t>
      </w:r>
      <w:proofErr w:type="gramStart"/>
      <w:r w:rsidR="003E21E5" w:rsidRPr="00B9389E">
        <w:rPr>
          <w:rFonts w:ascii="Times New Roman" w:hAnsi="Times New Roman" w:cs="Times New Roman"/>
          <w:color w:val="000000"/>
          <w:sz w:val="28"/>
          <w:szCs w:val="28"/>
          <w:lang w:val="ru-RU"/>
        </w:rPr>
        <w:t>контроле</w:t>
      </w:r>
      <w:proofErr w:type="gramEnd"/>
      <w:r w:rsidR="003E21E5" w:rsidRPr="00B9389E">
        <w:rPr>
          <w:rFonts w:ascii="Times New Roman" w:hAnsi="Times New Roman" w:cs="Times New Roman"/>
          <w:color w:val="000000"/>
          <w:sz w:val="28"/>
          <w:szCs w:val="28"/>
          <w:lang w:val="ru-RU"/>
        </w:rPr>
        <w:t xml:space="preserve"> (надзоре) и муниципальном контроле в Российской Федерации»</w:t>
      </w:r>
      <w:r w:rsidR="003E21E5" w:rsidRPr="00B9389E">
        <w:rPr>
          <w:rFonts w:ascii="Times New Roman" w:eastAsia="Times New Roman" w:hAnsi="Times New Roman" w:cs="Times New Roman"/>
          <w:color w:val="000000"/>
          <w:sz w:val="28"/>
          <w:szCs w:val="28"/>
          <w:lang w:val="ru-RU" w:eastAsia="ru-RU"/>
        </w:rPr>
        <w:t>.</w:t>
      </w:r>
    </w:p>
    <w:p w:rsidR="00902B3C" w:rsidRPr="00B9389E" w:rsidRDefault="00AE025C" w:rsidP="00902B3C">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hAnsi="Times New Roman" w:cs="Times New Roman"/>
          <w:lang w:val="ru-RU"/>
        </w:rPr>
      </w:pPr>
      <w:r w:rsidRPr="00B9389E">
        <w:rPr>
          <w:rFonts w:ascii="Times New Roman" w:eastAsia="Times New Roman" w:hAnsi="Times New Roman" w:cs="Times New Roman"/>
          <w:color w:val="000000"/>
          <w:kern w:val="0"/>
          <w:sz w:val="28"/>
          <w:szCs w:val="28"/>
          <w:lang w:val="ru-RU" w:eastAsia="ru-RU" w:bidi="ar-SA"/>
        </w:rPr>
        <w:t xml:space="preserve">162. </w:t>
      </w:r>
      <w:r w:rsidR="003E21E5" w:rsidRPr="00B9389E">
        <w:rPr>
          <w:rFonts w:ascii="Times New Roman" w:eastAsia="Times New Roman" w:hAnsi="Times New Roman" w:cs="Times New Roman"/>
          <w:color w:val="000000"/>
          <w:kern w:val="0"/>
          <w:sz w:val="28"/>
          <w:szCs w:val="28"/>
          <w:lang w:val="ru-RU" w:eastAsia="ru-RU" w:bidi="ar-SA"/>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003E21E5" w:rsidRPr="00B9389E">
        <w:rPr>
          <w:rFonts w:ascii="Times New Roman" w:eastAsia="Times New Roman" w:hAnsi="Times New Roman" w:cs="Times New Roman"/>
          <w:color w:val="000000"/>
          <w:kern w:val="0"/>
          <w:sz w:val="28"/>
          <w:szCs w:val="28"/>
          <w:lang w:val="ru-RU" w:eastAsia="ru-RU" w:bidi="ar-SA"/>
        </w:rPr>
        <w:t>,</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w:t>
      </w:r>
      <w:r w:rsidR="003E21E5" w:rsidRPr="00B9389E">
        <w:rPr>
          <w:rFonts w:ascii="Times New Roman" w:eastAsia="Times New Roman" w:hAnsi="Times New Roman" w:cs="Times New Roman"/>
          <w:color w:val="000000"/>
          <w:kern w:val="0"/>
          <w:sz w:val="28"/>
          <w:szCs w:val="28"/>
          <w:lang w:val="ru-RU" w:eastAsia="ru-RU" w:bidi="ar-SA"/>
        </w:rPr>
        <w:lastRenderedPageBreak/>
        <w:t>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902B3C" w:rsidRPr="00B9389E" w:rsidRDefault="00AE025C"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163. </w:t>
      </w:r>
      <w:r w:rsidR="003E21E5" w:rsidRPr="00B9389E">
        <w:rPr>
          <w:rFonts w:ascii="Times New Roman" w:eastAsia="Times New Roman" w:hAnsi="Times New Roman" w:cs="Times New Roman"/>
          <w:color w:val="000000"/>
          <w:kern w:val="0"/>
          <w:sz w:val="28"/>
          <w:szCs w:val="28"/>
          <w:lang w:val="ru-RU" w:eastAsia="ru-RU" w:bidi="ar-SA"/>
        </w:rPr>
        <w:t>Оформление акта производится на месте проведения контрольного мероприятия в день окончания проведения такого мероприятия.</w:t>
      </w:r>
    </w:p>
    <w:p w:rsidR="00902B3C" w:rsidRPr="00B9389E" w:rsidRDefault="00C32564"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164. </w:t>
      </w:r>
      <w:r w:rsidR="003E21E5" w:rsidRPr="00B9389E">
        <w:rPr>
          <w:rFonts w:ascii="Times New Roman" w:eastAsia="Times New Roman" w:hAnsi="Times New Roman" w:cs="Times New Roman"/>
          <w:color w:val="000000"/>
          <w:kern w:val="0"/>
          <w:sz w:val="28"/>
          <w:szCs w:val="28"/>
          <w:lang w:val="ru-RU" w:eastAsia="ru-RU" w:bidi="ar-SA"/>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02B3C" w:rsidRPr="00B9389E" w:rsidRDefault="00C32564"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sz w:val="28"/>
          <w:szCs w:val="28"/>
          <w:lang w:val="ru-RU" w:eastAsia="ru-RU"/>
        </w:rPr>
        <w:t>165.</w:t>
      </w:r>
      <w:r w:rsidR="00496C53" w:rsidRPr="00B9389E">
        <w:rPr>
          <w:rFonts w:ascii="Times New Roman" w:eastAsia="Times New Roman" w:hAnsi="Times New Roman" w:cs="Times New Roman"/>
          <w:color w:val="000000"/>
          <w:sz w:val="28"/>
          <w:szCs w:val="28"/>
          <w:lang w:val="ru-RU" w:eastAsia="ru-RU"/>
        </w:rPr>
        <w:t xml:space="preserve"> </w:t>
      </w:r>
      <w:r w:rsidR="003E21E5" w:rsidRPr="00B9389E">
        <w:rPr>
          <w:rFonts w:ascii="Times New Roman" w:eastAsia="Times New Roman" w:hAnsi="Times New Roman" w:cs="Times New Roman"/>
          <w:color w:val="000000"/>
          <w:sz w:val="28"/>
          <w:szCs w:val="28"/>
          <w:lang w:val="ru-RU" w:eastAsia="ru-RU"/>
        </w:rPr>
        <w:t xml:space="preserve">Акт контрольного мероприятия, проведение которого было согласовано с органом </w:t>
      </w:r>
      <w:proofErr w:type="spellStart"/>
      <w:r w:rsidR="003E21E5" w:rsidRPr="00B9389E">
        <w:rPr>
          <w:rFonts w:ascii="Times New Roman" w:eastAsia="Times New Roman" w:hAnsi="Times New Roman" w:cs="Times New Roman"/>
          <w:color w:val="000000"/>
          <w:sz w:val="28"/>
          <w:szCs w:val="28"/>
          <w:lang w:val="ru-RU" w:eastAsia="ru-RU"/>
        </w:rPr>
        <w:t>Ирбитской</w:t>
      </w:r>
      <w:proofErr w:type="spellEnd"/>
      <w:r w:rsidR="003E21E5" w:rsidRPr="00B9389E">
        <w:rPr>
          <w:rFonts w:ascii="Times New Roman" w:eastAsia="Times New Roman" w:hAnsi="Times New Roman" w:cs="Times New Roman"/>
          <w:color w:val="000000"/>
          <w:sz w:val="28"/>
          <w:szCs w:val="28"/>
          <w:lang w:val="ru-RU" w:eastAsia="ru-RU"/>
        </w:rPr>
        <w:t xml:space="preserve"> межрайонной прокуратурой направляется</w:t>
      </w:r>
      <w:r w:rsidR="003E21E5" w:rsidRPr="00B9389E">
        <w:rPr>
          <w:rFonts w:ascii="Times New Roman" w:eastAsia="Times New Roman" w:hAnsi="Times New Roman" w:cs="Times New Roman"/>
          <w:b/>
          <w:color w:val="000000"/>
          <w:sz w:val="28"/>
          <w:szCs w:val="28"/>
          <w:lang w:val="ru-RU" w:eastAsia="ru-RU"/>
        </w:rPr>
        <w:t xml:space="preserve"> </w:t>
      </w:r>
      <w:r w:rsidR="003E21E5" w:rsidRPr="00B9389E">
        <w:rPr>
          <w:rFonts w:ascii="Times New Roman" w:eastAsia="Times New Roman" w:hAnsi="Times New Roman" w:cs="Times New Roman"/>
          <w:color w:val="000000"/>
          <w:sz w:val="28"/>
          <w:szCs w:val="28"/>
          <w:lang w:val="ru-RU" w:eastAsia="ru-RU"/>
        </w:rPr>
        <w:t>посредством единого реестра контрольных мероприятий непосредственно после его оформления.</w:t>
      </w:r>
    </w:p>
    <w:p w:rsidR="00902B3C" w:rsidRPr="00B9389E" w:rsidRDefault="00496C53" w:rsidP="00902B3C">
      <w:pPr>
        <w:widowControl w:val="0"/>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sz w:val="28"/>
          <w:szCs w:val="28"/>
          <w:lang w:val="ru-RU" w:eastAsia="ru-RU"/>
        </w:rPr>
      </w:pPr>
      <w:r w:rsidRPr="00B9389E">
        <w:rPr>
          <w:rFonts w:ascii="Times New Roman" w:eastAsia="Times New Roman" w:hAnsi="Times New Roman" w:cs="Times New Roman"/>
          <w:color w:val="000000"/>
          <w:kern w:val="0"/>
          <w:sz w:val="28"/>
          <w:szCs w:val="28"/>
          <w:lang w:val="ru-RU" w:eastAsia="ru-RU" w:bidi="ar-SA"/>
        </w:rPr>
        <w:t xml:space="preserve">166. </w:t>
      </w:r>
      <w:r w:rsidR="003E21E5" w:rsidRPr="00B9389E">
        <w:rPr>
          <w:rFonts w:ascii="Times New Roman" w:eastAsia="Times New Roman" w:hAnsi="Times New Roman" w:cs="Times New Roman"/>
          <w:color w:val="000000"/>
          <w:kern w:val="0"/>
          <w:sz w:val="28"/>
          <w:szCs w:val="28"/>
          <w:lang w:val="ru-RU" w:eastAsia="ru-RU" w:bidi="ar-SA"/>
        </w:rPr>
        <w:t>Контролируемое лицо или его представитель знакомится с содержанием акта на месте проведения контрольного мероприятия.</w:t>
      </w:r>
    </w:p>
    <w:p w:rsidR="00902B3C" w:rsidRPr="00B9389E" w:rsidRDefault="00496C53"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167. </w:t>
      </w:r>
      <w:r w:rsidR="003E21E5" w:rsidRPr="00B9389E">
        <w:rPr>
          <w:rFonts w:ascii="Times New Roman" w:eastAsia="Times New Roman" w:hAnsi="Times New Roman" w:cs="Times New Roman"/>
          <w:color w:val="000000"/>
          <w:kern w:val="0"/>
          <w:sz w:val="28"/>
          <w:szCs w:val="28"/>
          <w:lang w:val="ru-RU" w:eastAsia="ru-RU" w:bidi="ar-SA"/>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02B3C" w:rsidRPr="00B9389E" w:rsidRDefault="00496C53"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168. </w:t>
      </w:r>
      <w:r w:rsidR="003E21E5" w:rsidRPr="00B9389E">
        <w:rPr>
          <w:rFonts w:ascii="Times New Roman" w:eastAsia="Times New Roman" w:hAnsi="Times New Roman" w:cs="Times New Roman"/>
          <w:color w:val="000000"/>
          <w:kern w:val="0"/>
          <w:sz w:val="28"/>
          <w:szCs w:val="28"/>
          <w:lang w:val="ru-RU" w:eastAsia="ru-RU" w:bidi="ar-SA"/>
        </w:rPr>
        <w:t xml:space="preserve">В случае несогласия с фактами и выводами, изложенными в акте контрольного мероприятия, контролируемое лицо вправе направить </w:t>
      </w:r>
      <w:r w:rsidR="003E21E5" w:rsidRPr="00B9389E">
        <w:rPr>
          <w:rFonts w:ascii="Times New Roman" w:eastAsia="Times New Roman" w:hAnsi="Times New Roman" w:cs="Times New Roman"/>
          <w:kern w:val="0"/>
          <w:sz w:val="28"/>
          <w:szCs w:val="28"/>
          <w:lang w:val="ru-RU" w:eastAsia="ru-RU" w:bidi="ar-SA"/>
        </w:rPr>
        <w:t xml:space="preserve">жалобу в порядке, предусмотренном </w:t>
      </w:r>
      <w:hyperlink r:id="rId35" w:anchor="_blank" w:history="1">
        <w:r w:rsidR="003E21E5" w:rsidRPr="00B9389E">
          <w:rPr>
            <w:rFonts w:ascii="Times New Roman" w:eastAsia="Times New Roman" w:hAnsi="Times New Roman" w:cs="Times New Roman"/>
            <w:kern w:val="0"/>
            <w:sz w:val="28"/>
            <w:szCs w:val="28"/>
            <w:lang w:val="ru-RU" w:eastAsia="ru-RU" w:bidi="ar-SA"/>
          </w:rPr>
          <w:t>разделом 7</w:t>
        </w:r>
      </w:hyperlink>
      <w:r w:rsidR="003E21E5" w:rsidRPr="00B9389E">
        <w:rPr>
          <w:rFonts w:ascii="Times New Roman" w:eastAsia="Times New Roman" w:hAnsi="Times New Roman" w:cs="Times New Roman"/>
          <w:kern w:val="0"/>
          <w:sz w:val="28"/>
          <w:szCs w:val="28"/>
          <w:lang w:val="ru-RU" w:eastAsia="ru-RU" w:bidi="ar-SA"/>
        </w:rPr>
        <w:t xml:space="preserve"> настоящего Положения.</w:t>
      </w:r>
    </w:p>
    <w:p w:rsidR="00902B3C" w:rsidRPr="00B9389E" w:rsidRDefault="00496C53"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169. </w:t>
      </w:r>
      <w:r w:rsidR="003E21E5" w:rsidRPr="00B9389E">
        <w:rPr>
          <w:rFonts w:ascii="Times New Roman" w:eastAsia="Times New Roman" w:hAnsi="Times New Roman" w:cs="Times New Roman"/>
          <w:color w:val="000000"/>
          <w:kern w:val="0"/>
          <w:sz w:val="28"/>
          <w:szCs w:val="28"/>
          <w:lang w:val="ru-RU" w:eastAsia="ru-RU" w:bidi="ar-SA"/>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B3C" w:rsidRPr="00B9389E" w:rsidRDefault="00496C53"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170. </w:t>
      </w:r>
      <w:r w:rsidR="003E21E5" w:rsidRPr="00B9389E">
        <w:rPr>
          <w:rFonts w:ascii="Times New Roman" w:eastAsia="Times New Roman" w:hAnsi="Times New Roman" w:cs="Times New Roman"/>
          <w:color w:val="000000"/>
          <w:kern w:val="0"/>
          <w:sz w:val="28"/>
          <w:szCs w:val="28"/>
          <w:lang w:val="ru-RU" w:eastAsia="ru-RU" w:bidi="ar-SA"/>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003E21E5" w:rsidRPr="00B9389E">
        <w:rPr>
          <w:rFonts w:ascii="Times New Roman" w:eastAsia="Calibri" w:hAnsi="Times New Roman" w:cs="Times New Roman"/>
          <w:kern w:val="0"/>
          <w:sz w:val="28"/>
          <w:szCs w:val="28"/>
          <w:lang w:val="ru-RU" w:eastAsia="ru-RU" w:bidi="ar-SA"/>
        </w:rPr>
        <w:t xml:space="preserve">Федерального закона </w:t>
      </w:r>
      <w:r w:rsidR="003E21E5" w:rsidRPr="00B9389E">
        <w:rPr>
          <w:rFonts w:ascii="Times New Roman" w:eastAsia="Calibri" w:hAnsi="Times New Roman" w:cs="Times New Roman"/>
          <w:color w:val="000000"/>
          <w:kern w:val="0"/>
          <w:sz w:val="28"/>
          <w:szCs w:val="28"/>
          <w:lang w:val="ru-RU" w:eastAsia="en-US" w:bidi="ar-SA"/>
        </w:rPr>
        <w:t>от 31.07.2020 № 248-ФЗ «О государственном контроле (надзоре) и муниципальном контроле в Российской Федерации»</w:t>
      </w:r>
      <w:r w:rsidR="003E21E5" w:rsidRPr="00B9389E">
        <w:rPr>
          <w:rFonts w:ascii="Times New Roman" w:eastAsia="Calibri" w:hAnsi="Times New Roman" w:cs="Times New Roman"/>
          <w:kern w:val="0"/>
          <w:sz w:val="28"/>
          <w:szCs w:val="28"/>
          <w:lang w:val="ru-RU" w:eastAsia="ru-RU" w:bidi="ar-SA"/>
        </w:rPr>
        <w:t>.</w:t>
      </w:r>
    </w:p>
    <w:p w:rsidR="00902B3C" w:rsidRPr="00B9389E" w:rsidRDefault="00496C53" w:rsidP="00902B3C">
      <w:pPr>
        <w:pBdr>
          <w:top w:val="none" w:sz="0" w:space="0" w:color="auto"/>
          <w:left w:val="none" w:sz="0" w:space="0" w:color="auto"/>
          <w:bottom w:val="none" w:sz="0" w:space="0" w:color="auto"/>
          <w:right w:val="none" w:sz="0" w:space="0" w:color="auto"/>
        </w:pBdr>
        <w:autoSpaceDE w:val="0"/>
        <w:autoSpaceDN w:val="0"/>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171. </w:t>
      </w:r>
      <w:proofErr w:type="gramStart"/>
      <w:r w:rsidR="003E21E5" w:rsidRPr="00B9389E">
        <w:rPr>
          <w:rFonts w:ascii="Times New Roman" w:eastAsia="Times New Roman" w:hAnsi="Times New Roman" w:cs="Times New Roman"/>
          <w:color w:val="000000"/>
          <w:kern w:val="0"/>
          <w:sz w:val="28"/>
          <w:szCs w:val="28"/>
          <w:lang w:val="ru-RU" w:eastAsia="ru-RU" w:bidi="ar-SA"/>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w:t>
      </w:r>
      <w:r w:rsidR="003E21E5" w:rsidRPr="00B9389E">
        <w:rPr>
          <w:rFonts w:ascii="Times New Roman" w:eastAsia="Times New Roman" w:hAnsi="Times New Roman" w:cs="Times New Roman"/>
          <w:color w:val="FF0000"/>
          <w:kern w:val="0"/>
          <w:sz w:val="28"/>
          <w:szCs w:val="28"/>
          <w:lang w:val="ru-RU" w:eastAsia="ru-RU" w:bidi="ar-SA"/>
        </w:rPr>
        <w:t>181</w:t>
      </w:r>
      <w:r w:rsidR="003E21E5" w:rsidRPr="00B9389E">
        <w:rPr>
          <w:rFonts w:ascii="Times New Roman" w:eastAsia="Times New Roman" w:hAnsi="Times New Roman" w:cs="Times New Roman"/>
          <w:color w:val="000000"/>
          <w:kern w:val="0"/>
          <w:sz w:val="28"/>
          <w:szCs w:val="28"/>
          <w:lang w:val="ru-RU" w:eastAsia="ru-RU" w:bidi="ar-SA"/>
        </w:rPr>
        <w:t xml:space="preserve">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w:t>
      </w:r>
      <w:proofErr w:type="gramEnd"/>
      <w:r w:rsidR="003E21E5" w:rsidRPr="00B9389E">
        <w:rPr>
          <w:rFonts w:ascii="Times New Roman" w:eastAsia="Times New Roman" w:hAnsi="Times New Roman" w:cs="Times New Roman"/>
          <w:color w:val="000000"/>
          <w:kern w:val="0"/>
          <w:sz w:val="28"/>
          <w:szCs w:val="28"/>
          <w:lang w:val="ru-RU" w:eastAsia="ru-RU" w:bidi="ar-SA"/>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w:t>
      </w:r>
      <w:r w:rsidR="003E21E5" w:rsidRPr="00B9389E">
        <w:rPr>
          <w:rFonts w:ascii="Times New Roman" w:eastAsia="Times New Roman" w:hAnsi="Times New Roman" w:cs="Times New Roman"/>
          <w:color w:val="000000"/>
          <w:kern w:val="0"/>
          <w:sz w:val="28"/>
          <w:szCs w:val="28"/>
          <w:lang w:val="ru-RU" w:eastAsia="ru-RU" w:bidi="ar-SA"/>
        </w:rPr>
        <w:lastRenderedPageBreak/>
        <w:t xml:space="preserve">принимает решение о признании результатов такого мероприятия </w:t>
      </w:r>
      <w:proofErr w:type="gramStart"/>
      <w:r w:rsidR="003E21E5" w:rsidRPr="00B9389E">
        <w:rPr>
          <w:rFonts w:ascii="Times New Roman" w:eastAsia="Times New Roman" w:hAnsi="Times New Roman" w:cs="Times New Roman"/>
          <w:color w:val="000000"/>
          <w:kern w:val="0"/>
          <w:sz w:val="28"/>
          <w:szCs w:val="28"/>
          <w:lang w:val="ru-RU" w:eastAsia="ru-RU" w:bidi="ar-SA"/>
        </w:rPr>
        <w:t>недействительными</w:t>
      </w:r>
      <w:proofErr w:type="gramEnd"/>
      <w:r w:rsidR="003E21E5" w:rsidRPr="00B9389E">
        <w:rPr>
          <w:rFonts w:ascii="Times New Roman" w:eastAsia="Times New Roman" w:hAnsi="Times New Roman" w:cs="Times New Roman"/>
          <w:color w:val="000000"/>
          <w:kern w:val="0"/>
          <w:sz w:val="28"/>
          <w:szCs w:val="28"/>
          <w:lang w:val="ru-RU" w:eastAsia="ru-RU" w:bidi="ar-SA"/>
        </w:rPr>
        <w:t>.</w:t>
      </w:r>
    </w:p>
    <w:p w:rsidR="003E21E5" w:rsidRPr="00B9389E" w:rsidRDefault="00496C53" w:rsidP="00902B3C">
      <w:pPr>
        <w:widowControl w:val="0"/>
        <w:shd w:val="clear" w:color="auto" w:fill="FFFFFF"/>
        <w:tabs>
          <w:tab w:val="left" w:pos="1276"/>
        </w:tabs>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172. </w:t>
      </w:r>
      <w:r w:rsidR="003E21E5" w:rsidRPr="00B9389E">
        <w:rPr>
          <w:rFonts w:ascii="Times New Roman" w:eastAsia="Times New Roman" w:hAnsi="Times New Roman" w:cs="Times New Roman"/>
          <w:color w:val="000000"/>
          <w:kern w:val="0"/>
          <w:sz w:val="28"/>
          <w:szCs w:val="28"/>
          <w:lang w:val="ru-RU" w:eastAsia="ru-RU" w:bidi="ar-SA"/>
        </w:rPr>
        <w:t>Грубым нарушением требований к организации и осуществлению муниципального контроля является:</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 отсутствие оснований проведения контрольных мероприятий;</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3) нарушение требования об </w:t>
      </w:r>
      <w:proofErr w:type="gramStart"/>
      <w:r w:rsidRPr="00B9389E">
        <w:rPr>
          <w:rFonts w:ascii="Times New Roman" w:eastAsia="Times New Roman" w:hAnsi="Times New Roman" w:cs="Times New Roman"/>
          <w:color w:val="000000"/>
          <w:kern w:val="0"/>
          <w:sz w:val="28"/>
          <w:szCs w:val="28"/>
          <w:lang w:val="ru-RU" w:eastAsia="ru-RU" w:bidi="ar-SA"/>
        </w:rPr>
        <w:t>уведомлении</w:t>
      </w:r>
      <w:proofErr w:type="gramEnd"/>
      <w:r w:rsidRPr="00B9389E">
        <w:rPr>
          <w:rFonts w:ascii="Times New Roman" w:eastAsia="Times New Roman" w:hAnsi="Times New Roman" w:cs="Times New Roman"/>
          <w:color w:val="000000"/>
          <w:kern w:val="0"/>
          <w:sz w:val="28"/>
          <w:szCs w:val="28"/>
          <w:lang w:val="ru-RU" w:eastAsia="ru-RU" w:bidi="ar-SA"/>
        </w:rPr>
        <w:t xml:space="preserve"> о проведении контрольного мероприятия в случае, если такое уведомление является обязательным;</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4) нарушение периодичности проведения планового контрольного мероприятия;</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5) проведение планового контрольного мероприятия, не включенного в соответствующий план проведения контрольных мероприятий;</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7) привлечение к проведению контрольного мероприятия лиц, участие которых не предусмотрено настоящим Положением;</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8) нарушение сроков проведения контрольного мероприятия;</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9) совершение в ходе контрольного мероприятия контрольных действий, не предусмотренных настоящим Положением;</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10) не 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3E21E5"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11)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02B3C" w:rsidRPr="00B9389E" w:rsidRDefault="003E21E5"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3E21E5" w:rsidRPr="00B9389E" w:rsidRDefault="00496C53" w:rsidP="00902B3C">
      <w:pPr>
        <w:widowControl w:val="0"/>
        <w:shd w:val="clear" w:color="auto" w:fill="FFFFFF"/>
        <w:ind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 173. </w:t>
      </w:r>
      <w:r w:rsidR="003E21E5" w:rsidRPr="00B9389E">
        <w:rPr>
          <w:rFonts w:ascii="Times New Roman" w:eastAsia="Times New Roman" w:hAnsi="Times New Roman" w:cs="Times New Roman"/>
          <w:color w:val="000000"/>
          <w:kern w:val="0"/>
          <w:sz w:val="28"/>
          <w:szCs w:val="28"/>
          <w:lang w:val="ru-RU" w:eastAsia="ru-RU" w:bidi="ar-SA"/>
        </w:rPr>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w:t>
      </w:r>
      <w:proofErr w:type="spellStart"/>
      <w:r w:rsidR="003E21E5" w:rsidRPr="00B9389E">
        <w:rPr>
          <w:rFonts w:ascii="Times New Roman" w:eastAsia="Times New Roman" w:hAnsi="Times New Roman" w:cs="Times New Roman"/>
          <w:color w:val="000000"/>
          <w:kern w:val="0"/>
          <w:sz w:val="28"/>
          <w:szCs w:val="28"/>
          <w:lang w:val="ru-RU" w:eastAsia="ru-RU" w:bidi="ar-SA"/>
        </w:rPr>
        <w:t>Ирбитской</w:t>
      </w:r>
      <w:proofErr w:type="spellEnd"/>
      <w:r w:rsidR="003E21E5" w:rsidRPr="00B9389E">
        <w:rPr>
          <w:rFonts w:ascii="Times New Roman" w:eastAsia="Times New Roman" w:hAnsi="Times New Roman" w:cs="Times New Roman"/>
          <w:color w:val="000000"/>
          <w:kern w:val="0"/>
          <w:sz w:val="28"/>
          <w:szCs w:val="28"/>
          <w:lang w:val="ru-RU" w:eastAsia="ru-RU" w:bidi="ar-SA"/>
        </w:rPr>
        <w:t xml:space="preserve"> межрайонной прокуратуры вне зависимости от вида контрольного мероприятия и основания для его проведения.</w:t>
      </w:r>
    </w:p>
    <w:p w:rsidR="00820ADF" w:rsidRPr="00B9389E" w:rsidRDefault="00820ADF" w:rsidP="00902B3C">
      <w:pPr>
        <w:widowControl w:val="0"/>
        <w:autoSpaceDE w:val="0"/>
        <w:ind w:firstLine="709"/>
        <w:jc w:val="center"/>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820ADF">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РАЗДЕЛ 6</w:t>
      </w:r>
    </w:p>
    <w:p w:rsidR="003E21E5" w:rsidRPr="00B9389E" w:rsidRDefault="003E21E5" w:rsidP="00820ADF">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ИСПОЛНЕНИЕ РЕШЕНИЙ КОНТРОЛЬНОГО ОРГАНА</w:t>
      </w:r>
    </w:p>
    <w:p w:rsidR="00902B3C" w:rsidRPr="00B9389E" w:rsidRDefault="00902B3C"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jc w:val="both"/>
        <w:rPr>
          <w:rFonts w:ascii="Times New Roman" w:eastAsia="Calibri" w:hAnsi="Times New Roman" w:cs="Times New Roman"/>
          <w:color w:val="000000"/>
          <w:kern w:val="0"/>
          <w:sz w:val="28"/>
          <w:szCs w:val="28"/>
          <w:lang w:val="ru-RU" w:eastAsia="en-US" w:bidi="ar-SA"/>
        </w:rPr>
      </w:pPr>
    </w:p>
    <w:p w:rsidR="00902B3C" w:rsidRPr="00B9389E" w:rsidRDefault="00902B3C"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          </w:t>
      </w:r>
      <w:r w:rsidR="00496C53" w:rsidRPr="00B9389E">
        <w:rPr>
          <w:rFonts w:ascii="Times New Roman" w:eastAsia="Times New Roman" w:hAnsi="Times New Roman" w:cs="Times New Roman"/>
          <w:color w:val="000000"/>
          <w:kern w:val="0"/>
          <w:sz w:val="28"/>
          <w:szCs w:val="28"/>
          <w:lang w:val="ru-RU" w:eastAsia="ru-RU" w:bidi="ar-SA"/>
        </w:rPr>
        <w:t xml:space="preserve">174. </w:t>
      </w:r>
      <w:proofErr w:type="gramStart"/>
      <w:r w:rsidR="003E21E5" w:rsidRPr="00B9389E">
        <w:rPr>
          <w:rFonts w:ascii="Times New Roman" w:eastAsia="Times New Roman" w:hAnsi="Times New Roman" w:cs="Times New Roman"/>
          <w:color w:val="000000"/>
          <w:kern w:val="0"/>
          <w:sz w:val="28"/>
          <w:szCs w:val="28"/>
          <w:lang w:val="ru-RU" w:eastAsia="ru-RU" w:bidi="ar-SA"/>
        </w:rPr>
        <w:t xml:space="preserve">Исполнение решений контрольного проводиться в порядке предусмотренной статьями 92-95 </w:t>
      </w:r>
      <w:r w:rsidR="003E21E5" w:rsidRPr="00B9389E">
        <w:rPr>
          <w:rFonts w:ascii="Times New Roman" w:eastAsia="Calibri" w:hAnsi="Times New Roman" w:cs="Times New Roman"/>
          <w:kern w:val="0"/>
          <w:sz w:val="28"/>
          <w:szCs w:val="28"/>
          <w:lang w:val="ru-RU" w:eastAsia="en-US" w:bidi="ar-SA"/>
        </w:rPr>
        <w:t xml:space="preserve">Федерального закона </w:t>
      </w:r>
      <w:r w:rsidR="003E21E5" w:rsidRPr="00B9389E">
        <w:rPr>
          <w:rFonts w:ascii="Times New Roman" w:eastAsia="Calibri" w:hAnsi="Times New Roman" w:cs="Times New Roman"/>
          <w:color w:val="000000"/>
          <w:kern w:val="0"/>
          <w:sz w:val="28"/>
          <w:szCs w:val="28"/>
          <w:lang w:val="ru-RU" w:eastAsia="en-US" w:bidi="ar-SA"/>
        </w:rPr>
        <w:t>от 31.07.2020 № 248-ФЗ «О государственном контроле (надзоре) и муниципальном контроле в Российской Федерации».</w:t>
      </w:r>
      <w:r w:rsidR="003E21E5" w:rsidRPr="00B9389E">
        <w:rPr>
          <w:rFonts w:ascii="Times New Roman" w:eastAsia="Times New Roman" w:hAnsi="Times New Roman" w:cs="Times New Roman"/>
          <w:color w:val="000000"/>
          <w:kern w:val="0"/>
          <w:sz w:val="28"/>
          <w:szCs w:val="28"/>
          <w:lang w:val="ru-RU" w:eastAsia="ru-RU" w:bidi="ar-SA"/>
        </w:rPr>
        <w:t xml:space="preserve"> </w:t>
      </w:r>
      <w:proofErr w:type="gramEnd"/>
    </w:p>
    <w:p w:rsidR="00902B3C" w:rsidRPr="00B9389E" w:rsidRDefault="00496C53"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lastRenderedPageBreak/>
        <w:t xml:space="preserve">175. </w:t>
      </w:r>
      <w:r w:rsidR="003E21E5" w:rsidRPr="00B9389E">
        <w:rPr>
          <w:rFonts w:ascii="Times New Roman" w:eastAsia="Times New Roman" w:hAnsi="Times New Roman" w:cs="Times New Roman"/>
          <w:color w:val="000000"/>
          <w:kern w:val="0"/>
          <w:sz w:val="28"/>
          <w:szCs w:val="28"/>
          <w:lang w:val="ru-RU" w:eastAsia="ru-RU" w:bidi="ar-SA"/>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902B3C" w:rsidRPr="00B9389E" w:rsidRDefault="00496C53"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176. </w:t>
      </w:r>
      <w:r w:rsidR="003E21E5" w:rsidRPr="00B9389E">
        <w:rPr>
          <w:rFonts w:ascii="Times New Roman" w:eastAsia="Times New Roman" w:hAnsi="Times New Roman" w:cs="Times New Roman"/>
          <w:color w:val="000000"/>
          <w:kern w:val="0"/>
          <w:sz w:val="28"/>
          <w:szCs w:val="28"/>
          <w:lang w:val="ru-RU" w:eastAsia="ru-RU" w:bidi="ar-SA"/>
        </w:rPr>
        <w:t xml:space="preserve">Решение об отсрочке выполнения предписания принимается в порядке, предусмотренном </w:t>
      </w:r>
      <w:hyperlink w:anchor="р7" w:history="1">
        <w:r w:rsidR="003E21E5" w:rsidRPr="00B9389E">
          <w:rPr>
            <w:rFonts w:ascii="Times New Roman" w:eastAsia="Times New Roman" w:hAnsi="Times New Roman" w:cs="Times New Roman"/>
            <w:color w:val="0000FF"/>
            <w:kern w:val="0"/>
            <w:sz w:val="28"/>
            <w:szCs w:val="28"/>
            <w:u w:val="single"/>
            <w:lang w:val="ru-RU" w:eastAsia="ru-RU" w:bidi="ar-SA"/>
          </w:rPr>
          <w:t>раздел</w:t>
        </w:r>
        <w:bookmarkStart w:id="16" w:name="_Hlt80026286"/>
        <w:r w:rsidR="003E21E5" w:rsidRPr="00B9389E">
          <w:rPr>
            <w:rFonts w:ascii="Times New Roman" w:eastAsia="Times New Roman" w:hAnsi="Times New Roman" w:cs="Times New Roman"/>
            <w:color w:val="0000FF"/>
            <w:kern w:val="0"/>
            <w:sz w:val="28"/>
            <w:szCs w:val="28"/>
            <w:u w:val="single"/>
            <w:lang w:val="ru-RU" w:eastAsia="ru-RU" w:bidi="ar-SA"/>
          </w:rPr>
          <w:t>о</w:t>
        </w:r>
        <w:bookmarkEnd w:id="16"/>
        <w:r w:rsidR="003E21E5" w:rsidRPr="00B9389E">
          <w:rPr>
            <w:rFonts w:ascii="Times New Roman" w:eastAsia="Times New Roman" w:hAnsi="Times New Roman" w:cs="Times New Roman"/>
            <w:color w:val="0000FF"/>
            <w:kern w:val="0"/>
            <w:sz w:val="28"/>
            <w:szCs w:val="28"/>
            <w:u w:val="single"/>
            <w:lang w:val="ru-RU" w:eastAsia="ru-RU" w:bidi="ar-SA"/>
          </w:rPr>
          <w:t>м</w:t>
        </w:r>
        <w:bookmarkStart w:id="17" w:name="_Hlt80025655"/>
        <w:bookmarkStart w:id="18" w:name="_Hlt80025656"/>
        <w:r w:rsidR="003E21E5" w:rsidRPr="00B9389E">
          <w:rPr>
            <w:rFonts w:ascii="Times New Roman" w:eastAsia="Times New Roman" w:hAnsi="Times New Roman" w:cs="Times New Roman"/>
            <w:color w:val="0000FF"/>
            <w:kern w:val="0"/>
            <w:sz w:val="28"/>
            <w:szCs w:val="28"/>
            <w:u w:val="single"/>
            <w:lang w:val="ru-RU" w:eastAsia="ru-RU" w:bidi="ar-SA"/>
          </w:rPr>
          <w:t xml:space="preserve"> </w:t>
        </w:r>
        <w:bookmarkEnd w:id="17"/>
        <w:bookmarkEnd w:id="18"/>
        <w:r w:rsidR="003E21E5" w:rsidRPr="00B9389E">
          <w:rPr>
            <w:rFonts w:ascii="Times New Roman" w:eastAsia="Times New Roman" w:hAnsi="Times New Roman" w:cs="Times New Roman"/>
            <w:color w:val="0000FF"/>
            <w:kern w:val="0"/>
            <w:sz w:val="28"/>
            <w:szCs w:val="28"/>
            <w:u w:val="single"/>
            <w:lang w:val="ru-RU" w:eastAsia="ru-RU" w:bidi="ar-SA"/>
          </w:rPr>
          <w:t>7</w:t>
        </w:r>
      </w:hyperlink>
      <w:r w:rsidR="003E21E5" w:rsidRPr="00B9389E">
        <w:rPr>
          <w:rFonts w:ascii="Times New Roman" w:eastAsia="Times New Roman" w:hAnsi="Times New Roman" w:cs="Times New Roman"/>
          <w:color w:val="000000"/>
          <w:kern w:val="0"/>
          <w:sz w:val="28"/>
          <w:szCs w:val="28"/>
          <w:lang w:val="ru-RU" w:eastAsia="ru-RU" w:bidi="ar-SA"/>
        </w:rPr>
        <w:t xml:space="preserve"> настоящего Положения.</w:t>
      </w:r>
      <w:bookmarkStart w:id="19" w:name="ст182"/>
    </w:p>
    <w:p w:rsidR="003E21E5" w:rsidRPr="00B9389E" w:rsidRDefault="00496C53"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177. </w:t>
      </w:r>
      <w:r w:rsidR="003E21E5" w:rsidRPr="00B9389E">
        <w:rPr>
          <w:rFonts w:ascii="Times New Roman" w:eastAsia="Times New Roman" w:hAnsi="Times New Roman" w:cs="Times New Roman"/>
          <w:color w:val="000000"/>
          <w:kern w:val="0"/>
          <w:sz w:val="28"/>
          <w:szCs w:val="28"/>
          <w:lang w:val="ru-RU" w:eastAsia="ru-RU" w:bidi="ar-SA"/>
        </w:rPr>
        <w:t>Уполномоченным должностным лицом контрольного органа, вынесшим решение, рассматриваются следующие вопросы, связанные с исполнением решения:</w:t>
      </w:r>
    </w:p>
    <w:bookmarkEnd w:id="19"/>
    <w:p w:rsidR="003E21E5" w:rsidRPr="00B9389E" w:rsidRDefault="003E21E5"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1) о разъяснении способа и порядка исполнения решения;</w:t>
      </w:r>
    </w:p>
    <w:p w:rsidR="003E21E5" w:rsidRPr="00B9389E" w:rsidRDefault="003E21E5"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2) об отсрочке исполнения решения;</w:t>
      </w:r>
    </w:p>
    <w:p w:rsidR="003E21E5" w:rsidRPr="00B9389E" w:rsidRDefault="003E21E5"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3) о приостановлении исполнения решения, возобновлении ранее приостановленного исполнения решения;</w:t>
      </w:r>
    </w:p>
    <w:p w:rsidR="003E21E5" w:rsidRPr="00B9389E" w:rsidRDefault="003E21E5"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4) о прекращении исполнения решения.</w:t>
      </w:r>
    </w:p>
    <w:p w:rsidR="00902B3C" w:rsidRPr="00B9389E" w:rsidRDefault="00902B3C" w:rsidP="0094749D">
      <w:pPr>
        <w:widowControl w:val="0"/>
        <w:pBdr>
          <w:top w:val="none" w:sz="0" w:space="0" w:color="auto"/>
          <w:left w:val="none" w:sz="0" w:space="0" w:color="auto"/>
          <w:bottom w:val="none" w:sz="0" w:space="0" w:color="auto"/>
          <w:right w:val="none" w:sz="0" w:space="0" w:color="auto"/>
        </w:pBdr>
        <w:tabs>
          <w:tab w:val="left" w:pos="709"/>
        </w:tabs>
        <w:autoSpaceDE w:val="0"/>
        <w:autoSpaceDN w:val="0"/>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ab/>
      </w:r>
      <w:r w:rsidR="00496C53" w:rsidRPr="00B9389E">
        <w:rPr>
          <w:rFonts w:ascii="Times New Roman" w:eastAsia="Times New Roman" w:hAnsi="Times New Roman" w:cs="Times New Roman"/>
          <w:color w:val="000000"/>
          <w:kern w:val="0"/>
          <w:sz w:val="28"/>
          <w:szCs w:val="28"/>
          <w:lang w:val="ru-RU" w:eastAsia="ru-RU" w:bidi="ar-SA"/>
        </w:rPr>
        <w:t xml:space="preserve">178. </w:t>
      </w:r>
      <w:r w:rsidR="003E21E5" w:rsidRPr="00B9389E">
        <w:rPr>
          <w:rFonts w:ascii="Times New Roman" w:eastAsia="Times New Roman" w:hAnsi="Times New Roman" w:cs="Times New Roman"/>
          <w:color w:val="000000"/>
          <w:kern w:val="0"/>
          <w:sz w:val="28"/>
          <w:szCs w:val="28"/>
          <w:lang w:val="ru-RU" w:eastAsia="ru-RU" w:bidi="ar-SA"/>
        </w:rPr>
        <w:t xml:space="preserve">Вопросы, указанные в </w:t>
      </w:r>
      <w:hyperlink w:anchor="ст182" w:history="1">
        <w:r w:rsidR="003E21E5" w:rsidRPr="00B9389E">
          <w:rPr>
            <w:rFonts w:ascii="Times New Roman" w:eastAsia="Times New Roman" w:hAnsi="Times New Roman" w:cs="Times New Roman"/>
            <w:color w:val="0000FF"/>
            <w:kern w:val="0"/>
            <w:sz w:val="28"/>
            <w:szCs w:val="28"/>
            <w:u w:val="single"/>
            <w:lang w:val="ru-RU" w:eastAsia="ru-RU" w:bidi="ar-SA"/>
          </w:rPr>
          <w:t xml:space="preserve">пункте </w:t>
        </w:r>
        <w:bookmarkStart w:id="20" w:name="_Hlt80026062"/>
        <w:bookmarkStart w:id="21" w:name="_Hlt80029269"/>
        <w:r w:rsidR="003E21E5" w:rsidRPr="00B9389E">
          <w:rPr>
            <w:rFonts w:ascii="Times New Roman" w:eastAsia="Times New Roman" w:hAnsi="Times New Roman" w:cs="Times New Roman"/>
            <w:color w:val="0000FF"/>
            <w:kern w:val="0"/>
            <w:sz w:val="28"/>
            <w:szCs w:val="28"/>
            <w:u w:val="single"/>
            <w:lang w:val="ru-RU" w:eastAsia="ru-RU" w:bidi="ar-SA"/>
          </w:rPr>
          <w:t>1</w:t>
        </w:r>
        <w:bookmarkEnd w:id="20"/>
        <w:bookmarkEnd w:id="21"/>
      </w:hyperlink>
      <w:r w:rsidR="003E21E5" w:rsidRPr="00B9389E">
        <w:rPr>
          <w:rFonts w:ascii="Times New Roman" w:eastAsia="Times New Roman" w:hAnsi="Times New Roman" w:cs="Times New Roman"/>
          <w:color w:val="0000FF"/>
          <w:kern w:val="0"/>
          <w:sz w:val="28"/>
          <w:szCs w:val="28"/>
          <w:u w:val="single"/>
          <w:lang w:val="ru-RU" w:eastAsia="ru-RU" w:bidi="ar-SA"/>
        </w:rPr>
        <w:t>7</w:t>
      </w:r>
      <w:r w:rsidR="00496C53" w:rsidRPr="00B9389E">
        <w:rPr>
          <w:rFonts w:ascii="Times New Roman" w:eastAsia="Times New Roman" w:hAnsi="Times New Roman" w:cs="Times New Roman"/>
          <w:color w:val="0000FF"/>
          <w:kern w:val="0"/>
          <w:sz w:val="28"/>
          <w:szCs w:val="28"/>
          <w:u w:val="single"/>
          <w:lang w:val="ru-RU" w:eastAsia="ru-RU" w:bidi="ar-SA"/>
        </w:rPr>
        <w:t>7</w:t>
      </w:r>
      <w:r w:rsidR="003E21E5" w:rsidRPr="00B9389E">
        <w:rPr>
          <w:rFonts w:ascii="Times New Roman" w:eastAsia="Times New Roman" w:hAnsi="Times New Roman" w:cs="Times New Roman"/>
          <w:color w:val="000000"/>
          <w:kern w:val="0"/>
          <w:sz w:val="28"/>
          <w:szCs w:val="28"/>
          <w:lang w:val="ru-RU" w:eastAsia="ru-RU" w:bidi="ar-SA"/>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w:t>
      </w:r>
      <w:r w:rsidR="003E21E5" w:rsidRPr="00B9389E">
        <w:rPr>
          <w:rFonts w:ascii="Times New Roman" w:eastAsia="Calibri" w:hAnsi="Times New Roman" w:cs="Times New Roman"/>
          <w:color w:val="000000"/>
          <w:kern w:val="0"/>
          <w:sz w:val="28"/>
          <w:szCs w:val="28"/>
          <w:lang w:val="ru-RU" w:eastAsia="en-US" w:bidi="ar-SA"/>
        </w:rPr>
        <w:t>нормативным правовым актом администрации Городского округа «город Ирбит» Свердловской области</w:t>
      </w:r>
      <w:r w:rsidR="003E21E5" w:rsidRPr="00B9389E">
        <w:rPr>
          <w:rFonts w:ascii="Times New Roman" w:eastAsia="Calibri" w:hAnsi="Times New Roman" w:cs="Times New Roman"/>
          <w:kern w:val="0"/>
          <w:sz w:val="22"/>
          <w:szCs w:val="22"/>
          <w:lang w:val="ru-RU" w:eastAsia="en-US" w:bidi="ar-SA"/>
        </w:rPr>
        <w:t>.</w:t>
      </w:r>
    </w:p>
    <w:p w:rsidR="00902B3C" w:rsidRPr="00B9389E" w:rsidRDefault="00496C53" w:rsidP="00902B3C">
      <w:pPr>
        <w:widowControl w:val="0"/>
        <w:pBdr>
          <w:top w:val="none" w:sz="0" w:space="0" w:color="auto"/>
          <w:left w:val="none" w:sz="0" w:space="0" w:color="auto"/>
          <w:bottom w:val="none" w:sz="0" w:space="0" w:color="auto"/>
          <w:right w:val="none" w:sz="0" w:space="0" w:color="auto"/>
        </w:pBdr>
        <w:tabs>
          <w:tab w:val="left" w:pos="993"/>
        </w:tabs>
        <w:autoSpaceDE w:val="0"/>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179. </w:t>
      </w:r>
      <w:r w:rsidR="003E21E5" w:rsidRPr="00B9389E">
        <w:rPr>
          <w:rFonts w:ascii="Times New Roman" w:eastAsia="Times New Roman" w:hAnsi="Times New Roman" w:cs="Times New Roman"/>
          <w:color w:val="000000"/>
          <w:kern w:val="0"/>
          <w:sz w:val="28"/>
          <w:szCs w:val="28"/>
          <w:lang w:val="ru-RU" w:eastAsia="ru-RU" w:bidi="ar-SA"/>
        </w:rPr>
        <w:t xml:space="preserve">Контролируемое лицо информируется о месте и времени рассмотрения вопросов, указанных в </w:t>
      </w:r>
      <w:hyperlink w:anchor="ст182" w:history="1">
        <w:r w:rsidR="003E21E5" w:rsidRPr="00B9389E">
          <w:rPr>
            <w:rFonts w:ascii="Times New Roman" w:eastAsia="Times New Roman" w:hAnsi="Times New Roman" w:cs="Times New Roman"/>
            <w:color w:val="0000FF"/>
            <w:kern w:val="0"/>
            <w:sz w:val="28"/>
            <w:szCs w:val="28"/>
            <w:u w:val="single"/>
            <w:lang w:val="ru-RU" w:eastAsia="ru-RU" w:bidi="ar-SA"/>
          </w:rPr>
          <w:t xml:space="preserve">пункте </w:t>
        </w:r>
        <w:bookmarkStart w:id="22" w:name="_Hlt80029308"/>
        <w:r w:rsidR="003E21E5" w:rsidRPr="00B9389E">
          <w:rPr>
            <w:rFonts w:ascii="Times New Roman" w:eastAsia="Times New Roman" w:hAnsi="Times New Roman" w:cs="Times New Roman"/>
            <w:color w:val="0000FF"/>
            <w:kern w:val="0"/>
            <w:sz w:val="28"/>
            <w:szCs w:val="28"/>
            <w:u w:val="single"/>
            <w:lang w:val="ru-RU" w:eastAsia="ru-RU" w:bidi="ar-SA"/>
          </w:rPr>
          <w:t>1</w:t>
        </w:r>
        <w:bookmarkEnd w:id="22"/>
      </w:hyperlink>
      <w:r w:rsidR="003E21E5" w:rsidRPr="00B9389E">
        <w:rPr>
          <w:rFonts w:ascii="Times New Roman" w:eastAsia="Times New Roman" w:hAnsi="Times New Roman" w:cs="Times New Roman"/>
          <w:color w:val="0000FF"/>
          <w:kern w:val="0"/>
          <w:sz w:val="28"/>
          <w:szCs w:val="28"/>
          <w:u w:val="single"/>
          <w:lang w:val="ru-RU" w:eastAsia="ru-RU" w:bidi="ar-SA"/>
        </w:rPr>
        <w:t>6</w:t>
      </w:r>
      <w:r w:rsidRPr="00B9389E">
        <w:rPr>
          <w:rFonts w:ascii="Times New Roman" w:eastAsia="Times New Roman" w:hAnsi="Times New Roman" w:cs="Times New Roman"/>
          <w:color w:val="0000FF"/>
          <w:kern w:val="0"/>
          <w:sz w:val="28"/>
          <w:szCs w:val="28"/>
          <w:u w:val="single"/>
          <w:lang w:val="ru-RU" w:eastAsia="ru-RU" w:bidi="ar-SA"/>
        </w:rPr>
        <w:t>9</w:t>
      </w:r>
      <w:r w:rsidR="003E21E5" w:rsidRPr="00B9389E">
        <w:rPr>
          <w:rFonts w:ascii="Times New Roman" w:eastAsia="Times New Roman" w:hAnsi="Times New Roman" w:cs="Times New Roman"/>
          <w:color w:val="000000"/>
          <w:kern w:val="0"/>
          <w:sz w:val="28"/>
          <w:szCs w:val="28"/>
          <w:lang w:val="ru-RU" w:eastAsia="ru-RU" w:bidi="ar-SA"/>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902B3C" w:rsidRPr="00B9389E" w:rsidRDefault="00496C53"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 xml:space="preserve">180. </w:t>
      </w:r>
      <w:r w:rsidR="003E21E5" w:rsidRPr="00B9389E">
        <w:rPr>
          <w:rFonts w:ascii="Times New Roman" w:eastAsia="Times New Roman" w:hAnsi="Times New Roman" w:cs="Times New Roman"/>
          <w:color w:val="000000"/>
          <w:kern w:val="0"/>
          <w:sz w:val="28"/>
          <w:szCs w:val="28"/>
          <w:lang w:val="ru-RU" w:eastAsia="ru-RU" w:bidi="ar-SA"/>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3E21E5" w:rsidRPr="00B9389E" w:rsidRDefault="00496C53"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ind w:firstLine="709"/>
        <w:jc w:val="both"/>
        <w:rPr>
          <w:rFonts w:ascii="Times New Roman" w:eastAsia="Times New Roman" w:hAnsi="Times New Roman" w:cs="Times New Roman"/>
          <w:color w:val="000000"/>
          <w:kern w:val="0"/>
          <w:sz w:val="28"/>
          <w:szCs w:val="28"/>
          <w:lang w:val="ru-RU" w:eastAsia="ru-RU" w:bidi="ar-SA"/>
        </w:rPr>
      </w:pPr>
      <w:r w:rsidRPr="00B9389E">
        <w:rPr>
          <w:rFonts w:ascii="Times New Roman" w:eastAsia="Times New Roman" w:hAnsi="Times New Roman" w:cs="Times New Roman"/>
          <w:color w:val="000000"/>
          <w:kern w:val="0"/>
          <w:sz w:val="28"/>
          <w:szCs w:val="28"/>
          <w:lang w:val="ru-RU" w:eastAsia="ru-RU" w:bidi="ar-SA"/>
        </w:rPr>
        <w:t xml:space="preserve">181. </w:t>
      </w:r>
      <w:r w:rsidR="003E21E5" w:rsidRPr="00B9389E">
        <w:rPr>
          <w:rFonts w:ascii="Times New Roman" w:eastAsia="Times New Roman" w:hAnsi="Times New Roman" w:cs="Times New Roman"/>
          <w:color w:val="000000"/>
          <w:kern w:val="0"/>
          <w:sz w:val="28"/>
          <w:szCs w:val="28"/>
          <w:lang w:val="ru-RU" w:eastAsia="ru-RU" w:bidi="ar-SA"/>
        </w:rPr>
        <w:t>Информация об исполнении решения контрольного органа в полном объеме вносится в единый реестр контрольных мероприятий.</w:t>
      </w:r>
    </w:p>
    <w:p w:rsidR="003E21E5" w:rsidRPr="00B9389E" w:rsidRDefault="003E21E5" w:rsidP="00902B3C">
      <w:pPr>
        <w:pBdr>
          <w:top w:val="none" w:sz="0" w:space="0" w:color="auto"/>
          <w:left w:val="none" w:sz="0" w:space="0" w:color="auto"/>
          <w:bottom w:val="none" w:sz="0" w:space="0" w:color="auto"/>
          <w:right w:val="none" w:sz="0" w:space="0" w:color="auto"/>
        </w:pBdr>
        <w:shd w:val="clear" w:color="auto" w:fill="FFFFFF"/>
        <w:tabs>
          <w:tab w:val="left" w:pos="1276"/>
        </w:tabs>
        <w:autoSpaceDN w:val="0"/>
        <w:ind w:left="709" w:firstLine="709"/>
        <w:jc w:val="both"/>
        <w:rPr>
          <w:rFonts w:ascii="Times New Roman" w:eastAsia="Times New Roman" w:hAnsi="Times New Roman" w:cs="Times New Roman"/>
          <w:color w:val="000000"/>
          <w:kern w:val="0"/>
          <w:sz w:val="28"/>
          <w:szCs w:val="28"/>
          <w:lang w:val="ru-RU" w:eastAsia="ru-RU" w:bidi="ar-SA"/>
        </w:rPr>
      </w:pPr>
    </w:p>
    <w:p w:rsidR="003E21E5" w:rsidRPr="00B9389E" w:rsidRDefault="003E21E5" w:rsidP="0094749D">
      <w:pPr>
        <w:widowControl w:val="0"/>
        <w:autoSpaceDE w:val="0"/>
        <w:jc w:val="center"/>
        <w:textAlignment w:val="auto"/>
        <w:rPr>
          <w:rFonts w:ascii="Times New Roman" w:eastAsia="Calibri" w:hAnsi="Times New Roman" w:cs="Times New Roman"/>
          <w:kern w:val="0"/>
          <w:sz w:val="22"/>
          <w:szCs w:val="22"/>
          <w:lang w:val="ru-RU" w:eastAsia="en-US" w:bidi="ar-SA"/>
        </w:rPr>
      </w:pPr>
      <w:bookmarkStart w:id="23" w:name="р7"/>
      <w:r w:rsidRPr="00B9389E">
        <w:rPr>
          <w:rFonts w:ascii="Times New Roman" w:eastAsia="Calibri" w:hAnsi="Times New Roman" w:cs="Times New Roman"/>
          <w:color w:val="000000"/>
          <w:kern w:val="0"/>
          <w:sz w:val="28"/>
          <w:szCs w:val="28"/>
          <w:lang w:val="ru-RU" w:eastAsia="en-US" w:bidi="ar-SA"/>
        </w:rPr>
        <w:t>РАЗДЕЛ 7</w:t>
      </w:r>
      <w:bookmarkEnd w:id="23"/>
    </w:p>
    <w:p w:rsidR="003E21E5" w:rsidRPr="00B9389E" w:rsidRDefault="003E21E5" w:rsidP="0094749D">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ОБЖАЛОВАНИЕ РЕШЕНИЙ КОНТРОЛЬНОГО ОРГАНА,</w:t>
      </w:r>
    </w:p>
    <w:p w:rsidR="003E21E5" w:rsidRPr="00B9389E" w:rsidRDefault="003E21E5" w:rsidP="0094749D">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ДЕЙСТВИЙ (БЕЗДЕЙСТВИЯ) ДОЛЖНОСТНЫХ ЛИЦ</w:t>
      </w:r>
    </w:p>
    <w:p w:rsidR="003E21E5" w:rsidRPr="00B9389E" w:rsidRDefault="003E21E5" w:rsidP="0094749D">
      <w:pPr>
        <w:widowControl w:val="0"/>
        <w:autoSpaceDE w:val="0"/>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ПРИ ОСУЩЕСТВЛЕНИИ МУНИЦИПАЛЬНОГО КОНТРОЛЯ</w:t>
      </w:r>
    </w:p>
    <w:p w:rsidR="003E21E5" w:rsidRPr="00B9389E" w:rsidRDefault="003E21E5" w:rsidP="00902B3C">
      <w:pPr>
        <w:ind w:firstLine="709"/>
        <w:rPr>
          <w:rFonts w:ascii="Times New Roman" w:eastAsia="Times New Roman" w:hAnsi="Times New Roman" w:cs="Times New Roman"/>
          <w:i/>
          <w:kern w:val="0"/>
          <w:lang w:val="ru-RU" w:eastAsia="ru-RU" w:bidi="ar-SA"/>
        </w:rPr>
      </w:pPr>
    </w:p>
    <w:p w:rsidR="003E21E5" w:rsidRPr="00B9389E" w:rsidRDefault="00E03234" w:rsidP="00902B3C">
      <w:pPr>
        <w:ind w:firstLine="708"/>
        <w:jc w:val="both"/>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 xml:space="preserve">182. </w:t>
      </w:r>
      <w:proofErr w:type="gramStart"/>
      <w:r w:rsidR="003E21E5" w:rsidRPr="00B9389E">
        <w:rPr>
          <w:rFonts w:ascii="Times New Roman" w:eastAsia="Times New Roman" w:hAnsi="Times New Roman" w:cs="Times New Roman"/>
          <w:kern w:val="0"/>
          <w:sz w:val="28"/>
          <w:szCs w:val="28"/>
          <w:lang w:val="ru-RU" w:eastAsia="ru-RU" w:bidi="ar-SA"/>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roofErr w:type="gramEnd"/>
    </w:p>
    <w:p w:rsidR="003E21E5" w:rsidRPr="00B9389E" w:rsidRDefault="00E03234" w:rsidP="00902B3C">
      <w:pPr>
        <w:ind w:firstLine="709"/>
        <w:jc w:val="both"/>
        <w:rPr>
          <w:rFonts w:ascii="Times New Roman" w:eastAsia="Times New Roman" w:hAnsi="Times New Roman" w:cs="Times New Roman"/>
          <w:kern w:val="0"/>
          <w:lang w:val="ru-RU" w:eastAsia="ru-RU" w:bidi="ar-SA"/>
        </w:rPr>
      </w:pPr>
      <w:r w:rsidRPr="00B9389E">
        <w:rPr>
          <w:rFonts w:ascii="Times New Roman" w:eastAsia="Times New Roman" w:hAnsi="Times New Roman" w:cs="Times New Roman"/>
          <w:kern w:val="0"/>
          <w:sz w:val="28"/>
          <w:szCs w:val="28"/>
          <w:lang w:val="ru-RU" w:eastAsia="ru-RU" w:bidi="ar-SA"/>
        </w:rPr>
        <w:lastRenderedPageBreak/>
        <w:t>183</w:t>
      </w:r>
      <w:r w:rsidR="003E21E5" w:rsidRPr="00B9389E">
        <w:rPr>
          <w:rFonts w:ascii="Times New Roman" w:eastAsia="Times New Roman" w:hAnsi="Times New Roman" w:cs="Times New Roman"/>
          <w:kern w:val="0"/>
          <w:sz w:val="28"/>
          <w:szCs w:val="28"/>
          <w:lang w:val="ru-RU" w:eastAsia="ru-RU" w:bidi="ar-SA"/>
        </w:rPr>
        <w:t>. Сроки подачи жалобы определяются в соответствии с частями 5-11 статьи 40 Федерального закона ‎«О государственном контроле (надзоре) и муниципальном контроле в Российской Федерации».</w:t>
      </w:r>
    </w:p>
    <w:p w:rsidR="003E21E5" w:rsidRPr="00B9389E" w:rsidRDefault="00E03234" w:rsidP="00902B3C">
      <w:pPr>
        <w:shd w:val="clear" w:color="auto" w:fill="FFFFFF"/>
        <w:spacing w:line="302" w:lineRule="atLeast"/>
        <w:ind w:firstLine="709"/>
        <w:jc w:val="both"/>
        <w:rPr>
          <w:rFonts w:ascii="Times New Roman" w:eastAsia="Times New Roman" w:hAnsi="Times New Roman" w:cs="Times New Roman"/>
          <w:kern w:val="0"/>
          <w:lang w:val="ru-RU" w:eastAsia="ru-RU" w:bidi="ar-SA"/>
        </w:rPr>
      </w:pPr>
      <w:r w:rsidRPr="00B9389E">
        <w:rPr>
          <w:rFonts w:ascii="Times New Roman" w:eastAsia="Times New Roman" w:hAnsi="Times New Roman" w:cs="Times New Roman"/>
          <w:kern w:val="0"/>
          <w:sz w:val="28"/>
          <w:szCs w:val="28"/>
          <w:lang w:val="ru-RU" w:eastAsia="ru-RU" w:bidi="ar-SA"/>
        </w:rPr>
        <w:t>184</w:t>
      </w:r>
      <w:r w:rsidR="003E21E5" w:rsidRPr="00B9389E">
        <w:rPr>
          <w:rFonts w:ascii="Times New Roman" w:eastAsia="Times New Roman" w:hAnsi="Times New Roman" w:cs="Times New Roman"/>
          <w:kern w:val="0"/>
          <w:sz w:val="28"/>
          <w:szCs w:val="28"/>
          <w:lang w:val="ru-RU" w:eastAsia="ru-RU" w:bidi="ar-SA"/>
        </w:rPr>
        <w:t>.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w:t>
      </w:r>
      <w:r w:rsidR="00905865" w:rsidRPr="00B9389E">
        <w:rPr>
          <w:rFonts w:ascii="Times New Roman" w:eastAsia="Times New Roman" w:hAnsi="Times New Roman" w:cs="Times New Roman"/>
          <w:kern w:val="0"/>
          <w:sz w:val="28"/>
          <w:szCs w:val="28"/>
          <w:lang w:val="ru-RU" w:eastAsia="ru-RU" w:bidi="ar-SA"/>
        </w:rPr>
        <w:t xml:space="preserve"> контрольного органа</w:t>
      </w:r>
      <w:r w:rsidR="003E21E5" w:rsidRPr="00B9389E">
        <w:rPr>
          <w:rFonts w:ascii="Times New Roman" w:eastAsia="Times New Roman" w:hAnsi="Times New Roman" w:cs="Times New Roman"/>
          <w:kern w:val="0"/>
          <w:sz w:val="28"/>
          <w:szCs w:val="28"/>
          <w:lang w:val="ru-RU" w:eastAsia="ru-RU" w:bidi="ar-SA"/>
        </w:rPr>
        <w:t xml:space="preserve">. </w:t>
      </w:r>
    </w:p>
    <w:p w:rsidR="003E21E5" w:rsidRPr="00B9389E" w:rsidRDefault="00E03234" w:rsidP="00902B3C">
      <w:pPr>
        <w:shd w:val="clear" w:color="auto" w:fill="FFFFFF"/>
        <w:spacing w:line="302" w:lineRule="atLeast"/>
        <w:ind w:firstLine="709"/>
        <w:jc w:val="both"/>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185</w:t>
      </w:r>
      <w:r w:rsidR="003E21E5" w:rsidRPr="00B9389E">
        <w:rPr>
          <w:rFonts w:ascii="Times New Roman" w:eastAsia="Times New Roman" w:hAnsi="Times New Roman" w:cs="Times New Roman"/>
          <w:kern w:val="0"/>
          <w:sz w:val="28"/>
          <w:szCs w:val="28"/>
          <w:lang w:val="ru-RU" w:eastAsia="ru-RU" w:bidi="ar-SA"/>
        </w:rPr>
        <w:t>. Жалоба, поданная в досудебном порядке на действия (бездействие) руководителя (заместителя руководителя)</w:t>
      </w:r>
      <w:r w:rsidR="007B317A" w:rsidRPr="00B9389E">
        <w:rPr>
          <w:rFonts w:ascii="Times New Roman" w:eastAsia="Times New Roman" w:hAnsi="Times New Roman" w:cs="Times New Roman"/>
          <w:kern w:val="0"/>
          <w:sz w:val="28"/>
          <w:szCs w:val="28"/>
          <w:lang w:val="ru-RU" w:eastAsia="ru-RU" w:bidi="ar-SA"/>
        </w:rPr>
        <w:t xml:space="preserve"> контрольного органа</w:t>
      </w:r>
      <w:r w:rsidR="003E21E5" w:rsidRPr="00B9389E">
        <w:rPr>
          <w:rFonts w:ascii="Times New Roman" w:eastAsia="Times New Roman" w:hAnsi="Times New Roman" w:cs="Times New Roman"/>
          <w:kern w:val="0"/>
          <w:sz w:val="28"/>
          <w:szCs w:val="28"/>
          <w:lang w:val="ru-RU" w:eastAsia="ru-RU" w:bidi="ar-SA"/>
        </w:rPr>
        <w:t>, подлежит рассмотрению Главой Городского округа «город Ирбит» Свердловской области.</w:t>
      </w:r>
    </w:p>
    <w:p w:rsidR="00D36CF5" w:rsidRPr="00B9389E" w:rsidRDefault="00E03234" w:rsidP="00902B3C">
      <w:pPr>
        <w:pBdr>
          <w:top w:val="none" w:sz="0" w:space="0" w:color="auto"/>
          <w:left w:val="none" w:sz="0" w:space="0" w:color="auto"/>
          <w:bottom w:val="none" w:sz="0" w:space="0" w:color="auto"/>
          <w:right w:val="none" w:sz="0" w:space="0" w:color="auto"/>
        </w:pBdr>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186</w:t>
      </w:r>
      <w:r w:rsidR="003E21E5" w:rsidRPr="00B9389E">
        <w:rPr>
          <w:rFonts w:ascii="Times New Roman" w:eastAsia="Times New Roman" w:hAnsi="Times New Roman" w:cs="Times New Roman"/>
          <w:kern w:val="0"/>
          <w:sz w:val="28"/>
          <w:szCs w:val="28"/>
          <w:lang w:val="ru-RU" w:eastAsia="ru-RU" w:bidi="ar-SA"/>
        </w:rPr>
        <w:t xml:space="preserve">. </w:t>
      </w:r>
      <w:r w:rsidR="00D36CF5" w:rsidRPr="00B9389E">
        <w:rPr>
          <w:rFonts w:ascii="Times New Roman" w:eastAsia="Times New Roman" w:hAnsi="Times New Roman" w:cs="Times New Roman"/>
          <w:kern w:val="0"/>
          <w:sz w:val="28"/>
          <w:szCs w:val="28"/>
          <w:lang w:val="ru-RU" w:eastAsia="ru-RU" w:bidi="ar-SA"/>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D36CF5" w:rsidRPr="00B9389E" w:rsidRDefault="00D36CF5" w:rsidP="00902B3C">
      <w:pPr>
        <w:pBdr>
          <w:top w:val="none" w:sz="0" w:space="0" w:color="auto"/>
          <w:left w:val="none" w:sz="0" w:space="0" w:color="auto"/>
          <w:bottom w:val="none" w:sz="0" w:space="0" w:color="auto"/>
          <w:right w:val="none" w:sz="0" w:space="0" w:color="auto"/>
        </w:pBdr>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E21E5" w:rsidRPr="00B9389E" w:rsidRDefault="00E03234" w:rsidP="00902B3C">
      <w:pPr>
        <w:shd w:val="clear" w:color="auto" w:fill="FFFFFF"/>
        <w:spacing w:line="302" w:lineRule="atLeast"/>
        <w:ind w:firstLine="709"/>
        <w:jc w:val="both"/>
        <w:rPr>
          <w:rFonts w:ascii="Times New Roman" w:eastAsia="Calibri" w:hAnsi="Times New Roman" w:cs="Times New Roman"/>
          <w:kern w:val="0"/>
          <w:sz w:val="22"/>
          <w:szCs w:val="22"/>
          <w:lang w:val="ru-RU" w:eastAsia="en-US" w:bidi="ar-SA"/>
        </w:rPr>
      </w:pPr>
      <w:r w:rsidRPr="00B9389E">
        <w:rPr>
          <w:rFonts w:ascii="Times New Roman" w:eastAsia="Times New Roman" w:hAnsi="Times New Roman" w:cs="Times New Roman"/>
          <w:color w:val="000000"/>
          <w:kern w:val="0"/>
          <w:sz w:val="28"/>
          <w:szCs w:val="28"/>
          <w:lang w:val="ru-RU" w:eastAsia="ru-RU" w:bidi="ar-SA"/>
        </w:rPr>
        <w:t>187</w:t>
      </w:r>
      <w:r w:rsidR="003E21E5" w:rsidRPr="00B9389E">
        <w:rPr>
          <w:rFonts w:ascii="Times New Roman" w:eastAsia="Times New Roman" w:hAnsi="Times New Roman" w:cs="Times New Roman"/>
          <w:color w:val="000000"/>
          <w:kern w:val="0"/>
          <w:sz w:val="28"/>
          <w:szCs w:val="28"/>
          <w:lang w:val="ru-RU" w:eastAsia="ru-RU" w:bidi="ar-SA"/>
        </w:rPr>
        <w:t>.</w:t>
      </w:r>
      <w:r w:rsidR="003E21E5" w:rsidRPr="00B9389E">
        <w:rPr>
          <w:rFonts w:ascii="Times New Roman" w:eastAsia="Calibri" w:hAnsi="Times New Roman" w:cs="Times New Roman"/>
          <w:color w:val="000000"/>
          <w:kern w:val="0"/>
          <w:sz w:val="28"/>
          <w:szCs w:val="28"/>
          <w:lang w:val="ru-RU" w:eastAsia="en-US" w:bidi="ar-SA"/>
        </w:rPr>
        <w:t xml:space="preserve"> По итогам рассмотрения жалобы</w:t>
      </w:r>
      <w:r w:rsidR="00ED5C94" w:rsidRPr="00B9389E">
        <w:rPr>
          <w:rFonts w:ascii="Times New Roman" w:eastAsia="Calibri" w:hAnsi="Times New Roman" w:cs="Times New Roman"/>
          <w:color w:val="000000"/>
          <w:kern w:val="0"/>
          <w:sz w:val="28"/>
          <w:szCs w:val="28"/>
          <w:lang w:val="ru-RU" w:eastAsia="en-US" w:bidi="ar-SA"/>
        </w:rPr>
        <w:t xml:space="preserve"> руководитель</w:t>
      </w:r>
      <w:r w:rsidR="003E21E5" w:rsidRPr="00B9389E">
        <w:rPr>
          <w:rFonts w:ascii="Times New Roman" w:eastAsia="Calibri" w:hAnsi="Times New Roman" w:cs="Times New Roman"/>
          <w:color w:val="000000"/>
          <w:kern w:val="0"/>
          <w:sz w:val="28"/>
          <w:szCs w:val="28"/>
          <w:lang w:val="ru-RU" w:eastAsia="en-US" w:bidi="ar-SA"/>
        </w:rPr>
        <w:t xml:space="preserve"> принимает одно из следующих решений:</w:t>
      </w:r>
    </w:p>
    <w:p w:rsidR="003E21E5" w:rsidRPr="00B9389E" w:rsidRDefault="003E21E5" w:rsidP="00902B3C">
      <w:pPr>
        <w:numPr>
          <w:ilvl w:val="0"/>
          <w:numId w:val="3"/>
        </w:numPr>
        <w:ind w:left="0" w:firstLine="709"/>
        <w:jc w:val="both"/>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оставляет жалобу без удовлетворения;</w:t>
      </w:r>
    </w:p>
    <w:p w:rsidR="003E21E5" w:rsidRPr="00B9389E" w:rsidRDefault="003E21E5" w:rsidP="00902B3C">
      <w:pPr>
        <w:numPr>
          <w:ilvl w:val="0"/>
          <w:numId w:val="3"/>
        </w:numPr>
        <w:ind w:left="0" w:firstLine="709"/>
        <w:jc w:val="both"/>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отменяет решение контрольного органа полностью или частично;</w:t>
      </w:r>
    </w:p>
    <w:p w:rsidR="003E21E5" w:rsidRPr="00B9389E" w:rsidRDefault="003E21E5" w:rsidP="00902B3C">
      <w:pPr>
        <w:numPr>
          <w:ilvl w:val="0"/>
          <w:numId w:val="3"/>
        </w:numPr>
        <w:ind w:left="0" w:firstLine="709"/>
        <w:jc w:val="both"/>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отменяет решение контрольного органа полностью и принимает новое решение;</w:t>
      </w:r>
    </w:p>
    <w:p w:rsidR="003E21E5" w:rsidRPr="00B9389E" w:rsidRDefault="003E21E5" w:rsidP="00902B3C">
      <w:pPr>
        <w:numPr>
          <w:ilvl w:val="0"/>
          <w:numId w:val="3"/>
        </w:numPr>
        <w:ind w:left="0" w:firstLine="709"/>
        <w:jc w:val="both"/>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3E21E5" w:rsidRPr="00B9389E" w:rsidRDefault="00E03234" w:rsidP="00902B3C">
      <w:pPr>
        <w:pBdr>
          <w:bottom w:val="none" w:sz="0" w:space="30" w:color="000000"/>
        </w:pBdr>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188</w:t>
      </w:r>
      <w:r w:rsidR="003E21E5" w:rsidRPr="00B9389E">
        <w:rPr>
          <w:rFonts w:ascii="Times New Roman" w:eastAsia="Calibri" w:hAnsi="Times New Roman" w:cs="Times New Roman"/>
          <w:color w:val="000000"/>
          <w:kern w:val="0"/>
          <w:sz w:val="28"/>
          <w:szCs w:val="28"/>
          <w:lang w:val="ru-RU" w:eastAsia="en-US" w:bidi="ar-SA"/>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D36CF5" w:rsidRPr="00B9389E" w:rsidRDefault="00D36CF5" w:rsidP="00902B3C">
      <w:pPr>
        <w:pBdr>
          <w:bottom w:val="none" w:sz="0" w:space="30" w:color="000000"/>
        </w:pBdr>
        <w:ind w:firstLine="709"/>
        <w:jc w:val="center"/>
        <w:textAlignment w:val="auto"/>
        <w:rPr>
          <w:rFonts w:ascii="Times New Roman" w:eastAsia="Calibri" w:hAnsi="Times New Roman" w:cs="Times New Roman"/>
          <w:kern w:val="0"/>
          <w:sz w:val="28"/>
          <w:szCs w:val="28"/>
          <w:lang w:val="ru-RU" w:eastAsia="en-US" w:bidi="ar-SA"/>
        </w:rPr>
      </w:pPr>
    </w:p>
    <w:p w:rsidR="003E21E5" w:rsidRPr="00B9389E" w:rsidRDefault="003E21E5" w:rsidP="0094749D">
      <w:pPr>
        <w:pBdr>
          <w:bottom w:val="none" w:sz="0" w:space="30" w:color="000000"/>
        </w:pBdr>
        <w:jc w:val="center"/>
        <w:textAlignment w:val="auto"/>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РАЗДЕЛ 8</w:t>
      </w:r>
    </w:p>
    <w:p w:rsidR="003E21E5" w:rsidRPr="00B9389E" w:rsidRDefault="003E21E5" w:rsidP="0094749D">
      <w:pPr>
        <w:keepNext/>
        <w:keepLines/>
        <w:pBdr>
          <w:bottom w:val="none" w:sz="0" w:space="30" w:color="000000"/>
        </w:pBdr>
        <w:contextualSpacing/>
        <w:jc w:val="center"/>
        <w:textAlignment w:val="auto"/>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iCs/>
          <w:kern w:val="0"/>
          <w:sz w:val="28"/>
          <w:szCs w:val="28"/>
          <w:lang w:val="ru-RU" w:eastAsia="en-US" w:bidi="ar-SA"/>
        </w:rPr>
        <w:t xml:space="preserve">ОЦЕНКА РЕЗУЛЬТАТИВНОСТИ И ЭФФЕКТИВНОСТИ ДЕЯТЕЛЬНОСТИ КОНТРОЛЬНОГО ОРГАНА </w:t>
      </w:r>
    </w:p>
    <w:p w:rsidR="003E21E5" w:rsidRPr="00B9389E" w:rsidRDefault="00E03234" w:rsidP="00902B3C">
      <w:pPr>
        <w:pBdr>
          <w:bottom w:val="none" w:sz="0" w:space="5" w:color="000000"/>
        </w:pBdr>
        <w:ind w:firstLine="709"/>
        <w:jc w:val="both"/>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iCs/>
          <w:kern w:val="0"/>
          <w:sz w:val="28"/>
          <w:szCs w:val="28"/>
          <w:lang w:val="ru-RU" w:eastAsia="en-US" w:bidi="ar-SA"/>
        </w:rPr>
        <w:t>190</w:t>
      </w:r>
      <w:r w:rsidR="003E21E5" w:rsidRPr="00B9389E">
        <w:rPr>
          <w:rFonts w:ascii="Times New Roman" w:eastAsia="Calibri" w:hAnsi="Times New Roman" w:cs="Times New Roman"/>
          <w:iCs/>
          <w:kern w:val="0"/>
          <w:sz w:val="28"/>
          <w:szCs w:val="28"/>
          <w:lang w:val="ru-RU" w:eastAsia="en-US" w:bidi="ar-SA"/>
        </w:rPr>
        <w:t xml:space="preserve">.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003E21E5" w:rsidRPr="00B9389E">
        <w:rPr>
          <w:rFonts w:ascii="Times New Roman" w:eastAsia="Calibri" w:hAnsi="Times New Roman" w:cs="Times New Roman"/>
          <w:color w:val="000000"/>
          <w:kern w:val="0"/>
          <w:sz w:val="28"/>
          <w:szCs w:val="28"/>
          <w:highlight w:val="white"/>
          <w:lang w:val="ru-RU" w:eastAsia="en-US" w:bidi="ar-SA"/>
        </w:rPr>
        <w:t>на автомобильном транспорте, городском наземном транспорте и в дорожном хозяйстве</w:t>
      </w:r>
    </w:p>
    <w:p w:rsidR="003E21E5" w:rsidRPr="00B9389E" w:rsidRDefault="003E21E5" w:rsidP="00902B3C">
      <w:pPr>
        <w:pBdr>
          <w:bottom w:val="none" w:sz="0" w:space="5" w:color="000000"/>
        </w:pBdr>
        <w:ind w:firstLine="709"/>
        <w:jc w:val="both"/>
        <w:textAlignment w:val="auto"/>
        <w:rPr>
          <w:rFonts w:ascii="Times New Roman" w:eastAsia="Calibri" w:hAnsi="Times New Roman" w:cs="Times New Roman"/>
          <w:iCs/>
          <w:kern w:val="0"/>
          <w:sz w:val="28"/>
          <w:szCs w:val="28"/>
          <w:lang w:val="ru-RU" w:eastAsia="en-US" w:bidi="ar-SA"/>
        </w:rPr>
      </w:pPr>
      <w:r w:rsidRPr="00B9389E">
        <w:rPr>
          <w:rFonts w:ascii="Times New Roman" w:eastAsia="Calibri" w:hAnsi="Times New Roman" w:cs="Times New Roman"/>
          <w:iCs/>
          <w:kern w:val="0"/>
          <w:sz w:val="28"/>
          <w:szCs w:val="28"/>
          <w:lang w:val="ru-RU" w:eastAsia="en-US" w:bidi="ar-SA"/>
        </w:rPr>
        <w:t>В систему показателей результативности и эффективности деятельности, указанную в пункте 193 настоящего Положения, входят:</w:t>
      </w:r>
    </w:p>
    <w:p w:rsidR="003E21E5" w:rsidRPr="00B9389E" w:rsidRDefault="003E21E5" w:rsidP="00902B3C">
      <w:pPr>
        <w:pBdr>
          <w:bottom w:val="none" w:sz="0" w:space="5" w:color="000000"/>
        </w:pBdr>
        <w:ind w:firstLine="709"/>
        <w:jc w:val="both"/>
        <w:textAlignment w:val="auto"/>
        <w:rPr>
          <w:rFonts w:ascii="Times New Roman" w:eastAsia="Calibri" w:hAnsi="Times New Roman" w:cs="Times New Roman"/>
          <w:iCs/>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 xml:space="preserve">1)ключевые показатели </w:t>
      </w:r>
      <w:r w:rsidRPr="00B9389E">
        <w:rPr>
          <w:rFonts w:ascii="Times New Roman" w:eastAsia="Calibri" w:hAnsi="Times New Roman" w:cs="Times New Roman"/>
          <w:iCs/>
          <w:kern w:val="0"/>
          <w:sz w:val="28"/>
          <w:szCs w:val="28"/>
          <w:lang w:val="ru-RU" w:eastAsia="en-US" w:bidi="ar-SA"/>
        </w:rPr>
        <w:t>муниципального контроля;</w:t>
      </w:r>
    </w:p>
    <w:p w:rsidR="003E21E5" w:rsidRPr="00B9389E" w:rsidRDefault="003E21E5" w:rsidP="00902B3C">
      <w:pPr>
        <w:pBdr>
          <w:bottom w:val="none" w:sz="0" w:space="5" w:color="000000"/>
        </w:pBdr>
        <w:ind w:firstLine="709"/>
        <w:jc w:val="both"/>
        <w:textAlignment w:val="auto"/>
        <w:rPr>
          <w:rFonts w:ascii="Times New Roman" w:eastAsia="Calibri" w:hAnsi="Times New Roman" w:cs="Times New Roman"/>
          <w:iCs/>
          <w:kern w:val="0"/>
          <w:sz w:val="28"/>
          <w:szCs w:val="28"/>
          <w:lang w:val="ru-RU" w:eastAsia="en-US" w:bidi="ar-SA"/>
        </w:rPr>
      </w:pPr>
      <w:r w:rsidRPr="00B9389E">
        <w:rPr>
          <w:rFonts w:ascii="Times New Roman" w:eastAsia="Calibri" w:hAnsi="Times New Roman" w:cs="Times New Roman"/>
          <w:iCs/>
          <w:kern w:val="0"/>
          <w:sz w:val="28"/>
          <w:szCs w:val="28"/>
          <w:lang w:val="ru-RU" w:eastAsia="en-US" w:bidi="ar-SA"/>
        </w:rPr>
        <w:t>2)индикативные показатели муниципального контроля.</w:t>
      </w:r>
    </w:p>
    <w:p w:rsidR="003E21E5" w:rsidRPr="00B9389E" w:rsidRDefault="00E03234" w:rsidP="00902B3C">
      <w:pPr>
        <w:pBdr>
          <w:bottom w:val="none" w:sz="0" w:space="5" w:color="000000"/>
        </w:pBdr>
        <w:ind w:firstLine="709"/>
        <w:jc w:val="both"/>
        <w:textAlignment w:val="auto"/>
        <w:rPr>
          <w:rFonts w:ascii="Times New Roman" w:eastAsia="Calibri" w:hAnsi="Times New Roman" w:cs="Times New Roman"/>
          <w:iCs/>
          <w:color w:val="000000"/>
          <w:kern w:val="0"/>
          <w:sz w:val="28"/>
          <w:szCs w:val="28"/>
          <w:lang w:val="ru-RU" w:eastAsia="en-US" w:bidi="ar-SA"/>
        </w:rPr>
      </w:pPr>
      <w:r w:rsidRPr="00B9389E">
        <w:rPr>
          <w:rFonts w:ascii="Times New Roman" w:eastAsia="Calibri" w:hAnsi="Times New Roman" w:cs="Times New Roman"/>
          <w:iCs/>
          <w:kern w:val="0"/>
          <w:sz w:val="28"/>
          <w:szCs w:val="28"/>
          <w:lang w:val="ru-RU" w:eastAsia="en-US" w:bidi="ar-SA"/>
        </w:rPr>
        <w:t>191</w:t>
      </w:r>
      <w:r w:rsidR="003E21E5" w:rsidRPr="00B9389E">
        <w:rPr>
          <w:rFonts w:ascii="Times New Roman" w:eastAsia="Calibri" w:hAnsi="Times New Roman" w:cs="Times New Roman"/>
          <w:iCs/>
          <w:kern w:val="0"/>
          <w:sz w:val="28"/>
          <w:szCs w:val="28"/>
          <w:lang w:val="ru-RU" w:eastAsia="en-US" w:bidi="ar-SA"/>
        </w:rPr>
        <w:t xml:space="preserve">. Ключевые показатели </w:t>
      </w:r>
      <w:r w:rsidR="003E21E5" w:rsidRPr="00B9389E">
        <w:rPr>
          <w:rFonts w:ascii="Times New Roman" w:eastAsia="Calibri" w:hAnsi="Times New Roman" w:cs="Times New Roman"/>
          <w:kern w:val="0"/>
          <w:sz w:val="28"/>
          <w:szCs w:val="28"/>
          <w:lang w:val="ru-RU" w:eastAsia="en-US" w:bidi="ar-SA"/>
        </w:rPr>
        <w:t xml:space="preserve">муниципального контроля </w:t>
      </w:r>
      <w:r w:rsidR="003E21E5" w:rsidRPr="00B9389E">
        <w:rPr>
          <w:rFonts w:ascii="Times New Roman" w:eastAsia="Calibri" w:hAnsi="Times New Roman" w:cs="Times New Roman"/>
          <w:color w:val="000000"/>
          <w:kern w:val="0"/>
          <w:sz w:val="28"/>
          <w:szCs w:val="28"/>
          <w:lang w:val="ru-RU" w:eastAsia="en-US" w:bidi="ar-SA"/>
        </w:rPr>
        <w:t>на автомобильном транспорте, городском наземном транспорте и в дорожном хозяйстве</w:t>
      </w:r>
      <w:r w:rsidR="003E21E5" w:rsidRPr="00B9389E">
        <w:rPr>
          <w:rFonts w:ascii="Times New Roman" w:eastAsia="Calibri" w:hAnsi="Times New Roman" w:cs="Times New Roman"/>
          <w:kern w:val="0"/>
          <w:sz w:val="28"/>
          <w:szCs w:val="28"/>
          <w:lang w:val="ru-RU" w:eastAsia="en-US" w:bidi="ar-SA"/>
        </w:rPr>
        <w:t xml:space="preserve"> и их целевые значения, индикативные показатели муниципального контроля </w:t>
      </w:r>
      <w:r w:rsidR="003E21E5" w:rsidRPr="00B9389E">
        <w:rPr>
          <w:rFonts w:ascii="Times New Roman" w:eastAsia="Calibri" w:hAnsi="Times New Roman" w:cs="Times New Roman"/>
          <w:color w:val="000000"/>
          <w:kern w:val="0"/>
          <w:sz w:val="28"/>
          <w:szCs w:val="28"/>
          <w:lang w:val="ru-RU" w:eastAsia="en-US" w:bidi="ar-SA"/>
        </w:rPr>
        <w:t xml:space="preserve">на </w:t>
      </w:r>
      <w:r w:rsidR="003E21E5" w:rsidRPr="00B9389E">
        <w:rPr>
          <w:rFonts w:ascii="Times New Roman" w:eastAsia="Calibri" w:hAnsi="Times New Roman" w:cs="Times New Roman"/>
          <w:color w:val="000000"/>
          <w:kern w:val="0"/>
          <w:sz w:val="28"/>
          <w:szCs w:val="28"/>
          <w:lang w:val="ru-RU" w:eastAsia="en-US" w:bidi="ar-SA"/>
        </w:rPr>
        <w:lastRenderedPageBreak/>
        <w:t>автомобильном транспорте, городском наземном транспорте и в дорожном хозяйстве</w:t>
      </w:r>
      <w:r w:rsidR="003E21E5" w:rsidRPr="00B9389E">
        <w:rPr>
          <w:rFonts w:ascii="Times New Roman" w:eastAsia="Calibri" w:hAnsi="Times New Roman" w:cs="Times New Roman"/>
          <w:iCs/>
          <w:kern w:val="0"/>
          <w:sz w:val="28"/>
          <w:szCs w:val="28"/>
          <w:lang w:val="ru-RU" w:eastAsia="en-US" w:bidi="ar-SA"/>
        </w:rPr>
        <w:t xml:space="preserve"> утверждаются решением Думы </w:t>
      </w:r>
      <w:r w:rsidR="003E21E5" w:rsidRPr="00B9389E">
        <w:rPr>
          <w:rFonts w:ascii="Times New Roman" w:eastAsia="Calibri" w:hAnsi="Times New Roman" w:cs="Times New Roman"/>
          <w:kern w:val="0"/>
          <w:sz w:val="28"/>
          <w:szCs w:val="28"/>
          <w:lang w:val="ru-RU" w:eastAsia="en-US" w:bidi="ar-SA"/>
        </w:rPr>
        <w:t>Городского округа «город Ирбит» Свердловской области</w:t>
      </w:r>
      <w:r w:rsidR="003E21E5" w:rsidRPr="00B9389E">
        <w:rPr>
          <w:rFonts w:ascii="Times New Roman" w:eastAsia="Calibri" w:hAnsi="Times New Roman" w:cs="Times New Roman"/>
          <w:color w:val="000000"/>
          <w:kern w:val="0"/>
          <w:sz w:val="28"/>
          <w:szCs w:val="28"/>
          <w:lang w:val="ru-RU" w:eastAsia="en-US" w:bidi="ar-SA"/>
        </w:rPr>
        <w:t xml:space="preserve"> (Приложение № 2)</w:t>
      </w:r>
      <w:r w:rsidR="003E21E5" w:rsidRPr="00B9389E">
        <w:rPr>
          <w:rFonts w:ascii="Times New Roman" w:eastAsia="Calibri" w:hAnsi="Times New Roman" w:cs="Times New Roman"/>
          <w:iCs/>
          <w:color w:val="000000"/>
          <w:kern w:val="0"/>
          <w:sz w:val="28"/>
          <w:szCs w:val="28"/>
          <w:lang w:val="ru-RU" w:eastAsia="en-US" w:bidi="ar-SA"/>
        </w:rPr>
        <w:t>.</w:t>
      </w:r>
    </w:p>
    <w:p w:rsidR="003E21E5" w:rsidRPr="00B9389E" w:rsidRDefault="00E03234" w:rsidP="00902B3C">
      <w:pPr>
        <w:pBdr>
          <w:bottom w:val="none" w:sz="0" w:space="5" w:color="000000"/>
        </w:pBdr>
        <w:ind w:firstLine="709"/>
        <w:jc w:val="both"/>
        <w:textAlignment w:val="auto"/>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iCs/>
          <w:color w:val="000000"/>
          <w:kern w:val="0"/>
          <w:sz w:val="28"/>
          <w:szCs w:val="28"/>
          <w:lang w:val="ru-RU" w:eastAsia="en-US" w:bidi="ar-SA"/>
        </w:rPr>
        <w:t>192</w:t>
      </w:r>
      <w:r w:rsidR="003E21E5" w:rsidRPr="00B9389E">
        <w:rPr>
          <w:rFonts w:ascii="Times New Roman" w:eastAsia="Calibri" w:hAnsi="Times New Roman" w:cs="Times New Roman"/>
          <w:iCs/>
          <w:color w:val="000000"/>
          <w:kern w:val="0"/>
          <w:sz w:val="28"/>
          <w:szCs w:val="28"/>
          <w:lang w:val="ru-RU" w:eastAsia="en-US" w:bidi="ar-SA"/>
        </w:rPr>
        <w:t xml:space="preserve">. </w:t>
      </w:r>
      <w:r w:rsidR="003E21E5" w:rsidRPr="00B9389E">
        <w:rPr>
          <w:rFonts w:ascii="Times New Roman" w:eastAsia="Calibri" w:hAnsi="Times New Roman" w:cs="Times New Roman"/>
          <w:kern w:val="0"/>
          <w:sz w:val="28"/>
          <w:szCs w:val="28"/>
          <w:lang w:val="ru-RU" w:eastAsia="en-US" w:bidi="ar-SA"/>
        </w:rPr>
        <w:t>Контрольный орган ежегодно осуществляет подготовку доклада о </w:t>
      </w:r>
      <w:r w:rsidR="003E21E5" w:rsidRPr="00B9389E">
        <w:rPr>
          <w:rFonts w:ascii="Times New Roman" w:eastAsia="Calibri" w:hAnsi="Times New Roman" w:cs="Times New Roman"/>
          <w:iCs/>
          <w:kern w:val="0"/>
          <w:sz w:val="28"/>
          <w:szCs w:val="28"/>
          <w:lang w:val="ru-RU" w:eastAsia="en-US" w:bidi="ar-SA"/>
        </w:rPr>
        <w:t xml:space="preserve">муниципальном контроле </w:t>
      </w:r>
      <w:r w:rsidR="003E21E5" w:rsidRPr="00B9389E">
        <w:rPr>
          <w:rFonts w:ascii="Times New Roman" w:eastAsia="Calibri" w:hAnsi="Times New Roman" w:cs="Times New Roman"/>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003E21E5" w:rsidRPr="00B9389E">
        <w:rPr>
          <w:rFonts w:ascii="Times New Roman" w:eastAsia="Calibri" w:hAnsi="Times New Roman" w:cs="Times New Roman"/>
          <w:kern w:val="0"/>
          <w:sz w:val="28"/>
          <w:szCs w:val="28"/>
          <w:lang w:val="ru-RU" w:eastAsia="en-US" w:bidi="ar-SA"/>
        </w:rPr>
        <w:t xml:space="preserve"> с учетом требований, установленных Законом </w:t>
      </w:r>
      <w:r w:rsidR="003E21E5" w:rsidRPr="00B9389E">
        <w:rPr>
          <w:rFonts w:ascii="Times New Roman" w:eastAsia="Calibri" w:hAnsi="Times New Roman" w:cs="Times New Roman"/>
          <w:color w:val="000000"/>
          <w:kern w:val="0"/>
          <w:sz w:val="28"/>
          <w:szCs w:val="28"/>
          <w:lang w:val="ru-RU" w:eastAsia="en-US" w:bidi="ar-SA"/>
        </w:rPr>
        <w:t>от 31.07.2020 № 248-ФЗ «О государственном контроле (надзоре) и муниципальном контроле в Российской Федерации»</w:t>
      </w:r>
      <w:r w:rsidR="003E21E5" w:rsidRPr="00B9389E">
        <w:rPr>
          <w:rFonts w:ascii="Times New Roman" w:eastAsia="Calibri" w:hAnsi="Times New Roman" w:cs="Times New Roman"/>
          <w:kern w:val="0"/>
          <w:sz w:val="28"/>
          <w:szCs w:val="28"/>
          <w:lang w:val="ru-RU" w:eastAsia="en-US" w:bidi="ar-SA"/>
        </w:rPr>
        <w:t>.</w:t>
      </w:r>
    </w:p>
    <w:p w:rsidR="003E21E5" w:rsidRPr="00B9389E" w:rsidRDefault="003E21E5" w:rsidP="00902B3C">
      <w:pPr>
        <w:pBdr>
          <w:bottom w:val="none" w:sz="0" w:space="5" w:color="000000"/>
        </w:pBdr>
        <w:ind w:firstLine="709"/>
        <w:jc w:val="both"/>
        <w:textAlignment w:val="auto"/>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 xml:space="preserve">Организация подготовки доклада возлагается на орган Администрации, уполномоченный в сфере муниципального контроля </w:t>
      </w:r>
      <w:r w:rsidRPr="00B9389E">
        <w:rPr>
          <w:rFonts w:ascii="Times New Roman" w:eastAsia="Calibri" w:hAnsi="Times New Roman" w:cs="Times New Roman"/>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B9389E">
        <w:rPr>
          <w:rFonts w:ascii="Times New Roman" w:eastAsia="Calibri" w:hAnsi="Times New Roman" w:cs="Times New Roman"/>
          <w:kern w:val="0"/>
          <w:sz w:val="28"/>
          <w:szCs w:val="28"/>
          <w:lang w:val="ru-RU" w:eastAsia="en-US" w:bidi="ar-SA"/>
        </w:rPr>
        <w:t>.</w:t>
      </w:r>
    </w:p>
    <w:p w:rsidR="003E21E5" w:rsidRPr="00B9389E" w:rsidRDefault="003E21E5" w:rsidP="00902B3C">
      <w:pPr>
        <w:pBdr>
          <w:bottom w:val="none" w:sz="0" w:space="31" w:color="000000"/>
        </w:pBdr>
        <w:tabs>
          <w:tab w:val="left" w:pos="1189"/>
        </w:tabs>
        <w:ind w:firstLine="709"/>
        <w:jc w:val="both"/>
        <w:rPr>
          <w:rFonts w:ascii="Times New Roman" w:hAnsi="Times New Roman" w:cs="Times New Roman"/>
          <w:sz w:val="28"/>
          <w:szCs w:val="28"/>
          <w:lang w:val="ru-RU"/>
        </w:rPr>
      </w:pPr>
    </w:p>
    <w:p w:rsidR="003E21E5" w:rsidRPr="00B9389E" w:rsidRDefault="003E21E5" w:rsidP="00902B3C">
      <w:pPr>
        <w:widowControl w:val="0"/>
        <w:pBdr>
          <w:bottom w:val="none" w:sz="0" w:space="31" w:color="000000"/>
        </w:pBdr>
        <w:tabs>
          <w:tab w:val="left" w:pos="567"/>
          <w:tab w:val="left" w:pos="1276"/>
        </w:tabs>
        <w:ind w:firstLine="709"/>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pBdr>
          <w:bottom w:val="none" w:sz="0" w:space="31" w:color="000000"/>
        </w:pBdr>
        <w:tabs>
          <w:tab w:val="left" w:pos="567"/>
          <w:tab w:val="left" w:pos="1276"/>
        </w:tabs>
        <w:ind w:firstLine="709"/>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pBdr>
          <w:bottom w:val="none" w:sz="0" w:space="31" w:color="000000"/>
        </w:pBdr>
        <w:tabs>
          <w:tab w:val="left" w:pos="567"/>
          <w:tab w:val="left" w:pos="1276"/>
        </w:tabs>
        <w:ind w:firstLine="709"/>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pBdr>
          <w:bottom w:val="none" w:sz="0" w:space="31" w:color="000000"/>
        </w:pBdr>
        <w:tabs>
          <w:tab w:val="left" w:pos="567"/>
          <w:tab w:val="left" w:pos="1276"/>
        </w:tabs>
        <w:ind w:firstLine="709"/>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pBdr>
          <w:bottom w:val="none" w:sz="0" w:space="31" w:color="000000"/>
        </w:pBdr>
        <w:tabs>
          <w:tab w:val="left" w:pos="567"/>
          <w:tab w:val="left" w:pos="1276"/>
        </w:tabs>
        <w:ind w:firstLine="709"/>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pageBreakBefore/>
        <w:widowControl w:val="0"/>
        <w:pBdr>
          <w:top w:val="none" w:sz="0" w:space="0" w:color="auto"/>
          <w:left w:val="none" w:sz="0" w:space="0" w:color="auto"/>
          <w:bottom w:val="none" w:sz="0" w:space="0" w:color="auto"/>
          <w:right w:val="none" w:sz="0" w:space="0" w:color="auto"/>
        </w:pBdr>
        <w:autoSpaceDN w:val="0"/>
        <w:ind w:left="6521" w:firstLine="709"/>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lastRenderedPageBreak/>
        <w:t xml:space="preserve">Приложение № 1 </w:t>
      </w:r>
    </w:p>
    <w:p w:rsidR="003E21E5" w:rsidRPr="00B9389E" w:rsidRDefault="003E21E5" w:rsidP="00902B3C">
      <w:pPr>
        <w:widowControl w:val="0"/>
        <w:pBdr>
          <w:top w:val="none" w:sz="0" w:space="0" w:color="auto"/>
          <w:left w:val="none" w:sz="0" w:space="0" w:color="auto"/>
          <w:bottom w:val="none" w:sz="0" w:space="0" w:color="auto"/>
          <w:right w:val="none" w:sz="0" w:space="0" w:color="auto"/>
        </w:pBdr>
        <w:autoSpaceDN w:val="0"/>
        <w:ind w:left="6521" w:firstLine="709"/>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к Положению</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1189"/>
        </w:tabs>
        <w:autoSpaceDN w:val="0"/>
        <w:ind w:firstLine="709"/>
        <w:jc w:val="center"/>
        <w:textAlignment w:val="auto"/>
        <w:rPr>
          <w:rFonts w:ascii="Times New Roman" w:hAnsi="Times New Roman" w:cs="Times New Roman"/>
          <w:color w:val="000000"/>
          <w:kern w:val="3"/>
          <w:sz w:val="28"/>
          <w:szCs w:val="28"/>
          <w:shd w:val="clear" w:color="auto" w:fill="FFFF00"/>
          <w:lang w:val="ru-RU"/>
        </w:rPr>
      </w:pPr>
    </w:p>
    <w:p w:rsidR="003E21E5" w:rsidRPr="00B9389E" w:rsidRDefault="003E21E5" w:rsidP="00902B3C">
      <w:pPr>
        <w:pBdr>
          <w:top w:val="none" w:sz="0" w:space="0" w:color="auto"/>
          <w:left w:val="none" w:sz="0" w:space="0" w:color="auto"/>
          <w:bottom w:val="none" w:sz="0" w:space="0" w:color="auto"/>
          <w:right w:val="none" w:sz="0" w:space="0" w:color="auto"/>
        </w:pBdr>
        <w:tabs>
          <w:tab w:val="left" w:pos="1189"/>
        </w:tabs>
        <w:autoSpaceDN w:val="0"/>
        <w:ind w:firstLine="709"/>
        <w:jc w:val="center"/>
        <w:textAlignment w:val="auto"/>
        <w:rPr>
          <w:rFonts w:ascii="Times New Roman" w:hAnsi="Times New Roman" w:cs="Times New Roman"/>
          <w:color w:val="000000"/>
          <w:kern w:val="3"/>
          <w:sz w:val="28"/>
          <w:szCs w:val="28"/>
          <w:shd w:val="clear" w:color="auto" w:fill="FFFF00"/>
          <w:lang w:val="ru-RU"/>
        </w:rPr>
      </w:pPr>
    </w:p>
    <w:p w:rsidR="003E21E5" w:rsidRPr="00B9389E" w:rsidRDefault="003E21E5" w:rsidP="00902B3C">
      <w:pPr>
        <w:pBdr>
          <w:top w:val="none" w:sz="0" w:space="0" w:color="auto"/>
          <w:left w:val="none" w:sz="0" w:space="0" w:color="auto"/>
          <w:bottom w:val="none" w:sz="0" w:space="0" w:color="auto"/>
          <w:right w:val="none" w:sz="0" w:space="0" w:color="auto"/>
        </w:pBdr>
        <w:tabs>
          <w:tab w:val="left" w:pos="1189"/>
        </w:tabs>
        <w:autoSpaceDN w:val="0"/>
        <w:ind w:firstLine="709"/>
        <w:jc w:val="center"/>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ПЕРЕЧЕНЬ ИНДИКАТОРОВ РИСКА</w:t>
      </w:r>
    </w:p>
    <w:p w:rsidR="003E21E5" w:rsidRPr="00B9389E" w:rsidRDefault="003E21E5" w:rsidP="00902B3C">
      <w:pPr>
        <w:pBdr>
          <w:top w:val="none" w:sz="0" w:space="0" w:color="auto"/>
          <w:left w:val="none" w:sz="0" w:space="0" w:color="auto"/>
          <w:bottom w:val="none" w:sz="0" w:space="0" w:color="auto"/>
          <w:right w:val="none" w:sz="0" w:space="0" w:color="auto"/>
        </w:pBdr>
        <w:autoSpaceDN w:val="0"/>
        <w:ind w:firstLine="709"/>
        <w:jc w:val="center"/>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нарушения обязательных требований</w:t>
      </w:r>
      <w:r w:rsidRPr="00B9389E">
        <w:rPr>
          <w:rFonts w:ascii="Times New Roman" w:eastAsia="Calibri" w:hAnsi="Times New Roman" w:cs="Times New Roman"/>
          <w:color w:val="000000"/>
          <w:kern w:val="0"/>
          <w:sz w:val="28"/>
          <w:szCs w:val="28"/>
          <w:shd w:val="clear" w:color="auto" w:fill="FFFFFF"/>
          <w:lang w:val="ru-RU" w:eastAsia="en-US" w:bidi="ar-SA"/>
        </w:rPr>
        <w:t xml:space="preserve"> в сфере </w:t>
      </w:r>
      <w:r w:rsidRPr="00B9389E">
        <w:rPr>
          <w:rFonts w:ascii="Times New Roman" w:eastAsia="Times New Roman" w:hAnsi="Times New Roman" w:cs="Times New Roman"/>
          <w:color w:val="000000"/>
          <w:kern w:val="0"/>
          <w:sz w:val="28"/>
          <w:szCs w:val="28"/>
          <w:lang w:val="ru-RU" w:eastAsia="ru-RU" w:bidi="ar-SA"/>
        </w:rPr>
        <w:t xml:space="preserve">муниципального </w:t>
      </w:r>
      <w:r w:rsidRPr="00B9389E">
        <w:rPr>
          <w:rFonts w:ascii="Times New Roman" w:eastAsia="Calibri" w:hAnsi="Times New Roman" w:cs="Times New Roman"/>
          <w:color w:val="000000"/>
          <w:kern w:val="0"/>
          <w:sz w:val="28"/>
          <w:szCs w:val="28"/>
          <w:lang w:val="ru-RU" w:eastAsia="en-US" w:bidi="ar-SA"/>
        </w:rPr>
        <w:t xml:space="preserve">контроля на автомобильном транспорте, городском наземном </w:t>
      </w:r>
      <w:r w:rsidR="00B36391" w:rsidRPr="00B9389E">
        <w:rPr>
          <w:rFonts w:ascii="Times New Roman" w:eastAsia="Calibri" w:hAnsi="Times New Roman" w:cs="Times New Roman"/>
          <w:color w:val="000000"/>
          <w:kern w:val="0"/>
          <w:sz w:val="28"/>
          <w:szCs w:val="28"/>
          <w:lang w:val="ru-RU" w:eastAsia="en-US" w:bidi="ar-SA"/>
        </w:rPr>
        <w:t xml:space="preserve">электрическом </w:t>
      </w:r>
      <w:r w:rsidRPr="00B9389E">
        <w:rPr>
          <w:rFonts w:ascii="Times New Roman" w:eastAsia="Calibri" w:hAnsi="Times New Roman" w:cs="Times New Roman"/>
          <w:color w:val="000000"/>
          <w:kern w:val="0"/>
          <w:sz w:val="28"/>
          <w:szCs w:val="28"/>
          <w:lang w:val="ru-RU" w:eastAsia="en-US" w:bidi="ar-SA"/>
        </w:rPr>
        <w:t>транспорте и в дорожном хозяйстве</w:t>
      </w:r>
      <w:r w:rsidRPr="00B9389E">
        <w:rPr>
          <w:rFonts w:ascii="Times New Roman" w:eastAsia="Calibri" w:hAnsi="Times New Roman" w:cs="Times New Roman"/>
          <w:kern w:val="0"/>
          <w:sz w:val="22"/>
          <w:szCs w:val="22"/>
          <w:lang w:val="ru-RU" w:eastAsia="en-US" w:bidi="ar-SA"/>
        </w:rPr>
        <w:t xml:space="preserve"> </w:t>
      </w:r>
      <w:r w:rsidRPr="00B9389E">
        <w:rPr>
          <w:rFonts w:ascii="Times New Roman" w:eastAsia="Calibri" w:hAnsi="Times New Roman" w:cs="Times New Roman"/>
          <w:color w:val="000000"/>
          <w:kern w:val="0"/>
          <w:sz w:val="28"/>
          <w:szCs w:val="28"/>
          <w:lang w:val="ru-RU" w:eastAsia="en-US" w:bidi="ar-SA"/>
        </w:rPr>
        <w:t xml:space="preserve">на территории </w:t>
      </w:r>
      <w:r w:rsidRPr="00B9389E">
        <w:rPr>
          <w:rFonts w:ascii="Times New Roman" w:hAnsi="Times New Roman" w:cs="Times New Roman"/>
          <w:sz w:val="28"/>
          <w:szCs w:val="28"/>
          <w:lang w:val="ru-RU"/>
        </w:rPr>
        <w:t>Городского округа «город Ирбит» Свердловской области</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1189"/>
        </w:tabs>
        <w:autoSpaceDN w:val="0"/>
        <w:ind w:firstLine="709"/>
        <w:jc w:val="center"/>
        <w:textAlignment w:val="auto"/>
        <w:rPr>
          <w:rFonts w:ascii="Times New Roman" w:hAnsi="Times New Roman" w:cs="Times New Roman"/>
          <w:i/>
          <w:kern w:val="3"/>
          <w:sz w:val="28"/>
          <w:szCs w:val="28"/>
          <w:lang w:val="ru-RU"/>
        </w:rPr>
      </w:pPr>
    </w:p>
    <w:p w:rsidR="007C663D" w:rsidRPr="00B9389E" w:rsidRDefault="007C663D" w:rsidP="00902B3C">
      <w:pPr>
        <w:pBdr>
          <w:top w:val="none" w:sz="0" w:space="0" w:color="auto"/>
          <w:left w:val="none" w:sz="0" w:space="0" w:color="auto"/>
          <w:bottom w:val="none" w:sz="0" w:space="0" w:color="auto"/>
          <w:right w:val="none" w:sz="0" w:space="0" w:color="auto"/>
        </w:pBdr>
        <w:autoSpaceDN w:val="0"/>
        <w:ind w:firstLine="709"/>
        <w:jc w:val="both"/>
        <w:rPr>
          <w:rFonts w:ascii="Times New Roman" w:eastAsia="Times New Roman" w:hAnsi="Times New Roman" w:cs="Times New Roman"/>
          <w:kern w:val="0"/>
          <w:sz w:val="28"/>
          <w:szCs w:val="28"/>
          <w:lang w:val="ru-RU" w:eastAsia="ru-RU" w:bidi="ar-SA"/>
        </w:rPr>
      </w:pPr>
      <w:r w:rsidRPr="00B9389E">
        <w:rPr>
          <w:rFonts w:ascii="Times New Roman" w:eastAsia="Times New Roman" w:hAnsi="Times New Roman" w:cs="Times New Roman"/>
          <w:kern w:val="0"/>
          <w:sz w:val="28"/>
          <w:szCs w:val="28"/>
          <w:lang w:val="ru-RU" w:eastAsia="ru-RU" w:bidi="ar-SA"/>
        </w:rPr>
        <w:t xml:space="preserve">Индикаторами риска нарушения обязательных требований при осуществлении муниципального контроля </w:t>
      </w:r>
      <w:r w:rsidRPr="00B9389E">
        <w:rPr>
          <w:rFonts w:ascii="Times New Roman" w:eastAsia="Times New Roman" w:hAnsi="Times New Roman" w:cs="Times New Roman"/>
          <w:color w:val="000000"/>
          <w:kern w:val="0"/>
          <w:sz w:val="28"/>
          <w:szCs w:val="28"/>
          <w:lang w:val="ru-RU" w:eastAsia="ru-RU" w:bidi="ar-SA"/>
        </w:rPr>
        <w:t>на автомобильном транспорте,</w:t>
      </w:r>
      <w:r w:rsidRPr="00B9389E">
        <w:rPr>
          <w:rFonts w:ascii="Times New Roman" w:eastAsia="Times New Roman" w:hAnsi="Times New Roman" w:cs="Times New Roman"/>
          <w:kern w:val="0"/>
          <w:sz w:val="28"/>
          <w:szCs w:val="28"/>
          <w:lang w:val="ru-RU" w:eastAsia="ru-RU" w:bidi="ar-SA"/>
        </w:rPr>
        <w:t xml:space="preserve"> </w:t>
      </w:r>
      <w:r w:rsidRPr="00B9389E">
        <w:rPr>
          <w:rFonts w:ascii="Times New Roman" w:eastAsia="Times New Roman" w:hAnsi="Times New Roman" w:cs="Times New Roman"/>
          <w:color w:val="000000"/>
          <w:kern w:val="0"/>
          <w:sz w:val="28"/>
          <w:szCs w:val="28"/>
          <w:lang w:val="ru-RU" w:eastAsia="ru-RU" w:bidi="ar-SA"/>
        </w:rPr>
        <w:t>городском наземном транспорте и в дорожном хозяйстве</w:t>
      </w:r>
      <w:r w:rsidRPr="00B9389E">
        <w:rPr>
          <w:rFonts w:ascii="Times New Roman" w:eastAsia="Times New Roman" w:hAnsi="Times New Roman" w:cs="Times New Roman"/>
          <w:kern w:val="0"/>
          <w:sz w:val="28"/>
          <w:szCs w:val="28"/>
          <w:lang w:val="ru-RU" w:eastAsia="ru-RU" w:bidi="ar-SA"/>
        </w:rPr>
        <w:t xml:space="preserve"> в Городском округе «город Ирбит» Свердловской области являются:      </w:t>
      </w:r>
    </w:p>
    <w:p w:rsidR="007C663D" w:rsidRPr="00B9389E" w:rsidRDefault="007C663D" w:rsidP="00902B3C">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1. </w:t>
      </w:r>
      <w:proofErr w:type="gramStart"/>
      <w:r w:rsidRPr="00B9389E">
        <w:rPr>
          <w:rFonts w:ascii="Times New Roman" w:eastAsia="Calibri" w:hAnsi="Times New Roman" w:cs="Times New Roman"/>
          <w:color w:val="000000"/>
          <w:kern w:val="0"/>
          <w:sz w:val="28"/>
          <w:szCs w:val="28"/>
          <w:lang w:val="ru-RU" w:eastAsia="en-US" w:bidi="ar-SA"/>
        </w:rPr>
        <w:t>Выявление по результатам выездных обследований, анализа информации, поступившей от территориальных органов исполнительной власти, из обращений граждан и организаций, средств массовой информации (далее – выявление контрольным органом) в течение календарного года на одном участке муниципальной автодороги более трех фактов отклонения предельных параметров и характеристик эксплуатационного состояния (транспортно-эксплуатационных показателей) от значений, установленных законодательством Российской Федерации в области автомобильного транспорта, городского наземного транспорта и</w:t>
      </w:r>
      <w:proofErr w:type="gramEnd"/>
      <w:r w:rsidRPr="00B9389E">
        <w:rPr>
          <w:rFonts w:ascii="Times New Roman" w:eastAsia="Calibri" w:hAnsi="Times New Roman" w:cs="Times New Roman"/>
          <w:color w:val="000000"/>
          <w:kern w:val="0"/>
          <w:sz w:val="28"/>
          <w:szCs w:val="28"/>
          <w:lang w:val="ru-RU" w:eastAsia="en-US" w:bidi="ar-SA"/>
        </w:rPr>
        <w:t xml:space="preserve"> дорожного хозяйства. </w:t>
      </w:r>
    </w:p>
    <w:p w:rsidR="007C663D" w:rsidRPr="00B9389E" w:rsidRDefault="007C663D" w:rsidP="00902B3C">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2.  Выявление контрольным органом в течение календарного года на одном участке муниципальной автодороги более трех фактов несоответствия ее обустройства требованиям, установленных законодательством Российской Федерации в области дорожного хозяйства и нормативно-техническим документам.</w:t>
      </w:r>
    </w:p>
    <w:p w:rsidR="007C663D" w:rsidRPr="00B9389E" w:rsidRDefault="007C663D" w:rsidP="00902B3C">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3. Выявление контрольным органом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автодороги, требованиям, установленных законодательством Российской Федерации в области дорожного хозяйства и нормативно-техническим документам.</w:t>
      </w:r>
    </w:p>
    <w:p w:rsidR="007C663D" w:rsidRPr="00B9389E" w:rsidRDefault="007C663D" w:rsidP="00902B3C">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4. Наличие факта истечения 30 календарных дней </w:t>
      </w:r>
      <w:proofErr w:type="gramStart"/>
      <w:r w:rsidRPr="00B9389E">
        <w:rPr>
          <w:rFonts w:ascii="Times New Roman" w:eastAsia="Calibri" w:hAnsi="Times New Roman" w:cs="Times New Roman"/>
          <w:color w:val="000000"/>
          <w:kern w:val="0"/>
          <w:sz w:val="28"/>
          <w:szCs w:val="28"/>
          <w:lang w:val="ru-RU" w:eastAsia="en-US" w:bidi="ar-SA"/>
        </w:rPr>
        <w:t>с даты окончания</w:t>
      </w:r>
      <w:proofErr w:type="gramEnd"/>
      <w:r w:rsidRPr="00B9389E">
        <w:rPr>
          <w:rFonts w:ascii="Times New Roman" w:eastAsia="Calibri" w:hAnsi="Times New Roman" w:cs="Times New Roman"/>
          <w:color w:val="000000"/>
          <w:kern w:val="0"/>
          <w:sz w:val="28"/>
          <w:szCs w:val="28"/>
          <w:lang w:val="ru-RU" w:eastAsia="en-US" w:bidi="ar-SA"/>
        </w:rPr>
        <w:t xml:space="preserve">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rsidR="007C663D" w:rsidRPr="00B9389E" w:rsidRDefault="007C663D" w:rsidP="00902B3C">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5. Наличие в подсистеме мониторинга и управления пассажирскими перевозками на территории Городского округа «город Ирбит» Свердловской области информации, позволяющей сделать вывод о соблюдении установленного расписания маршрута регулярных перевозок менее чем в 70% случаев.</w:t>
      </w:r>
    </w:p>
    <w:p w:rsidR="007C663D" w:rsidRPr="00B9389E" w:rsidRDefault="007C663D" w:rsidP="00902B3C">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6. Отсутствие более 30 дней подряд в подсистеме мониторинга и управления пассажирскими перевозками на территории Городского округа «город Ирбит» Свердловской области данных  о транспортных средствах, заявленных на </w:t>
      </w:r>
      <w:r w:rsidRPr="00B9389E">
        <w:rPr>
          <w:rFonts w:ascii="Times New Roman" w:eastAsia="Calibri" w:hAnsi="Times New Roman" w:cs="Times New Roman"/>
          <w:color w:val="000000"/>
          <w:kern w:val="0"/>
          <w:sz w:val="28"/>
          <w:szCs w:val="28"/>
          <w:lang w:val="ru-RU" w:eastAsia="en-US" w:bidi="ar-SA"/>
        </w:rPr>
        <w:lastRenderedPageBreak/>
        <w:t>осуществление перевозок пассажиров в объеме достаточном для соблюдения заявленного интервала движения.</w:t>
      </w:r>
    </w:p>
    <w:p w:rsidR="007C663D" w:rsidRPr="00B9389E" w:rsidRDefault="007C663D" w:rsidP="00902B3C">
      <w:pPr>
        <w:pBdr>
          <w:top w:val="none" w:sz="0" w:space="0" w:color="auto"/>
          <w:left w:val="none" w:sz="0" w:space="0" w:color="auto"/>
          <w:bottom w:val="none" w:sz="0" w:space="0" w:color="auto"/>
          <w:right w:val="none" w:sz="0" w:space="0" w:color="auto"/>
        </w:pBdr>
        <w:autoSpaceDE w:val="0"/>
        <w:autoSpaceDN w:val="0"/>
        <w:ind w:firstLine="709"/>
        <w:jc w:val="both"/>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7. Отсутствие на маршруте установленного количества транспортных средств, несоблюдение продолжительности  и (или) периодичности и (или) длительности маршрута по данным подсистемы мониторинга и управления пассажирскими перевозками на территории Городского округа «город Ирбит».</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1189"/>
        </w:tabs>
        <w:autoSpaceDN w:val="0"/>
        <w:ind w:firstLine="709"/>
        <w:jc w:val="both"/>
        <w:textAlignment w:val="auto"/>
        <w:rPr>
          <w:rFonts w:ascii="Times New Roman" w:hAnsi="Times New Roman" w:cs="Times New Roman"/>
          <w:kern w:val="3"/>
          <w:sz w:val="28"/>
          <w:szCs w:val="28"/>
          <w:lang w:val="ru-RU"/>
        </w:rPr>
      </w:pPr>
    </w:p>
    <w:p w:rsidR="003E21E5" w:rsidRPr="00B9389E" w:rsidRDefault="003E21E5" w:rsidP="00902B3C">
      <w:pPr>
        <w:pageBreakBefore/>
        <w:widowControl w:val="0"/>
        <w:pBdr>
          <w:top w:val="none" w:sz="0" w:space="0" w:color="auto"/>
          <w:left w:val="none" w:sz="0" w:space="0" w:color="auto"/>
          <w:bottom w:val="none" w:sz="0" w:space="0" w:color="auto"/>
          <w:right w:val="none" w:sz="0" w:space="0" w:color="auto"/>
        </w:pBdr>
        <w:tabs>
          <w:tab w:val="left" w:pos="993"/>
        </w:tabs>
        <w:autoSpaceDE w:val="0"/>
        <w:autoSpaceDN w:val="0"/>
        <w:ind w:firstLine="709"/>
        <w:jc w:val="both"/>
        <w:textAlignment w:val="auto"/>
        <w:rPr>
          <w:rFonts w:ascii="Times New Roman" w:eastAsia="Calibri" w:hAnsi="Times New Roman" w:cs="Times New Roman"/>
          <w:color w:val="000000"/>
          <w:kern w:val="0"/>
          <w:sz w:val="28"/>
          <w:szCs w:val="28"/>
          <w:lang w:val="ru-RU" w:eastAsia="en-US" w:bidi="ar-SA"/>
        </w:rPr>
      </w:pPr>
    </w:p>
    <w:p w:rsidR="003E21E5" w:rsidRPr="00B9389E" w:rsidRDefault="003E21E5" w:rsidP="00902B3C">
      <w:pPr>
        <w:widowControl w:val="0"/>
        <w:pBdr>
          <w:top w:val="none" w:sz="0" w:space="0" w:color="auto"/>
          <w:left w:val="none" w:sz="0" w:space="0" w:color="auto"/>
          <w:bottom w:val="none" w:sz="0" w:space="0" w:color="auto"/>
          <w:right w:val="none" w:sz="0" w:space="0" w:color="auto"/>
        </w:pBdr>
        <w:tabs>
          <w:tab w:val="left" w:pos="993"/>
        </w:tabs>
        <w:autoSpaceDE w:val="0"/>
        <w:autoSpaceDN w:val="0"/>
        <w:ind w:left="5387" w:firstLine="709"/>
        <w:jc w:val="both"/>
        <w:textAlignment w:val="auto"/>
        <w:rPr>
          <w:rFonts w:ascii="Times New Roman" w:eastAsia="Calibri" w:hAnsi="Times New Roman" w:cs="Times New Roman"/>
          <w:kern w:val="0"/>
          <w:sz w:val="22"/>
          <w:szCs w:val="22"/>
          <w:lang w:val="ru-RU" w:eastAsia="en-US" w:bidi="ar-SA"/>
        </w:rPr>
      </w:pPr>
      <w:r w:rsidRPr="00B9389E">
        <w:rPr>
          <w:rFonts w:ascii="Times New Roman" w:eastAsia="Calibri" w:hAnsi="Times New Roman" w:cs="Times New Roman"/>
          <w:color w:val="000000"/>
          <w:kern w:val="0"/>
          <w:sz w:val="28"/>
          <w:szCs w:val="28"/>
          <w:lang w:val="ru-RU" w:eastAsia="en-US" w:bidi="ar-SA"/>
        </w:rPr>
        <w:t xml:space="preserve">Приложение № 2 </w:t>
      </w:r>
    </w:p>
    <w:p w:rsidR="003E21E5" w:rsidRPr="00B9389E" w:rsidRDefault="003E21E5" w:rsidP="00902B3C">
      <w:pPr>
        <w:widowControl w:val="0"/>
        <w:pBdr>
          <w:top w:val="none" w:sz="0" w:space="0" w:color="auto"/>
          <w:left w:val="none" w:sz="0" w:space="0" w:color="auto"/>
          <w:bottom w:val="none" w:sz="0" w:space="0" w:color="auto"/>
          <w:right w:val="none" w:sz="0" w:space="0" w:color="auto"/>
        </w:pBdr>
        <w:autoSpaceDN w:val="0"/>
        <w:ind w:left="5387" w:firstLine="709"/>
        <w:textAlignment w:val="auto"/>
        <w:rPr>
          <w:rFonts w:ascii="Times New Roman" w:eastAsia="Calibri" w:hAnsi="Times New Roman" w:cs="Times New Roman"/>
          <w:color w:val="000000"/>
          <w:kern w:val="0"/>
          <w:sz w:val="28"/>
          <w:szCs w:val="28"/>
          <w:lang w:val="ru-RU" w:eastAsia="en-US" w:bidi="ar-SA"/>
        </w:rPr>
      </w:pPr>
      <w:r w:rsidRPr="00B9389E">
        <w:rPr>
          <w:rFonts w:ascii="Times New Roman" w:eastAsia="Calibri" w:hAnsi="Times New Roman" w:cs="Times New Roman"/>
          <w:color w:val="000000"/>
          <w:kern w:val="0"/>
          <w:sz w:val="28"/>
          <w:szCs w:val="28"/>
          <w:lang w:val="ru-RU" w:eastAsia="en-US" w:bidi="ar-SA"/>
        </w:rPr>
        <w:t>к Положению</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0"/>
          <w:tab w:val="left" w:pos="567"/>
        </w:tabs>
        <w:autoSpaceDN w:val="0"/>
        <w:ind w:firstLine="709"/>
        <w:jc w:val="center"/>
        <w:textAlignment w:val="auto"/>
        <w:rPr>
          <w:rFonts w:ascii="Times New Roman" w:eastAsia="Calibri" w:hAnsi="Times New Roman" w:cs="Times New Roman"/>
          <w:color w:val="000000"/>
          <w:kern w:val="0"/>
          <w:sz w:val="28"/>
          <w:szCs w:val="28"/>
          <w:shd w:val="clear" w:color="auto" w:fill="FFFFFF"/>
          <w:lang w:val="ru-RU" w:eastAsia="en-US" w:bidi="ar-SA"/>
        </w:rPr>
      </w:pPr>
    </w:p>
    <w:p w:rsidR="003E21E5" w:rsidRPr="00B9389E" w:rsidRDefault="003E21E5" w:rsidP="00902B3C">
      <w:pPr>
        <w:pBdr>
          <w:top w:val="none" w:sz="0" w:space="0" w:color="auto"/>
          <w:left w:val="none" w:sz="0" w:space="0" w:color="auto"/>
          <w:bottom w:val="none" w:sz="0" w:space="0" w:color="auto"/>
          <w:right w:val="none" w:sz="0" w:space="0" w:color="auto"/>
        </w:pBdr>
        <w:tabs>
          <w:tab w:val="left" w:pos="0"/>
          <w:tab w:val="left" w:pos="567"/>
        </w:tabs>
        <w:autoSpaceDN w:val="0"/>
        <w:ind w:firstLine="709"/>
        <w:jc w:val="center"/>
        <w:textAlignment w:val="auto"/>
        <w:rPr>
          <w:rFonts w:ascii="Times New Roman" w:eastAsia="Calibri" w:hAnsi="Times New Roman" w:cs="Times New Roman"/>
          <w:color w:val="000000"/>
          <w:kern w:val="0"/>
          <w:sz w:val="28"/>
          <w:szCs w:val="28"/>
          <w:shd w:val="clear" w:color="auto" w:fill="FFFFFF"/>
          <w:lang w:val="ru-RU" w:eastAsia="en-US" w:bidi="ar-SA"/>
        </w:rPr>
      </w:pPr>
    </w:p>
    <w:p w:rsidR="003E21E5" w:rsidRPr="00B9389E" w:rsidRDefault="003E21E5" w:rsidP="00902B3C">
      <w:pPr>
        <w:pBdr>
          <w:top w:val="none" w:sz="0" w:space="0" w:color="auto"/>
          <w:left w:val="none" w:sz="0" w:space="0" w:color="auto"/>
          <w:bottom w:val="none" w:sz="0" w:space="0" w:color="auto"/>
          <w:right w:val="none" w:sz="0" w:space="0" w:color="auto"/>
        </w:pBdr>
        <w:tabs>
          <w:tab w:val="left" w:pos="0"/>
          <w:tab w:val="left" w:pos="567"/>
        </w:tabs>
        <w:autoSpaceDN w:val="0"/>
        <w:ind w:firstLine="709"/>
        <w:jc w:val="center"/>
        <w:textAlignment w:val="auto"/>
        <w:rPr>
          <w:rFonts w:ascii="Times New Roman" w:eastAsia="Calibri" w:hAnsi="Times New Roman" w:cs="Times New Roman"/>
          <w:color w:val="000000"/>
          <w:kern w:val="0"/>
          <w:sz w:val="28"/>
          <w:szCs w:val="28"/>
          <w:shd w:val="clear" w:color="auto" w:fill="FFFFFF"/>
          <w:lang w:val="ru-RU" w:eastAsia="en-US" w:bidi="ar-SA"/>
        </w:rPr>
      </w:pPr>
      <w:r w:rsidRPr="00B9389E">
        <w:rPr>
          <w:rFonts w:ascii="Times New Roman" w:eastAsia="Calibri" w:hAnsi="Times New Roman" w:cs="Times New Roman"/>
          <w:color w:val="000000"/>
          <w:kern w:val="0"/>
          <w:sz w:val="28"/>
          <w:szCs w:val="28"/>
          <w:shd w:val="clear" w:color="auto" w:fill="FFFFFF"/>
          <w:lang w:val="ru-RU" w:eastAsia="en-US" w:bidi="ar-SA"/>
        </w:rPr>
        <w:t xml:space="preserve">КЛЮЧЕВЫЕ ПОКАЗАТЕЛИ </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0"/>
          <w:tab w:val="left" w:pos="567"/>
        </w:tabs>
        <w:autoSpaceDN w:val="0"/>
        <w:ind w:firstLine="709"/>
        <w:jc w:val="center"/>
        <w:textAlignment w:val="auto"/>
        <w:rPr>
          <w:rFonts w:ascii="Times New Roman" w:hAnsi="Times New Roman" w:cs="Times New Roman"/>
          <w:sz w:val="28"/>
          <w:szCs w:val="28"/>
          <w:lang w:val="ru-RU"/>
        </w:rPr>
      </w:pPr>
      <w:r w:rsidRPr="00B9389E">
        <w:rPr>
          <w:rFonts w:ascii="Times New Roman" w:eastAsia="Calibri" w:hAnsi="Times New Roman" w:cs="Times New Roman"/>
          <w:color w:val="000000"/>
          <w:kern w:val="0"/>
          <w:sz w:val="28"/>
          <w:szCs w:val="28"/>
          <w:shd w:val="clear" w:color="auto" w:fill="FFFFFF"/>
          <w:lang w:val="ru-RU" w:eastAsia="en-US" w:bidi="ar-SA"/>
        </w:rPr>
        <w:t xml:space="preserve">и их целевые значения муниципального контроля на автомобильном транспорте, городском наземном </w:t>
      </w:r>
      <w:r w:rsidR="00B36391" w:rsidRPr="00B9389E">
        <w:rPr>
          <w:rFonts w:ascii="Times New Roman" w:eastAsia="Calibri" w:hAnsi="Times New Roman" w:cs="Times New Roman"/>
          <w:color w:val="000000"/>
          <w:kern w:val="0"/>
          <w:sz w:val="28"/>
          <w:szCs w:val="28"/>
          <w:shd w:val="clear" w:color="auto" w:fill="FFFFFF"/>
          <w:lang w:val="ru-RU" w:eastAsia="en-US" w:bidi="ar-SA"/>
        </w:rPr>
        <w:t xml:space="preserve">электрическом </w:t>
      </w:r>
      <w:r w:rsidRPr="00B9389E">
        <w:rPr>
          <w:rFonts w:ascii="Times New Roman" w:eastAsia="Calibri" w:hAnsi="Times New Roman" w:cs="Times New Roman"/>
          <w:color w:val="000000"/>
          <w:kern w:val="0"/>
          <w:sz w:val="28"/>
          <w:szCs w:val="28"/>
          <w:shd w:val="clear" w:color="auto" w:fill="FFFFFF"/>
          <w:lang w:val="ru-RU" w:eastAsia="en-US" w:bidi="ar-SA"/>
        </w:rPr>
        <w:t xml:space="preserve">транспорте и в дорожном хозяйстве на территории </w:t>
      </w:r>
      <w:r w:rsidRPr="00B9389E">
        <w:rPr>
          <w:rFonts w:ascii="Times New Roman" w:hAnsi="Times New Roman" w:cs="Times New Roman"/>
          <w:sz w:val="28"/>
          <w:szCs w:val="28"/>
          <w:lang w:val="ru-RU"/>
        </w:rPr>
        <w:t>Городского округа «город Ирбит» Свердловской области</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0"/>
          <w:tab w:val="left" w:pos="567"/>
        </w:tabs>
        <w:autoSpaceDN w:val="0"/>
        <w:ind w:firstLine="709"/>
        <w:jc w:val="center"/>
        <w:textAlignment w:val="auto"/>
        <w:rPr>
          <w:rFonts w:ascii="Times New Roman" w:eastAsia="Calibri" w:hAnsi="Times New Roman" w:cs="Times New Roman"/>
          <w:color w:val="000000"/>
          <w:kern w:val="0"/>
          <w:sz w:val="28"/>
          <w:szCs w:val="28"/>
          <w:shd w:val="clear" w:color="auto" w:fill="FFFFFF"/>
          <w:lang w:val="ru-RU" w:eastAsia="en-US" w:bidi="ar-SA"/>
        </w:rPr>
      </w:pPr>
    </w:p>
    <w:p w:rsidR="002940E8" w:rsidRPr="00B9389E" w:rsidRDefault="002940E8" w:rsidP="00902B3C">
      <w:pPr>
        <w:pBdr>
          <w:top w:val="none" w:sz="0" w:space="0" w:color="auto"/>
          <w:left w:val="none" w:sz="0" w:space="0" w:color="auto"/>
          <w:bottom w:val="none" w:sz="0" w:space="0" w:color="auto"/>
          <w:right w:val="none" w:sz="0" w:space="0" w:color="auto"/>
        </w:pBdr>
        <w:ind w:firstLine="709"/>
        <w:jc w:val="both"/>
        <w:textAlignment w:val="auto"/>
        <w:rPr>
          <w:rFonts w:ascii="Times New Roman" w:hAnsi="Times New Roman" w:cs="Times New Roman"/>
          <w:sz w:val="28"/>
          <w:szCs w:val="28"/>
          <w:lang w:val="ru-RU"/>
        </w:rPr>
      </w:pPr>
    </w:p>
    <w:p w:rsidR="002940E8" w:rsidRPr="00B9389E" w:rsidRDefault="002940E8" w:rsidP="00902B3C">
      <w:pPr>
        <w:pBdr>
          <w:top w:val="none" w:sz="0" w:space="0" w:color="auto"/>
          <w:left w:val="none" w:sz="0" w:space="0" w:color="auto"/>
          <w:bottom w:val="none" w:sz="0" w:space="0" w:color="auto"/>
          <w:right w:val="none" w:sz="0" w:space="0" w:color="auto"/>
        </w:pBdr>
        <w:ind w:firstLine="709"/>
        <w:jc w:val="both"/>
        <w:textAlignment w:val="auto"/>
        <w:rPr>
          <w:rFonts w:ascii="Times New Roman" w:hAnsi="Times New Roman" w:cs="Times New Roman"/>
          <w:sz w:val="28"/>
          <w:szCs w:val="28"/>
          <w:lang w:val="ru-RU"/>
        </w:rPr>
      </w:pPr>
      <w:r w:rsidRPr="00B9389E">
        <w:rPr>
          <w:rFonts w:ascii="Times New Roman" w:hAnsi="Times New Roman" w:cs="Times New Roman"/>
          <w:sz w:val="28"/>
          <w:szCs w:val="28"/>
          <w:lang w:val="ru-RU"/>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не менее 70%.</w:t>
      </w:r>
    </w:p>
    <w:p w:rsidR="002940E8" w:rsidRPr="00B9389E" w:rsidRDefault="002940E8" w:rsidP="00902B3C">
      <w:pPr>
        <w:pBdr>
          <w:top w:val="none" w:sz="0" w:space="0" w:color="auto"/>
          <w:left w:val="none" w:sz="0" w:space="0" w:color="auto"/>
          <w:bottom w:val="none" w:sz="0" w:space="0" w:color="auto"/>
          <w:right w:val="none" w:sz="0" w:space="0" w:color="auto"/>
        </w:pBdr>
        <w:ind w:firstLine="709"/>
        <w:jc w:val="both"/>
        <w:textAlignment w:val="auto"/>
        <w:rPr>
          <w:rFonts w:ascii="Times New Roman" w:hAnsi="Times New Roman" w:cs="Times New Roman"/>
          <w:sz w:val="28"/>
          <w:szCs w:val="28"/>
          <w:lang w:val="ru-RU"/>
        </w:rPr>
      </w:pPr>
      <w:r w:rsidRPr="00B9389E">
        <w:rPr>
          <w:rFonts w:ascii="Times New Roman" w:hAnsi="Times New Roman" w:cs="Times New Roman"/>
          <w:sz w:val="28"/>
          <w:szCs w:val="28"/>
          <w:lang w:val="ru-RU"/>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 не более 20%, от общего числа проверенных субъектов за отчетный период.</w:t>
      </w:r>
    </w:p>
    <w:p w:rsidR="002940E8" w:rsidRPr="00B9389E" w:rsidRDefault="002940E8" w:rsidP="00902B3C">
      <w:pPr>
        <w:pBdr>
          <w:top w:val="none" w:sz="0" w:space="0" w:color="auto"/>
          <w:left w:val="none" w:sz="0" w:space="0" w:color="auto"/>
          <w:bottom w:val="none" w:sz="0" w:space="0" w:color="auto"/>
          <w:right w:val="none" w:sz="0" w:space="0" w:color="auto"/>
        </w:pBdr>
        <w:ind w:firstLine="709"/>
        <w:jc w:val="both"/>
        <w:textAlignment w:val="auto"/>
        <w:rPr>
          <w:rFonts w:ascii="Times New Roman" w:hAnsi="Times New Roman" w:cs="Times New Roman"/>
          <w:sz w:val="28"/>
          <w:szCs w:val="28"/>
          <w:lang w:val="ru-RU"/>
        </w:rPr>
      </w:pPr>
      <w:r w:rsidRPr="00B9389E">
        <w:rPr>
          <w:rFonts w:ascii="Times New Roman" w:hAnsi="Times New Roman" w:cs="Times New Roman"/>
          <w:sz w:val="28"/>
          <w:szCs w:val="28"/>
          <w:lang w:val="ru-RU"/>
        </w:rPr>
        <w:t>3. Доля отмененных результатов контрольных мероприятий - не более 20%  от общего количества проведенных контрольных мероприятий за отчетный год.</w:t>
      </w:r>
    </w:p>
    <w:p w:rsidR="003E21E5" w:rsidRPr="00B9389E" w:rsidRDefault="003E21E5" w:rsidP="00902B3C">
      <w:pPr>
        <w:pBdr>
          <w:top w:val="none" w:sz="0" w:space="0" w:color="auto"/>
          <w:left w:val="none" w:sz="0" w:space="0" w:color="auto"/>
          <w:bottom w:val="none" w:sz="0" w:space="0" w:color="auto"/>
          <w:right w:val="none" w:sz="0" w:space="0" w:color="auto"/>
        </w:pBdr>
        <w:autoSpaceDN w:val="0"/>
        <w:spacing w:before="200"/>
        <w:ind w:firstLine="709"/>
        <w:jc w:val="both"/>
        <w:textAlignment w:val="auto"/>
        <w:rPr>
          <w:rFonts w:ascii="Times New Roman" w:eastAsia="Calibri" w:hAnsi="Times New Roman" w:cs="Times New Roman"/>
          <w:color w:val="000000"/>
          <w:kern w:val="0"/>
          <w:sz w:val="28"/>
          <w:szCs w:val="28"/>
          <w:shd w:val="clear" w:color="auto" w:fill="FFFFFF"/>
          <w:lang w:val="ru-RU" w:eastAsia="en-US" w:bidi="ar-SA"/>
        </w:rPr>
      </w:pPr>
    </w:p>
    <w:p w:rsidR="003E21E5" w:rsidRPr="00B9389E" w:rsidRDefault="003E21E5" w:rsidP="00902B3C">
      <w:pPr>
        <w:pBdr>
          <w:top w:val="none" w:sz="0" w:space="0" w:color="auto"/>
          <w:left w:val="none" w:sz="0" w:space="0" w:color="auto"/>
          <w:bottom w:val="none" w:sz="0" w:space="0" w:color="auto"/>
          <w:right w:val="none" w:sz="0" w:space="0" w:color="auto"/>
        </w:pBdr>
        <w:tabs>
          <w:tab w:val="left" w:pos="0"/>
          <w:tab w:val="left" w:pos="567"/>
        </w:tabs>
        <w:autoSpaceDN w:val="0"/>
        <w:ind w:firstLine="709"/>
        <w:jc w:val="center"/>
        <w:textAlignment w:val="auto"/>
        <w:rPr>
          <w:rFonts w:ascii="Times New Roman" w:eastAsia="Calibri" w:hAnsi="Times New Roman" w:cs="Times New Roman"/>
          <w:color w:val="000000"/>
          <w:kern w:val="0"/>
          <w:sz w:val="28"/>
          <w:szCs w:val="28"/>
          <w:shd w:val="clear" w:color="auto" w:fill="FFFFFF"/>
          <w:lang w:val="ru-RU" w:eastAsia="en-US" w:bidi="ar-SA"/>
        </w:rPr>
      </w:pPr>
      <w:r w:rsidRPr="00B9389E">
        <w:rPr>
          <w:rFonts w:ascii="Times New Roman" w:eastAsia="Calibri" w:hAnsi="Times New Roman" w:cs="Times New Roman"/>
          <w:color w:val="000000"/>
          <w:kern w:val="0"/>
          <w:sz w:val="28"/>
          <w:szCs w:val="28"/>
          <w:shd w:val="clear" w:color="auto" w:fill="FFFFFF"/>
          <w:lang w:val="ru-RU" w:eastAsia="en-US" w:bidi="ar-SA"/>
        </w:rPr>
        <w:t>ИНДИКАТИВНЫЕ ПОКАЗАТЕЛИ</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0"/>
          <w:tab w:val="left" w:pos="567"/>
        </w:tabs>
        <w:autoSpaceDN w:val="0"/>
        <w:ind w:firstLine="709"/>
        <w:jc w:val="center"/>
        <w:textAlignment w:val="auto"/>
        <w:rPr>
          <w:rFonts w:ascii="Times New Roman" w:hAnsi="Times New Roman" w:cs="Times New Roman"/>
          <w:color w:val="000000"/>
          <w:sz w:val="28"/>
          <w:szCs w:val="28"/>
          <w:lang w:val="ru-RU"/>
        </w:rPr>
      </w:pPr>
      <w:r w:rsidRPr="00B9389E">
        <w:rPr>
          <w:rFonts w:ascii="Times New Roman" w:eastAsia="Calibri" w:hAnsi="Times New Roman" w:cs="Times New Roman"/>
          <w:color w:val="000000"/>
          <w:kern w:val="0"/>
          <w:sz w:val="28"/>
          <w:szCs w:val="28"/>
          <w:shd w:val="clear" w:color="auto" w:fill="FFFFFF"/>
          <w:lang w:val="ru-RU" w:eastAsia="en-US" w:bidi="ar-SA"/>
        </w:rPr>
        <w:t xml:space="preserve">в сфере муниципального контроля на автомобильном транспорте, городском наземном </w:t>
      </w:r>
      <w:r w:rsidR="00B36391" w:rsidRPr="00B9389E">
        <w:rPr>
          <w:rFonts w:ascii="Times New Roman" w:eastAsia="Calibri" w:hAnsi="Times New Roman" w:cs="Times New Roman"/>
          <w:color w:val="000000"/>
          <w:kern w:val="0"/>
          <w:sz w:val="28"/>
          <w:szCs w:val="28"/>
          <w:shd w:val="clear" w:color="auto" w:fill="FFFFFF"/>
          <w:lang w:val="ru-RU" w:eastAsia="en-US" w:bidi="ar-SA"/>
        </w:rPr>
        <w:t xml:space="preserve">электрическом </w:t>
      </w:r>
      <w:r w:rsidRPr="00B9389E">
        <w:rPr>
          <w:rFonts w:ascii="Times New Roman" w:eastAsia="Calibri" w:hAnsi="Times New Roman" w:cs="Times New Roman"/>
          <w:color w:val="000000"/>
          <w:kern w:val="0"/>
          <w:sz w:val="28"/>
          <w:szCs w:val="28"/>
          <w:shd w:val="clear" w:color="auto" w:fill="FFFFFF"/>
          <w:lang w:val="ru-RU" w:eastAsia="en-US" w:bidi="ar-SA"/>
        </w:rPr>
        <w:t xml:space="preserve">транспорте и в дорожном хозяйстве на территории </w:t>
      </w:r>
      <w:r w:rsidRPr="00B9389E">
        <w:rPr>
          <w:rFonts w:ascii="Times New Roman" w:hAnsi="Times New Roman" w:cs="Times New Roman"/>
          <w:sz w:val="28"/>
          <w:szCs w:val="28"/>
          <w:lang w:val="ru-RU"/>
        </w:rPr>
        <w:t>Городского округа «город Ирбит» Свердловской области</w:t>
      </w:r>
      <w:r w:rsidRPr="00B9389E">
        <w:rPr>
          <w:rFonts w:ascii="Times New Roman" w:hAnsi="Times New Roman" w:cs="Times New Roman"/>
          <w:color w:val="000000"/>
          <w:sz w:val="28"/>
          <w:szCs w:val="28"/>
          <w:lang w:val="ru-RU"/>
        </w:rPr>
        <w:t xml:space="preserve"> </w:t>
      </w:r>
    </w:p>
    <w:p w:rsidR="002940E8" w:rsidRPr="00B9389E" w:rsidRDefault="002940E8" w:rsidP="00902B3C">
      <w:pPr>
        <w:pBdr>
          <w:top w:val="none" w:sz="0" w:space="0" w:color="auto"/>
          <w:left w:val="none" w:sz="0" w:space="0" w:color="auto"/>
          <w:bottom w:val="none" w:sz="0" w:space="0" w:color="auto"/>
          <w:right w:val="none" w:sz="0" w:space="0" w:color="auto"/>
        </w:pBdr>
        <w:tabs>
          <w:tab w:val="left" w:pos="0"/>
          <w:tab w:val="left" w:pos="567"/>
        </w:tabs>
        <w:autoSpaceDN w:val="0"/>
        <w:ind w:firstLine="709"/>
        <w:jc w:val="center"/>
        <w:textAlignment w:val="auto"/>
        <w:rPr>
          <w:rFonts w:ascii="Times New Roman" w:hAnsi="Times New Roman" w:cs="Times New Roman"/>
          <w:color w:val="000000"/>
          <w:sz w:val="28"/>
          <w:szCs w:val="28"/>
          <w:lang w:val="ru-RU"/>
        </w:rPr>
      </w:pPr>
    </w:p>
    <w:p w:rsidR="002940E8" w:rsidRPr="00B9389E" w:rsidRDefault="002940E8" w:rsidP="00902B3C">
      <w:pPr>
        <w:pBdr>
          <w:top w:val="none" w:sz="0" w:space="0" w:color="auto"/>
          <w:left w:val="none" w:sz="0" w:space="0" w:color="auto"/>
          <w:bottom w:val="none" w:sz="0" w:space="0" w:color="auto"/>
          <w:right w:val="none" w:sz="0" w:space="0" w:color="auto"/>
        </w:pBdr>
        <w:suppressAutoHyphens w:val="0"/>
        <w:autoSpaceDE w:val="0"/>
        <w:autoSpaceDN w:val="0"/>
        <w:adjustRightInd w:val="0"/>
        <w:ind w:firstLine="709"/>
        <w:jc w:val="both"/>
        <w:textAlignment w:val="auto"/>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1. Количество проведённых органом муниципального контроля контрольных мероприятий.</w:t>
      </w:r>
    </w:p>
    <w:p w:rsidR="002940E8" w:rsidRPr="00B9389E" w:rsidRDefault="002940E8" w:rsidP="00902B3C">
      <w:pPr>
        <w:pBdr>
          <w:top w:val="none" w:sz="0" w:space="0" w:color="auto"/>
          <w:left w:val="none" w:sz="0" w:space="0" w:color="auto"/>
          <w:bottom w:val="none" w:sz="0" w:space="0" w:color="auto"/>
          <w:right w:val="none" w:sz="0" w:space="0" w:color="auto"/>
        </w:pBdr>
        <w:suppressAutoHyphens w:val="0"/>
        <w:autoSpaceDE w:val="0"/>
        <w:autoSpaceDN w:val="0"/>
        <w:adjustRightInd w:val="0"/>
        <w:ind w:firstLine="709"/>
        <w:jc w:val="both"/>
        <w:textAlignment w:val="auto"/>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2. Количество выявленных органом муниципального контроля при проведении контрольных мероприятий нарушений обязательных требований.</w:t>
      </w:r>
    </w:p>
    <w:p w:rsidR="002940E8" w:rsidRPr="00B9389E" w:rsidRDefault="002940E8" w:rsidP="00902B3C">
      <w:pPr>
        <w:pBdr>
          <w:top w:val="none" w:sz="0" w:space="0" w:color="auto"/>
          <w:left w:val="none" w:sz="0" w:space="0" w:color="auto"/>
          <w:bottom w:val="none" w:sz="0" w:space="0" w:color="auto"/>
          <w:right w:val="none" w:sz="0" w:space="0" w:color="auto"/>
        </w:pBdr>
        <w:suppressAutoHyphens w:val="0"/>
        <w:autoSpaceDE w:val="0"/>
        <w:autoSpaceDN w:val="0"/>
        <w:adjustRightInd w:val="0"/>
        <w:ind w:firstLine="709"/>
        <w:jc w:val="both"/>
        <w:textAlignment w:val="auto"/>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3. Количество составленных органом муниципального контроля протоколов об административных правонарушениях, выявленных по результатам контрольных мероприятий.</w:t>
      </w:r>
    </w:p>
    <w:p w:rsidR="002940E8" w:rsidRPr="00B9389E" w:rsidRDefault="002940E8" w:rsidP="00902B3C">
      <w:pPr>
        <w:pBdr>
          <w:top w:val="none" w:sz="0" w:space="0" w:color="auto"/>
          <w:left w:val="none" w:sz="0" w:space="0" w:color="auto"/>
          <w:bottom w:val="none" w:sz="0" w:space="0" w:color="auto"/>
          <w:right w:val="none" w:sz="0" w:space="0" w:color="auto"/>
        </w:pBdr>
        <w:suppressAutoHyphens w:val="0"/>
        <w:autoSpaceDE w:val="0"/>
        <w:autoSpaceDN w:val="0"/>
        <w:adjustRightInd w:val="0"/>
        <w:ind w:firstLine="709"/>
        <w:jc w:val="both"/>
        <w:textAlignment w:val="auto"/>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4. Количество выданных органом муниципального контроля предписаний об устранении нарушений обязательных требований.</w:t>
      </w:r>
    </w:p>
    <w:p w:rsidR="002940E8" w:rsidRPr="00B9389E" w:rsidRDefault="002940E8" w:rsidP="00902B3C">
      <w:pPr>
        <w:pBdr>
          <w:top w:val="none" w:sz="0" w:space="0" w:color="auto"/>
          <w:left w:val="none" w:sz="0" w:space="0" w:color="auto"/>
          <w:bottom w:val="none" w:sz="0" w:space="0" w:color="auto"/>
          <w:right w:val="none" w:sz="0" w:space="0" w:color="auto"/>
        </w:pBdr>
        <w:suppressAutoHyphens w:val="0"/>
        <w:autoSpaceDE w:val="0"/>
        <w:autoSpaceDN w:val="0"/>
        <w:adjustRightInd w:val="0"/>
        <w:ind w:firstLine="709"/>
        <w:jc w:val="both"/>
        <w:textAlignment w:val="auto"/>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5. Количество объявленных органом муниципального контроля предостережений о недопустимости нарушения обязательных требований.</w:t>
      </w:r>
    </w:p>
    <w:p w:rsidR="002940E8" w:rsidRPr="00B9389E" w:rsidRDefault="002940E8" w:rsidP="00902B3C">
      <w:pPr>
        <w:pBdr>
          <w:top w:val="none" w:sz="0" w:space="0" w:color="auto"/>
          <w:left w:val="none" w:sz="0" w:space="0" w:color="auto"/>
          <w:bottom w:val="none" w:sz="0" w:space="0" w:color="auto"/>
          <w:right w:val="none" w:sz="0" w:space="0" w:color="auto"/>
        </w:pBdr>
        <w:suppressAutoHyphens w:val="0"/>
        <w:autoSpaceDE w:val="0"/>
        <w:autoSpaceDN w:val="0"/>
        <w:adjustRightInd w:val="0"/>
        <w:ind w:firstLine="709"/>
        <w:jc w:val="both"/>
        <w:textAlignment w:val="auto"/>
        <w:rPr>
          <w:rFonts w:ascii="Times New Roman" w:eastAsia="Calibri" w:hAnsi="Times New Roman" w:cs="Times New Roman"/>
          <w:kern w:val="0"/>
          <w:sz w:val="28"/>
          <w:szCs w:val="28"/>
          <w:lang w:val="ru-RU" w:eastAsia="en-US" w:bidi="ar-SA"/>
        </w:rPr>
      </w:pPr>
      <w:r w:rsidRPr="00B9389E">
        <w:rPr>
          <w:rFonts w:ascii="Times New Roman" w:eastAsia="Calibri" w:hAnsi="Times New Roman" w:cs="Times New Roman"/>
          <w:kern w:val="0"/>
          <w:sz w:val="28"/>
          <w:szCs w:val="28"/>
          <w:lang w:val="ru-RU" w:eastAsia="en-US" w:bidi="ar-SA"/>
        </w:rPr>
        <w:t>6. Количество поступивших в орган муниципального контроля возражений в отношении выданных предостережений</w:t>
      </w:r>
      <w:r w:rsidRPr="00B9389E">
        <w:rPr>
          <w:rFonts w:ascii="Times New Roman" w:eastAsia="Times New Roman" w:hAnsi="Times New Roman" w:cs="Times New Roman"/>
          <w:kern w:val="0"/>
          <w:sz w:val="28"/>
          <w:szCs w:val="28"/>
          <w:lang w:val="ru-RU" w:eastAsia="ru-RU" w:bidi="ar-SA"/>
        </w:rPr>
        <w:t xml:space="preserve"> </w:t>
      </w:r>
      <w:r w:rsidRPr="00B9389E">
        <w:rPr>
          <w:rFonts w:ascii="Times New Roman" w:eastAsia="Calibri" w:hAnsi="Times New Roman" w:cs="Times New Roman"/>
          <w:kern w:val="0"/>
          <w:sz w:val="28"/>
          <w:szCs w:val="28"/>
          <w:lang w:val="ru-RU" w:eastAsia="en-US" w:bidi="ar-SA"/>
        </w:rPr>
        <w:t xml:space="preserve">о недопустимости нарушения обязательных требований, предписаний об устранении нарушений обязательных требований, составленных актов контрольного мероприятия. </w:t>
      </w:r>
    </w:p>
    <w:p w:rsidR="003E21E5" w:rsidRPr="00B9389E" w:rsidRDefault="003E21E5" w:rsidP="00902B3C">
      <w:pPr>
        <w:pBdr>
          <w:top w:val="none" w:sz="0" w:space="0" w:color="auto"/>
          <w:left w:val="none" w:sz="0" w:space="0" w:color="auto"/>
          <w:bottom w:val="none" w:sz="0" w:space="0" w:color="auto"/>
          <w:right w:val="none" w:sz="0" w:space="0" w:color="auto"/>
        </w:pBdr>
        <w:tabs>
          <w:tab w:val="left" w:pos="0"/>
          <w:tab w:val="left" w:pos="567"/>
        </w:tabs>
        <w:autoSpaceDN w:val="0"/>
        <w:ind w:firstLine="709"/>
        <w:jc w:val="center"/>
        <w:textAlignment w:val="auto"/>
        <w:rPr>
          <w:rFonts w:ascii="Times New Roman" w:hAnsi="Times New Roman" w:cs="Times New Roman"/>
          <w:color w:val="000000"/>
          <w:sz w:val="28"/>
          <w:szCs w:val="28"/>
          <w:lang w:val="ru-RU"/>
        </w:rPr>
      </w:pPr>
    </w:p>
    <w:sectPr w:rsidR="003E21E5" w:rsidRPr="00B9389E" w:rsidSect="00426489">
      <w:headerReference w:type="default" r:id="rId36"/>
      <w:pgSz w:w="11906" w:h="16838"/>
      <w:pgMar w:top="657" w:right="567" w:bottom="851" w:left="1418" w:header="284" w:footer="720"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FC" w:rsidRDefault="00AD0DFC">
      <w:r>
        <w:separator/>
      </w:r>
    </w:p>
  </w:endnote>
  <w:endnote w:type="continuationSeparator" w:id="0">
    <w:p w:rsidR="00AD0DFC" w:rsidRDefault="00AD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altName w:val="Cambria"/>
    <w:charset w:val="CC"/>
    <w:family w:val="roman"/>
    <w:pitch w:val="variable"/>
    <w:sig w:usb0="A00002AF" w:usb1="500078FB" w:usb2="00000000" w:usb3="00000000" w:csb0="000000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A00002AF" w:usb1="5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FC" w:rsidRDefault="00AD0DFC">
      <w:r>
        <w:separator/>
      </w:r>
    </w:p>
  </w:footnote>
  <w:footnote w:type="continuationSeparator" w:id="0">
    <w:p w:rsidR="00AD0DFC" w:rsidRDefault="00AD0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3C" w:rsidRDefault="00902B3C">
    <w:pPr>
      <w:pStyle w:val="ae"/>
      <w:jc w:val="center"/>
    </w:pPr>
    <w:r>
      <w:fldChar w:fldCharType="begin"/>
    </w:r>
    <w:r>
      <w:instrText>PAGE   \* MERGEFORMAT</w:instrText>
    </w:r>
    <w:r>
      <w:fldChar w:fldCharType="separate"/>
    </w:r>
    <w:r w:rsidR="00EB3BB1">
      <w:rPr>
        <w:noProof/>
      </w:rPr>
      <w:t>29</w:t>
    </w:r>
    <w:r>
      <w:fldChar w:fldCharType="end"/>
    </w:r>
  </w:p>
  <w:p w:rsidR="00902B3C" w:rsidRDefault="00902B3C">
    <w:pPr>
      <w:pStyle w:val="ae"/>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1518A146"/>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0"/>
        </w:tabs>
        <w:ind w:left="2344" w:hanging="555"/>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3"/>
    <w:multiLevelType w:val="multilevel"/>
    <w:tmpl w:val="A9768B08"/>
    <w:lvl w:ilvl="0">
      <w:start w:val="1"/>
      <w:numFmt w:val="decimal"/>
      <w:suff w:val="space"/>
      <w:lvlText w:val="%1)"/>
      <w:lvlJc w:val="left"/>
      <w:pPr>
        <w:tabs>
          <w:tab w:val="num" w:pos="371"/>
        </w:tabs>
        <w:ind w:left="1211" w:hanging="360"/>
      </w:pPr>
      <w:rPr>
        <w:rFonts w:ascii="Liberation Serif" w:hAnsi="Liberation Serif" w:hint="default"/>
        <w:sz w:val="28"/>
        <w:szCs w:val="28"/>
      </w:rPr>
    </w:lvl>
    <w:lvl w:ilvl="1">
      <w:start w:val="1"/>
      <w:numFmt w:val="lowerLetter"/>
      <w:lvlText w:val="%2."/>
      <w:lvlJc w:val="left"/>
      <w:pPr>
        <w:tabs>
          <w:tab w:val="num" w:pos="371"/>
        </w:tabs>
        <w:ind w:left="1931" w:hanging="360"/>
      </w:pPr>
    </w:lvl>
    <w:lvl w:ilvl="2">
      <w:start w:val="1"/>
      <w:numFmt w:val="lowerRoman"/>
      <w:lvlText w:val="%3."/>
      <w:lvlJc w:val="right"/>
      <w:pPr>
        <w:tabs>
          <w:tab w:val="num" w:pos="371"/>
        </w:tabs>
        <w:ind w:left="2651" w:hanging="180"/>
      </w:pPr>
    </w:lvl>
    <w:lvl w:ilvl="3">
      <w:start w:val="1"/>
      <w:numFmt w:val="decimal"/>
      <w:lvlText w:val="%4."/>
      <w:lvlJc w:val="left"/>
      <w:pPr>
        <w:tabs>
          <w:tab w:val="num" w:pos="371"/>
        </w:tabs>
        <w:ind w:left="3371" w:hanging="360"/>
      </w:pPr>
    </w:lvl>
    <w:lvl w:ilvl="4">
      <w:start w:val="1"/>
      <w:numFmt w:val="lowerLetter"/>
      <w:lvlText w:val="%5."/>
      <w:lvlJc w:val="left"/>
      <w:pPr>
        <w:tabs>
          <w:tab w:val="num" w:pos="371"/>
        </w:tabs>
        <w:ind w:left="4091" w:hanging="360"/>
      </w:pPr>
    </w:lvl>
    <w:lvl w:ilvl="5">
      <w:start w:val="1"/>
      <w:numFmt w:val="lowerRoman"/>
      <w:lvlText w:val="%6."/>
      <w:lvlJc w:val="right"/>
      <w:pPr>
        <w:tabs>
          <w:tab w:val="num" w:pos="371"/>
        </w:tabs>
        <w:ind w:left="4811" w:hanging="180"/>
      </w:pPr>
    </w:lvl>
    <w:lvl w:ilvl="6">
      <w:start w:val="1"/>
      <w:numFmt w:val="decimal"/>
      <w:lvlText w:val="%7."/>
      <w:lvlJc w:val="left"/>
      <w:pPr>
        <w:tabs>
          <w:tab w:val="num" w:pos="371"/>
        </w:tabs>
        <w:ind w:left="5531" w:hanging="360"/>
      </w:pPr>
    </w:lvl>
    <w:lvl w:ilvl="7">
      <w:start w:val="1"/>
      <w:numFmt w:val="lowerLetter"/>
      <w:lvlText w:val="%8."/>
      <w:lvlJc w:val="left"/>
      <w:pPr>
        <w:tabs>
          <w:tab w:val="num" w:pos="371"/>
        </w:tabs>
        <w:ind w:left="6251" w:hanging="360"/>
      </w:pPr>
    </w:lvl>
    <w:lvl w:ilvl="8">
      <w:start w:val="1"/>
      <w:numFmt w:val="lowerRoman"/>
      <w:lvlText w:val="%9."/>
      <w:lvlJc w:val="right"/>
      <w:pPr>
        <w:tabs>
          <w:tab w:val="num" w:pos="371"/>
        </w:tabs>
        <w:ind w:left="6971" w:hanging="180"/>
      </w:pPr>
    </w:lvl>
  </w:abstractNum>
  <w:abstractNum w:abstractNumId="3">
    <w:nsid w:val="00000004"/>
    <w:multiLevelType w:val="multilevel"/>
    <w:tmpl w:val="00000004"/>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4">
    <w:nsid w:val="00000005"/>
    <w:multiLevelType w:val="multilevel"/>
    <w:tmpl w:val="A4E2EF10"/>
    <w:lvl w:ilvl="0">
      <w:start w:val="190"/>
      <w:numFmt w:val="decimal"/>
      <w:lvlText w:val="%1."/>
      <w:lvlJc w:val="left"/>
      <w:pPr>
        <w:tabs>
          <w:tab w:val="num" w:pos="-283"/>
        </w:tabs>
        <w:ind w:left="951" w:hanging="525"/>
      </w:pPr>
      <w:rPr>
        <w:rFonts w:ascii="Liberation Serif" w:hAnsi="Liberation Serif" w:cs="Liberation Serif" w:hint="default"/>
        <w:sz w:val="28"/>
      </w:rPr>
    </w:lvl>
    <w:lvl w:ilvl="1">
      <w:start w:val="1"/>
      <w:numFmt w:val="lowerLetter"/>
      <w:lvlText w:val="%2."/>
      <w:lvlJc w:val="left"/>
      <w:pPr>
        <w:tabs>
          <w:tab w:val="num" w:pos="-283"/>
        </w:tabs>
        <w:ind w:left="1506" w:hanging="360"/>
      </w:pPr>
      <w:rPr>
        <w:rFonts w:hint="default"/>
      </w:rPr>
    </w:lvl>
    <w:lvl w:ilvl="2">
      <w:start w:val="1"/>
      <w:numFmt w:val="lowerRoman"/>
      <w:lvlText w:val="%3."/>
      <w:lvlJc w:val="right"/>
      <w:pPr>
        <w:tabs>
          <w:tab w:val="num" w:pos="-283"/>
        </w:tabs>
        <w:ind w:left="2226" w:hanging="180"/>
      </w:pPr>
      <w:rPr>
        <w:rFonts w:hint="default"/>
      </w:rPr>
    </w:lvl>
    <w:lvl w:ilvl="3">
      <w:start w:val="1"/>
      <w:numFmt w:val="decimal"/>
      <w:lvlText w:val="%4."/>
      <w:lvlJc w:val="left"/>
      <w:pPr>
        <w:tabs>
          <w:tab w:val="num" w:pos="-283"/>
        </w:tabs>
        <w:ind w:left="2946" w:hanging="360"/>
      </w:pPr>
      <w:rPr>
        <w:rFonts w:hint="default"/>
      </w:rPr>
    </w:lvl>
    <w:lvl w:ilvl="4">
      <w:start w:val="1"/>
      <w:numFmt w:val="lowerLetter"/>
      <w:lvlText w:val="%5."/>
      <w:lvlJc w:val="left"/>
      <w:pPr>
        <w:tabs>
          <w:tab w:val="num" w:pos="-283"/>
        </w:tabs>
        <w:ind w:left="3666" w:hanging="360"/>
      </w:pPr>
      <w:rPr>
        <w:rFonts w:hint="default"/>
      </w:rPr>
    </w:lvl>
    <w:lvl w:ilvl="5">
      <w:start w:val="1"/>
      <w:numFmt w:val="lowerRoman"/>
      <w:lvlText w:val="%6."/>
      <w:lvlJc w:val="right"/>
      <w:pPr>
        <w:tabs>
          <w:tab w:val="num" w:pos="-283"/>
        </w:tabs>
        <w:ind w:left="4386" w:hanging="180"/>
      </w:pPr>
      <w:rPr>
        <w:rFonts w:hint="default"/>
      </w:rPr>
    </w:lvl>
    <w:lvl w:ilvl="6">
      <w:start w:val="1"/>
      <w:numFmt w:val="decimal"/>
      <w:lvlText w:val="%7."/>
      <w:lvlJc w:val="left"/>
      <w:pPr>
        <w:tabs>
          <w:tab w:val="num" w:pos="-283"/>
        </w:tabs>
        <w:ind w:left="5106" w:hanging="360"/>
      </w:pPr>
      <w:rPr>
        <w:rFonts w:hint="default"/>
      </w:rPr>
    </w:lvl>
    <w:lvl w:ilvl="7">
      <w:start w:val="1"/>
      <w:numFmt w:val="lowerLetter"/>
      <w:lvlText w:val="%8."/>
      <w:lvlJc w:val="left"/>
      <w:pPr>
        <w:tabs>
          <w:tab w:val="num" w:pos="-283"/>
        </w:tabs>
        <w:ind w:left="5826" w:hanging="360"/>
      </w:pPr>
      <w:rPr>
        <w:rFonts w:hint="default"/>
      </w:rPr>
    </w:lvl>
    <w:lvl w:ilvl="8">
      <w:start w:val="1"/>
      <w:numFmt w:val="lowerRoman"/>
      <w:lvlText w:val="%9."/>
      <w:lvlJc w:val="right"/>
      <w:pPr>
        <w:tabs>
          <w:tab w:val="num" w:pos="-283"/>
        </w:tabs>
        <w:ind w:left="6546" w:hanging="180"/>
      </w:pPr>
      <w:rPr>
        <w:rFonts w:hint="default"/>
      </w:rPr>
    </w:lvl>
  </w:abstractNum>
  <w:abstractNum w:abstractNumId="5">
    <w:nsid w:val="00000006"/>
    <w:multiLevelType w:val="multilevel"/>
    <w:tmpl w:val="EB5CB37C"/>
    <w:lvl w:ilvl="0">
      <w:start w:val="195"/>
      <w:numFmt w:val="decimal"/>
      <w:lvlText w:val="%1."/>
      <w:lvlJc w:val="left"/>
      <w:pPr>
        <w:tabs>
          <w:tab w:val="num" w:pos="0"/>
        </w:tabs>
        <w:ind w:left="1095" w:hanging="525"/>
      </w:pPr>
      <w:rPr>
        <w:rFonts w:hint="default"/>
      </w:rPr>
    </w:lvl>
    <w:lvl w:ilvl="1">
      <w:start w:val="1"/>
      <w:numFmt w:val="lowerLetter"/>
      <w:lvlText w:val="%2."/>
      <w:lvlJc w:val="left"/>
      <w:pPr>
        <w:tabs>
          <w:tab w:val="num" w:pos="0"/>
        </w:tabs>
        <w:ind w:left="1650" w:hanging="360"/>
      </w:pPr>
      <w:rPr>
        <w:rFonts w:hint="default"/>
      </w:rPr>
    </w:lvl>
    <w:lvl w:ilvl="2">
      <w:start w:val="1"/>
      <w:numFmt w:val="lowerRoman"/>
      <w:lvlText w:val="%3."/>
      <w:lvlJc w:val="right"/>
      <w:pPr>
        <w:tabs>
          <w:tab w:val="num" w:pos="0"/>
        </w:tabs>
        <w:ind w:left="2370" w:hanging="180"/>
      </w:pPr>
      <w:rPr>
        <w:rFonts w:hint="default"/>
      </w:rPr>
    </w:lvl>
    <w:lvl w:ilvl="3">
      <w:start w:val="1"/>
      <w:numFmt w:val="decimal"/>
      <w:lvlText w:val="%4."/>
      <w:lvlJc w:val="left"/>
      <w:pPr>
        <w:tabs>
          <w:tab w:val="num" w:pos="0"/>
        </w:tabs>
        <w:ind w:left="3090" w:hanging="360"/>
      </w:pPr>
      <w:rPr>
        <w:rFonts w:hint="default"/>
      </w:rPr>
    </w:lvl>
    <w:lvl w:ilvl="4">
      <w:start w:val="1"/>
      <w:numFmt w:val="lowerLetter"/>
      <w:lvlText w:val="%5."/>
      <w:lvlJc w:val="left"/>
      <w:pPr>
        <w:tabs>
          <w:tab w:val="num" w:pos="0"/>
        </w:tabs>
        <w:ind w:left="3810" w:hanging="360"/>
      </w:pPr>
      <w:rPr>
        <w:rFonts w:hint="default"/>
      </w:rPr>
    </w:lvl>
    <w:lvl w:ilvl="5">
      <w:start w:val="1"/>
      <w:numFmt w:val="lowerRoman"/>
      <w:lvlText w:val="%6."/>
      <w:lvlJc w:val="right"/>
      <w:pPr>
        <w:tabs>
          <w:tab w:val="num" w:pos="0"/>
        </w:tabs>
        <w:ind w:left="4530" w:hanging="180"/>
      </w:pPr>
      <w:rPr>
        <w:rFonts w:hint="default"/>
      </w:rPr>
    </w:lvl>
    <w:lvl w:ilvl="6">
      <w:start w:val="1"/>
      <w:numFmt w:val="decimal"/>
      <w:lvlText w:val="%7."/>
      <w:lvlJc w:val="left"/>
      <w:pPr>
        <w:tabs>
          <w:tab w:val="num" w:pos="0"/>
        </w:tabs>
        <w:ind w:left="5250" w:hanging="360"/>
      </w:pPr>
      <w:rPr>
        <w:rFonts w:hint="default"/>
      </w:rPr>
    </w:lvl>
    <w:lvl w:ilvl="7">
      <w:start w:val="1"/>
      <w:numFmt w:val="lowerLetter"/>
      <w:lvlText w:val="%8."/>
      <w:lvlJc w:val="left"/>
      <w:pPr>
        <w:tabs>
          <w:tab w:val="num" w:pos="0"/>
        </w:tabs>
        <w:ind w:left="5970" w:hanging="360"/>
      </w:pPr>
      <w:rPr>
        <w:rFonts w:hint="default"/>
      </w:rPr>
    </w:lvl>
    <w:lvl w:ilvl="8">
      <w:start w:val="1"/>
      <w:numFmt w:val="lowerRoman"/>
      <w:lvlText w:val="%9."/>
      <w:lvlJc w:val="right"/>
      <w:pPr>
        <w:tabs>
          <w:tab w:val="num" w:pos="0"/>
        </w:tabs>
        <w:ind w:left="6690" w:hanging="180"/>
      </w:pPr>
      <w:rPr>
        <w:rFonts w:hint="default"/>
      </w:rPr>
    </w:lvl>
  </w:abstractNum>
  <w:abstractNum w:abstractNumId="6">
    <w:nsid w:val="0D035FCD"/>
    <w:multiLevelType w:val="multilevel"/>
    <w:tmpl w:val="9912F262"/>
    <w:lvl w:ilvl="0">
      <w:start w:val="171"/>
      <w:numFmt w:val="decimal"/>
      <w:lvlText w:val="%1."/>
      <w:lvlJc w:val="left"/>
      <w:pPr>
        <w:ind w:left="1376" w:hanging="525"/>
      </w:pPr>
      <w:rPr>
        <w:rFonts w:ascii="Liberation Serif" w:hAnsi="Liberation Serif" w:cs="Liberation Serif" w:hint="default"/>
        <w:sz w:val="28"/>
        <w:szCs w:val="28"/>
      </w:rPr>
    </w:lvl>
    <w:lvl w:ilvl="1">
      <w:start w:val="1"/>
      <w:numFmt w:val="lowerLetter"/>
      <w:lvlText w:val="%2."/>
      <w:lvlJc w:val="left"/>
      <w:pPr>
        <w:ind w:left="9728" w:hanging="360"/>
      </w:pPr>
      <w:rPr>
        <w:rFonts w:hint="default"/>
      </w:rPr>
    </w:lvl>
    <w:lvl w:ilvl="2">
      <w:start w:val="1"/>
      <w:numFmt w:val="lowerRoman"/>
      <w:lvlText w:val="%3."/>
      <w:lvlJc w:val="right"/>
      <w:pPr>
        <w:ind w:left="10448" w:hanging="180"/>
      </w:pPr>
      <w:rPr>
        <w:rFonts w:hint="default"/>
      </w:rPr>
    </w:lvl>
    <w:lvl w:ilvl="3">
      <w:start w:val="1"/>
      <w:numFmt w:val="decimal"/>
      <w:lvlText w:val="%4."/>
      <w:lvlJc w:val="left"/>
      <w:pPr>
        <w:ind w:left="11168" w:hanging="360"/>
      </w:pPr>
      <w:rPr>
        <w:rFonts w:hint="default"/>
      </w:rPr>
    </w:lvl>
    <w:lvl w:ilvl="4">
      <w:start w:val="1"/>
      <w:numFmt w:val="lowerLetter"/>
      <w:lvlText w:val="%5."/>
      <w:lvlJc w:val="left"/>
      <w:pPr>
        <w:ind w:left="11888" w:hanging="360"/>
      </w:pPr>
      <w:rPr>
        <w:rFonts w:hint="default"/>
      </w:rPr>
    </w:lvl>
    <w:lvl w:ilvl="5">
      <w:start w:val="1"/>
      <w:numFmt w:val="lowerRoman"/>
      <w:lvlText w:val="%6."/>
      <w:lvlJc w:val="right"/>
      <w:pPr>
        <w:ind w:left="12608" w:hanging="180"/>
      </w:pPr>
      <w:rPr>
        <w:rFonts w:hint="default"/>
      </w:rPr>
    </w:lvl>
    <w:lvl w:ilvl="6">
      <w:start w:val="1"/>
      <w:numFmt w:val="decimal"/>
      <w:lvlText w:val="%7."/>
      <w:lvlJc w:val="left"/>
      <w:pPr>
        <w:ind w:left="13328" w:hanging="360"/>
      </w:pPr>
      <w:rPr>
        <w:rFonts w:hint="default"/>
      </w:rPr>
    </w:lvl>
    <w:lvl w:ilvl="7">
      <w:start w:val="1"/>
      <w:numFmt w:val="lowerLetter"/>
      <w:lvlText w:val="%8."/>
      <w:lvlJc w:val="left"/>
      <w:pPr>
        <w:ind w:left="14048" w:hanging="360"/>
      </w:pPr>
      <w:rPr>
        <w:rFonts w:hint="default"/>
      </w:rPr>
    </w:lvl>
    <w:lvl w:ilvl="8">
      <w:start w:val="1"/>
      <w:numFmt w:val="lowerRoman"/>
      <w:lvlText w:val="%9."/>
      <w:lvlJc w:val="right"/>
      <w:pPr>
        <w:ind w:left="14768" w:hanging="180"/>
      </w:pPr>
      <w:rPr>
        <w:rFonts w:hint="default"/>
      </w:rPr>
    </w:lvl>
  </w:abstractNum>
  <w:abstractNum w:abstractNumId="7">
    <w:nsid w:val="0FE97E5C"/>
    <w:multiLevelType w:val="hybridMultilevel"/>
    <w:tmpl w:val="EB78E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2A3C5D"/>
    <w:multiLevelType w:val="multilevel"/>
    <w:tmpl w:val="262E3328"/>
    <w:lvl w:ilvl="0">
      <w:start w:val="115"/>
      <w:numFmt w:val="decimal"/>
      <w:lvlText w:val="%1."/>
      <w:lvlJc w:val="left"/>
      <w:pPr>
        <w:ind w:left="1376" w:hanging="525"/>
      </w:pPr>
      <w:rPr>
        <w:rFonts w:ascii="Liberation Serif" w:hAnsi="Liberation Serif" w:cs="Liberation Serif" w:hint="default"/>
        <w:sz w:val="28"/>
        <w:szCs w:val="28"/>
      </w:rPr>
    </w:lvl>
    <w:lvl w:ilvl="1">
      <w:start w:val="1"/>
      <w:numFmt w:val="lowerLetter"/>
      <w:lvlText w:val="%2."/>
      <w:lvlJc w:val="left"/>
      <w:pPr>
        <w:ind w:left="9728" w:hanging="360"/>
      </w:pPr>
      <w:rPr>
        <w:rFonts w:hint="default"/>
      </w:rPr>
    </w:lvl>
    <w:lvl w:ilvl="2">
      <w:start w:val="1"/>
      <w:numFmt w:val="lowerRoman"/>
      <w:lvlText w:val="%3."/>
      <w:lvlJc w:val="right"/>
      <w:pPr>
        <w:ind w:left="10448" w:hanging="180"/>
      </w:pPr>
      <w:rPr>
        <w:rFonts w:hint="default"/>
      </w:rPr>
    </w:lvl>
    <w:lvl w:ilvl="3">
      <w:start w:val="1"/>
      <w:numFmt w:val="decimal"/>
      <w:lvlText w:val="%4."/>
      <w:lvlJc w:val="left"/>
      <w:pPr>
        <w:ind w:left="11168" w:hanging="360"/>
      </w:pPr>
      <w:rPr>
        <w:rFonts w:hint="default"/>
      </w:rPr>
    </w:lvl>
    <w:lvl w:ilvl="4">
      <w:start w:val="1"/>
      <w:numFmt w:val="lowerLetter"/>
      <w:lvlText w:val="%5."/>
      <w:lvlJc w:val="left"/>
      <w:pPr>
        <w:ind w:left="11888" w:hanging="360"/>
      </w:pPr>
      <w:rPr>
        <w:rFonts w:hint="default"/>
      </w:rPr>
    </w:lvl>
    <w:lvl w:ilvl="5">
      <w:start w:val="1"/>
      <w:numFmt w:val="lowerRoman"/>
      <w:lvlText w:val="%6."/>
      <w:lvlJc w:val="right"/>
      <w:pPr>
        <w:ind w:left="12608" w:hanging="180"/>
      </w:pPr>
      <w:rPr>
        <w:rFonts w:hint="default"/>
      </w:rPr>
    </w:lvl>
    <w:lvl w:ilvl="6">
      <w:start w:val="1"/>
      <w:numFmt w:val="decimal"/>
      <w:lvlText w:val="%7."/>
      <w:lvlJc w:val="left"/>
      <w:pPr>
        <w:ind w:left="13328" w:hanging="360"/>
      </w:pPr>
      <w:rPr>
        <w:rFonts w:hint="default"/>
      </w:rPr>
    </w:lvl>
    <w:lvl w:ilvl="7">
      <w:start w:val="1"/>
      <w:numFmt w:val="lowerLetter"/>
      <w:lvlText w:val="%8."/>
      <w:lvlJc w:val="left"/>
      <w:pPr>
        <w:ind w:left="14048" w:hanging="360"/>
      </w:pPr>
      <w:rPr>
        <w:rFonts w:hint="default"/>
      </w:rPr>
    </w:lvl>
    <w:lvl w:ilvl="8">
      <w:start w:val="1"/>
      <w:numFmt w:val="lowerRoman"/>
      <w:lvlText w:val="%9."/>
      <w:lvlJc w:val="right"/>
      <w:pPr>
        <w:ind w:left="14768" w:hanging="180"/>
      </w:pPr>
      <w:rPr>
        <w:rFonts w:hint="default"/>
      </w:rPr>
    </w:lvl>
  </w:abstractNum>
  <w:abstractNum w:abstractNumId="9">
    <w:nsid w:val="20C42C48"/>
    <w:multiLevelType w:val="multilevel"/>
    <w:tmpl w:val="2578CC34"/>
    <w:lvl w:ilvl="0">
      <w:start w:val="1"/>
      <w:numFmt w:val="decimal"/>
      <w:lvlText w:val="%1."/>
      <w:lvlJc w:val="left"/>
      <w:pPr>
        <w:ind w:left="9008" w:hanging="360"/>
      </w:pPr>
      <w:rPr>
        <w:rFonts w:ascii="Liberation Serif" w:hAnsi="Liberation Serif" w:cs="Liberation Serif"/>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2476699B"/>
    <w:multiLevelType w:val="multilevel"/>
    <w:tmpl w:val="85F8ED96"/>
    <w:lvl w:ilvl="0">
      <w:start w:val="170"/>
      <w:numFmt w:val="decimal"/>
      <w:lvlText w:val="%1."/>
      <w:lvlJc w:val="left"/>
      <w:pPr>
        <w:ind w:left="1376" w:hanging="525"/>
      </w:pPr>
      <w:rPr>
        <w:rFonts w:ascii="Liberation Serif" w:hAnsi="Liberation Serif" w:cs="Liberation Serif" w:hint="default"/>
        <w:sz w:val="28"/>
        <w:szCs w:val="28"/>
      </w:rPr>
    </w:lvl>
    <w:lvl w:ilvl="1">
      <w:start w:val="1"/>
      <w:numFmt w:val="lowerLetter"/>
      <w:lvlText w:val="%2."/>
      <w:lvlJc w:val="left"/>
      <w:pPr>
        <w:ind w:left="9728" w:hanging="360"/>
      </w:pPr>
      <w:rPr>
        <w:rFonts w:hint="default"/>
      </w:rPr>
    </w:lvl>
    <w:lvl w:ilvl="2">
      <w:start w:val="1"/>
      <w:numFmt w:val="lowerRoman"/>
      <w:lvlText w:val="%3."/>
      <w:lvlJc w:val="right"/>
      <w:pPr>
        <w:ind w:left="10448" w:hanging="180"/>
      </w:pPr>
      <w:rPr>
        <w:rFonts w:hint="default"/>
      </w:rPr>
    </w:lvl>
    <w:lvl w:ilvl="3">
      <w:start w:val="1"/>
      <w:numFmt w:val="decimal"/>
      <w:lvlText w:val="%4."/>
      <w:lvlJc w:val="left"/>
      <w:pPr>
        <w:ind w:left="11168" w:hanging="360"/>
      </w:pPr>
      <w:rPr>
        <w:rFonts w:hint="default"/>
      </w:rPr>
    </w:lvl>
    <w:lvl w:ilvl="4">
      <w:start w:val="1"/>
      <w:numFmt w:val="lowerLetter"/>
      <w:lvlText w:val="%5."/>
      <w:lvlJc w:val="left"/>
      <w:pPr>
        <w:ind w:left="11888" w:hanging="360"/>
      </w:pPr>
      <w:rPr>
        <w:rFonts w:hint="default"/>
      </w:rPr>
    </w:lvl>
    <w:lvl w:ilvl="5">
      <w:start w:val="1"/>
      <w:numFmt w:val="lowerRoman"/>
      <w:lvlText w:val="%6."/>
      <w:lvlJc w:val="right"/>
      <w:pPr>
        <w:ind w:left="12608" w:hanging="180"/>
      </w:pPr>
      <w:rPr>
        <w:rFonts w:hint="default"/>
      </w:rPr>
    </w:lvl>
    <w:lvl w:ilvl="6">
      <w:start w:val="1"/>
      <w:numFmt w:val="decimal"/>
      <w:lvlText w:val="%7."/>
      <w:lvlJc w:val="left"/>
      <w:pPr>
        <w:ind w:left="13328" w:hanging="360"/>
      </w:pPr>
      <w:rPr>
        <w:rFonts w:hint="default"/>
      </w:rPr>
    </w:lvl>
    <w:lvl w:ilvl="7">
      <w:start w:val="1"/>
      <w:numFmt w:val="lowerLetter"/>
      <w:lvlText w:val="%8."/>
      <w:lvlJc w:val="left"/>
      <w:pPr>
        <w:ind w:left="14048" w:hanging="360"/>
      </w:pPr>
      <w:rPr>
        <w:rFonts w:hint="default"/>
      </w:rPr>
    </w:lvl>
    <w:lvl w:ilvl="8">
      <w:start w:val="1"/>
      <w:numFmt w:val="lowerRoman"/>
      <w:lvlText w:val="%9."/>
      <w:lvlJc w:val="right"/>
      <w:pPr>
        <w:ind w:left="14768" w:hanging="180"/>
      </w:pPr>
      <w:rPr>
        <w:rFonts w:hint="default"/>
      </w:rPr>
    </w:lvl>
  </w:abstractNum>
  <w:abstractNum w:abstractNumId="11">
    <w:nsid w:val="2BD378E0"/>
    <w:multiLevelType w:val="multilevel"/>
    <w:tmpl w:val="8EA4C31C"/>
    <w:lvl w:ilvl="0">
      <w:start w:val="115"/>
      <w:numFmt w:val="decimal"/>
      <w:lvlText w:val="%1."/>
      <w:lvlJc w:val="left"/>
      <w:pPr>
        <w:ind w:left="1376" w:hanging="525"/>
      </w:pPr>
      <w:rPr>
        <w:rFonts w:ascii="Liberation Serif" w:hAnsi="Liberation Serif" w:cs="Liberation Serif"/>
        <w:sz w:val="28"/>
        <w:szCs w:val="28"/>
      </w:rPr>
    </w:lvl>
    <w:lvl w:ilvl="1">
      <w:start w:val="1"/>
      <w:numFmt w:val="lowerLetter"/>
      <w:lvlText w:val="%2."/>
      <w:lvlJc w:val="left"/>
      <w:pPr>
        <w:ind w:left="9728" w:hanging="360"/>
      </w:pPr>
    </w:lvl>
    <w:lvl w:ilvl="2">
      <w:start w:val="1"/>
      <w:numFmt w:val="lowerRoman"/>
      <w:lvlText w:val="%3."/>
      <w:lvlJc w:val="right"/>
      <w:pPr>
        <w:ind w:left="10448" w:hanging="180"/>
      </w:pPr>
    </w:lvl>
    <w:lvl w:ilvl="3">
      <w:start w:val="1"/>
      <w:numFmt w:val="decimal"/>
      <w:lvlText w:val="%4."/>
      <w:lvlJc w:val="left"/>
      <w:pPr>
        <w:ind w:left="11168" w:hanging="360"/>
      </w:pPr>
    </w:lvl>
    <w:lvl w:ilvl="4">
      <w:start w:val="1"/>
      <w:numFmt w:val="lowerLetter"/>
      <w:lvlText w:val="%5."/>
      <w:lvlJc w:val="left"/>
      <w:pPr>
        <w:ind w:left="11888" w:hanging="360"/>
      </w:pPr>
    </w:lvl>
    <w:lvl w:ilvl="5">
      <w:start w:val="1"/>
      <w:numFmt w:val="lowerRoman"/>
      <w:lvlText w:val="%6."/>
      <w:lvlJc w:val="right"/>
      <w:pPr>
        <w:ind w:left="12608" w:hanging="180"/>
      </w:pPr>
    </w:lvl>
    <w:lvl w:ilvl="6">
      <w:start w:val="1"/>
      <w:numFmt w:val="decimal"/>
      <w:lvlText w:val="%7."/>
      <w:lvlJc w:val="left"/>
      <w:pPr>
        <w:ind w:left="13328" w:hanging="360"/>
      </w:pPr>
    </w:lvl>
    <w:lvl w:ilvl="7">
      <w:start w:val="1"/>
      <w:numFmt w:val="lowerLetter"/>
      <w:lvlText w:val="%8."/>
      <w:lvlJc w:val="left"/>
      <w:pPr>
        <w:ind w:left="14048" w:hanging="360"/>
      </w:pPr>
    </w:lvl>
    <w:lvl w:ilvl="8">
      <w:start w:val="1"/>
      <w:numFmt w:val="lowerRoman"/>
      <w:lvlText w:val="%9."/>
      <w:lvlJc w:val="right"/>
      <w:pPr>
        <w:ind w:left="14768" w:hanging="180"/>
      </w:pPr>
    </w:lvl>
  </w:abstractNum>
  <w:abstractNum w:abstractNumId="12">
    <w:nsid w:val="2D390CA7"/>
    <w:multiLevelType w:val="hybridMultilevel"/>
    <w:tmpl w:val="BE5C8234"/>
    <w:lvl w:ilvl="0" w:tplc="B254BAB8">
      <w:start w:val="76"/>
      <w:numFmt w:val="decimal"/>
      <w:lvlText w:val="%1."/>
      <w:lvlJc w:val="left"/>
      <w:pPr>
        <w:ind w:left="735" w:hanging="375"/>
      </w:pPr>
      <w:rPr>
        <w:rFonts w:ascii="Liberation Serif" w:hAnsi="Liberation Serif" w:cs="Arial"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A23F9"/>
    <w:multiLevelType w:val="multilevel"/>
    <w:tmpl w:val="262E3328"/>
    <w:lvl w:ilvl="0">
      <w:start w:val="115"/>
      <w:numFmt w:val="decimal"/>
      <w:lvlText w:val="%1."/>
      <w:lvlJc w:val="left"/>
      <w:pPr>
        <w:ind w:left="1376" w:hanging="525"/>
      </w:pPr>
      <w:rPr>
        <w:rFonts w:ascii="Liberation Serif" w:hAnsi="Liberation Serif" w:cs="Liberation Serif" w:hint="default"/>
        <w:sz w:val="28"/>
        <w:szCs w:val="28"/>
      </w:rPr>
    </w:lvl>
    <w:lvl w:ilvl="1">
      <w:start w:val="1"/>
      <w:numFmt w:val="lowerLetter"/>
      <w:lvlText w:val="%2."/>
      <w:lvlJc w:val="left"/>
      <w:pPr>
        <w:ind w:left="9728" w:hanging="360"/>
      </w:pPr>
      <w:rPr>
        <w:rFonts w:hint="default"/>
      </w:rPr>
    </w:lvl>
    <w:lvl w:ilvl="2">
      <w:start w:val="1"/>
      <w:numFmt w:val="lowerRoman"/>
      <w:lvlText w:val="%3."/>
      <w:lvlJc w:val="right"/>
      <w:pPr>
        <w:ind w:left="10448" w:hanging="180"/>
      </w:pPr>
      <w:rPr>
        <w:rFonts w:hint="default"/>
      </w:rPr>
    </w:lvl>
    <w:lvl w:ilvl="3">
      <w:start w:val="1"/>
      <w:numFmt w:val="decimal"/>
      <w:lvlText w:val="%4."/>
      <w:lvlJc w:val="left"/>
      <w:pPr>
        <w:ind w:left="11168" w:hanging="360"/>
      </w:pPr>
      <w:rPr>
        <w:rFonts w:hint="default"/>
      </w:rPr>
    </w:lvl>
    <w:lvl w:ilvl="4">
      <w:start w:val="1"/>
      <w:numFmt w:val="lowerLetter"/>
      <w:lvlText w:val="%5."/>
      <w:lvlJc w:val="left"/>
      <w:pPr>
        <w:ind w:left="11888" w:hanging="360"/>
      </w:pPr>
      <w:rPr>
        <w:rFonts w:hint="default"/>
      </w:rPr>
    </w:lvl>
    <w:lvl w:ilvl="5">
      <w:start w:val="1"/>
      <w:numFmt w:val="lowerRoman"/>
      <w:lvlText w:val="%6."/>
      <w:lvlJc w:val="right"/>
      <w:pPr>
        <w:ind w:left="12608" w:hanging="180"/>
      </w:pPr>
      <w:rPr>
        <w:rFonts w:hint="default"/>
      </w:rPr>
    </w:lvl>
    <w:lvl w:ilvl="6">
      <w:start w:val="1"/>
      <w:numFmt w:val="decimal"/>
      <w:lvlText w:val="%7."/>
      <w:lvlJc w:val="left"/>
      <w:pPr>
        <w:ind w:left="13328" w:hanging="360"/>
      </w:pPr>
      <w:rPr>
        <w:rFonts w:hint="default"/>
      </w:rPr>
    </w:lvl>
    <w:lvl w:ilvl="7">
      <w:start w:val="1"/>
      <w:numFmt w:val="lowerLetter"/>
      <w:lvlText w:val="%8."/>
      <w:lvlJc w:val="left"/>
      <w:pPr>
        <w:ind w:left="14048" w:hanging="360"/>
      </w:pPr>
      <w:rPr>
        <w:rFonts w:hint="default"/>
      </w:rPr>
    </w:lvl>
    <w:lvl w:ilvl="8">
      <w:start w:val="1"/>
      <w:numFmt w:val="lowerRoman"/>
      <w:lvlText w:val="%9."/>
      <w:lvlJc w:val="right"/>
      <w:pPr>
        <w:ind w:left="14768" w:hanging="180"/>
      </w:pPr>
      <w:rPr>
        <w:rFonts w:hint="default"/>
      </w:rPr>
    </w:lvl>
  </w:abstractNum>
  <w:abstractNum w:abstractNumId="14">
    <w:nsid w:val="38D57182"/>
    <w:multiLevelType w:val="hybridMultilevel"/>
    <w:tmpl w:val="F28440EC"/>
    <w:lvl w:ilvl="0" w:tplc="14AC85BC">
      <w:start w:val="76"/>
      <w:numFmt w:val="decimal"/>
      <w:lvlText w:val="%1."/>
      <w:lvlJc w:val="left"/>
      <w:pPr>
        <w:ind w:left="735" w:hanging="375"/>
      </w:pPr>
      <w:rPr>
        <w:rFonts w:ascii="Liberation Serif" w:hAnsi="Liberation Serif" w:cs="Arial"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AE5497"/>
    <w:multiLevelType w:val="multilevel"/>
    <w:tmpl w:val="D67E4EE8"/>
    <w:lvl w:ilvl="0">
      <w:start w:val="30"/>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0"/>
        </w:tabs>
        <w:ind w:left="2344" w:hanging="555"/>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6">
    <w:nsid w:val="4DDA6559"/>
    <w:multiLevelType w:val="hybridMultilevel"/>
    <w:tmpl w:val="8DEC05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3DF4EF6"/>
    <w:multiLevelType w:val="multilevel"/>
    <w:tmpl w:val="274E582A"/>
    <w:lvl w:ilvl="0">
      <w:start w:val="66"/>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0"/>
        </w:tabs>
        <w:ind w:left="2344" w:hanging="555"/>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8">
    <w:nsid w:val="5AAA7FD4"/>
    <w:multiLevelType w:val="multilevel"/>
    <w:tmpl w:val="672EE076"/>
    <w:lvl w:ilvl="0">
      <w:start w:val="144"/>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0"/>
        </w:tabs>
        <w:ind w:left="2344" w:hanging="555"/>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9">
    <w:nsid w:val="63115F40"/>
    <w:multiLevelType w:val="hybridMultilevel"/>
    <w:tmpl w:val="95D0D4E2"/>
    <w:lvl w:ilvl="0" w:tplc="9424C20A">
      <w:start w:val="69"/>
      <w:numFmt w:val="decimal"/>
      <w:lvlText w:val="%1."/>
      <w:lvlJc w:val="left"/>
      <w:pPr>
        <w:ind w:left="943" w:hanging="375"/>
      </w:pPr>
      <w:rPr>
        <w:rFonts w:ascii="Liberation Serif" w:eastAsia="Times New Roman" w:hAnsi="Liberation Serif" w:cs="Arial" w:hint="default"/>
        <w:color w:val="00000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3A44B8C"/>
    <w:multiLevelType w:val="hybridMultilevel"/>
    <w:tmpl w:val="872419E4"/>
    <w:lvl w:ilvl="0" w:tplc="625A6CC0">
      <w:start w:val="192"/>
      <w:numFmt w:val="decimal"/>
      <w:lvlText w:val="%1."/>
      <w:lvlJc w:val="left"/>
      <w:pPr>
        <w:ind w:left="1234" w:hanging="525"/>
      </w:pPr>
      <w:rPr>
        <w:rFonts w:ascii="Liberation Serif" w:hAnsi="Liberation Serif" w:cs="Arial"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9CD3DCA"/>
    <w:multiLevelType w:val="multilevel"/>
    <w:tmpl w:val="985EF314"/>
    <w:lvl w:ilvl="0">
      <w:start w:val="17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0"/>
        </w:tabs>
        <w:ind w:left="2344" w:hanging="555"/>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22">
    <w:nsid w:val="6DD13368"/>
    <w:multiLevelType w:val="multilevel"/>
    <w:tmpl w:val="B9EABEA4"/>
    <w:lvl w:ilvl="0">
      <w:start w:val="180"/>
      <w:numFmt w:val="decimal"/>
      <w:lvlText w:val="%1."/>
      <w:lvlJc w:val="left"/>
      <w:pPr>
        <w:ind w:left="1234" w:hanging="525"/>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73AE1B42"/>
    <w:multiLevelType w:val="multilevel"/>
    <w:tmpl w:val="3B327876"/>
    <w:lvl w:ilvl="0">
      <w:start w:val="49"/>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0"/>
        </w:tabs>
        <w:ind w:left="2344" w:hanging="555"/>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17"/>
  </w:num>
  <w:num w:numId="9">
    <w:abstractNumId w:val="9"/>
  </w:num>
  <w:num w:numId="10">
    <w:abstractNumId w:val="23"/>
  </w:num>
  <w:num w:numId="11">
    <w:abstractNumId w:val="13"/>
  </w:num>
  <w:num w:numId="12">
    <w:abstractNumId w:val="11"/>
  </w:num>
  <w:num w:numId="13">
    <w:abstractNumId w:val="18"/>
  </w:num>
  <w:num w:numId="14">
    <w:abstractNumId w:val="10"/>
  </w:num>
  <w:num w:numId="15">
    <w:abstractNumId w:val="21"/>
  </w:num>
  <w:num w:numId="16">
    <w:abstractNumId w:val="8"/>
  </w:num>
  <w:num w:numId="17">
    <w:abstractNumId w:val="6"/>
  </w:num>
  <w:num w:numId="18">
    <w:abstractNumId w:val="22"/>
  </w:num>
  <w:num w:numId="19">
    <w:abstractNumId w:val="20"/>
  </w:num>
  <w:num w:numId="20">
    <w:abstractNumId w:val="19"/>
  </w:num>
  <w:num w:numId="21">
    <w:abstractNumId w:val="14"/>
  </w:num>
  <w:num w:numId="22">
    <w:abstractNumId w:val="12"/>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345"/>
    <w:rsid w:val="00006E7F"/>
    <w:rsid w:val="0001312F"/>
    <w:rsid w:val="00050A13"/>
    <w:rsid w:val="00053CB9"/>
    <w:rsid w:val="00094F15"/>
    <w:rsid w:val="000955C6"/>
    <w:rsid w:val="00095EFE"/>
    <w:rsid w:val="000979AF"/>
    <w:rsid w:val="000D2192"/>
    <w:rsid w:val="000D3280"/>
    <w:rsid w:val="000E03C8"/>
    <w:rsid w:val="000F19F1"/>
    <w:rsid w:val="000F2D31"/>
    <w:rsid w:val="00100E26"/>
    <w:rsid w:val="0010420B"/>
    <w:rsid w:val="00116BAE"/>
    <w:rsid w:val="001245BD"/>
    <w:rsid w:val="0012740A"/>
    <w:rsid w:val="00143664"/>
    <w:rsid w:val="001441AB"/>
    <w:rsid w:val="00152CB2"/>
    <w:rsid w:val="00154E0B"/>
    <w:rsid w:val="00184079"/>
    <w:rsid w:val="00194AF0"/>
    <w:rsid w:val="001A15B7"/>
    <w:rsid w:val="001C1C8E"/>
    <w:rsid w:val="001C75FC"/>
    <w:rsid w:val="001D1545"/>
    <w:rsid w:val="001D43E2"/>
    <w:rsid w:val="001D524D"/>
    <w:rsid w:val="0020150D"/>
    <w:rsid w:val="00213E59"/>
    <w:rsid w:val="00217DD0"/>
    <w:rsid w:val="002732F2"/>
    <w:rsid w:val="00275E10"/>
    <w:rsid w:val="0027635D"/>
    <w:rsid w:val="002768D7"/>
    <w:rsid w:val="00277686"/>
    <w:rsid w:val="002940E8"/>
    <w:rsid w:val="00296127"/>
    <w:rsid w:val="002A2377"/>
    <w:rsid w:val="002C0AE9"/>
    <w:rsid w:val="002D37FF"/>
    <w:rsid w:val="002E3FCB"/>
    <w:rsid w:val="002E434E"/>
    <w:rsid w:val="002F045A"/>
    <w:rsid w:val="002F077F"/>
    <w:rsid w:val="002F2183"/>
    <w:rsid w:val="002F416A"/>
    <w:rsid w:val="0032216A"/>
    <w:rsid w:val="003358F8"/>
    <w:rsid w:val="00355A56"/>
    <w:rsid w:val="00365895"/>
    <w:rsid w:val="003851B9"/>
    <w:rsid w:val="003B641F"/>
    <w:rsid w:val="003E21E5"/>
    <w:rsid w:val="004133A2"/>
    <w:rsid w:val="00423D60"/>
    <w:rsid w:val="00426489"/>
    <w:rsid w:val="004427B1"/>
    <w:rsid w:val="00451B2B"/>
    <w:rsid w:val="0046513E"/>
    <w:rsid w:val="00465D99"/>
    <w:rsid w:val="0047238F"/>
    <w:rsid w:val="00491779"/>
    <w:rsid w:val="00496C53"/>
    <w:rsid w:val="004B00F6"/>
    <w:rsid w:val="004B25B8"/>
    <w:rsid w:val="004C4E99"/>
    <w:rsid w:val="00542A0A"/>
    <w:rsid w:val="00547F60"/>
    <w:rsid w:val="00554CF6"/>
    <w:rsid w:val="00556343"/>
    <w:rsid w:val="00566A12"/>
    <w:rsid w:val="00577467"/>
    <w:rsid w:val="0059088C"/>
    <w:rsid w:val="00592E89"/>
    <w:rsid w:val="005A6746"/>
    <w:rsid w:val="005B2996"/>
    <w:rsid w:val="005B5B92"/>
    <w:rsid w:val="005F0A9F"/>
    <w:rsid w:val="005F1539"/>
    <w:rsid w:val="00613226"/>
    <w:rsid w:val="00613B9A"/>
    <w:rsid w:val="00620DCB"/>
    <w:rsid w:val="00621950"/>
    <w:rsid w:val="00621B1B"/>
    <w:rsid w:val="0062441F"/>
    <w:rsid w:val="0063664C"/>
    <w:rsid w:val="006467B5"/>
    <w:rsid w:val="006478D5"/>
    <w:rsid w:val="00650E02"/>
    <w:rsid w:val="006545A0"/>
    <w:rsid w:val="00666998"/>
    <w:rsid w:val="00685CCA"/>
    <w:rsid w:val="00695976"/>
    <w:rsid w:val="006A450C"/>
    <w:rsid w:val="006B3C19"/>
    <w:rsid w:val="006C5164"/>
    <w:rsid w:val="006D335C"/>
    <w:rsid w:val="006E239C"/>
    <w:rsid w:val="006E2A6D"/>
    <w:rsid w:val="00701D26"/>
    <w:rsid w:val="00704A88"/>
    <w:rsid w:val="00717AD2"/>
    <w:rsid w:val="0072203B"/>
    <w:rsid w:val="007518BF"/>
    <w:rsid w:val="007801BB"/>
    <w:rsid w:val="007872D2"/>
    <w:rsid w:val="007A14D4"/>
    <w:rsid w:val="007B317A"/>
    <w:rsid w:val="007C663D"/>
    <w:rsid w:val="007D5589"/>
    <w:rsid w:val="007D5EDE"/>
    <w:rsid w:val="007E015F"/>
    <w:rsid w:val="007E2169"/>
    <w:rsid w:val="007F3BE2"/>
    <w:rsid w:val="0080026C"/>
    <w:rsid w:val="00812B06"/>
    <w:rsid w:val="0081534B"/>
    <w:rsid w:val="00817B8A"/>
    <w:rsid w:val="00820ADF"/>
    <w:rsid w:val="0082586F"/>
    <w:rsid w:val="008262B1"/>
    <w:rsid w:val="00847575"/>
    <w:rsid w:val="0086006E"/>
    <w:rsid w:val="008629CB"/>
    <w:rsid w:val="00883F0E"/>
    <w:rsid w:val="008A0C35"/>
    <w:rsid w:val="008A2125"/>
    <w:rsid w:val="008C070D"/>
    <w:rsid w:val="008C48A7"/>
    <w:rsid w:val="008E3B38"/>
    <w:rsid w:val="008F16DF"/>
    <w:rsid w:val="00902B3C"/>
    <w:rsid w:val="00905865"/>
    <w:rsid w:val="00935AA7"/>
    <w:rsid w:val="0094749D"/>
    <w:rsid w:val="0095483E"/>
    <w:rsid w:val="00964D03"/>
    <w:rsid w:val="00993EEF"/>
    <w:rsid w:val="0099430A"/>
    <w:rsid w:val="009A474E"/>
    <w:rsid w:val="009A5B4A"/>
    <w:rsid w:val="009C0748"/>
    <w:rsid w:val="009C2D3A"/>
    <w:rsid w:val="009C761F"/>
    <w:rsid w:val="009D2A4F"/>
    <w:rsid w:val="009E1D06"/>
    <w:rsid w:val="009F4F67"/>
    <w:rsid w:val="00A63E50"/>
    <w:rsid w:val="00A72BF5"/>
    <w:rsid w:val="00A8587E"/>
    <w:rsid w:val="00AA0654"/>
    <w:rsid w:val="00AA5E17"/>
    <w:rsid w:val="00AC36FE"/>
    <w:rsid w:val="00AD0DFC"/>
    <w:rsid w:val="00AD3D9D"/>
    <w:rsid w:val="00AE025C"/>
    <w:rsid w:val="00AE0799"/>
    <w:rsid w:val="00AF246D"/>
    <w:rsid w:val="00AF3A1B"/>
    <w:rsid w:val="00B1141E"/>
    <w:rsid w:val="00B33EEA"/>
    <w:rsid w:val="00B36391"/>
    <w:rsid w:val="00B7788F"/>
    <w:rsid w:val="00B8356C"/>
    <w:rsid w:val="00B9389E"/>
    <w:rsid w:val="00BD3DF2"/>
    <w:rsid w:val="00BF4AC2"/>
    <w:rsid w:val="00C10C0C"/>
    <w:rsid w:val="00C11078"/>
    <w:rsid w:val="00C32564"/>
    <w:rsid w:val="00C3710A"/>
    <w:rsid w:val="00C466CA"/>
    <w:rsid w:val="00C5388D"/>
    <w:rsid w:val="00C67119"/>
    <w:rsid w:val="00C71706"/>
    <w:rsid w:val="00C74164"/>
    <w:rsid w:val="00C87716"/>
    <w:rsid w:val="00C87E49"/>
    <w:rsid w:val="00CA1324"/>
    <w:rsid w:val="00CB6420"/>
    <w:rsid w:val="00CC6745"/>
    <w:rsid w:val="00CD1021"/>
    <w:rsid w:val="00CF6345"/>
    <w:rsid w:val="00D07ADA"/>
    <w:rsid w:val="00D15334"/>
    <w:rsid w:val="00D36CF5"/>
    <w:rsid w:val="00D36E7E"/>
    <w:rsid w:val="00D40B20"/>
    <w:rsid w:val="00D56282"/>
    <w:rsid w:val="00D714EF"/>
    <w:rsid w:val="00D86838"/>
    <w:rsid w:val="00D90E3E"/>
    <w:rsid w:val="00DA3482"/>
    <w:rsid w:val="00DB735D"/>
    <w:rsid w:val="00E03234"/>
    <w:rsid w:val="00E06691"/>
    <w:rsid w:val="00E112AD"/>
    <w:rsid w:val="00E24CB4"/>
    <w:rsid w:val="00E30D2D"/>
    <w:rsid w:val="00E553E0"/>
    <w:rsid w:val="00E7013E"/>
    <w:rsid w:val="00E73CC6"/>
    <w:rsid w:val="00E74DE1"/>
    <w:rsid w:val="00EB3BB1"/>
    <w:rsid w:val="00ED5C94"/>
    <w:rsid w:val="00EE4383"/>
    <w:rsid w:val="00EF7808"/>
    <w:rsid w:val="00F07F0D"/>
    <w:rsid w:val="00F35712"/>
    <w:rsid w:val="00F766D5"/>
    <w:rsid w:val="00F936A0"/>
    <w:rsid w:val="00F9483A"/>
    <w:rsid w:val="00F962E4"/>
    <w:rsid w:val="00FA0000"/>
    <w:rsid w:val="00FA2C29"/>
    <w:rsid w:val="00FB1467"/>
    <w:rsid w:val="00FB7394"/>
    <w:rsid w:val="00FD32C9"/>
    <w:rsid w:val="00FD7027"/>
    <w:rsid w:val="00FF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kern w:val="2"/>
      <w:sz w:val="24"/>
      <w:szCs w:val="24"/>
      <w:lang w:val="en-US" w:eastAsia="zh-CN" w:bidi="hi-IN"/>
    </w:rPr>
  </w:style>
  <w:style w:type="paragraph" w:styleId="1">
    <w:name w:val="heading 1"/>
    <w:basedOn w:val="10"/>
    <w:qFormat/>
    <w:pPr>
      <w:numPr>
        <w:numId w:val="1"/>
      </w:numPr>
      <w:spacing w:before="100" w:after="100" w:line="240" w:lineRule="auto"/>
      <w:outlineLvl w:val="0"/>
    </w:pPr>
    <w:rPr>
      <w:rFonts w:ascii="Times New Roman" w:eastAsia="Times New Roman" w:hAnsi="Times New Roman"/>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a3">
    <w:name w:val="Верхний колонтитул Знак"/>
    <w:uiPriority w:val="99"/>
    <w:rPr>
      <w:sz w:val="22"/>
      <w:szCs w:val="22"/>
      <w:lang w:eastAsia="en-US"/>
    </w:rPr>
  </w:style>
  <w:style w:type="character" w:customStyle="1" w:styleId="a4">
    <w:name w:val="Нижний колонтитул Знак"/>
    <w:rPr>
      <w:sz w:val="22"/>
      <w:szCs w:val="22"/>
      <w:lang w:eastAsia="en-US"/>
    </w:rPr>
  </w:style>
  <w:style w:type="character" w:customStyle="1" w:styleId="12">
    <w:name w:val="Знак примечания1"/>
    <w:rPr>
      <w:sz w:val="16"/>
      <w:szCs w:val="16"/>
    </w:rPr>
  </w:style>
  <w:style w:type="character" w:customStyle="1" w:styleId="a5">
    <w:name w:val="Текст примечания Знак"/>
    <w:rPr>
      <w:lang w:eastAsia="en-US"/>
    </w:rPr>
  </w:style>
  <w:style w:type="character" w:customStyle="1" w:styleId="a6">
    <w:name w:val="Текст выноски Знак"/>
    <w:rPr>
      <w:rFonts w:ascii="Segoe UI" w:hAnsi="Segoe UI" w:cs="Segoe UI"/>
      <w:sz w:val="18"/>
      <w:szCs w:val="18"/>
      <w:lang w:eastAsia="en-US"/>
    </w:rPr>
  </w:style>
  <w:style w:type="character" w:customStyle="1" w:styleId="a7">
    <w:name w:val="Тема примечания Знак"/>
    <w:rPr>
      <w:b/>
      <w:bCs/>
      <w:lang w:eastAsia="en-US"/>
    </w:rPr>
  </w:style>
  <w:style w:type="character" w:customStyle="1" w:styleId="blk">
    <w:name w:val="blk"/>
  </w:style>
  <w:style w:type="character" w:customStyle="1" w:styleId="13">
    <w:name w:val="Гиперссылка1"/>
    <w:rPr>
      <w:color w:val="0000FF"/>
      <w:u w:val="single"/>
    </w:rPr>
  </w:style>
  <w:style w:type="character" w:customStyle="1" w:styleId="nobr">
    <w:name w:val="nobr"/>
  </w:style>
  <w:style w:type="character" w:customStyle="1" w:styleId="14">
    <w:name w:val="Заголовок 1 Знак"/>
    <w:rPr>
      <w:rFonts w:ascii="Times New Roman" w:eastAsia="Times New Roman" w:hAnsi="Times New Roman"/>
      <w:b/>
      <w:bCs/>
      <w:kern w:val="2"/>
      <w:sz w:val="48"/>
      <w:szCs w:val="48"/>
    </w:rPr>
  </w:style>
  <w:style w:type="character" w:customStyle="1" w:styleId="15">
    <w:name w:val="Просмотренная гиперссылка1"/>
    <w:rPr>
      <w:color w:val="954F72"/>
      <w:u w:val="single"/>
    </w:rPr>
  </w:style>
  <w:style w:type="character" w:customStyle="1" w:styleId="pt-a0-000004">
    <w:name w:val="pt-a0-000004"/>
  </w:style>
  <w:style w:type="character" w:customStyle="1" w:styleId="pt-a0">
    <w:name w:val="pt-a0"/>
  </w:style>
  <w:style w:type="character" w:customStyle="1" w:styleId="pt-000003">
    <w:name w:val="pt-000003"/>
  </w:style>
  <w:style w:type="character" w:customStyle="1" w:styleId="pt-a0-000007">
    <w:name w:val="pt-a0-000007"/>
  </w:style>
  <w:style w:type="character" w:customStyle="1" w:styleId="WWCharLFO2LVL1">
    <w:name w:val="WW_CharLFO2LVL1"/>
    <w:rPr>
      <w:rFonts w:eastAsia="Times New Roman" w:cs="Calibri"/>
      <w:color w:val="00B050"/>
    </w:rPr>
  </w:style>
  <w:style w:type="character" w:customStyle="1" w:styleId="WWCharLFO5LVL1">
    <w:name w:val="WW_CharLFO5LVL1"/>
    <w:rPr>
      <w:color w:val="auto"/>
    </w:rPr>
  </w:style>
  <w:style w:type="character" w:customStyle="1" w:styleId="WWCharLFO12LVL1">
    <w:name w:val="WW_CharLFO12LVL1"/>
    <w:rPr>
      <w:b w:val="0"/>
      <w:bCs w:val="0"/>
    </w:rPr>
  </w:style>
  <w:style w:type="character" w:customStyle="1" w:styleId="WWCharLFO12LVL2">
    <w:name w:val="WW_CharLFO12LVL2"/>
    <w:rPr>
      <w:b w:val="0"/>
      <w:bCs w:val="0"/>
    </w:rPr>
  </w:style>
  <w:style w:type="character" w:customStyle="1" w:styleId="WWCharLFO12LVL3">
    <w:name w:val="WW_CharLFO12LVL3"/>
    <w:rPr>
      <w:b w:val="0"/>
      <w:bCs w:val="0"/>
    </w:rPr>
  </w:style>
  <w:style w:type="character" w:customStyle="1" w:styleId="WWCharLFO12LVL4">
    <w:name w:val="WW_CharLFO12LVL4"/>
    <w:rPr>
      <w:b w:val="0"/>
      <w:bCs w:val="0"/>
    </w:rPr>
  </w:style>
  <w:style w:type="character" w:customStyle="1" w:styleId="WWCharLFO12LVL5">
    <w:name w:val="WW_CharLFO12LVL5"/>
    <w:rPr>
      <w:b w:val="0"/>
      <w:bCs w:val="0"/>
    </w:rPr>
  </w:style>
  <w:style w:type="character" w:customStyle="1" w:styleId="WWCharLFO12LVL6">
    <w:name w:val="WW_CharLFO12LVL6"/>
    <w:rPr>
      <w:b w:val="0"/>
      <w:bCs w:val="0"/>
    </w:rPr>
  </w:style>
  <w:style w:type="character" w:customStyle="1" w:styleId="WWCharLFO12LVL7">
    <w:name w:val="WW_CharLFO12LVL7"/>
    <w:rPr>
      <w:b w:val="0"/>
      <w:bCs w:val="0"/>
    </w:rPr>
  </w:style>
  <w:style w:type="character" w:customStyle="1" w:styleId="WWCharLFO12LVL8">
    <w:name w:val="WW_CharLFO12LVL8"/>
    <w:rPr>
      <w:b w:val="0"/>
      <w:bCs w:val="0"/>
    </w:rPr>
  </w:style>
  <w:style w:type="character" w:customStyle="1" w:styleId="WWCharLFO12LVL9">
    <w:name w:val="WW_CharLFO12LVL9"/>
    <w:rPr>
      <w:b w:val="0"/>
      <w:bCs w:val="0"/>
    </w:rPr>
  </w:style>
  <w:style w:type="character" w:customStyle="1" w:styleId="WWCharLFO13LVL1">
    <w:name w:val="WW_CharLFO13LVL1"/>
    <w:rPr>
      <w:rFonts w:cs="Times New Roman"/>
      <w:sz w:val="28"/>
    </w:rPr>
  </w:style>
  <w:style w:type="character" w:customStyle="1" w:styleId="WWCharLFO14LVL1">
    <w:name w:val="WW_CharLFO14LVL1"/>
    <w:rPr>
      <w:rFonts w:cs="Times New Roman"/>
      <w:sz w:val="28"/>
    </w:rPr>
  </w:style>
  <w:style w:type="character" w:styleId="a8">
    <w:name w:val="Hyperlink"/>
    <w:rPr>
      <w:color w:val="000080"/>
      <w:u w:val="single"/>
    </w:rPr>
  </w:style>
  <w:style w:type="paragraph" w:customStyle="1" w:styleId="a9">
    <w:name w:val="Заголовок"/>
    <w:basedOn w:val="a"/>
    <w:next w:val="aa"/>
    <w:pPr>
      <w:keepNext/>
      <w:spacing w:before="240" w:after="120"/>
    </w:pPr>
    <w:rPr>
      <w:rFonts w:ascii="Liberation Sans" w:eastAsia="MS Gothic" w:hAnsi="Liberation Sans" w:cs="Tahoma"/>
      <w:sz w:val="28"/>
      <w:szCs w:val="28"/>
    </w:rPr>
  </w:style>
  <w:style w:type="paragraph" w:styleId="aa">
    <w:name w:val="Body Text"/>
    <w:basedOn w:val="a"/>
    <w:link w:val="ab"/>
    <w:pPr>
      <w:spacing w:after="140" w:line="276" w:lineRule="auto"/>
    </w:pPr>
  </w:style>
  <w:style w:type="paragraph" w:customStyle="1" w:styleId="10">
    <w:name w:val="Обычный1"/>
    <w:pPr>
      <w:pBdr>
        <w:top w:val="none" w:sz="0" w:space="0" w:color="000000"/>
        <w:left w:val="none" w:sz="0" w:space="0" w:color="000000"/>
        <w:bottom w:val="none" w:sz="0" w:space="0" w:color="000000"/>
        <w:right w:val="none" w:sz="0" w:space="0" w:color="000000"/>
      </w:pBdr>
      <w:suppressAutoHyphens/>
      <w:spacing w:after="160" w:line="256" w:lineRule="auto"/>
    </w:pPr>
    <w:rPr>
      <w:rFonts w:ascii="Calibri" w:eastAsia="Calibri" w:hAnsi="Calibri"/>
      <w:sz w:val="22"/>
      <w:szCs w:val="22"/>
      <w:lang w:eastAsia="en-US"/>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sz w:val="22"/>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b/>
      <w:sz w:val="22"/>
    </w:rPr>
  </w:style>
  <w:style w:type="paragraph" w:styleId="ac">
    <w:name w:val="No Spacing"/>
    <w:qFormat/>
    <w:pPr>
      <w:pBdr>
        <w:top w:val="none" w:sz="0" w:space="0" w:color="000000"/>
        <w:left w:val="none" w:sz="0" w:space="0" w:color="000000"/>
        <w:bottom w:val="none" w:sz="0" w:space="0" w:color="000000"/>
        <w:right w:val="none" w:sz="0" w:space="0" w:color="000000"/>
      </w:pBdr>
      <w:suppressAutoHyphens/>
    </w:pPr>
    <w:rPr>
      <w:rFonts w:ascii="Calibri" w:eastAsia="Calibri" w:hAnsi="Calibri"/>
      <w:sz w:val="22"/>
      <w:szCs w:val="22"/>
      <w:lang w:eastAsia="en-US"/>
    </w:rPr>
  </w:style>
  <w:style w:type="paragraph" w:customStyle="1" w:styleId="ad">
    <w:name w:val="Верхний и нижний колонтитулы"/>
    <w:basedOn w:val="a"/>
    <w:pPr>
      <w:suppressLineNumbers/>
      <w:tabs>
        <w:tab w:val="center" w:pos="4819"/>
        <w:tab w:val="right" w:pos="9638"/>
      </w:tabs>
    </w:pPr>
  </w:style>
  <w:style w:type="paragraph" w:styleId="ae">
    <w:name w:val="header"/>
    <w:basedOn w:val="10"/>
    <w:link w:val="16"/>
    <w:uiPriority w:val="99"/>
    <w:pPr>
      <w:tabs>
        <w:tab w:val="center" w:pos="4677"/>
        <w:tab w:val="right" w:pos="9355"/>
      </w:tabs>
    </w:pPr>
  </w:style>
  <w:style w:type="paragraph" w:styleId="af">
    <w:name w:val="footer"/>
    <w:basedOn w:val="10"/>
    <w:link w:val="17"/>
    <w:pPr>
      <w:tabs>
        <w:tab w:val="center" w:pos="4677"/>
        <w:tab w:val="right" w:pos="9355"/>
      </w:tabs>
    </w:pPr>
  </w:style>
  <w:style w:type="paragraph" w:customStyle="1" w:styleId="18">
    <w:name w:val="Текст примечания1"/>
    <w:basedOn w:val="10"/>
    <w:pPr>
      <w:spacing w:after="200" w:line="240" w:lineRule="auto"/>
    </w:pPr>
    <w:rPr>
      <w:sz w:val="20"/>
      <w:szCs w:val="20"/>
    </w:rPr>
  </w:style>
  <w:style w:type="paragraph" w:styleId="af0">
    <w:name w:val="Balloon Text"/>
    <w:basedOn w:val="10"/>
    <w:link w:val="19"/>
    <w:pPr>
      <w:spacing w:after="0" w:line="240" w:lineRule="auto"/>
    </w:pPr>
    <w:rPr>
      <w:rFonts w:ascii="Segoe UI" w:hAnsi="Segoe UI"/>
      <w:sz w:val="18"/>
      <w:szCs w:val="18"/>
    </w:rPr>
  </w:style>
  <w:style w:type="paragraph" w:styleId="af1">
    <w:name w:val="annotation subject"/>
    <w:basedOn w:val="18"/>
    <w:next w:val="18"/>
    <w:link w:val="1a"/>
    <w:pPr>
      <w:spacing w:after="160" w:line="256" w:lineRule="auto"/>
    </w:pPr>
    <w:rPr>
      <w:b/>
      <w:bCs/>
    </w:rPr>
  </w:style>
  <w:style w:type="paragraph" w:styleId="af2">
    <w:name w:val="Normal (Web)"/>
    <w:basedOn w:val="10"/>
    <w:pPr>
      <w:spacing w:before="100" w:after="100" w:line="240" w:lineRule="auto"/>
    </w:pPr>
    <w:rPr>
      <w:rFonts w:ascii="Times New Roman" w:eastAsia="Times New Roman" w:hAnsi="Times New Roman"/>
      <w:sz w:val="24"/>
      <w:szCs w:val="24"/>
      <w:lang w:eastAsia="ru-RU"/>
    </w:rPr>
  </w:style>
  <w:style w:type="paragraph" w:styleId="af3">
    <w:name w:val="List Paragraph"/>
    <w:basedOn w:val="10"/>
    <w:qFormat/>
    <w:pPr>
      <w:spacing w:line="254" w:lineRule="auto"/>
      <w:ind w:left="720"/>
      <w:textAlignment w:val="baseline"/>
    </w:pPr>
  </w:style>
  <w:style w:type="paragraph" w:customStyle="1" w:styleId="pt-000002">
    <w:name w:val="pt-000002"/>
    <w:basedOn w:val="10"/>
    <w:pPr>
      <w:spacing w:before="100" w:after="100" w:line="240" w:lineRule="auto"/>
      <w:textAlignment w:val="baseline"/>
    </w:pPr>
    <w:rPr>
      <w:rFonts w:ascii="Times New Roman" w:eastAsia="Times New Roman" w:hAnsi="Times New Roman"/>
      <w:sz w:val="24"/>
      <w:szCs w:val="24"/>
      <w:lang w:eastAsia="ru-RU"/>
    </w:rPr>
  </w:style>
  <w:style w:type="paragraph" w:customStyle="1" w:styleId="pt-a-000027">
    <w:name w:val="pt-a-000027"/>
    <w:basedOn w:val="10"/>
    <w:pPr>
      <w:spacing w:before="100" w:after="100" w:line="240" w:lineRule="auto"/>
      <w:textAlignment w:val="baseline"/>
    </w:pPr>
    <w:rPr>
      <w:rFonts w:ascii="Times New Roman" w:eastAsia="Times New Roman" w:hAnsi="Times New Roman"/>
      <w:sz w:val="24"/>
      <w:szCs w:val="24"/>
      <w:lang w:eastAsia="ru-RU"/>
    </w:rPr>
  </w:style>
  <w:style w:type="paragraph" w:customStyle="1" w:styleId="pt-a-000030">
    <w:name w:val="pt-a-000030"/>
    <w:basedOn w:val="10"/>
    <w:pPr>
      <w:spacing w:before="100" w:after="100" w:line="240" w:lineRule="auto"/>
      <w:textAlignment w:val="baseline"/>
    </w:pPr>
    <w:rPr>
      <w:rFonts w:ascii="Times New Roman" w:eastAsia="Times New Roman" w:hAnsi="Times New Roman"/>
      <w:sz w:val="24"/>
      <w:szCs w:val="24"/>
      <w:lang w:eastAsia="ru-RU"/>
    </w:rPr>
  </w:style>
  <w:style w:type="paragraph" w:customStyle="1" w:styleId="af4">
    <w:name w:val="Содержимое таблицы"/>
    <w:basedOn w:val="a"/>
    <w:pPr>
      <w:suppressLineNumbers/>
    </w:pPr>
  </w:style>
  <w:style w:type="character" w:styleId="af5">
    <w:name w:val="annotation reference"/>
    <w:semiHidden/>
    <w:rsid w:val="00B1141E"/>
    <w:rPr>
      <w:sz w:val="16"/>
    </w:rPr>
  </w:style>
  <w:style w:type="paragraph" w:customStyle="1" w:styleId="Standard">
    <w:name w:val="Standard"/>
    <w:rsid w:val="00566A12"/>
    <w:pPr>
      <w:suppressAutoHyphens/>
      <w:autoSpaceDN w:val="0"/>
      <w:textAlignment w:val="baseline"/>
    </w:pPr>
    <w:rPr>
      <w:rFonts w:ascii="Liberation Serif" w:eastAsia="SimSun" w:hAnsi="Liberation Serif" w:cs="Mangal"/>
      <w:kern w:val="3"/>
      <w:sz w:val="24"/>
      <w:szCs w:val="24"/>
      <w:lang w:val="en-US" w:eastAsia="zh-CN" w:bidi="hi-IN"/>
    </w:rPr>
  </w:style>
  <w:style w:type="table" w:styleId="af6">
    <w:name w:val="Table Grid"/>
    <w:basedOn w:val="a1"/>
    <w:uiPriority w:val="59"/>
    <w:rsid w:val="00413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link w:val="aa"/>
    <w:rsid w:val="003E21E5"/>
    <w:rPr>
      <w:rFonts w:ascii="Liberation Serif" w:eastAsia="SimSun" w:hAnsi="Liberation Serif" w:cs="Mangal"/>
      <w:kern w:val="2"/>
      <w:sz w:val="24"/>
      <w:szCs w:val="24"/>
      <w:lang w:val="en-US" w:eastAsia="zh-CN" w:bidi="hi-IN"/>
    </w:rPr>
  </w:style>
  <w:style w:type="character" w:customStyle="1" w:styleId="16">
    <w:name w:val="Верхний колонтитул Знак1"/>
    <w:link w:val="ae"/>
    <w:rsid w:val="003E21E5"/>
    <w:rPr>
      <w:rFonts w:ascii="Calibri" w:eastAsia="Calibri" w:hAnsi="Calibri"/>
      <w:sz w:val="22"/>
      <w:szCs w:val="22"/>
      <w:lang w:eastAsia="en-US"/>
    </w:rPr>
  </w:style>
  <w:style w:type="character" w:customStyle="1" w:styleId="17">
    <w:name w:val="Нижний колонтитул Знак1"/>
    <w:link w:val="af"/>
    <w:rsid w:val="003E21E5"/>
    <w:rPr>
      <w:rFonts w:ascii="Calibri" w:eastAsia="Calibri" w:hAnsi="Calibri"/>
      <w:sz w:val="22"/>
      <w:szCs w:val="22"/>
      <w:lang w:eastAsia="en-US"/>
    </w:rPr>
  </w:style>
  <w:style w:type="character" w:customStyle="1" w:styleId="19">
    <w:name w:val="Текст выноски Знак1"/>
    <w:link w:val="af0"/>
    <w:rsid w:val="003E21E5"/>
    <w:rPr>
      <w:rFonts w:ascii="Segoe UI" w:eastAsia="Calibri" w:hAnsi="Segoe UI"/>
      <w:sz w:val="18"/>
      <w:szCs w:val="18"/>
      <w:lang w:eastAsia="en-US"/>
    </w:rPr>
  </w:style>
  <w:style w:type="paragraph" w:styleId="af7">
    <w:name w:val="annotation text"/>
    <w:basedOn w:val="a"/>
    <w:link w:val="1b"/>
    <w:uiPriority w:val="99"/>
    <w:semiHidden/>
    <w:unhideWhenUsed/>
    <w:rsid w:val="003E21E5"/>
    <w:rPr>
      <w:sz w:val="20"/>
      <w:szCs w:val="18"/>
    </w:rPr>
  </w:style>
  <w:style w:type="character" w:customStyle="1" w:styleId="1b">
    <w:name w:val="Текст примечания Знак1"/>
    <w:link w:val="af7"/>
    <w:uiPriority w:val="99"/>
    <w:semiHidden/>
    <w:rsid w:val="003E21E5"/>
    <w:rPr>
      <w:rFonts w:ascii="Liberation Serif" w:eastAsia="SimSun" w:hAnsi="Liberation Serif" w:cs="Mangal"/>
      <w:kern w:val="2"/>
      <w:szCs w:val="18"/>
      <w:lang w:val="en-US" w:eastAsia="zh-CN" w:bidi="hi-IN"/>
    </w:rPr>
  </w:style>
  <w:style w:type="character" w:customStyle="1" w:styleId="1a">
    <w:name w:val="Тема примечания Знак1"/>
    <w:link w:val="af1"/>
    <w:rsid w:val="003E21E5"/>
    <w:rPr>
      <w:rFonts w:ascii="Calibri" w:eastAsia="Calibri" w:hAnsi="Calibri"/>
      <w:b/>
      <w:bCs/>
      <w:lang w:eastAsia="en-US"/>
    </w:rPr>
  </w:style>
  <w:style w:type="paragraph" w:customStyle="1" w:styleId="ConsTitle">
    <w:name w:val="ConsTitle"/>
    <w:rsid w:val="00426489"/>
    <w:pPr>
      <w:widowControl w:val="0"/>
      <w:autoSpaceDE w:val="0"/>
      <w:autoSpaceDN w:val="0"/>
      <w:adjustRightInd w:val="0"/>
      <w:ind w:right="19772"/>
    </w:pPr>
    <w:rPr>
      <w:rFonts w:ascii="Arial"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2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4DA4C1C96C08179A30400C0817A41DC7E67D65F98F7412A2A53136939EAFE4B4F2C0C096E713CECFB626B104B75E8763C25A2ED137A3C9L6cBI" TargetMode="External"/><Relationship Id="rId18" Type="http://schemas.openxmlformats.org/officeDocument/2006/relationships/hyperlink" Target="http://www.consultant.ru/document/cons_doc_LAW_314820/" TargetMode="External"/><Relationship Id="rId26" Type="http://schemas.openxmlformats.org/officeDocument/2006/relationships/hyperlink" Target="file:///D:\&#1056;&#1040;&#1041;&#1054;&#1058;&#1040;\2021\&#1076;&#1091;&#1084;&#1072;\_top" TargetMode="External"/><Relationship Id="rId21" Type="http://schemas.openxmlformats.org/officeDocument/2006/relationships/hyperlink" Target="consultantplus://offline/ref=EA95A5146E0C6B268CE0D21F633108684F5097EBFB0F1D40412FA2838F2AAD6DBFE21C8847AC941EBA1A2A7AF9B38A41FA633E8ABF5C9F9EJFhDM" TargetMode="External"/><Relationship Id="rId34" Type="http://schemas.openxmlformats.org/officeDocument/2006/relationships/hyperlink" Target="file:///D:\&#1056;&#1040;&#1041;&#1054;&#1058;&#1040;\2021\&#1076;&#1091;&#1084;&#1072;\_top" TargetMode="External"/><Relationship Id="rId7" Type="http://schemas.openxmlformats.org/officeDocument/2006/relationships/footnotes" Target="footnotes.xml"/><Relationship Id="rId12" Type="http://schemas.openxmlformats.org/officeDocument/2006/relationships/hyperlink" Target="http://moirbit.ru" TargetMode="External"/><Relationship Id="rId17" Type="http://schemas.openxmlformats.org/officeDocument/2006/relationships/hyperlink" Target="http://moirbit.ru" TargetMode="External"/><Relationship Id="rId25" Type="http://schemas.openxmlformats.org/officeDocument/2006/relationships/hyperlink" Target="file:///D:\&#1056;&#1040;&#1041;&#1054;&#1058;&#1040;\2021\&#1076;&#1091;&#1084;&#1072;\_top" TargetMode="External"/><Relationship Id="rId33" Type="http://schemas.openxmlformats.org/officeDocument/2006/relationships/hyperlink" Target="file:///D:\&#1056;&#1040;&#1041;&#1054;&#1058;&#1040;\2021\&#1076;&#1091;&#1084;&#1072;\_to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irbit.ru" TargetMode="External"/><Relationship Id="rId20" Type="http://schemas.openxmlformats.org/officeDocument/2006/relationships/hyperlink" Target="http://moirbit.ru" TargetMode="External"/><Relationship Id="rId29" Type="http://schemas.openxmlformats.org/officeDocument/2006/relationships/hyperlink" Target="https://www.consultant.ru/document/cons_doc_LAW_495001/6d73da6d830c2e1bd51e82baf532add1d53831c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04075FC2763D78F21C4FFD67F13C71C47BB24BDF0B582A4607043109i3kFE" TargetMode="External"/><Relationship Id="rId24" Type="http://schemas.openxmlformats.org/officeDocument/2006/relationships/hyperlink" Target="file:///D:\&#1056;&#1040;&#1041;&#1054;&#1058;&#1040;\2021\&#1076;&#1091;&#1084;&#1072;\_top" TargetMode="External"/><Relationship Id="rId32" Type="http://schemas.openxmlformats.org/officeDocument/2006/relationships/hyperlink" Target="https://www.consultant.ru/document/cons_doc_LAW_495001/6d73da6d830c2e1bd51e82baf532add1d53831c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irbit.ru" TargetMode="External"/><Relationship Id="rId23" Type="http://schemas.openxmlformats.org/officeDocument/2006/relationships/hyperlink" Target="file:///D:\&#1056;&#1040;&#1041;&#1054;&#1058;&#1040;\2021\&#1076;&#1091;&#1084;&#1072;\_top" TargetMode="External"/><Relationship Id="rId28" Type="http://schemas.openxmlformats.org/officeDocument/2006/relationships/hyperlink" Target="file:///D:\&#1056;&#1040;&#1041;&#1054;&#1058;&#1040;\2021\&#1076;&#1091;&#1084;&#1072;\_top" TargetMode="External"/><Relationship Id="rId36" Type="http://schemas.openxmlformats.org/officeDocument/2006/relationships/header" Target="header1.xml"/><Relationship Id="rId10" Type="http://schemas.openxmlformats.org/officeDocument/2006/relationships/hyperlink" Target="consultantplus://offline/ref=8104075FC2763D78F21C4FFD67F13C71C770B348D75F0F2817520Ai3k4E" TargetMode="External"/><Relationship Id="rId19" Type="http://schemas.openxmlformats.org/officeDocument/2006/relationships/hyperlink" Target="http://www.consultant.ru/document/cons_doc_LAW_314820/" TargetMode="External"/><Relationship Id="rId31" Type="http://schemas.openxmlformats.org/officeDocument/2006/relationships/hyperlink" Target="https://www.consultant.ru/document/cons_doc_LAW_495001/6d73da6d830c2e1bd51e82baf532add1d53831c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14DA4C1C96C08179A30400C0817A41DC7E77F62FB8E7412A2A53136939EAFE4B4F2C0C096E713CFCCB626B104B75E8763C25A2ED137A3C9L6cBI" TargetMode="External"/><Relationship Id="rId22" Type="http://schemas.openxmlformats.org/officeDocument/2006/relationships/hyperlink" Target="file:///D:\&#1056;&#1040;&#1041;&#1054;&#1058;&#1040;\2021\&#1076;&#1091;&#1084;&#1072;\_top" TargetMode="External"/><Relationship Id="rId27" Type="http://schemas.openxmlformats.org/officeDocument/2006/relationships/hyperlink" Target="file:///D:\&#1056;&#1040;&#1041;&#1054;&#1058;&#1040;\2021\&#1076;&#1091;&#1084;&#1072;\_top" TargetMode="External"/><Relationship Id="rId30" Type="http://schemas.openxmlformats.org/officeDocument/2006/relationships/hyperlink" Target="https://www.consultant.ru/document/cons_doc_LAW_495001/6d73da6d830c2e1bd51e82baf532add1d53831c3/" TargetMode="External"/><Relationship Id="rId35" Type="http://schemas.openxmlformats.org/officeDocument/2006/relationships/hyperlink" Target="file:///D:\&#1056;&#1040;&#1041;&#1054;&#1058;&#1040;\2021\&#1076;&#1091;&#1084;&#1072;\_top"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14BE-B8F6-46BA-9B3B-BFB882F6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36</Pages>
  <Words>13944</Words>
  <Characters>79485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93243</CharactersWithSpaces>
  <SharedDoc>false</SharedDoc>
  <HLinks>
    <vt:vector size="258" baseType="variant">
      <vt:variant>
        <vt:i4>75170928</vt:i4>
      </vt:variant>
      <vt:variant>
        <vt:i4>126</vt:i4>
      </vt:variant>
      <vt:variant>
        <vt:i4>0</vt:i4>
      </vt:variant>
      <vt:variant>
        <vt:i4>5</vt:i4>
      </vt:variant>
      <vt:variant>
        <vt:lpwstr/>
      </vt:variant>
      <vt:variant>
        <vt:lpwstr>ст193</vt:lpwstr>
      </vt:variant>
      <vt:variant>
        <vt:i4>74777721</vt:i4>
      </vt:variant>
      <vt:variant>
        <vt:i4>123</vt:i4>
      </vt:variant>
      <vt:variant>
        <vt:i4>0</vt:i4>
      </vt:variant>
      <vt:variant>
        <vt:i4>5</vt:i4>
      </vt:variant>
      <vt:variant>
        <vt:lpwstr/>
      </vt:variant>
      <vt:variant>
        <vt:lpwstr>ст87</vt:lpwstr>
      </vt:variant>
      <vt:variant>
        <vt:i4>3277875</vt:i4>
      </vt:variant>
      <vt:variant>
        <vt:i4>120</vt:i4>
      </vt:variant>
      <vt:variant>
        <vt:i4>0</vt:i4>
      </vt:variant>
      <vt:variant>
        <vt:i4>5</vt:i4>
      </vt:variant>
      <vt:variant>
        <vt:lpwstr/>
      </vt:variant>
      <vt:variant>
        <vt:lpwstr>г2</vt:lpwstr>
      </vt:variant>
      <vt:variant>
        <vt:i4>71565391</vt:i4>
      </vt:variant>
      <vt:variant>
        <vt:i4>117</vt:i4>
      </vt:variant>
      <vt:variant>
        <vt:i4>0</vt:i4>
      </vt:variant>
      <vt:variant>
        <vt:i4>5</vt:i4>
      </vt:variant>
      <vt:variant>
        <vt:lpwstr/>
      </vt:variant>
      <vt:variant>
        <vt:lpwstr>п1ст174</vt:lpwstr>
      </vt:variant>
      <vt:variant>
        <vt:i4>75105392</vt:i4>
      </vt:variant>
      <vt:variant>
        <vt:i4>114</vt:i4>
      </vt:variant>
      <vt:variant>
        <vt:i4>0</vt:i4>
      </vt:variant>
      <vt:variant>
        <vt:i4>5</vt:i4>
      </vt:variant>
      <vt:variant>
        <vt:lpwstr/>
      </vt:variant>
      <vt:variant>
        <vt:lpwstr>ст186</vt:lpwstr>
      </vt:variant>
      <vt:variant>
        <vt:i4>74581110</vt:i4>
      </vt:variant>
      <vt:variant>
        <vt:i4>111</vt:i4>
      </vt:variant>
      <vt:variant>
        <vt:i4>0</vt:i4>
      </vt:variant>
      <vt:variant>
        <vt:i4>5</vt:i4>
      </vt:variant>
      <vt:variant>
        <vt:lpwstr/>
      </vt:variant>
      <vt:variant>
        <vt:lpwstr>ст70</vt:lpwstr>
      </vt:variant>
      <vt:variant>
        <vt:i4>71565391</vt:i4>
      </vt:variant>
      <vt:variant>
        <vt:i4>108</vt:i4>
      </vt:variant>
      <vt:variant>
        <vt:i4>0</vt:i4>
      </vt:variant>
      <vt:variant>
        <vt:i4>5</vt:i4>
      </vt:variant>
      <vt:variant>
        <vt:lpwstr/>
      </vt:variant>
      <vt:variant>
        <vt:lpwstr>п1ст174</vt:lpwstr>
      </vt:variant>
      <vt:variant>
        <vt:i4>75105392</vt:i4>
      </vt:variant>
      <vt:variant>
        <vt:i4>105</vt:i4>
      </vt:variant>
      <vt:variant>
        <vt:i4>0</vt:i4>
      </vt:variant>
      <vt:variant>
        <vt:i4>5</vt:i4>
      </vt:variant>
      <vt:variant>
        <vt:lpwstr/>
      </vt:variant>
      <vt:variant>
        <vt:lpwstr>ст182</vt:lpwstr>
      </vt:variant>
      <vt:variant>
        <vt:i4>75105392</vt:i4>
      </vt:variant>
      <vt:variant>
        <vt:i4>102</vt:i4>
      </vt:variant>
      <vt:variant>
        <vt:i4>0</vt:i4>
      </vt:variant>
      <vt:variant>
        <vt:i4>5</vt:i4>
      </vt:variant>
      <vt:variant>
        <vt:lpwstr/>
      </vt:variant>
      <vt:variant>
        <vt:lpwstr>ст182</vt:lpwstr>
      </vt:variant>
      <vt:variant>
        <vt:i4>3605568</vt:i4>
      </vt:variant>
      <vt:variant>
        <vt:i4>99</vt:i4>
      </vt:variant>
      <vt:variant>
        <vt:i4>0</vt:i4>
      </vt:variant>
      <vt:variant>
        <vt:i4>5</vt:i4>
      </vt:variant>
      <vt:variant>
        <vt:lpwstr/>
      </vt:variant>
      <vt:variant>
        <vt:lpwstr>р7</vt:lpwstr>
      </vt:variant>
      <vt:variant>
        <vt:i4>3605568</vt:i4>
      </vt:variant>
      <vt:variant>
        <vt:i4>96</vt:i4>
      </vt:variant>
      <vt:variant>
        <vt:i4>0</vt:i4>
      </vt:variant>
      <vt:variant>
        <vt:i4>5</vt:i4>
      </vt:variant>
      <vt:variant>
        <vt:lpwstr/>
      </vt:variant>
      <vt:variant>
        <vt:lpwstr>р7</vt:lpwstr>
      </vt:variant>
      <vt:variant>
        <vt:i4>71761975</vt:i4>
      </vt:variant>
      <vt:variant>
        <vt:i4>93</vt:i4>
      </vt:variant>
      <vt:variant>
        <vt:i4>0</vt:i4>
      </vt:variant>
      <vt:variant>
        <vt:i4>5</vt:i4>
      </vt:variant>
      <vt:variant>
        <vt:lpwstr/>
      </vt:variant>
      <vt:variant>
        <vt:lpwstr>ч2ст175</vt:lpwstr>
      </vt:variant>
      <vt:variant>
        <vt:i4>74777721</vt:i4>
      </vt:variant>
      <vt:variant>
        <vt:i4>90</vt:i4>
      </vt:variant>
      <vt:variant>
        <vt:i4>0</vt:i4>
      </vt:variant>
      <vt:variant>
        <vt:i4>5</vt:i4>
      </vt:variant>
      <vt:variant>
        <vt:lpwstr/>
      </vt:variant>
      <vt:variant>
        <vt:lpwstr>ст87</vt:lpwstr>
      </vt:variant>
      <vt:variant>
        <vt:i4>74581112</vt:i4>
      </vt:variant>
      <vt:variant>
        <vt:i4>87</vt:i4>
      </vt:variant>
      <vt:variant>
        <vt:i4>0</vt:i4>
      </vt:variant>
      <vt:variant>
        <vt:i4>5</vt:i4>
      </vt:variant>
      <vt:variant>
        <vt:lpwstr/>
      </vt:variant>
      <vt:variant>
        <vt:lpwstr>ст90</vt:lpwstr>
      </vt:variant>
      <vt:variant>
        <vt:i4>74777721</vt:i4>
      </vt:variant>
      <vt:variant>
        <vt:i4>84</vt:i4>
      </vt:variant>
      <vt:variant>
        <vt:i4>0</vt:i4>
      </vt:variant>
      <vt:variant>
        <vt:i4>5</vt:i4>
      </vt:variant>
      <vt:variant>
        <vt:lpwstr/>
      </vt:variant>
      <vt:variant>
        <vt:lpwstr>ст87</vt:lpwstr>
      </vt:variant>
      <vt:variant>
        <vt:i4>75105400</vt:i4>
      </vt:variant>
      <vt:variant>
        <vt:i4>81</vt:i4>
      </vt:variant>
      <vt:variant>
        <vt:i4>0</vt:i4>
      </vt:variant>
      <vt:variant>
        <vt:i4>5</vt:i4>
      </vt:variant>
      <vt:variant>
        <vt:lpwstr/>
      </vt:variant>
      <vt:variant>
        <vt:lpwstr>ст98</vt:lpwstr>
      </vt:variant>
      <vt:variant>
        <vt:i4>74646646</vt:i4>
      </vt:variant>
      <vt:variant>
        <vt:i4>78</vt:i4>
      </vt:variant>
      <vt:variant>
        <vt:i4>0</vt:i4>
      </vt:variant>
      <vt:variant>
        <vt:i4>5</vt:i4>
      </vt:variant>
      <vt:variant>
        <vt:lpwstr/>
      </vt:variant>
      <vt:variant>
        <vt:lpwstr>ст71</vt:lpwstr>
      </vt:variant>
      <vt:variant>
        <vt:i4>74581104</vt:i4>
      </vt:variant>
      <vt:variant>
        <vt:i4>75</vt:i4>
      </vt:variant>
      <vt:variant>
        <vt:i4>0</vt:i4>
      </vt:variant>
      <vt:variant>
        <vt:i4>5</vt:i4>
      </vt:variant>
      <vt:variant>
        <vt:lpwstr/>
      </vt:variant>
      <vt:variant>
        <vt:lpwstr>ст102</vt:lpwstr>
      </vt:variant>
      <vt:variant>
        <vt:i4>74646646</vt:i4>
      </vt:variant>
      <vt:variant>
        <vt:i4>72</vt:i4>
      </vt:variant>
      <vt:variant>
        <vt:i4>0</vt:i4>
      </vt:variant>
      <vt:variant>
        <vt:i4>5</vt:i4>
      </vt:variant>
      <vt:variant>
        <vt:lpwstr/>
      </vt:variant>
      <vt:variant>
        <vt:lpwstr>ст71</vt:lpwstr>
      </vt:variant>
      <vt:variant>
        <vt:i4>74581104</vt:i4>
      </vt:variant>
      <vt:variant>
        <vt:i4>69</vt:i4>
      </vt:variant>
      <vt:variant>
        <vt:i4>0</vt:i4>
      </vt:variant>
      <vt:variant>
        <vt:i4>5</vt:i4>
      </vt:variant>
      <vt:variant>
        <vt:lpwstr/>
      </vt:variant>
      <vt:variant>
        <vt:lpwstr>ст102</vt:lpwstr>
      </vt:variant>
      <vt:variant>
        <vt:i4>74646646</vt:i4>
      </vt:variant>
      <vt:variant>
        <vt:i4>66</vt:i4>
      </vt:variant>
      <vt:variant>
        <vt:i4>0</vt:i4>
      </vt:variant>
      <vt:variant>
        <vt:i4>5</vt:i4>
      </vt:variant>
      <vt:variant>
        <vt:lpwstr/>
      </vt:variant>
      <vt:variant>
        <vt:lpwstr>ст71</vt:lpwstr>
      </vt:variant>
      <vt:variant>
        <vt:i4>74712182</vt:i4>
      </vt:variant>
      <vt:variant>
        <vt:i4>63</vt:i4>
      </vt:variant>
      <vt:variant>
        <vt:i4>0</vt:i4>
      </vt:variant>
      <vt:variant>
        <vt:i4>5</vt:i4>
      </vt:variant>
      <vt:variant>
        <vt:lpwstr/>
      </vt:variant>
      <vt:variant>
        <vt:lpwstr>ст76</vt:lpwstr>
      </vt:variant>
      <vt:variant>
        <vt:i4>74712182</vt:i4>
      </vt:variant>
      <vt:variant>
        <vt:i4>60</vt:i4>
      </vt:variant>
      <vt:variant>
        <vt:i4>0</vt:i4>
      </vt:variant>
      <vt:variant>
        <vt:i4>5</vt:i4>
      </vt:variant>
      <vt:variant>
        <vt:lpwstr/>
      </vt:variant>
      <vt:variant>
        <vt:lpwstr>ст76</vt:lpwstr>
      </vt:variant>
      <vt:variant>
        <vt:i4>74581104</vt:i4>
      </vt:variant>
      <vt:variant>
        <vt:i4>57</vt:i4>
      </vt:variant>
      <vt:variant>
        <vt:i4>0</vt:i4>
      </vt:variant>
      <vt:variant>
        <vt:i4>5</vt:i4>
      </vt:variant>
      <vt:variant>
        <vt:lpwstr/>
      </vt:variant>
      <vt:variant>
        <vt:lpwstr>ст107</vt:lpwstr>
      </vt:variant>
      <vt:variant>
        <vt:i4>74581104</vt:i4>
      </vt:variant>
      <vt:variant>
        <vt:i4>54</vt:i4>
      </vt:variant>
      <vt:variant>
        <vt:i4>0</vt:i4>
      </vt:variant>
      <vt:variant>
        <vt:i4>5</vt:i4>
      </vt:variant>
      <vt:variant>
        <vt:lpwstr/>
      </vt:variant>
      <vt:variant>
        <vt:lpwstr>ст100</vt:lpwstr>
      </vt:variant>
      <vt:variant>
        <vt:i4>74581104</vt:i4>
      </vt:variant>
      <vt:variant>
        <vt:i4>51</vt:i4>
      </vt:variant>
      <vt:variant>
        <vt:i4>0</vt:i4>
      </vt:variant>
      <vt:variant>
        <vt:i4>5</vt:i4>
      </vt:variant>
      <vt:variant>
        <vt:lpwstr/>
      </vt:variant>
      <vt:variant>
        <vt:lpwstr>ст100</vt:lpwstr>
      </vt:variant>
      <vt:variant>
        <vt:i4>74646646</vt:i4>
      </vt:variant>
      <vt:variant>
        <vt:i4>48</vt:i4>
      </vt:variant>
      <vt:variant>
        <vt:i4>0</vt:i4>
      </vt:variant>
      <vt:variant>
        <vt:i4>5</vt:i4>
      </vt:variant>
      <vt:variant>
        <vt:lpwstr/>
      </vt:variant>
      <vt:variant>
        <vt:lpwstr>ст71</vt:lpwstr>
      </vt:variant>
      <vt:variant>
        <vt:i4>74646646</vt:i4>
      </vt:variant>
      <vt:variant>
        <vt:i4>45</vt:i4>
      </vt:variant>
      <vt:variant>
        <vt:i4>0</vt:i4>
      </vt:variant>
      <vt:variant>
        <vt:i4>5</vt:i4>
      </vt:variant>
      <vt:variant>
        <vt:lpwstr/>
      </vt:variant>
      <vt:variant>
        <vt:lpwstr>ст71</vt:lpwstr>
      </vt:variant>
      <vt:variant>
        <vt:i4>74646646</vt:i4>
      </vt:variant>
      <vt:variant>
        <vt:i4>42</vt:i4>
      </vt:variant>
      <vt:variant>
        <vt:i4>0</vt:i4>
      </vt:variant>
      <vt:variant>
        <vt:i4>5</vt:i4>
      </vt:variant>
      <vt:variant>
        <vt:lpwstr/>
      </vt:variant>
      <vt:variant>
        <vt:lpwstr>ст71</vt:lpwstr>
      </vt:variant>
      <vt:variant>
        <vt:i4>74646646</vt:i4>
      </vt:variant>
      <vt:variant>
        <vt:i4>39</vt:i4>
      </vt:variant>
      <vt:variant>
        <vt:i4>0</vt:i4>
      </vt:variant>
      <vt:variant>
        <vt:i4>5</vt:i4>
      </vt:variant>
      <vt:variant>
        <vt:lpwstr/>
      </vt:variant>
      <vt:variant>
        <vt:lpwstr>ст71</vt:lpwstr>
      </vt:variant>
      <vt:variant>
        <vt:i4>74515576</vt:i4>
      </vt:variant>
      <vt:variant>
        <vt:i4>36</vt:i4>
      </vt:variant>
      <vt:variant>
        <vt:i4>0</vt:i4>
      </vt:variant>
      <vt:variant>
        <vt:i4>5</vt:i4>
      </vt:variant>
      <vt:variant>
        <vt:lpwstr/>
      </vt:variant>
      <vt:variant>
        <vt:lpwstr>ст93</vt:lpwstr>
      </vt:variant>
      <vt:variant>
        <vt:i4>74515576</vt:i4>
      </vt:variant>
      <vt:variant>
        <vt:i4>33</vt:i4>
      </vt:variant>
      <vt:variant>
        <vt:i4>0</vt:i4>
      </vt:variant>
      <vt:variant>
        <vt:i4>5</vt:i4>
      </vt:variant>
      <vt:variant>
        <vt:lpwstr/>
      </vt:variant>
      <vt:variant>
        <vt:lpwstr>ст93</vt:lpwstr>
      </vt:variant>
      <vt:variant>
        <vt:i4>75105401</vt:i4>
      </vt:variant>
      <vt:variant>
        <vt:i4>30</vt:i4>
      </vt:variant>
      <vt:variant>
        <vt:i4>0</vt:i4>
      </vt:variant>
      <vt:variant>
        <vt:i4>5</vt:i4>
      </vt:variant>
      <vt:variant>
        <vt:lpwstr/>
      </vt:variant>
      <vt:variant>
        <vt:lpwstr>ст88</vt:lpwstr>
      </vt:variant>
      <vt:variant>
        <vt:i4>74777721</vt:i4>
      </vt:variant>
      <vt:variant>
        <vt:i4>27</vt:i4>
      </vt:variant>
      <vt:variant>
        <vt:i4>0</vt:i4>
      </vt:variant>
      <vt:variant>
        <vt:i4>5</vt:i4>
      </vt:variant>
      <vt:variant>
        <vt:lpwstr/>
      </vt:variant>
      <vt:variant>
        <vt:lpwstr>ст87</vt:lpwstr>
      </vt:variant>
      <vt:variant>
        <vt:i4>75105392</vt:i4>
      </vt:variant>
      <vt:variant>
        <vt:i4>24</vt:i4>
      </vt:variant>
      <vt:variant>
        <vt:i4>0</vt:i4>
      </vt:variant>
      <vt:variant>
        <vt:i4>5</vt:i4>
      </vt:variant>
      <vt:variant>
        <vt:lpwstr/>
      </vt:variant>
      <vt:variant>
        <vt:lpwstr>ст186</vt:lpwstr>
      </vt:variant>
      <vt:variant>
        <vt:i4>6553638</vt:i4>
      </vt:variant>
      <vt:variant>
        <vt:i4>21</vt:i4>
      </vt:variant>
      <vt:variant>
        <vt:i4>0</vt:i4>
      </vt:variant>
      <vt:variant>
        <vt:i4>5</vt:i4>
      </vt:variant>
      <vt:variant>
        <vt:lpwstr>http://moirbit.ru/</vt:lpwstr>
      </vt:variant>
      <vt:variant>
        <vt:lpwstr/>
      </vt:variant>
      <vt:variant>
        <vt:i4>6553638</vt:i4>
      </vt:variant>
      <vt:variant>
        <vt:i4>18</vt:i4>
      </vt:variant>
      <vt:variant>
        <vt:i4>0</vt:i4>
      </vt:variant>
      <vt:variant>
        <vt:i4>5</vt:i4>
      </vt:variant>
      <vt:variant>
        <vt:lpwstr>http://moirbit.ru/</vt:lpwstr>
      </vt:variant>
      <vt:variant>
        <vt:lpwstr/>
      </vt:variant>
      <vt:variant>
        <vt:i4>6291478</vt:i4>
      </vt:variant>
      <vt:variant>
        <vt:i4>15</vt:i4>
      </vt:variant>
      <vt:variant>
        <vt:i4>0</vt:i4>
      </vt:variant>
      <vt:variant>
        <vt:i4>5</vt:i4>
      </vt:variant>
      <vt:variant>
        <vt:lpwstr>http://www.consultant.ru/document/cons_doc_LAW_314820/</vt:lpwstr>
      </vt:variant>
      <vt:variant>
        <vt:lpwstr>dst0</vt:lpwstr>
      </vt:variant>
      <vt:variant>
        <vt:i4>6291478</vt:i4>
      </vt:variant>
      <vt:variant>
        <vt:i4>12</vt:i4>
      </vt:variant>
      <vt:variant>
        <vt:i4>0</vt:i4>
      </vt:variant>
      <vt:variant>
        <vt:i4>5</vt:i4>
      </vt:variant>
      <vt:variant>
        <vt:lpwstr>http://www.consultant.ru/document/cons_doc_LAW_314820/</vt:lpwstr>
      </vt:variant>
      <vt:variant>
        <vt:lpwstr>dst0</vt:lpwstr>
      </vt:variant>
      <vt:variant>
        <vt:i4>74581112</vt:i4>
      </vt:variant>
      <vt:variant>
        <vt:i4>9</vt:i4>
      </vt:variant>
      <vt:variant>
        <vt:i4>0</vt:i4>
      </vt:variant>
      <vt:variant>
        <vt:i4>5</vt:i4>
      </vt:variant>
      <vt:variant>
        <vt:lpwstr/>
      </vt:variant>
      <vt:variant>
        <vt:lpwstr>ст90</vt:lpwstr>
      </vt:variant>
      <vt:variant>
        <vt:i4>6553638</vt:i4>
      </vt:variant>
      <vt:variant>
        <vt:i4>6</vt:i4>
      </vt:variant>
      <vt:variant>
        <vt:i4>0</vt:i4>
      </vt:variant>
      <vt:variant>
        <vt:i4>5</vt:i4>
      </vt:variant>
      <vt:variant>
        <vt:lpwstr>http://moirbit.ru/</vt:lpwstr>
      </vt:variant>
      <vt:variant>
        <vt:lpwstr/>
      </vt:variant>
      <vt:variant>
        <vt:i4>6553638</vt:i4>
      </vt:variant>
      <vt:variant>
        <vt:i4>3</vt:i4>
      </vt:variant>
      <vt:variant>
        <vt:i4>0</vt:i4>
      </vt:variant>
      <vt:variant>
        <vt:i4>5</vt:i4>
      </vt:variant>
      <vt:variant>
        <vt:lpwstr>http://moirbit.ru/</vt:lpwstr>
      </vt:variant>
      <vt:variant>
        <vt:lpwstr/>
      </vt:variant>
      <vt:variant>
        <vt:i4>6553638</vt:i4>
      </vt:variant>
      <vt:variant>
        <vt:i4>0</vt:i4>
      </vt:variant>
      <vt:variant>
        <vt:i4>0</vt:i4>
      </vt:variant>
      <vt:variant>
        <vt:i4>5</vt:i4>
      </vt:variant>
      <vt:variant>
        <vt:lpwstr>http://moirbit.ru/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Морзин Дмитрий Александрович</dc:creator>
  <cp:lastModifiedBy>DUMA-1</cp:lastModifiedBy>
  <cp:revision>57</cp:revision>
  <cp:lastPrinted>2025-03-13T08:43:00Z</cp:lastPrinted>
  <dcterms:created xsi:type="dcterms:W3CDTF">2021-08-10T04:54:00Z</dcterms:created>
  <dcterms:modified xsi:type="dcterms:W3CDTF">2025-03-27T10:15:00Z</dcterms:modified>
</cp:coreProperties>
</file>