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5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E52024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о результатах 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плановой </w:t>
      </w:r>
      <w:r w:rsidR="00613443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камеральной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проверки </w:t>
      </w:r>
    </w:p>
    <w:p w:rsidR="008519AC" w:rsidRPr="008519AC" w:rsidRDefault="008519AC" w:rsidP="008519AC">
      <w:pPr>
        <w:autoSpaceDE w:val="0"/>
        <w:autoSpaceDN w:val="0"/>
        <w:ind w:firstLine="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519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в муниципальном автономном образовательном учреждении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 </w:t>
      </w:r>
    </w:p>
    <w:p w:rsidR="00E61508" w:rsidRPr="00E61508" w:rsidRDefault="008519AC" w:rsidP="008519AC">
      <w:pPr>
        <w:autoSpaceDE w:val="0"/>
        <w:autoSpaceDN w:val="0"/>
        <w:ind w:firstLine="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519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(МАОУ ДО ЗОЛ «ООЦ «Салют» </w:t>
      </w:r>
      <w:r w:rsidR="00E61508" w:rsidRPr="00E6150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(далее – объект контроля))</w:t>
      </w:r>
    </w:p>
    <w:p w:rsidR="005F4369" w:rsidRPr="00CE7B4E" w:rsidRDefault="005F4369" w:rsidP="005F4369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5C029A" w:rsidRPr="00A7199E" w:rsidRDefault="003335C1" w:rsidP="00780A53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2F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Объект контроля: </w:t>
      </w:r>
      <w:r w:rsidR="008519AC" w:rsidRP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муниципально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8519AC" w:rsidRP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автономно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8519AC" w:rsidRP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8519AC" w:rsidRP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учреждени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8519AC" w:rsidRP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дополнительного образования – Загородный оздоровительный лагерь Городского округа «город Ирбит» Свердловской области «Оздоровительно-образовательный центр «Салют»</w:t>
      </w:r>
      <w:r w:rsidR="005C029A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A7199E" w:rsidRDefault="005C029A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FF7F7D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Тема контрольного мероприятия</w:t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:</w:t>
      </w:r>
      <w:r w:rsidR="00E6150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742BB" w:rsidRP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«</w:t>
      </w:r>
      <w:r w:rsidR="008519AC" w:rsidRPr="008519AC">
        <w:rPr>
          <w:rFonts w:ascii="Liberation Serif" w:hAnsi="Liberation Serif"/>
          <w:sz w:val="24"/>
          <w:szCs w:val="24"/>
        </w:rPr>
        <w:t>Использование субсидий, предоставленных из бюджета Городского округа «город Ирбит» Свердловской области автономному учреждению на иные цели, и их отражение в бухгалтерском учете и бухгалтерской (финансовой) отчетности»</w:t>
      </w:r>
      <w:r w:rsidR="00E61508" w:rsidRPr="002C187A">
        <w:rPr>
          <w:rFonts w:ascii="Liberation Serif" w:hAnsi="Liberation Serif"/>
          <w:sz w:val="24"/>
          <w:szCs w:val="24"/>
        </w:rPr>
        <w:t>.</w:t>
      </w:r>
    </w:p>
    <w:p w:rsidR="00FF7F7D" w:rsidRPr="00A7199E" w:rsidRDefault="00D32899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Проверяемый период: 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2023 год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CE7B4E" w:rsidRDefault="002358FF" w:rsidP="00AD4466">
      <w:pPr>
        <w:tabs>
          <w:tab w:val="left" w:pos="720"/>
        </w:tabs>
        <w:ind w:firstLine="0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056C15" w:rsidRPr="00CE7B4E">
        <w:rPr>
          <w:rFonts w:ascii="Liberation Serif" w:hAnsi="Liberation Serif" w:cs="Times New Roman"/>
          <w:sz w:val="24"/>
          <w:szCs w:val="24"/>
        </w:rPr>
        <w:t xml:space="preserve">Проверка проведена </w:t>
      </w:r>
      <w:r w:rsidR="008519AC" w:rsidRPr="008519AC">
        <w:rPr>
          <w:rFonts w:ascii="Liberation Serif" w:hAnsi="Liberation Serif" w:cs="Times New Roman"/>
          <w:sz w:val="24"/>
          <w:szCs w:val="24"/>
        </w:rPr>
        <w:t>с 03</w:t>
      </w:r>
      <w:r w:rsidR="008519AC">
        <w:rPr>
          <w:rFonts w:ascii="Liberation Serif" w:hAnsi="Liberation Serif" w:cs="Times New Roman"/>
          <w:sz w:val="24"/>
          <w:szCs w:val="24"/>
        </w:rPr>
        <w:t>.05.</w:t>
      </w:r>
      <w:r w:rsidR="008519AC" w:rsidRPr="008519AC">
        <w:rPr>
          <w:rFonts w:ascii="Liberation Serif" w:hAnsi="Liberation Serif" w:cs="Times New Roman"/>
          <w:sz w:val="24"/>
          <w:szCs w:val="24"/>
        </w:rPr>
        <w:t>2024 по 03</w:t>
      </w:r>
      <w:r w:rsidR="008519AC">
        <w:rPr>
          <w:rFonts w:ascii="Liberation Serif" w:hAnsi="Liberation Serif" w:cs="Times New Roman"/>
          <w:sz w:val="24"/>
          <w:szCs w:val="24"/>
        </w:rPr>
        <w:t>.06.</w:t>
      </w:r>
      <w:r w:rsidR="008519AC" w:rsidRPr="008519AC">
        <w:rPr>
          <w:rFonts w:ascii="Liberation Serif" w:hAnsi="Liberation Serif" w:cs="Times New Roman"/>
          <w:sz w:val="24"/>
          <w:szCs w:val="24"/>
        </w:rPr>
        <w:t>2024.</w:t>
      </w:r>
    </w:p>
    <w:p w:rsidR="00A67638" w:rsidRPr="00CE7B4E" w:rsidRDefault="00FF7F7D" w:rsidP="00AD4466">
      <w:pPr>
        <w:tabs>
          <w:tab w:val="left" w:pos="720"/>
        </w:tabs>
        <w:ind w:firstLine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104EDB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Объем проверенных средств</w:t>
      </w:r>
      <w:r w:rsidR="00104EDB"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бюджета </w:t>
      </w:r>
      <w:r w:rsidR="006D26A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области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составил </w:t>
      </w:r>
      <w:r w:rsidR="008519AC" w:rsidRPr="008519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75225273,10 </w:t>
      </w:r>
      <w:r w:rsidR="00B742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руб.</w:t>
      </w:r>
    </w:p>
    <w:p w:rsidR="003335C1" w:rsidRPr="00CE7B4E" w:rsidRDefault="00A67638" w:rsidP="00AD4466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По результатам проверки составлен акт</w:t>
      </w:r>
      <w:r w:rsidR="00851954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от 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03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06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4</w:t>
      </w:r>
      <w:r w:rsidR="00CA58B5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года №</w:t>
      </w:r>
      <w:r w:rsidR="008519AC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4</w:t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3335C1" w:rsidRPr="00CE7B4E" w:rsidRDefault="003335C1" w:rsidP="003335C1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  <w:t>В ходе проведения проверки выявлены следующие нарушения:</w:t>
      </w:r>
    </w:p>
    <w:p w:rsidR="008519AC" w:rsidRPr="008519AC" w:rsidRDefault="008519AC" w:rsidP="008519AC">
      <w:pPr>
        <w:autoSpaceDE w:val="0"/>
        <w:autoSpaceDN w:val="0"/>
        <w:adjustRightInd w:val="0"/>
        <w:rPr>
          <w:rFonts w:ascii="Liberation Serif" w:eastAsia="Times New Roman" w:hAnsi="Liberation Serif" w:cs="Times New Roman"/>
          <w:sz w:val="24"/>
          <w:szCs w:val="24"/>
        </w:rPr>
      </w:pPr>
      <w:r w:rsidRPr="008519AC">
        <w:rPr>
          <w:rFonts w:ascii="Liberation Serif" w:eastAsia="Times New Roman" w:hAnsi="Liberation Serif" w:cs="Times New Roman"/>
          <w:sz w:val="24"/>
          <w:szCs w:val="24"/>
        </w:rPr>
        <w:t xml:space="preserve">1. </w:t>
      </w:r>
      <w:proofErr w:type="gramStart"/>
      <w:r w:rsidRPr="008519AC">
        <w:rPr>
          <w:rFonts w:ascii="Liberation Serif" w:eastAsia="Times New Roman" w:hAnsi="Liberation Serif" w:cs="Times New Roman"/>
          <w:sz w:val="24"/>
          <w:szCs w:val="24"/>
        </w:rPr>
        <w:t>Выявлены случаи отражения первичных учетных документов в журнале операций расчетов с поставщиками и подрядчиками №4 до момента наступления факта хозяйственной жизни, что противоречит подпункту 4 пункта 2 части 9, части 1 статьи 10 Федерального закона от 06.12.2011 №402-ФЗ «О бухгалтерском учете», абзацу двадцать пятому пункта 11</w:t>
      </w:r>
      <w:r w:rsidRPr="00851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9AC">
        <w:rPr>
          <w:rFonts w:ascii="Liberation Serif" w:eastAsia="Times New Roman" w:hAnsi="Liberation Serif" w:cs="Times New Roman"/>
          <w:sz w:val="24"/>
          <w:szCs w:val="24"/>
        </w:rPr>
        <w:t>Инструкции по применению плана счетов бухгалтерского учета для органов государственной власти (государственных органов), органов</w:t>
      </w:r>
      <w:proofErr w:type="gramEnd"/>
      <w:r w:rsidRPr="008519AC">
        <w:rPr>
          <w:rFonts w:ascii="Liberation Serif" w:eastAsia="Times New Roman" w:hAnsi="Liberation Serif" w:cs="Times New Roman"/>
          <w:sz w:val="24"/>
          <w:szCs w:val="24"/>
        </w:rPr>
        <w:t xml:space="preserve"> местного с</w:t>
      </w:r>
      <w:bookmarkStart w:id="0" w:name="_GoBack"/>
      <w:bookmarkEnd w:id="0"/>
      <w:r w:rsidRPr="008519AC">
        <w:rPr>
          <w:rFonts w:ascii="Liberation Serif" w:eastAsia="Times New Roman" w:hAnsi="Liberation Serif" w:cs="Times New Roman"/>
          <w:sz w:val="24"/>
          <w:szCs w:val="24"/>
        </w:rPr>
        <w:t xml:space="preserve">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№157н. </w:t>
      </w:r>
    </w:p>
    <w:p w:rsidR="008519AC" w:rsidRPr="008519AC" w:rsidRDefault="008519AC" w:rsidP="008519AC">
      <w:pPr>
        <w:autoSpaceDE w:val="0"/>
        <w:autoSpaceDN w:val="0"/>
        <w:adjustRightInd w:val="0"/>
        <w:rPr>
          <w:rFonts w:ascii="Liberation Serif" w:eastAsia="Times New Roman" w:hAnsi="Liberation Serif" w:cs="Times New Roman"/>
          <w:sz w:val="24"/>
          <w:szCs w:val="24"/>
        </w:rPr>
      </w:pPr>
      <w:r w:rsidRPr="008519AC">
        <w:rPr>
          <w:rFonts w:ascii="Liberation Serif" w:eastAsia="Times New Roman" w:hAnsi="Liberation Serif" w:cs="Times New Roman"/>
          <w:sz w:val="24"/>
          <w:szCs w:val="24"/>
        </w:rPr>
        <w:t xml:space="preserve">2. В нарушение пункта 100 Инструкции по применению плана счетов бухгалтерского учета автономных учреждений, утвержденной приказом Минфина России от 23.12.2010 №183н выявлены случаи неприменения счета 5.206.31.000 «Расчеты по выданным авансам» при 100% предоплате за дизельную электростанцию АД150-Т400-1Р в теплоизолированном контейнере с жизнеобеспечением БКС-4. </w:t>
      </w:r>
    </w:p>
    <w:p w:rsidR="008519AC" w:rsidRPr="008519AC" w:rsidRDefault="008519AC" w:rsidP="008519AC">
      <w:pPr>
        <w:widowControl w:val="0"/>
        <w:autoSpaceDE w:val="0"/>
        <w:autoSpaceDN w:val="0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8519AC">
        <w:rPr>
          <w:rFonts w:ascii="Liberation Serif" w:eastAsia="Times New Roman" w:hAnsi="Liberation Serif" w:cs="Arial"/>
          <w:sz w:val="24"/>
          <w:szCs w:val="24"/>
          <w:lang w:eastAsia="ru-RU"/>
        </w:rPr>
        <w:t>3. В результате применения при исполнении сторонами договора №SBR003-230011708600001 от 30.03.2023 коэффициента снижения цены, несоответствующего коэффициентам снижения цены, примененных в сводных сметных расчетах стоимости строительства на капитальный ремонт здания литер АЗ и А</w:t>
      </w:r>
      <w:proofErr w:type="gramStart"/>
      <w:r w:rsidRPr="008519AC">
        <w:rPr>
          <w:rFonts w:ascii="Liberation Serif" w:eastAsia="Times New Roman" w:hAnsi="Liberation Serif" w:cs="Arial"/>
          <w:sz w:val="24"/>
          <w:szCs w:val="24"/>
          <w:lang w:eastAsia="ru-RU"/>
        </w:rPr>
        <w:t>4</w:t>
      </w:r>
      <w:proofErr w:type="gramEnd"/>
      <w:r w:rsidRPr="008519AC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МАОУ ДО ЗОЛ «ООЦ «Салют», сумма неправомерного использования средств субсидий составила 96640,76 руб., в том числе за счет средств областного бюджета (52%) – 50253,20 руб., за счет средств местного бюджета – 46387,56 руб.</w:t>
      </w:r>
    </w:p>
    <w:p w:rsidR="00E61508" w:rsidRPr="00CE7B4E" w:rsidRDefault="00E61508" w:rsidP="00E61508">
      <w:pPr>
        <w:ind w:firstLine="708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hAnsi="Liberation Serif" w:cs="Times New Roman"/>
          <w:sz w:val="24"/>
          <w:szCs w:val="24"/>
        </w:rPr>
        <w:t>По результатам проверки Финансовым управлением</w:t>
      </w:r>
      <w:r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</w:t>
      </w:r>
      <w:r w:rsidRPr="00CE7B4E">
        <w:rPr>
          <w:rFonts w:ascii="Liberation Serif" w:hAnsi="Liberation Serif" w:cs="Times New Roman"/>
          <w:sz w:val="24"/>
          <w:szCs w:val="24"/>
        </w:rPr>
        <w:t xml:space="preserve"> объекту контроля выдано представление </w:t>
      </w:r>
      <w:r w:rsidRPr="00A7199E">
        <w:rPr>
          <w:rFonts w:ascii="Liberation Serif" w:hAnsi="Liberation Serif" w:cs="Times New Roman"/>
          <w:sz w:val="24"/>
          <w:szCs w:val="24"/>
        </w:rPr>
        <w:t xml:space="preserve">от </w:t>
      </w:r>
      <w:r w:rsidR="008519AC">
        <w:rPr>
          <w:rFonts w:ascii="Liberation Serif" w:hAnsi="Liberation Serif" w:cs="Times New Roman"/>
          <w:sz w:val="24"/>
          <w:szCs w:val="24"/>
        </w:rPr>
        <w:t>10</w:t>
      </w:r>
      <w:r w:rsidRPr="00A7199E">
        <w:rPr>
          <w:rFonts w:ascii="Liberation Serif" w:hAnsi="Liberation Serif" w:cs="Times New Roman"/>
          <w:sz w:val="24"/>
          <w:szCs w:val="24"/>
        </w:rPr>
        <w:t>.</w:t>
      </w:r>
      <w:r w:rsidR="008519AC">
        <w:rPr>
          <w:rFonts w:ascii="Liberation Serif" w:hAnsi="Liberation Serif" w:cs="Times New Roman"/>
          <w:sz w:val="24"/>
          <w:szCs w:val="24"/>
        </w:rPr>
        <w:t>07</w:t>
      </w:r>
      <w:r w:rsidRPr="00A7199E">
        <w:rPr>
          <w:rFonts w:ascii="Liberation Serif" w:hAnsi="Liberation Serif" w:cs="Times New Roman"/>
          <w:sz w:val="24"/>
          <w:szCs w:val="24"/>
        </w:rPr>
        <w:t>.2024 №</w:t>
      </w:r>
      <w:r w:rsidR="008519AC">
        <w:rPr>
          <w:rFonts w:ascii="Liberation Serif" w:hAnsi="Liberation Serif" w:cs="Times New Roman"/>
          <w:sz w:val="24"/>
          <w:szCs w:val="24"/>
        </w:rPr>
        <w:t>6</w:t>
      </w:r>
      <w:r>
        <w:rPr>
          <w:rFonts w:ascii="Liberation Serif" w:hAnsi="Liberation Serif" w:cs="Times New Roman"/>
          <w:sz w:val="24"/>
          <w:szCs w:val="24"/>
        </w:rPr>
        <w:t>, которое исполнено в установленный срок.</w:t>
      </w:r>
    </w:p>
    <w:p w:rsidR="003335C1" w:rsidRPr="00D32899" w:rsidRDefault="00560571" w:rsidP="003335C1">
      <w:pPr>
        <w:rPr>
          <w:rFonts w:ascii="Liberation Serif" w:hAnsi="Liberation Serif" w:cs="Times New Roman"/>
          <w:sz w:val="28"/>
          <w:szCs w:val="28"/>
        </w:rPr>
      </w:pPr>
      <w:r w:rsidRPr="008519AC">
        <w:rPr>
          <w:rFonts w:ascii="Liberation Serif" w:hAnsi="Liberation Serif" w:cs="Times New Roman"/>
          <w:sz w:val="24"/>
          <w:szCs w:val="24"/>
        </w:rPr>
        <w:t xml:space="preserve">Материалы проверки направлены в </w:t>
      </w:r>
      <w:proofErr w:type="spellStart"/>
      <w:r w:rsidRPr="008519AC">
        <w:rPr>
          <w:rFonts w:ascii="Liberation Serif" w:hAnsi="Liberation Serif" w:cs="Times New Roman"/>
          <w:sz w:val="24"/>
          <w:szCs w:val="24"/>
        </w:rPr>
        <w:t>Ирбитскую</w:t>
      </w:r>
      <w:proofErr w:type="spellEnd"/>
      <w:r w:rsidRPr="008519AC">
        <w:rPr>
          <w:rFonts w:ascii="Liberation Serif" w:hAnsi="Liberation Serif" w:cs="Times New Roman"/>
          <w:sz w:val="24"/>
          <w:szCs w:val="24"/>
        </w:rPr>
        <w:t xml:space="preserve"> межрайонную прокуратуру.</w:t>
      </w:r>
    </w:p>
    <w:p w:rsidR="006650C4" w:rsidRDefault="006650C4"/>
    <w:sectPr w:rsidR="006650C4" w:rsidSect="003F417E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04" w:rsidRDefault="00DC1E04" w:rsidP="00231325">
      <w:r>
        <w:separator/>
      </w:r>
    </w:p>
  </w:endnote>
  <w:endnote w:type="continuationSeparator" w:id="0">
    <w:p w:rsidR="00DC1E04" w:rsidRDefault="00DC1E04" w:rsidP="002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25" w:rsidRDefault="00231325">
    <w:pPr>
      <w:pStyle w:val="a6"/>
      <w:jc w:val="right"/>
    </w:pPr>
  </w:p>
  <w:p w:rsidR="00231325" w:rsidRDefault="002313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04" w:rsidRDefault="00DC1E04" w:rsidP="00231325">
      <w:r>
        <w:separator/>
      </w:r>
    </w:p>
  </w:footnote>
  <w:footnote w:type="continuationSeparator" w:id="0">
    <w:p w:rsidR="00DC1E04" w:rsidRDefault="00DC1E04" w:rsidP="0023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301"/>
      <w:docPartObj>
        <w:docPartGallery w:val="Page Numbers (Top of Page)"/>
        <w:docPartUnique/>
      </w:docPartObj>
    </w:sdtPr>
    <w:sdtEndPr/>
    <w:sdtContent>
      <w:p w:rsidR="003F417E" w:rsidRDefault="003F4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AC">
          <w:rPr>
            <w:noProof/>
          </w:rPr>
          <w:t>3</w:t>
        </w:r>
        <w:r>
          <w:fldChar w:fldCharType="end"/>
        </w:r>
      </w:p>
    </w:sdtContent>
  </w:sdt>
  <w:p w:rsidR="003F417E" w:rsidRDefault="003F4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E" w:rsidRDefault="003F417E">
    <w:pPr>
      <w:pStyle w:val="a4"/>
      <w:jc w:val="center"/>
    </w:pPr>
  </w:p>
  <w:p w:rsidR="003F417E" w:rsidRDefault="003F4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CB"/>
    <w:multiLevelType w:val="multilevel"/>
    <w:tmpl w:val="DEA61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C1"/>
    <w:rsid w:val="0000120B"/>
    <w:rsid w:val="000212CB"/>
    <w:rsid w:val="00036372"/>
    <w:rsid w:val="00043FBB"/>
    <w:rsid w:val="00056C15"/>
    <w:rsid w:val="000803B8"/>
    <w:rsid w:val="00083E72"/>
    <w:rsid w:val="0008555B"/>
    <w:rsid w:val="000A66E3"/>
    <w:rsid w:val="000B36E6"/>
    <w:rsid w:val="000B671A"/>
    <w:rsid w:val="000B6735"/>
    <w:rsid w:val="00104EDB"/>
    <w:rsid w:val="00112C44"/>
    <w:rsid w:val="00170BE9"/>
    <w:rsid w:val="00183143"/>
    <w:rsid w:val="001B3502"/>
    <w:rsid w:val="001D6122"/>
    <w:rsid w:val="001E7471"/>
    <w:rsid w:val="0020693C"/>
    <w:rsid w:val="00210116"/>
    <w:rsid w:val="00217CEA"/>
    <w:rsid w:val="00221871"/>
    <w:rsid w:val="00231325"/>
    <w:rsid w:val="002358FF"/>
    <w:rsid w:val="00256F41"/>
    <w:rsid w:val="002656E1"/>
    <w:rsid w:val="00287CB5"/>
    <w:rsid w:val="002E28E2"/>
    <w:rsid w:val="002F42A5"/>
    <w:rsid w:val="002F4E5F"/>
    <w:rsid w:val="002F74CD"/>
    <w:rsid w:val="00313820"/>
    <w:rsid w:val="0033039A"/>
    <w:rsid w:val="00332FA5"/>
    <w:rsid w:val="003335C1"/>
    <w:rsid w:val="00370731"/>
    <w:rsid w:val="00373233"/>
    <w:rsid w:val="003A7140"/>
    <w:rsid w:val="003B628F"/>
    <w:rsid w:val="003B7CDE"/>
    <w:rsid w:val="003E172A"/>
    <w:rsid w:val="003F417E"/>
    <w:rsid w:val="00452EA6"/>
    <w:rsid w:val="004547B1"/>
    <w:rsid w:val="0046533A"/>
    <w:rsid w:val="00471A59"/>
    <w:rsid w:val="004B3268"/>
    <w:rsid w:val="004F0D9E"/>
    <w:rsid w:val="0054562E"/>
    <w:rsid w:val="00560571"/>
    <w:rsid w:val="0058743A"/>
    <w:rsid w:val="005A16FD"/>
    <w:rsid w:val="005C029A"/>
    <w:rsid w:val="005C7910"/>
    <w:rsid w:val="005E18A6"/>
    <w:rsid w:val="005F2CF3"/>
    <w:rsid w:val="005F4369"/>
    <w:rsid w:val="005F64A3"/>
    <w:rsid w:val="00613443"/>
    <w:rsid w:val="006440B0"/>
    <w:rsid w:val="006650C4"/>
    <w:rsid w:val="00694EE7"/>
    <w:rsid w:val="006A1D5C"/>
    <w:rsid w:val="006D26A8"/>
    <w:rsid w:val="006E36AE"/>
    <w:rsid w:val="007029CE"/>
    <w:rsid w:val="00706D02"/>
    <w:rsid w:val="00715A81"/>
    <w:rsid w:val="00724DEB"/>
    <w:rsid w:val="00773869"/>
    <w:rsid w:val="00780A53"/>
    <w:rsid w:val="00792622"/>
    <w:rsid w:val="007C479E"/>
    <w:rsid w:val="007C74D7"/>
    <w:rsid w:val="0081404C"/>
    <w:rsid w:val="00851954"/>
    <w:rsid w:val="008519AC"/>
    <w:rsid w:val="00873FC8"/>
    <w:rsid w:val="00882BC6"/>
    <w:rsid w:val="008D43CD"/>
    <w:rsid w:val="00970C09"/>
    <w:rsid w:val="00984AE7"/>
    <w:rsid w:val="00994710"/>
    <w:rsid w:val="009A4DB7"/>
    <w:rsid w:val="009C16BF"/>
    <w:rsid w:val="009E4361"/>
    <w:rsid w:val="009E7C3C"/>
    <w:rsid w:val="00A1757E"/>
    <w:rsid w:val="00A3531E"/>
    <w:rsid w:val="00A35E4B"/>
    <w:rsid w:val="00A67638"/>
    <w:rsid w:val="00A71653"/>
    <w:rsid w:val="00A7199E"/>
    <w:rsid w:val="00AC784C"/>
    <w:rsid w:val="00AD4466"/>
    <w:rsid w:val="00B742BB"/>
    <w:rsid w:val="00B836A1"/>
    <w:rsid w:val="00B9093E"/>
    <w:rsid w:val="00BF38A6"/>
    <w:rsid w:val="00C21CD6"/>
    <w:rsid w:val="00C46A9A"/>
    <w:rsid w:val="00C703D5"/>
    <w:rsid w:val="00C72561"/>
    <w:rsid w:val="00C77343"/>
    <w:rsid w:val="00CA58B5"/>
    <w:rsid w:val="00CD064C"/>
    <w:rsid w:val="00CD07DA"/>
    <w:rsid w:val="00CE7B4E"/>
    <w:rsid w:val="00CF0568"/>
    <w:rsid w:val="00CF7A11"/>
    <w:rsid w:val="00D14E1A"/>
    <w:rsid w:val="00D254E4"/>
    <w:rsid w:val="00D32899"/>
    <w:rsid w:val="00D67EE3"/>
    <w:rsid w:val="00DC1E04"/>
    <w:rsid w:val="00DD1C66"/>
    <w:rsid w:val="00E26615"/>
    <w:rsid w:val="00E3560A"/>
    <w:rsid w:val="00E52024"/>
    <w:rsid w:val="00E61508"/>
    <w:rsid w:val="00ED593D"/>
    <w:rsid w:val="00ED665C"/>
    <w:rsid w:val="00F0007F"/>
    <w:rsid w:val="00F116BB"/>
    <w:rsid w:val="00F15A05"/>
    <w:rsid w:val="00F16E4C"/>
    <w:rsid w:val="00F9671E"/>
    <w:rsid w:val="00FA2C13"/>
    <w:rsid w:val="00FA4CEA"/>
    <w:rsid w:val="00FC061F"/>
    <w:rsid w:val="00FF465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64C2-7CCE-4542-9978-10FA5CD5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Revizor1</dc:creator>
  <cp:lastModifiedBy>BMasha</cp:lastModifiedBy>
  <cp:revision>59</cp:revision>
  <cp:lastPrinted>2018-05-08T03:52:00Z</cp:lastPrinted>
  <dcterms:created xsi:type="dcterms:W3CDTF">2018-08-10T03:32:00Z</dcterms:created>
  <dcterms:modified xsi:type="dcterms:W3CDTF">2025-04-01T09:47:00Z</dcterms:modified>
</cp:coreProperties>
</file>