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7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6794"/>
      </w:tblGrid>
      <w:tr w:rsidR="00094411" w:rsidTr="006400CF">
        <w:trPr>
          <w:trHeight w:val="49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48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6400CF">
        <w:trPr>
          <w:cantSplit/>
          <w:trHeight w:val="20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6400C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E7DE8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  <w:r w:rsidR="007B74E9">
              <w:rPr>
                <w:rFonts w:ascii="Liberation Serif" w:hAnsi="Liberation Serif" w:cs="Liberation Serif"/>
                <w:szCs w:val="24"/>
              </w:rPr>
              <w:t>1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ED38FD">
              <w:rPr>
                <w:rFonts w:ascii="Liberation Serif" w:hAnsi="Liberation Serif" w:cs="Liberation Serif"/>
                <w:szCs w:val="24"/>
              </w:rPr>
              <w:t>0</w:t>
            </w:r>
            <w:r w:rsidR="007B74E9">
              <w:rPr>
                <w:rFonts w:ascii="Liberation Serif" w:hAnsi="Liberation Serif" w:cs="Liberation Serif"/>
                <w:szCs w:val="24"/>
              </w:rPr>
              <w:t>4</w:t>
            </w:r>
            <w:r w:rsidR="00ED38FD">
              <w:rPr>
                <w:rFonts w:ascii="Liberation Serif" w:hAnsi="Liberation Serif" w:cs="Liberation Serif"/>
                <w:szCs w:val="24"/>
              </w:rPr>
              <w:t>.202</w:t>
            </w:r>
            <w:r w:rsidR="007B74E9">
              <w:rPr>
                <w:rFonts w:ascii="Liberation Serif" w:hAnsi="Liberation Serif" w:cs="Liberation Serif"/>
                <w:szCs w:val="24"/>
              </w:rPr>
              <w:t>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7B74E9">
              <w:rPr>
                <w:rFonts w:ascii="Liberation Serif" w:hAnsi="Liberation Serif" w:cs="Liberation Serif"/>
                <w:szCs w:val="24"/>
              </w:rPr>
              <w:t>09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7B74E9">
              <w:rPr>
                <w:rFonts w:ascii="Liberation Serif" w:hAnsi="Liberation Serif" w:cs="Liberation Serif"/>
                <w:szCs w:val="24"/>
              </w:rPr>
              <w:t>2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6400CF">
        <w:trPr>
          <w:cantSplit/>
          <w:trHeight w:val="4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7B74E9" w:rsidP="006400CF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11.04.2025г.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A7C79" w:rsidRPr="00D95D00">
              <w:rPr>
                <w:rFonts w:ascii="Cambria" w:hAnsi="Cambria"/>
              </w:rPr>
              <w:t xml:space="preserve">в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 w:rsidR="00BE7DE8">
              <w:rPr>
                <w:rFonts w:ascii="Cambria" w:hAnsi="Cambria"/>
              </w:rPr>
              <w:t>ТП-3066</w:t>
            </w:r>
            <w:r w:rsidR="00A6531B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РУ</w:t>
            </w:r>
            <w:r w:rsidR="00292D8B">
              <w:rPr>
                <w:rFonts w:ascii="Cambria" w:hAnsi="Cambria"/>
              </w:rPr>
              <w:t>-0,4 кВ</w:t>
            </w:r>
            <w:r w:rsidR="00BE7DE8">
              <w:rPr>
                <w:rFonts w:ascii="Cambria" w:hAnsi="Cambria"/>
              </w:rPr>
              <w:t xml:space="preserve"> </w:t>
            </w:r>
            <w:r w:rsidRPr="007B74E9">
              <w:rPr>
                <w:rFonts w:ascii="Liberation Serif" w:hAnsi="Liberation Serif" w:cs="Liberation Serif"/>
                <w:szCs w:val="24"/>
              </w:rPr>
              <w:t>Магазин Каштанов</w:t>
            </w:r>
            <w:r w:rsidRPr="005C391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665B51">
              <w:rPr>
                <w:rFonts w:ascii="Liberation Serif" w:hAnsi="Liberation Serif"/>
                <w:sz w:val="24"/>
                <w:szCs w:val="24"/>
              </w:rPr>
              <w:t>066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665B51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 ул. Белинского</w:t>
            </w:r>
            <w:r w:rsidR="007B74E9">
              <w:rPr>
                <w:rFonts w:ascii="Liberation Serif" w:hAnsi="Liberation Serif" w:cs="Liberation Serif"/>
                <w:szCs w:val="24"/>
              </w:rPr>
              <w:t xml:space="preserve"> - 14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7B74E9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11.04.2025г. с 09-00 до 12-00 часов.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C12" w:rsidRPr="00657C12" w:rsidRDefault="00657C12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57C12">
              <w:rPr>
                <w:rFonts w:ascii="Liberation Serif" w:hAnsi="Liberation Serif" w:cs="Liberation Serif"/>
                <w:szCs w:val="24"/>
              </w:rPr>
              <w:t xml:space="preserve">            </w:t>
            </w:r>
            <w:r w:rsidR="004D48F1">
              <w:rPr>
                <w:rFonts w:ascii="Liberation Serif" w:hAnsi="Liberation Serif" w:cs="Liberation Serif"/>
                <w:szCs w:val="24"/>
              </w:rPr>
              <w:t xml:space="preserve">                       </w:t>
            </w:r>
          </w:p>
          <w:p w:rsidR="005C3917" w:rsidRDefault="007B74E9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7B74E9">
              <w:rPr>
                <w:rFonts w:ascii="Liberation Serif" w:hAnsi="Liberation Serif" w:cs="Liberation Serif"/>
                <w:szCs w:val="24"/>
              </w:rPr>
              <w:t>Магазин Каштанов Евгений Валерьевич (Белинского 14)</w:t>
            </w:r>
            <w:r w:rsidR="002A205C" w:rsidRPr="002A205C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400CF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400CF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400CF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400CF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400CF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400CF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  <w:bookmarkStart w:id="0" w:name="_GoBack"/>
            <w:bookmarkEnd w:id="0"/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6400CF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6400CF">
        <w:trPr>
          <w:cantSplit/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6400C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6400CF" w:rsidRDefault="006400C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p w:rsidR="006400CF" w:rsidRPr="006400CF" w:rsidRDefault="006400CF" w:rsidP="006400CF">
      <w:pPr>
        <w:rPr>
          <w:rFonts w:ascii="Liberation Serif" w:hAnsi="Liberation Serif" w:cs="Liberation Serif"/>
          <w:sz w:val="24"/>
          <w:szCs w:val="24"/>
        </w:rPr>
      </w:pPr>
    </w:p>
    <w:sectPr w:rsidR="006400CF" w:rsidRPr="006400CF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FF" w:rsidRDefault="00A70AFF">
      <w:pPr>
        <w:spacing w:after="0" w:line="240" w:lineRule="auto"/>
      </w:pPr>
      <w:r>
        <w:separator/>
      </w:r>
    </w:p>
  </w:endnote>
  <w:endnote w:type="continuationSeparator" w:id="0">
    <w:p w:rsidR="00A70AFF" w:rsidRDefault="00A7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FF" w:rsidRDefault="00A70A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0AFF" w:rsidRDefault="00A7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400CF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94411"/>
    <w:rsid w:val="000A2FE0"/>
    <w:rsid w:val="000A7C79"/>
    <w:rsid w:val="000C1000"/>
    <w:rsid w:val="000F1F95"/>
    <w:rsid w:val="00114F78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161C7"/>
    <w:rsid w:val="002475A7"/>
    <w:rsid w:val="00292D8B"/>
    <w:rsid w:val="002979DA"/>
    <w:rsid w:val="002A205C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D48F1"/>
    <w:rsid w:val="004F0234"/>
    <w:rsid w:val="004F5D06"/>
    <w:rsid w:val="00576F04"/>
    <w:rsid w:val="00594E1B"/>
    <w:rsid w:val="005C3917"/>
    <w:rsid w:val="005E1104"/>
    <w:rsid w:val="00604711"/>
    <w:rsid w:val="006400CF"/>
    <w:rsid w:val="00653399"/>
    <w:rsid w:val="00657C12"/>
    <w:rsid w:val="00665B51"/>
    <w:rsid w:val="00684161"/>
    <w:rsid w:val="006A2707"/>
    <w:rsid w:val="006F74BC"/>
    <w:rsid w:val="0072700C"/>
    <w:rsid w:val="007675A9"/>
    <w:rsid w:val="007B74E9"/>
    <w:rsid w:val="007C4306"/>
    <w:rsid w:val="007F64C0"/>
    <w:rsid w:val="00802E6A"/>
    <w:rsid w:val="0083694A"/>
    <w:rsid w:val="00890E75"/>
    <w:rsid w:val="008C173F"/>
    <w:rsid w:val="0095288B"/>
    <w:rsid w:val="0095719F"/>
    <w:rsid w:val="009662F8"/>
    <w:rsid w:val="009C0741"/>
    <w:rsid w:val="009C2D34"/>
    <w:rsid w:val="00A1337A"/>
    <w:rsid w:val="00A56A4D"/>
    <w:rsid w:val="00A6531B"/>
    <w:rsid w:val="00A70AFF"/>
    <w:rsid w:val="00A917B8"/>
    <w:rsid w:val="00AC5467"/>
    <w:rsid w:val="00AD4680"/>
    <w:rsid w:val="00AD51D1"/>
    <w:rsid w:val="00AF5049"/>
    <w:rsid w:val="00B421DD"/>
    <w:rsid w:val="00B64E40"/>
    <w:rsid w:val="00BC137E"/>
    <w:rsid w:val="00BE7DE8"/>
    <w:rsid w:val="00C20DFE"/>
    <w:rsid w:val="00C4049D"/>
    <w:rsid w:val="00CC5442"/>
    <w:rsid w:val="00CD2C26"/>
    <w:rsid w:val="00CE0E16"/>
    <w:rsid w:val="00CE688A"/>
    <w:rsid w:val="00CF446B"/>
    <w:rsid w:val="00D30ABB"/>
    <w:rsid w:val="00D95D00"/>
    <w:rsid w:val="00DB0930"/>
    <w:rsid w:val="00EB356B"/>
    <w:rsid w:val="00EC4821"/>
    <w:rsid w:val="00ED0ECA"/>
    <w:rsid w:val="00ED38FD"/>
    <w:rsid w:val="00F14E07"/>
    <w:rsid w:val="00F37633"/>
    <w:rsid w:val="00F50BF2"/>
    <w:rsid w:val="00F5776B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D16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2025-04-08T06:42:00Z</dcterms:created>
  <dcterms:modified xsi:type="dcterms:W3CDTF">2025-04-08T06:45:00Z</dcterms:modified>
</cp:coreProperties>
</file>