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51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7088"/>
      </w:tblGrid>
      <w:tr w:rsidR="00094411" w:rsidTr="00F50736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E43D5F" w:rsidP="00F71B1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887073">
              <w:rPr>
                <w:rFonts w:ascii="Liberation Serif" w:hAnsi="Liberation Serif" w:cs="Liberation Serif"/>
                <w:szCs w:val="24"/>
              </w:rPr>
              <w:t>4</w:t>
            </w:r>
            <w:r w:rsidR="00D83E77">
              <w:rPr>
                <w:rFonts w:ascii="Liberation Serif" w:hAnsi="Liberation Serif" w:cs="Liberation Serif"/>
                <w:szCs w:val="24"/>
              </w:rPr>
              <w:t>.04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E0482C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2D6893">
              <w:rPr>
                <w:rFonts w:ascii="Liberation Serif" w:hAnsi="Liberation Serif" w:cs="Liberation Serif"/>
                <w:szCs w:val="24"/>
              </w:rPr>
              <w:t>.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B421DD">
              <w:rPr>
                <w:rFonts w:ascii="Liberation Serif" w:hAnsi="Liberation Serif" w:cs="Liberation Serif"/>
                <w:szCs w:val="24"/>
              </w:rPr>
              <w:t xml:space="preserve">с </w:t>
            </w:r>
            <w:r w:rsidR="00887073">
              <w:rPr>
                <w:rFonts w:ascii="Liberation Serif" w:hAnsi="Liberation Serif" w:cs="Liberation Serif"/>
                <w:szCs w:val="24"/>
              </w:rPr>
              <w:t>10</w:t>
            </w:r>
            <w:r w:rsidR="000F1F95">
              <w:rPr>
                <w:rFonts w:ascii="Liberation Serif" w:hAnsi="Liberation Serif" w:cs="Liberation Serif"/>
                <w:szCs w:val="24"/>
              </w:rPr>
              <w:t>-</w:t>
            </w:r>
            <w:r w:rsidR="002D6265">
              <w:rPr>
                <w:rFonts w:ascii="Liberation Serif" w:hAnsi="Liberation Serif" w:cs="Liberation Serif"/>
                <w:szCs w:val="24"/>
              </w:rPr>
              <w:t>0</w:t>
            </w:r>
            <w:r w:rsidR="000F1F95">
              <w:rPr>
                <w:rFonts w:ascii="Liberation Serif" w:hAnsi="Liberation Serif" w:cs="Liberation Serif"/>
                <w:szCs w:val="24"/>
              </w:rPr>
              <w:t>0</w:t>
            </w:r>
            <w:r w:rsidR="00604711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887073">
              <w:rPr>
                <w:rFonts w:ascii="Liberation Serif" w:hAnsi="Liberation Serif" w:cs="Liberation Serif"/>
                <w:szCs w:val="24"/>
              </w:rPr>
              <w:t>1</w:t>
            </w:r>
            <w:r w:rsidR="00B421DD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5D00" w:rsidRPr="005C3917" w:rsidRDefault="00E43D5F" w:rsidP="00F71B10">
            <w:pPr>
              <w:rPr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887073">
              <w:rPr>
                <w:rFonts w:ascii="Liberation Serif" w:hAnsi="Liberation Serif" w:cs="Liberation Serif"/>
                <w:szCs w:val="24"/>
              </w:rPr>
              <w:t>4</w:t>
            </w:r>
            <w:r w:rsidR="00D83E77">
              <w:rPr>
                <w:rFonts w:ascii="Liberation Serif" w:hAnsi="Liberation Serif" w:cs="Liberation Serif"/>
                <w:szCs w:val="24"/>
              </w:rPr>
              <w:t>.04</w:t>
            </w:r>
            <w:r w:rsidR="006E6395">
              <w:rPr>
                <w:rFonts w:ascii="Liberation Serif" w:hAnsi="Liberation Serif" w:cs="Liberation Serif"/>
                <w:szCs w:val="24"/>
              </w:rPr>
              <w:t>.2025</w:t>
            </w:r>
            <w:r w:rsidR="00084E84">
              <w:rPr>
                <w:rFonts w:ascii="Liberation Serif" w:hAnsi="Liberation Serif" w:cs="Liberation Serif"/>
                <w:szCs w:val="24"/>
              </w:rPr>
              <w:t xml:space="preserve">.  </w:t>
            </w:r>
            <w:r w:rsidR="00C25D2C">
              <w:rPr>
                <w:rFonts w:ascii="Cambria" w:hAnsi="Cambria"/>
              </w:rPr>
              <w:t>г</w:t>
            </w:r>
            <w:r w:rsidR="000A7C79" w:rsidRPr="00D95D00">
              <w:rPr>
                <w:rFonts w:ascii="Cambria" w:hAnsi="Cambria"/>
              </w:rPr>
              <w:t xml:space="preserve">,. в связи с проведением работ </w:t>
            </w:r>
            <w:r w:rsidR="00F71B10">
              <w:rPr>
                <w:rFonts w:ascii="Cambria" w:hAnsi="Cambria"/>
              </w:rPr>
              <w:t>на ВЛ-0,4 кВ ф. 8 Детский сад от ТП-3014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F71B1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ТП-</w:t>
            </w:r>
            <w:r w:rsidR="00F90A28">
              <w:rPr>
                <w:rFonts w:ascii="Liberation Serif" w:hAnsi="Liberation Serif"/>
                <w:sz w:val="24"/>
                <w:szCs w:val="24"/>
              </w:rPr>
              <w:t>30</w:t>
            </w:r>
            <w:r w:rsidR="00F71B10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Pr="00F92AF9" w:rsidRDefault="00E0482C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г. Ирбит</w:t>
            </w:r>
          </w:p>
        </w:tc>
      </w:tr>
      <w:tr w:rsidR="005C3917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3917" w:rsidRDefault="005C3917" w:rsidP="005C391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E43D5F" w:rsidP="00F71B10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2</w:t>
            </w:r>
            <w:r w:rsidR="00887073">
              <w:rPr>
                <w:rFonts w:ascii="Liberation Serif" w:hAnsi="Liberation Serif" w:cs="Liberation Serif"/>
                <w:szCs w:val="24"/>
              </w:rPr>
              <w:t>4</w:t>
            </w:r>
            <w:r w:rsidR="00D83E77">
              <w:rPr>
                <w:rFonts w:ascii="Liberation Serif" w:hAnsi="Liberation Serif" w:cs="Liberation Serif"/>
                <w:szCs w:val="24"/>
              </w:rPr>
              <w:t xml:space="preserve">.04.2025 . с </w:t>
            </w:r>
            <w:r w:rsidR="00887073">
              <w:rPr>
                <w:rFonts w:ascii="Liberation Serif" w:hAnsi="Liberation Serif" w:cs="Liberation Serif"/>
                <w:szCs w:val="24"/>
              </w:rPr>
              <w:t>10</w:t>
            </w:r>
            <w:r w:rsidR="00D83E77">
              <w:rPr>
                <w:rFonts w:ascii="Liberation Serif" w:hAnsi="Liberation Serif" w:cs="Liberation Serif"/>
                <w:szCs w:val="24"/>
              </w:rPr>
              <w:t>-00 до 1</w:t>
            </w:r>
            <w:r w:rsidR="00887073">
              <w:rPr>
                <w:rFonts w:ascii="Liberation Serif" w:hAnsi="Liberation Serif" w:cs="Liberation Serif"/>
                <w:szCs w:val="24"/>
              </w:rPr>
              <w:t>1</w:t>
            </w:r>
            <w:r w:rsidR="00D83E77">
              <w:rPr>
                <w:rFonts w:ascii="Liberation Serif" w:hAnsi="Liberation Serif" w:cs="Liberation Serif"/>
                <w:szCs w:val="24"/>
              </w:rPr>
              <w:t>-00 часов.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0E50" w:rsidRDefault="00F90A28" w:rsidP="00D83E77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  <w:highlight w:val="yellow"/>
              </w:rPr>
              <w:t>тп-</w:t>
            </w:r>
            <w:proofErr w:type="gramStart"/>
            <w:r>
              <w:rPr>
                <w:rFonts w:ascii="Liberation Serif" w:hAnsi="Liberation Serif" w:cs="Liberation Serif"/>
                <w:szCs w:val="24"/>
                <w:highlight w:val="yellow"/>
              </w:rPr>
              <w:t>30</w:t>
            </w:r>
            <w:r w:rsidR="00F71B10">
              <w:rPr>
                <w:rFonts w:ascii="Liberation Serif" w:hAnsi="Liberation Serif" w:cs="Liberation Serif"/>
                <w:szCs w:val="24"/>
              </w:rPr>
              <w:t>14  Детский</w:t>
            </w:r>
            <w:proofErr w:type="gramEnd"/>
            <w:r w:rsidR="00F71B10">
              <w:rPr>
                <w:rFonts w:ascii="Liberation Serif" w:hAnsi="Liberation Serif" w:cs="Liberation Serif"/>
                <w:szCs w:val="24"/>
              </w:rPr>
              <w:t xml:space="preserve"> сад № 21, магазин Пролетарский, магазин ИП Боярская, клуб Надежда, Светофор ул. Пролетарская – Мальгина, </w:t>
            </w:r>
            <w:r w:rsidR="00E43D5F">
              <w:rPr>
                <w:rFonts w:ascii="Liberation Serif" w:hAnsi="Liberation Serif" w:cs="Liberation Serif"/>
                <w:szCs w:val="24"/>
              </w:rPr>
              <w:t xml:space="preserve"> Быт: </w:t>
            </w:r>
            <w:r w:rsidR="00F71B10">
              <w:rPr>
                <w:rFonts w:ascii="Liberation Serif" w:hAnsi="Liberation Serif" w:cs="Liberation Serif"/>
                <w:szCs w:val="24"/>
              </w:rPr>
              <w:t>ул. Пролетарская 66, 68, 70, 72, гараж 12, ул. Мальгина 52, ул. Маяковского 9, 11, 13, ул. Фрунзе 47, 51, 56, 58, ул. 12 Декабря 2, 4.</w:t>
            </w:r>
          </w:p>
          <w:p w:rsidR="00F83E86" w:rsidRDefault="00F83E86" w:rsidP="00E43D5F">
            <w:pPr>
              <w:suppressAutoHyphens w:val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Pr="00F50736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Cs w:val="24"/>
                <w:lang w:val="en-US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нач. Мачехин Семен Андреевич,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</w:pPr>
            <w:proofErr w:type="spellStart"/>
            <w:r>
              <w:rPr>
                <w:rFonts w:ascii="Liberation Serif" w:hAnsi="Liberation Serif" w:cs="Liberation Serif"/>
              </w:rPr>
              <w:t>нач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Мачехин Семен Андреевич. , тел. дисп.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6E6395" w:rsidTr="00F50736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6395" w:rsidRDefault="006E6395" w:rsidP="006E63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 р-он 20-800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 w:rsidSect="00F50736">
      <w:headerReference w:type="default" r:id="rId6"/>
      <w:pgSz w:w="16838" w:h="11906" w:orient="landscape"/>
      <w:pgMar w:top="709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E1" w:rsidRDefault="00110FE1">
      <w:pPr>
        <w:spacing w:after="0" w:line="240" w:lineRule="auto"/>
      </w:pPr>
      <w:r>
        <w:separator/>
      </w:r>
    </w:p>
  </w:endnote>
  <w:endnote w:type="continuationSeparator" w:id="0">
    <w:p w:rsidR="00110FE1" w:rsidRDefault="0011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E1" w:rsidRDefault="00110F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10FE1" w:rsidRDefault="00110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887073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13AF6"/>
    <w:rsid w:val="00060464"/>
    <w:rsid w:val="00084E84"/>
    <w:rsid w:val="00094411"/>
    <w:rsid w:val="000A7C79"/>
    <w:rsid w:val="000C1000"/>
    <w:rsid w:val="000F1F95"/>
    <w:rsid w:val="000F609D"/>
    <w:rsid w:val="00110FE1"/>
    <w:rsid w:val="00114F78"/>
    <w:rsid w:val="00117A7A"/>
    <w:rsid w:val="001201C4"/>
    <w:rsid w:val="001352FA"/>
    <w:rsid w:val="00142B19"/>
    <w:rsid w:val="00152A2F"/>
    <w:rsid w:val="001804C0"/>
    <w:rsid w:val="001A1E57"/>
    <w:rsid w:val="001B7EB8"/>
    <w:rsid w:val="001C237F"/>
    <w:rsid w:val="001C7499"/>
    <w:rsid w:val="001D4133"/>
    <w:rsid w:val="001E2009"/>
    <w:rsid w:val="001E4EC4"/>
    <w:rsid w:val="001F4468"/>
    <w:rsid w:val="00215367"/>
    <w:rsid w:val="00230157"/>
    <w:rsid w:val="00251B21"/>
    <w:rsid w:val="00292D8B"/>
    <w:rsid w:val="002979DA"/>
    <w:rsid w:val="002D6265"/>
    <w:rsid w:val="002D6893"/>
    <w:rsid w:val="003266EE"/>
    <w:rsid w:val="003438A9"/>
    <w:rsid w:val="00353192"/>
    <w:rsid w:val="003654F2"/>
    <w:rsid w:val="003B1B5C"/>
    <w:rsid w:val="003F648E"/>
    <w:rsid w:val="00414D93"/>
    <w:rsid w:val="00417EF0"/>
    <w:rsid w:val="0043254C"/>
    <w:rsid w:val="004334AB"/>
    <w:rsid w:val="00461CD8"/>
    <w:rsid w:val="00462E77"/>
    <w:rsid w:val="004F0234"/>
    <w:rsid w:val="004F5D06"/>
    <w:rsid w:val="005441EA"/>
    <w:rsid w:val="00555B7B"/>
    <w:rsid w:val="00576F04"/>
    <w:rsid w:val="00596210"/>
    <w:rsid w:val="005C3917"/>
    <w:rsid w:val="00604711"/>
    <w:rsid w:val="00607AAF"/>
    <w:rsid w:val="00653399"/>
    <w:rsid w:val="00684161"/>
    <w:rsid w:val="006A2707"/>
    <w:rsid w:val="006D39CE"/>
    <w:rsid w:val="006E6395"/>
    <w:rsid w:val="007106C8"/>
    <w:rsid w:val="0072700C"/>
    <w:rsid w:val="007675A9"/>
    <w:rsid w:val="007C4306"/>
    <w:rsid w:val="007F64C0"/>
    <w:rsid w:val="00887073"/>
    <w:rsid w:val="008C173F"/>
    <w:rsid w:val="0095288B"/>
    <w:rsid w:val="0095719F"/>
    <w:rsid w:val="009662F8"/>
    <w:rsid w:val="009C0741"/>
    <w:rsid w:val="009C2D34"/>
    <w:rsid w:val="009D29B2"/>
    <w:rsid w:val="009F42A6"/>
    <w:rsid w:val="00A56A4D"/>
    <w:rsid w:val="00A828FF"/>
    <w:rsid w:val="00A84895"/>
    <w:rsid w:val="00A917B8"/>
    <w:rsid w:val="00AD51D1"/>
    <w:rsid w:val="00AF5049"/>
    <w:rsid w:val="00B421DD"/>
    <w:rsid w:val="00B64E40"/>
    <w:rsid w:val="00B9031E"/>
    <w:rsid w:val="00BC137E"/>
    <w:rsid w:val="00C20DFE"/>
    <w:rsid w:val="00C25D2C"/>
    <w:rsid w:val="00C4049D"/>
    <w:rsid w:val="00CC43EC"/>
    <w:rsid w:val="00CC5442"/>
    <w:rsid w:val="00CE0E16"/>
    <w:rsid w:val="00CF446B"/>
    <w:rsid w:val="00D83E77"/>
    <w:rsid w:val="00D95D00"/>
    <w:rsid w:val="00DB0930"/>
    <w:rsid w:val="00E0482C"/>
    <w:rsid w:val="00E43D5F"/>
    <w:rsid w:val="00EB356B"/>
    <w:rsid w:val="00EC4821"/>
    <w:rsid w:val="00EE4539"/>
    <w:rsid w:val="00F14E07"/>
    <w:rsid w:val="00F37633"/>
    <w:rsid w:val="00F50736"/>
    <w:rsid w:val="00F50BF2"/>
    <w:rsid w:val="00F50E50"/>
    <w:rsid w:val="00F5776B"/>
    <w:rsid w:val="00F71B10"/>
    <w:rsid w:val="00F83E86"/>
    <w:rsid w:val="00F90A28"/>
    <w:rsid w:val="00F92AF9"/>
    <w:rsid w:val="00F9304F"/>
    <w:rsid w:val="00FA3C7A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7A7D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8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4</cp:revision>
  <cp:lastPrinted>2020-10-02T08:12:00Z</cp:lastPrinted>
  <dcterms:created xsi:type="dcterms:W3CDTF">2025-04-02T04:14:00Z</dcterms:created>
  <dcterms:modified xsi:type="dcterms:W3CDTF">2025-04-15T08:01:00Z</dcterms:modified>
</cp:coreProperties>
</file>