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D837EB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Администрация</w:t>
      </w:r>
      <w:r w:rsidR="00B1426C"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D837EB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2"/>
          <w:szCs w:val="32"/>
          <w:lang w:eastAsia="ru-RU"/>
        </w:rPr>
        <w:t>Свердловской области</w:t>
      </w:r>
    </w:p>
    <w:p w:rsidR="00C63A38" w:rsidRPr="00D837EB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</w:pPr>
      <w:r w:rsidRPr="00D837EB">
        <w:rPr>
          <w:rFonts w:ascii="Liberation Serif" w:eastAsia="Times New Roman" w:hAnsi="Liberation Serif" w:cs="Liberation Serif"/>
          <w:b/>
          <w:color w:val="000000" w:themeColor="text1"/>
          <w:sz w:val="36"/>
          <w:szCs w:val="36"/>
          <w:lang w:eastAsia="ru-RU"/>
        </w:rPr>
        <w:t>ПОСТАНОВЛЕНИЕ</w:t>
      </w:r>
    </w:p>
    <w:p w:rsidR="00C63A38" w:rsidRPr="00B4542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B4542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B45428" w:rsidRDefault="00CF3EC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от </w:t>
      </w:r>
      <w:r w:rsidR="00F97C9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17</w:t>
      </w:r>
      <w:r w:rsidR="009E30B2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37019A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апреля</w:t>
      </w:r>
      <w:r w:rsidR="003E4B48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B1426C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202</w:t>
      </w:r>
      <w:r w:rsidR="00CA6CBF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5</w:t>
      </w:r>
      <w:r w:rsidR="00B1426C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года №  </w:t>
      </w:r>
      <w:r w:rsidR="00F97C92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764</w:t>
      </w:r>
      <w:r w:rsidR="00C63A38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-ПА</w:t>
      </w:r>
    </w:p>
    <w:p w:rsidR="00C63A38" w:rsidRPr="00B4542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г. Ирбит</w:t>
      </w:r>
    </w:p>
    <w:p w:rsidR="00C63A38" w:rsidRPr="00B4542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B45428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3E4B48" w:rsidRPr="00B45428" w:rsidRDefault="00443F3D" w:rsidP="003D008E">
      <w:pPr>
        <w:pStyle w:val="aff2"/>
        <w:jc w:val="center"/>
        <w:rPr>
          <w:rFonts w:ascii="Liberation Serif" w:eastAsia="Times New Roman" w:hAnsi="Liberation Serif" w:cs="Liberation Serif"/>
          <w:b/>
          <w:color w:val="000000" w:themeColor="text1"/>
          <w:sz w:val="26"/>
          <w:szCs w:val="26"/>
          <w:lang w:eastAsia="ru-RU"/>
        </w:rPr>
      </w:pPr>
      <w:r w:rsidRPr="00B45428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Об утверждении </w:t>
      </w:r>
      <w:r w:rsidR="003D008E" w:rsidRPr="00B45428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Правил использования водных объектов для </w:t>
      </w:r>
      <w:r w:rsidR="00CA6CBF" w:rsidRPr="00B45428">
        <w:rPr>
          <w:rFonts w:ascii="Liberation Serif" w:hAnsi="Liberation Serif" w:cs="Liberation Serif"/>
          <w:b/>
          <w:sz w:val="26"/>
          <w:szCs w:val="26"/>
        </w:rPr>
        <w:t xml:space="preserve">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A97C47" w:rsidRPr="00A97C47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  <w:r w:rsidR="00A97C47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                    н</w:t>
      </w:r>
      <w:r w:rsidR="00A97C47" w:rsidRPr="00B45428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а территории Городского округа «город Ирбит» Свердловской области</w:t>
      </w:r>
      <w:r w:rsidR="003D008E" w:rsidRPr="00B45428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</w:p>
    <w:p w:rsidR="00D837EB" w:rsidRPr="00B45428" w:rsidRDefault="00D837EB" w:rsidP="00C844C9">
      <w:pPr>
        <w:pStyle w:val="aff2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8E6D8B" w:rsidRPr="00B45428" w:rsidRDefault="008E6D8B" w:rsidP="00C844C9">
      <w:pPr>
        <w:pStyle w:val="aff2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3D008E" w:rsidRPr="00B45428" w:rsidRDefault="00472C52" w:rsidP="00472C52">
      <w:pPr>
        <w:pStyle w:val="aff2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В соответствие с</w:t>
      </w:r>
      <w:r w:rsidR="00CA6CBF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о статьей 6.7</w:t>
      </w:r>
      <w:r w:rsidR="003D008E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CA6CBF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Федерального </w:t>
      </w:r>
      <w:hyperlink r:id="rId10" w:history="1">
        <w:proofErr w:type="gramStart"/>
        <w:r w:rsidR="00CA6CBF" w:rsidRPr="00B45428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закон</w:t>
        </w:r>
        <w:proofErr w:type="gramEnd"/>
      </w:hyperlink>
      <w:r w:rsidR="00CA6CBF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а </w:t>
      </w:r>
      <w:r w:rsidR="001E6B9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от </w:t>
      </w:r>
      <w:r w:rsidR="001C368A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3 июня </w:t>
      </w:r>
      <w:r w:rsidR="001E6B9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20</w:t>
      </w:r>
      <w:r w:rsidR="001C368A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0</w:t>
      </w:r>
      <w:r w:rsidR="001E6B9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6</w:t>
      </w:r>
      <w:r w:rsidR="001C368A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года</w:t>
      </w:r>
      <w:r w:rsidR="001E6B9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1C368A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                         </w:t>
      </w:r>
      <w:r w:rsidR="001E6B9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№ 73-ФЗ «О введении в действие Водного кодекса Российской Федерации</w:t>
      </w:r>
      <w:r w:rsidR="008E6D8B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»</w:t>
      </w:r>
      <w:r w:rsidR="003D008E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, Федеральным </w:t>
      </w:r>
      <w:hyperlink r:id="rId11" w:history="1">
        <w:r w:rsidR="003D008E" w:rsidRPr="00B45428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законом</w:t>
        </w:r>
      </w:hyperlink>
      <w:r w:rsidR="00CF6EA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от </w:t>
      </w:r>
      <w:r w:rsidR="003D008E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6</w:t>
      </w:r>
      <w:r w:rsidR="00CF6EA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октября </w:t>
      </w:r>
      <w:r w:rsidR="003D008E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2003</w:t>
      </w:r>
      <w:r w:rsidR="00CF6EA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года</w:t>
      </w:r>
      <w:r w:rsidR="003D008E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№ 131-ФЗ «Об общих принципах организации местного самоуправления</w:t>
      </w:r>
      <w:r w:rsidR="004D02FD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D008E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в Российской Федерации», руководствуясь </w:t>
      </w:r>
      <w:hyperlink r:id="rId12" w:history="1">
        <w:r w:rsidR="003D008E" w:rsidRPr="00B45428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стать</w:t>
        </w:r>
        <w:r w:rsidR="007B19A8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ями 6,</w:t>
        </w:r>
        <w:r w:rsidR="003D008E" w:rsidRPr="00B45428">
          <w:rPr>
            <w:rFonts w:ascii="Liberation Serif" w:hAnsi="Liberation Serif" w:cs="Liberation Serif"/>
            <w:color w:val="000000" w:themeColor="text1"/>
            <w:sz w:val="26"/>
            <w:szCs w:val="26"/>
          </w:rPr>
          <w:t xml:space="preserve"> 30</w:t>
        </w:r>
      </w:hyperlink>
      <w:r w:rsidR="003D008E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Устава</w:t>
      </w:r>
      <w:r w:rsidR="001C70BA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Городского округа «город Ирбит» Свердловской области</w:t>
      </w:r>
      <w:r w:rsidR="006C6ADE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,</w:t>
      </w:r>
      <w:r w:rsidR="001E6B90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</w:t>
      </w:r>
      <w:r w:rsidR="003D008E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администрация Городского округа «город Ирбит» Свердловской области</w:t>
      </w:r>
    </w:p>
    <w:p w:rsidR="00C63A38" w:rsidRPr="00B45428" w:rsidRDefault="00C63A38" w:rsidP="002A59E7">
      <w:pPr>
        <w:pStyle w:val="aff2"/>
        <w:jc w:val="both"/>
        <w:rPr>
          <w:rFonts w:ascii="Liberation Serif" w:hAnsi="Liberation Serif" w:cs="Liberation Serif"/>
          <w:b/>
          <w:color w:val="000000" w:themeColor="text1"/>
          <w:sz w:val="26"/>
          <w:szCs w:val="26"/>
          <w:lang w:eastAsia="ru-RU"/>
        </w:rPr>
      </w:pPr>
      <w:r w:rsidRPr="00B45428">
        <w:rPr>
          <w:rFonts w:ascii="Liberation Serif" w:hAnsi="Liberation Serif" w:cs="Liberation Serif"/>
          <w:b/>
          <w:color w:val="000000" w:themeColor="text1"/>
          <w:sz w:val="26"/>
          <w:szCs w:val="26"/>
          <w:lang w:eastAsia="ru-RU"/>
        </w:rPr>
        <w:t xml:space="preserve">ПОСТАНОВЛЯЕТ: </w:t>
      </w:r>
    </w:p>
    <w:p w:rsidR="00567300" w:rsidRPr="00B45428" w:rsidRDefault="004C613B" w:rsidP="001E6B90">
      <w:pPr>
        <w:pStyle w:val="aff2"/>
        <w:ind w:firstLine="709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1. </w:t>
      </w:r>
      <w:r w:rsidR="001E6B9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Утвердит</w:t>
      </w:r>
      <w:r w:rsidR="008E6D8B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ь</w:t>
      </w:r>
      <w:r w:rsidR="001E6B9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="0032051C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Правила использования </w:t>
      </w:r>
      <w:r w:rsidR="001E6B9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водных объектов для </w:t>
      </w:r>
      <w:r w:rsidR="001E6B90" w:rsidRPr="00B45428">
        <w:rPr>
          <w:rFonts w:ascii="Liberation Serif" w:hAnsi="Liberation Serif" w:cs="Liberation Serif"/>
          <w:sz w:val="26"/>
          <w:szCs w:val="26"/>
        </w:rPr>
        <w:t>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A97C47">
        <w:rPr>
          <w:rFonts w:ascii="Liberation Serif" w:hAnsi="Liberation Serif" w:cs="Liberation Serif"/>
          <w:sz w:val="26"/>
          <w:szCs w:val="26"/>
        </w:rPr>
        <w:t xml:space="preserve"> </w:t>
      </w:r>
      <w:r w:rsidR="00A97C47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на территории Городского округа «город Ирбит» Свердловской области </w:t>
      </w:r>
      <w:r w:rsidR="008E6D8B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(прилагаются</w:t>
      </w:r>
      <w:r w:rsidR="001E6B9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).</w:t>
      </w:r>
    </w:p>
    <w:p w:rsidR="004C613B" w:rsidRPr="00B45428" w:rsidRDefault="00751223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2. </w:t>
      </w:r>
      <w:proofErr w:type="gramStart"/>
      <w:r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Контроль за</w:t>
      </w:r>
      <w:proofErr w:type="gramEnd"/>
      <w:r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 исполнением   настоящего  постановления возложить на  </w:t>
      </w:r>
      <w:r w:rsidR="006B132D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</w:t>
      </w:r>
      <w:r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заместителя главы</w:t>
      </w:r>
      <w:r w:rsidR="00A74BE2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администрации</w:t>
      </w:r>
      <w:r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Городского округа «город Ирбит» Свердловской области </w:t>
      </w:r>
      <w:r w:rsidR="00443F3D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В</w:t>
      </w:r>
      <w:r w:rsidR="006B132D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.С. </w:t>
      </w:r>
      <w:r w:rsidR="00443F3D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Спирина</w:t>
      </w:r>
      <w:r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4C613B" w:rsidRPr="00B45428" w:rsidRDefault="00751223" w:rsidP="004C613B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3</w:t>
      </w:r>
      <w:r w:rsidR="004C613B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. </w:t>
      </w:r>
      <w:r w:rsidR="00D837EB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Настоящее постановление </w:t>
      </w:r>
      <w:r w:rsidR="00CF6EA0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опубликовать в  общественно-политической газете  «Восход» и </w:t>
      </w:r>
      <w:r w:rsidR="00D837EB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разместить на официальном  сайте  администрации Городского округа «город Ирбит» Свердловской области (</w:t>
      </w:r>
      <w:hyperlink r:id="rId13" w:history="1">
        <w:r w:rsidR="00C56E8F" w:rsidRPr="00B45428">
          <w:rPr>
            <w:rStyle w:val="af8"/>
            <w:rFonts w:ascii="Liberation Serif" w:hAnsi="Liberation Serif" w:cs="Liberation Serif"/>
            <w:sz w:val="26"/>
            <w:szCs w:val="26"/>
            <w:lang w:val="en-US"/>
          </w:rPr>
          <w:t>www</w:t>
        </w:r>
        <w:r w:rsidR="00C56E8F" w:rsidRPr="00B45428">
          <w:rPr>
            <w:rStyle w:val="af8"/>
            <w:rFonts w:ascii="Liberation Serif" w:hAnsi="Liberation Serif" w:cs="Liberation Serif"/>
            <w:sz w:val="26"/>
            <w:szCs w:val="26"/>
          </w:rPr>
          <w:t>.moirbit.ru</w:t>
        </w:r>
      </w:hyperlink>
      <w:r w:rsidR="00D837EB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)</w:t>
      </w:r>
      <w:r w:rsidR="004C613B" w:rsidRPr="00B45428">
        <w:rPr>
          <w:rFonts w:ascii="Liberation Serif" w:hAnsi="Liberation Serif" w:cs="Liberation Serif"/>
          <w:color w:val="000000" w:themeColor="text1"/>
          <w:sz w:val="26"/>
          <w:szCs w:val="26"/>
        </w:rPr>
        <w:t>.</w:t>
      </w:r>
    </w:p>
    <w:p w:rsidR="003561C8" w:rsidRPr="00B45428" w:rsidRDefault="003561C8" w:rsidP="00EA4B06">
      <w:pPr>
        <w:pStyle w:val="aff2"/>
        <w:ind w:firstLine="708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</w:p>
    <w:p w:rsidR="004C613B" w:rsidRPr="00B45428" w:rsidRDefault="004C613B" w:rsidP="004C613B">
      <w:pPr>
        <w:pStyle w:val="aff2"/>
        <w:jc w:val="both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63A38" w:rsidRPr="00B45428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Глава </w:t>
      </w:r>
      <w:r w:rsidR="007C7A67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</w:t>
      </w:r>
      <w:r w:rsidR="006F698A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ородского округа</w:t>
      </w:r>
    </w:p>
    <w:p w:rsidR="006B132D" w:rsidRPr="00B45428" w:rsidRDefault="006F698A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  <w:r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«</w:t>
      </w:r>
      <w:r w:rsidR="00C63A38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город Ирбит</w:t>
      </w:r>
      <w:r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» Свердловской области </w:t>
      </w:r>
      <w:r w:rsidR="00E73B04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        </w:t>
      </w:r>
      <w:r w:rsidR="009C0200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      </w:t>
      </w:r>
      <w:r w:rsidR="00E73B04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</w:t>
      </w:r>
      <w:r w:rsidR="002C0CDC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        </w:t>
      </w:r>
      <w:r w:rsidR="00E73B04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</w:t>
      </w:r>
      <w:r w:rsidR="00A53C40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 xml:space="preserve">    </w:t>
      </w:r>
      <w:r w:rsidR="00E73B04" w:rsidRPr="00B45428"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  <w:t>Н.В. Юдин</w:t>
      </w:r>
    </w:p>
    <w:p w:rsidR="00CA6CBF" w:rsidRPr="00B45428" w:rsidRDefault="00CA6CBF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A6CBF" w:rsidRPr="00B45428" w:rsidRDefault="00CA6CBF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A6CBF" w:rsidRDefault="00CA6CBF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7B19A8" w:rsidRDefault="007B19A8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A97C47" w:rsidRDefault="00A97C47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A97C47" w:rsidRPr="00B45428" w:rsidRDefault="00A97C47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CA6CBF" w:rsidRPr="00B45428" w:rsidRDefault="00CA6CBF" w:rsidP="00D837E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6"/>
          <w:szCs w:val="26"/>
          <w:lang w:eastAsia="ru-RU"/>
        </w:rPr>
      </w:pPr>
    </w:p>
    <w:p w:rsidR="009A6EDE" w:rsidRPr="00B45428" w:rsidRDefault="005454BA" w:rsidP="005454BA">
      <w:pPr>
        <w:pStyle w:val="ConsPlusNonformat"/>
        <w:ind w:left="5103"/>
        <w:rPr>
          <w:rFonts w:ascii="Liberation Serif" w:hAnsi="Liberation Serif" w:cs="Liberation Serif"/>
          <w:sz w:val="26"/>
          <w:szCs w:val="26"/>
        </w:rPr>
      </w:pPr>
      <w:r w:rsidRPr="00B45428">
        <w:rPr>
          <w:rFonts w:ascii="Liberation Serif" w:hAnsi="Liberation Serif" w:cs="Liberation Serif"/>
          <w:sz w:val="26"/>
          <w:szCs w:val="26"/>
        </w:rPr>
        <w:lastRenderedPageBreak/>
        <w:t>УТВЕРЖДЕНЫ</w:t>
      </w:r>
      <w:r w:rsidR="009A6EDE" w:rsidRPr="00B45428">
        <w:rPr>
          <w:rFonts w:ascii="Liberation Serif" w:hAnsi="Liberation Serif" w:cs="Liberation Serif"/>
          <w:sz w:val="26"/>
          <w:szCs w:val="26"/>
        </w:rPr>
        <w:t xml:space="preserve">                             </w:t>
      </w:r>
    </w:p>
    <w:p w:rsidR="009A6EDE" w:rsidRPr="00B45428" w:rsidRDefault="009A6EDE" w:rsidP="005454BA">
      <w:pPr>
        <w:pStyle w:val="ConsPlusNonformat"/>
        <w:ind w:left="5103"/>
        <w:rPr>
          <w:rFonts w:ascii="Liberation Serif" w:hAnsi="Liberation Serif" w:cs="Liberation Serif"/>
          <w:sz w:val="26"/>
          <w:szCs w:val="26"/>
        </w:rPr>
      </w:pPr>
      <w:r w:rsidRPr="00B45428">
        <w:rPr>
          <w:rFonts w:ascii="Liberation Serif" w:hAnsi="Liberation Serif" w:cs="Liberation Serif"/>
          <w:sz w:val="26"/>
          <w:szCs w:val="26"/>
        </w:rPr>
        <w:t>постановлени</w:t>
      </w:r>
      <w:r w:rsidR="005454BA" w:rsidRPr="00B45428">
        <w:rPr>
          <w:rFonts w:ascii="Liberation Serif" w:hAnsi="Liberation Serif" w:cs="Liberation Serif"/>
          <w:sz w:val="26"/>
          <w:szCs w:val="26"/>
        </w:rPr>
        <w:t>ем</w:t>
      </w:r>
      <w:r w:rsidRPr="00B45428">
        <w:rPr>
          <w:rFonts w:ascii="Liberation Serif" w:hAnsi="Liberation Serif" w:cs="Liberation Serif"/>
          <w:sz w:val="26"/>
          <w:szCs w:val="26"/>
        </w:rPr>
        <w:t xml:space="preserve"> администрации                                  </w:t>
      </w:r>
    </w:p>
    <w:p w:rsidR="009A6EDE" w:rsidRPr="00B45428" w:rsidRDefault="009A6EDE" w:rsidP="005454BA">
      <w:pPr>
        <w:pStyle w:val="ConsPlusNonformat"/>
        <w:ind w:left="5103"/>
        <w:rPr>
          <w:rFonts w:ascii="Liberation Serif" w:hAnsi="Liberation Serif" w:cs="Liberation Serif"/>
          <w:sz w:val="26"/>
          <w:szCs w:val="26"/>
        </w:rPr>
      </w:pPr>
      <w:r w:rsidRPr="00B45428">
        <w:rPr>
          <w:rFonts w:ascii="Liberation Serif" w:hAnsi="Liberation Serif" w:cs="Liberation Serif"/>
          <w:sz w:val="26"/>
          <w:szCs w:val="26"/>
        </w:rPr>
        <w:t xml:space="preserve">Городского округа город Ирбит    </w:t>
      </w:r>
    </w:p>
    <w:p w:rsidR="009A6EDE" w:rsidRPr="00B45428" w:rsidRDefault="009A6EDE" w:rsidP="005454BA">
      <w:pPr>
        <w:pStyle w:val="ConsPlusNonformat"/>
        <w:ind w:left="5103"/>
        <w:rPr>
          <w:rFonts w:ascii="Liberation Serif" w:hAnsi="Liberation Serif" w:cs="Liberation Serif"/>
          <w:sz w:val="26"/>
          <w:szCs w:val="26"/>
        </w:rPr>
      </w:pPr>
      <w:r w:rsidRPr="00B45428">
        <w:rPr>
          <w:rFonts w:ascii="Liberation Serif" w:hAnsi="Liberation Serif" w:cs="Liberation Serif"/>
          <w:sz w:val="26"/>
          <w:szCs w:val="26"/>
        </w:rPr>
        <w:t xml:space="preserve">Свердловской области     </w:t>
      </w:r>
    </w:p>
    <w:p w:rsidR="009A6EDE" w:rsidRPr="00B45428" w:rsidRDefault="009A6EDE" w:rsidP="005454BA">
      <w:pPr>
        <w:pStyle w:val="ConsPlusNonformat"/>
        <w:ind w:left="5103"/>
        <w:rPr>
          <w:rFonts w:ascii="Liberation Serif" w:hAnsi="Liberation Serif" w:cs="Liberation Serif"/>
          <w:sz w:val="26"/>
          <w:szCs w:val="26"/>
        </w:rPr>
      </w:pPr>
      <w:r w:rsidRPr="00B45428">
        <w:rPr>
          <w:rFonts w:ascii="Liberation Serif" w:hAnsi="Liberation Serif" w:cs="Liberation Serif"/>
          <w:sz w:val="26"/>
          <w:szCs w:val="26"/>
        </w:rPr>
        <w:t xml:space="preserve">от </w:t>
      </w:r>
      <w:r w:rsidR="00F97C92">
        <w:rPr>
          <w:rFonts w:ascii="Liberation Serif" w:hAnsi="Liberation Serif" w:cs="Liberation Serif"/>
          <w:sz w:val="26"/>
          <w:szCs w:val="26"/>
        </w:rPr>
        <w:t xml:space="preserve"> 17 </w:t>
      </w:r>
      <w:r w:rsidR="0037019A" w:rsidRPr="00B45428">
        <w:rPr>
          <w:rFonts w:ascii="Liberation Serif" w:hAnsi="Liberation Serif" w:cs="Liberation Serif"/>
          <w:sz w:val="26"/>
          <w:szCs w:val="26"/>
        </w:rPr>
        <w:t>апреля</w:t>
      </w:r>
      <w:r w:rsidR="00C66623" w:rsidRPr="00B45428">
        <w:rPr>
          <w:rFonts w:ascii="Liberation Serif" w:hAnsi="Liberation Serif" w:cs="Liberation Serif"/>
          <w:sz w:val="26"/>
          <w:szCs w:val="26"/>
        </w:rPr>
        <w:t xml:space="preserve"> </w:t>
      </w:r>
      <w:r w:rsidR="00F97C92">
        <w:rPr>
          <w:rFonts w:ascii="Liberation Serif" w:hAnsi="Liberation Serif" w:cs="Liberation Serif"/>
          <w:sz w:val="26"/>
          <w:szCs w:val="26"/>
        </w:rPr>
        <w:t xml:space="preserve"> 2025 года № 764-ПА</w:t>
      </w:r>
      <w:bookmarkStart w:id="0" w:name="_GoBack"/>
      <w:bookmarkEnd w:id="0"/>
    </w:p>
    <w:p w:rsidR="005454BA" w:rsidRPr="00B45428" w:rsidRDefault="005454BA" w:rsidP="005454BA">
      <w:pPr>
        <w:pStyle w:val="ConsPlusNonformat"/>
        <w:ind w:left="5103"/>
        <w:jc w:val="both"/>
        <w:rPr>
          <w:rFonts w:ascii="Liberation Serif" w:hAnsi="Liberation Serif" w:cs="Liberation Serif"/>
          <w:sz w:val="26"/>
          <w:szCs w:val="26"/>
        </w:rPr>
      </w:pPr>
      <w:r w:rsidRPr="00B45428">
        <w:rPr>
          <w:rFonts w:ascii="Liberation Serif" w:hAnsi="Liberation Serif" w:cs="Liberation Serif"/>
          <w:sz w:val="26"/>
          <w:szCs w:val="26"/>
        </w:rPr>
        <w:t xml:space="preserve">«Об утверждении Правил использования водных объектов для рекреационных целей (туризма, физической культуры </w:t>
      </w:r>
      <w:r w:rsidR="00A97D99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Pr="00B45428">
        <w:rPr>
          <w:rFonts w:ascii="Liberation Serif" w:hAnsi="Liberation Serif" w:cs="Liberation Serif"/>
          <w:sz w:val="26"/>
          <w:szCs w:val="26"/>
        </w:rPr>
        <w:t xml:space="preserve">и спорта, организации отдыха </w:t>
      </w:r>
      <w:r w:rsidR="00A97D99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Pr="00B45428">
        <w:rPr>
          <w:rFonts w:ascii="Liberation Serif" w:hAnsi="Liberation Serif" w:cs="Liberation Serif"/>
          <w:sz w:val="26"/>
          <w:szCs w:val="26"/>
        </w:rPr>
        <w:t>и укрепления здоровья граждан, в том числе организации отдыха детей и их оздоровления)</w:t>
      </w:r>
      <w:r w:rsidR="00A97D99">
        <w:rPr>
          <w:rFonts w:ascii="Liberation Serif" w:hAnsi="Liberation Serif" w:cs="Liberation Serif"/>
          <w:sz w:val="26"/>
          <w:szCs w:val="26"/>
        </w:rPr>
        <w:t xml:space="preserve"> </w:t>
      </w:r>
      <w:r w:rsidR="00A97D99" w:rsidRPr="00B45428">
        <w:rPr>
          <w:rFonts w:ascii="Liberation Serif" w:hAnsi="Liberation Serif" w:cs="Liberation Serif"/>
          <w:sz w:val="26"/>
          <w:szCs w:val="26"/>
        </w:rPr>
        <w:t>на территории Городского округа «город Ирбит» Свердловской области</w:t>
      </w:r>
      <w:r w:rsidR="00A97D99">
        <w:rPr>
          <w:rFonts w:ascii="Liberation Serif" w:hAnsi="Liberation Serif" w:cs="Liberation Serif"/>
          <w:sz w:val="26"/>
          <w:szCs w:val="26"/>
        </w:rPr>
        <w:t>»</w:t>
      </w:r>
    </w:p>
    <w:p w:rsidR="00CA6CBF" w:rsidRPr="00B45428" w:rsidRDefault="00CA6CBF" w:rsidP="00CA6CBF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</w:p>
    <w:p w:rsidR="00CA6CBF" w:rsidRPr="00D305B5" w:rsidRDefault="00CA6CBF" w:rsidP="00CA6CBF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</w:p>
    <w:p w:rsidR="009A6EDE" w:rsidRPr="00D305B5" w:rsidRDefault="009A6EDE" w:rsidP="009A6EDE">
      <w:pPr>
        <w:pStyle w:val="ConsPlusNormal"/>
        <w:jc w:val="center"/>
        <w:rPr>
          <w:rFonts w:ascii="Liberation Serif" w:hAnsi="Liberation Serif" w:cs="Liberation Serif"/>
          <w:b/>
          <w:color w:val="000000" w:themeColor="text1"/>
          <w:sz w:val="26"/>
          <w:szCs w:val="26"/>
        </w:rPr>
      </w:pPr>
      <w:r w:rsidRPr="00D305B5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ПРАВИЛА</w:t>
      </w:r>
    </w:p>
    <w:p w:rsidR="00CA6CBF" w:rsidRPr="00D305B5" w:rsidRDefault="009A6EDE" w:rsidP="009A6EDE">
      <w:pPr>
        <w:pStyle w:val="ConsPlusNormal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305B5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использования водных объектов</w:t>
      </w:r>
      <w:r w:rsidR="00A97D99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  <w:r w:rsidRPr="00D305B5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для </w:t>
      </w:r>
      <w:r w:rsidRPr="00D305B5">
        <w:rPr>
          <w:rFonts w:ascii="Liberation Serif" w:hAnsi="Liberation Serif" w:cs="Liberation Serif"/>
          <w:b/>
          <w:sz w:val="26"/>
          <w:szCs w:val="26"/>
        </w:rPr>
        <w:t>рекреационных целей (туризма, физической культуры и спорта, организации отдыха и укрепления здоровья граждан, в том числе</w:t>
      </w:r>
      <w:r w:rsidR="00B162F3" w:rsidRPr="00D305B5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D305B5">
        <w:rPr>
          <w:rFonts w:ascii="Liberation Serif" w:hAnsi="Liberation Serif" w:cs="Liberation Serif"/>
          <w:b/>
          <w:sz w:val="26"/>
          <w:szCs w:val="26"/>
        </w:rPr>
        <w:t>организации отдыха</w:t>
      </w:r>
      <w:r w:rsidR="00D305B5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D305B5">
        <w:rPr>
          <w:rFonts w:ascii="Liberation Serif" w:hAnsi="Liberation Serif" w:cs="Liberation Serif"/>
          <w:b/>
          <w:sz w:val="26"/>
          <w:szCs w:val="26"/>
        </w:rPr>
        <w:t>детей</w:t>
      </w:r>
      <w:r w:rsidR="00B162F3" w:rsidRPr="00D305B5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D305B5">
        <w:rPr>
          <w:rFonts w:ascii="Liberation Serif" w:hAnsi="Liberation Serif" w:cs="Liberation Serif"/>
          <w:b/>
          <w:sz w:val="26"/>
          <w:szCs w:val="26"/>
        </w:rPr>
        <w:t>и их оздоровления)</w:t>
      </w:r>
      <w:r w:rsidR="00A97D99" w:rsidRPr="00A97D99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 xml:space="preserve"> </w:t>
      </w:r>
      <w:r w:rsidR="00A97D99" w:rsidRPr="00D305B5">
        <w:rPr>
          <w:rFonts w:ascii="Liberation Serif" w:hAnsi="Liberation Serif" w:cs="Liberation Serif"/>
          <w:b/>
          <w:color w:val="000000" w:themeColor="text1"/>
          <w:sz w:val="26"/>
          <w:szCs w:val="26"/>
        </w:rPr>
        <w:t>на территории Городского округа «город Ирбит» Свердловской области,</w:t>
      </w:r>
    </w:p>
    <w:p w:rsidR="009A6EDE" w:rsidRPr="00D305B5" w:rsidRDefault="009A6EDE" w:rsidP="00CA6CBF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753CC6" w:rsidRPr="00D305B5" w:rsidRDefault="00753CC6" w:rsidP="00CA6CBF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</w:p>
    <w:p w:rsidR="009E30B2" w:rsidRPr="00D305B5" w:rsidRDefault="009E30B2" w:rsidP="009E30B2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1. О</w:t>
      </w:r>
      <w:r w:rsidR="005454BA" w:rsidRPr="00D305B5">
        <w:rPr>
          <w:rFonts w:ascii="Liberation Serif" w:hAnsi="Liberation Serif" w:cs="Liberation Serif"/>
          <w:sz w:val="26"/>
          <w:szCs w:val="26"/>
        </w:rPr>
        <w:t>бщие положения</w:t>
      </w:r>
    </w:p>
    <w:p w:rsidR="00CA6CBF" w:rsidRPr="00D305B5" w:rsidRDefault="00CA6CBF" w:rsidP="00CA6CBF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37019A" w:rsidRPr="00D305B5" w:rsidRDefault="00CA6CBF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1.1.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 xml:space="preserve">Настоящие Правила </w:t>
      </w:r>
      <w:r w:rsidR="005454BA" w:rsidRPr="00D305B5">
        <w:rPr>
          <w:rFonts w:ascii="Liberation Serif" w:hAnsi="Liberation Serif" w:cs="Liberation Serif"/>
          <w:sz w:val="26"/>
          <w:szCs w:val="26"/>
        </w:rPr>
        <w:t>использования водных объектов</w:t>
      </w:r>
      <w:r w:rsidR="00A97D99">
        <w:rPr>
          <w:rFonts w:ascii="Liberation Serif" w:hAnsi="Liberation Serif" w:cs="Liberation Serif"/>
          <w:sz w:val="26"/>
          <w:szCs w:val="26"/>
        </w:rPr>
        <w:t xml:space="preserve"> </w:t>
      </w:r>
      <w:r w:rsidR="005454BA" w:rsidRPr="00D305B5">
        <w:rPr>
          <w:rFonts w:ascii="Liberation Serif" w:hAnsi="Liberation Serif" w:cs="Liberation Serif"/>
          <w:sz w:val="26"/>
          <w:szCs w:val="26"/>
        </w:rPr>
        <w:t>для рекреационных целей (туризма, физической культуры и спорта, организации отдыха и укрепления здоровья граждан, в том числ</w:t>
      </w:r>
      <w:r w:rsidR="00A97D99">
        <w:rPr>
          <w:rFonts w:ascii="Liberation Serif" w:hAnsi="Liberation Serif" w:cs="Liberation Serif"/>
          <w:sz w:val="26"/>
          <w:szCs w:val="26"/>
        </w:rPr>
        <w:t xml:space="preserve">е </w:t>
      </w:r>
      <w:r w:rsidR="005454BA" w:rsidRPr="00D305B5">
        <w:rPr>
          <w:rFonts w:ascii="Liberation Serif" w:hAnsi="Liberation Serif" w:cs="Liberation Serif"/>
          <w:sz w:val="26"/>
          <w:szCs w:val="26"/>
        </w:rPr>
        <w:t xml:space="preserve">организации отдыха детей и их оздоровления) </w:t>
      </w:r>
      <w:r w:rsidR="00A97D99" w:rsidRPr="00D305B5">
        <w:rPr>
          <w:rFonts w:ascii="Liberation Serif" w:hAnsi="Liberation Serif" w:cs="Liberation Serif"/>
          <w:sz w:val="26"/>
          <w:szCs w:val="26"/>
        </w:rPr>
        <w:t xml:space="preserve">на территории Городского округа «город Ирбит» Свердловской области </w:t>
      </w:r>
      <w:r w:rsidR="005454BA" w:rsidRPr="00D305B5">
        <w:rPr>
          <w:rFonts w:ascii="Liberation Serif" w:hAnsi="Liberation Serif" w:cs="Liberation Serif"/>
          <w:sz w:val="26"/>
          <w:szCs w:val="26"/>
        </w:rPr>
        <w:t xml:space="preserve">(далее – Правила) </w:t>
      </w:r>
      <w:r w:rsidR="0037019A" w:rsidRPr="00D305B5">
        <w:rPr>
          <w:rFonts w:ascii="Liberation Serif" w:hAnsi="Liberation Serif" w:cs="Liberation Serif"/>
          <w:sz w:val="26"/>
          <w:szCs w:val="26"/>
        </w:rPr>
        <w:t>регламентируют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использовани</w:t>
      </w:r>
      <w:r w:rsidR="0037019A" w:rsidRPr="00D305B5">
        <w:rPr>
          <w:rFonts w:ascii="Liberation Serif" w:hAnsi="Liberation Serif" w:cs="Liberation Serif"/>
          <w:sz w:val="26"/>
          <w:szCs w:val="26"/>
        </w:rPr>
        <w:t>е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водных объектов </w:t>
      </w:r>
      <w:r w:rsidR="0037019A" w:rsidRPr="00D305B5">
        <w:rPr>
          <w:rFonts w:ascii="Liberation Serif" w:hAnsi="Liberation Serif" w:cs="Liberation Serif"/>
          <w:sz w:val="26"/>
          <w:szCs w:val="26"/>
        </w:rPr>
        <w:t xml:space="preserve">в соответствии с Водным </w:t>
      </w:r>
      <w:hyperlink r:id="rId14" w:tooltip="&quot;Водный кодекс Российской Федерации&quot; от 03.06.2006 N 74-ФЗ (ред. от 08.08.2024) (с изм. и доп., вступ. в силу с 01.03.2025) {КонсультантПлюс}">
        <w:r w:rsidR="0037019A" w:rsidRPr="00D305B5">
          <w:rPr>
            <w:rFonts w:ascii="Liberation Serif" w:hAnsi="Liberation Serif" w:cs="Liberation Serif"/>
            <w:sz w:val="26"/>
            <w:szCs w:val="26"/>
          </w:rPr>
          <w:t>кодексом</w:t>
        </w:r>
      </w:hyperlink>
      <w:r w:rsidR="0037019A" w:rsidRPr="00D305B5">
        <w:rPr>
          <w:rFonts w:ascii="Liberation Serif" w:hAnsi="Liberation Serif" w:cs="Liberation Serif"/>
          <w:sz w:val="26"/>
          <w:szCs w:val="26"/>
        </w:rPr>
        <w:t xml:space="preserve"> Российской Федерац</w:t>
      </w:r>
      <w:r w:rsidR="00A97D99">
        <w:rPr>
          <w:rFonts w:ascii="Liberation Serif" w:hAnsi="Liberation Serif" w:cs="Liberation Serif"/>
          <w:sz w:val="26"/>
          <w:szCs w:val="26"/>
        </w:rPr>
        <w:t xml:space="preserve">ии, иными федеральными законами </w:t>
      </w:r>
      <w:r w:rsidR="0037019A" w:rsidRPr="00D305B5">
        <w:rPr>
          <w:rFonts w:ascii="Liberation Serif" w:hAnsi="Liberation Serif" w:cs="Liberation Serif"/>
          <w:sz w:val="26"/>
          <w:szCs w:val="26"/>
        </w:rPr>
        <w:t>и правилами использования водных объектов для рекреационных целей.</w:t>
      </w:r>
      <w:proofErr w:type="gramEnd"/>
    </w:p>
    <w:p w:rsidR="009E30B2" w:rsidRPr="00D305B5" w:rsidRDefault="0037019A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</w:t>
      </w:r>
      <w:r w:rsidR="009E30B2" w:rsidRPr="00D305B5">
        <w:rPr>
          <w:rFonts w:ascii="Liberation Serif" w:hAnsi="Liberation Serif" w:cs="Liberation Serif"/>
          <w:sz w:val="26"/>
          <w:szCs w:val="26"/>
        </w:rPr>
        <w:t>.</w:t>
      </w:r>
      <w:r w:rsidRPr="00D305B5">
        <w:rPr>
          <w:rFonts w:ascii="Liberation Serif" w:hAnsi="Liberation Serif" w:cs="Liberation Serif"/>
          <w:sz w:val="26"/>
          <w:szCs w:val="26"/>
        </w:rPr>
        <w:t>2</w:t>
      </w:r>
      <w:r w:rsidR="009E30B2" w:rsidRPr="00D305B5">
        <w:rPr>
          <w:rFonts w:ascii="Liberation Serif" w:hAnsi="Liberation Serif" w:cs="Liberation Serif"/>
          <w:sz w:val="26"/>
          <w:szCs w:val="26"/>
        </w:rPr>
        <w:t>. Основные понятия, используемые в настоящих Правилах:</w:t>
      </w:r>
    </w:p>
    <w:p w:rsidR="00C90482" w:rsidRPr="00D305B5" w:rsidRDefault="00C90482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305B5">
        <w:rPr>
          <w:rFonts w:ascii="Liberation Serif" w:hAnsi="Liberation Serif" w:cs="Liberation Serif"/>
          <w:spacing w:val="3"/>
          <w:sz w:val="26"/>
          <w:szCs w:val="26"/>
          <w:shd w:val="clear" w:color="auto" w:fill="FFFFFF"/>
        </w:rPr>
        <w:t xml:space="preserve">1) </w:t>
      </w:r>
      <w:r w:rsidR="005454BA" w:rsidRPr="00D305B5">
        <w:rPr>
          <w:rFonts w:ascii="Liberation Serif" w:hAnsi="Liberation Serif" w:cs="Liberation Serif"/>
          <w:spacing w:val="3"/>
          <w:sz w:val="26"/>
          <w:szCs w:val="26"/>
          <w:shd w:val="clear" w:color="auto" w:fill="FFFFFF"/>
        </w:rPr>
        <w:t>з</w:t>
      </w:r>
      <w:r w:rsidRPr="00D305B5">
        <w:rPr>
          <w:rFonts w:ascii="Liberation Serif" w:hAnsi="Liberation Serif" w:cs="Liberation Serif"/>
          <w:spacing w:val="3"/>
          <w:sz w:val="26"/>
          <w:szCs w:val="26"/>
          <w:shd w:val="clear" w:color="auto" w:fill="FFFFFF"/>
        </w:rPr>
        <w:t xml:space="preserve">она рекреационного назначения представляет собой участки территории </w:t>
      </w:r>
      <w:r w:rsidR="00DD4B6C" w:rsidRPr="00D305B5">
        <w:rPr>
          <w:rFonts w:ascii="Liberation Serif" w:hAnsi="Liberation Serif" w:cs="Liberation Serif"/>
          <w:spacing w:val="3"/>
          <w:sz w:val="26"/>
          <w:szCs w:val="26"/>
          <w:shd w:val="clear" w:color="auto" w:fill="FFFFFF"/>
        </w:rPr>
        <w:t xml:space="preserve"> </w:t>
      </w:r>
      <w:r w:rsidR="00D305B5">
        <w:rPr>
          <w:rFonts w:ascii="Liberation Serif" w:hAnsi="Liberation Serif" w:cs="Liberation Serif"/>
          <w:spacing w:val="3"/>
          <w:sz w:val="26"/>
          <w:szCs w:val="26"/>
          <w:shd w:val="clear" w:color="auto" w:fill="FFFFFF"/>
        </w:rPr>
        <w:t xml:space="preserve">                      </w:t>
      </w:r>
      <w:r w:rsidRPr="00D305B5">
        <w:rPr>
          <w:rFonts w:ascii="Liberation Serif" w:hAnsi="Liberation Serif" w:cs="Liberation Serif"/>
          <w:spacing w:val="3"/>
          <w:sz w:val="26"/>
          <w:szCs w:val="26"/>
          <w:shd w:val="clear" w:color="auto" w:fill="FFFFFF"/>
        </w:rPr>
        <w:t xml:space="preserve">в пределах и вне границ населённых пунктов, предназначенные для организации массового отдыха населения, туризма, занятий физической культурой и спортом, курортные учреждения, а также для улучшения экологической обстановки </w:t>
      </w:r>
      <w:r w:rsidR="00DD4B6C" w:rsidRPr="00D305B5">
        <w:rPr>
          <w:rFonts w:ascii="Liberation Serif" w:hAnsi="Liberation Serif" w:cs="Liberation Serif"/>
          <w:spacing w:val="3"/>
          <w:sz w:val="26"/>
          <w:szCs w:val="26"/>
          <w:shd w:val="clear" w:color="auto" w:fill="FFFFFF"/>
        </w:rPr>
        <w:t xml:space="preserve">                       </w:t>
      </w:r>
      <w:r w:rsidRPr="00D305B5">
        <w:rPr>
          <w:rFonts w:ascii="Liberation Serif" w:hAnsi="Liberation Serif" w:cs="Liberation Serif"/>
          <w:spacing w:val="3"/>
          <w:sz w:val="26"/>
          <w:szCs w:val="26"/>
          <w:shd w:val="clear" w:color="auto" w:fill="FFFFFF"/>
        </w:rPr>
        <w:t>и включает парки, сады, городские леса, лесопарки, пляжи, водоёмы и иные объекты, используемые в рекреационных целях и формирующие систему открытых пространств населенных пунктов</w:t>
      </w:r>
      <w:r w:rsidR="00753CC6" w:rsidRPr="00D305B5">
        <w:rPr>
          <w:rFonts w:ascii="Liberation Serif" w:hAnsi="Liberation Serif" w:cs="Liberation Serif"/>
          <w:spacing w:val="3"/>
          <w:sz w:val="26"/>
          <w:szCs w:val="26"/>
          <w:shd w:val="clear" w:color="auto" w:fill="FFFFFF"/>
        </w:rPr>
        <w:t>;</w:t>
      </w:r>
      <w:proofErr w:type="gramEnd"/>
    </w:p>
    <w:p w:rsidR="009E30B2" w:rsidRPr="00D305B5" w:rsidRDefault="003B7C50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2</w:t>
      </w:r>
      <w:r w:rsidR="009E30B2" w:rsidRPr="00D305B5">
        <w:rPr>
          <w:rFonts w:ascii="Liberation Serif" w:hAnsi="Liberation Serif" w:cs="Liberation Serif"/>
          <w:sz w:val="26"/>
          <w:szCs w:val="26"/>
        </w:rPr>
        <w:t>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 и признаки водного режима;</w:t>
      </w:r>
    </w:p>
    <w:p w:rsidR="009E30B2" w:rsidRPr="00D305B5" w:rsidRDefault="00A97D99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3</w:t>
      </w:r>
      <w:r w:rsidR="009E30B2" w:rsidRPr="00D305B5">
        <w:rPr>
          <w:rFonts w:ascii="Liberation Serif" w:hAnsi="Liberation Serif" w:cs="Liberation Serif"/>
          <w:sz w:val="26"/>
          <w:szCs w:val="26"/>
        </w:rPr>
        <w:t>) поверхностный водный объект - река, ручей, канал, озеро, пруд, водохранилище, обводненный карьер, болото, родник;</w:t>
      </w:r>
      <w:proofErr w:type="gramEnd"/>
    </w:p>
    <w:p w:rsidR="009E30B2" w:rsidRPr="00D305B5" w:rsidRDefault="00A97D99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="009E30B2" w:rsidRPr="00D305B5">
        <w:rPr>
          <w:rFonts w:ascii="Liberation Serif" w:hAnsi="Liberation Serif" w:cs="Liberation Serif"/>
          <w:sz w:val="26"/>
          <w:szCs w:val="26"/>
        </w:rPr>
        <w:t>) водопользователь - физическое лицо или юридическое лицо, которым предоставлено право пользования водным объектом;</w:t>
      </w:r>
    </w:p>
    <w:p w:rsidR="00EA0F0C" w:rsidRPr="00D305B5" w:rsidRDefault="00A97D99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37019A" w:rsidRPr="00D305B5">
        <w:rPr>
          <w:rFonts w:ascii="Liberation Serif" w:hAnsi="Liberation Serif" w:cs="Liberation Serif"/>
          <w:sz w:val="26"/>
          <w:szCs w:val="26"/>
        </w:rPr>
        <w:t>)</w:t>
      </w:r>
      <w:r w:rsidR="00EA0F0C" w:rsidRPr="00D305B5">
        <w:rPr>
          <w:rFonts w:ascii="Liberation Serif" w:hAnsi="Liberation Serif" w:cs="Liberation Serif"/>
          <w:sz w:val="26"/>
          <w:szCs w:val="26"/>
        </w:rPr>
        <w:t xml:space="preserve"> использование водных объектов (водопользование) - использование </w:t>
      </w:r>
      <w:r w:rsidR="00EA0F0C" w:rsidRPr="00D305B5">
        <w:rPr>
          <w:rFonts w:ascii="Liberation Serif" w:hAnsi="Liberation Serif" w:cs="Liberation Serif"/>
          <w:sz w:val="26"/>
          <w:szCs w:val="26"/>
        </w:rPr>
        <w:lastRenderedPageBreak/>
        <w:t>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EA0F0C" w:rsidRPr="00D305B5" w:rsidRDefault="00A97D99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 w:rsidR="00EA0F0C" w:rsidRPr="00D305B5">
        <w:rPr>
          <w:rFonts w:ascii="Liberation Serif" w:hAnsi="Liberation Serif" w:cs="Liberation Serif"/>
          <w:sz w:val="26"/>
          <w:szCs w:val="26"/>
        </w:rPr>
        <w:t xml:space="preserve">) охрана водных объектов - система мероприятий, направленных на сохранение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 </w:t>
      </w:r>
      <w:r w:rsidR="00EA0F0C" w:rsidRPr="00D305B5">
        <w:rPr>
          <w:rFonts w:ascii="Liberation Serif" w:hAnsi="Liberation Serif" w:cs="Liberation Serif"/>
          <w:sz w:val="26"/>
          <w:szCs w:val="26"/>
        </w:rPr>
        <w:t>и восстановление водных объектов;</w:t>
      </w:r>
    </w:p>
    <w:p w:rsidR="00EA0F0C" w:rsidRPr="00D305B5" w:rsidRDefault="00A97D99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</w:t>
      </w:r>
      <w:r w:rsidR="00EA0F0C" w:rsidRPr="00D305B5">
        <w:rPr>
          <w:rFonts w:ascii="Liberation Serif" w:hAnsi="Liberation Serif" w:cs="Liberation Serif"/>
          <w:sz w:val="26"/>
          <w:szCs w:val="26"/>
        </w:rPr>
        <w:t>) рекреационное водопользование: Использование водного объекта или его участка для купания, занятия спортом и отдыха;</w:t>
      </w:r>
    </w:p>
    <w:p w:rsidR="00EA0F0C" w:rsidRPr="00D305B5" w:rsidRDefault="00A97D99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8</w:t>
      </w:r>
      <w:r w:rsidR="005454BA" w:rsidRPr="00D305B5">
        <w:rPr>
          <w:rFonts w:ascii="Liberation Serif" w:hAnsi="Liberation Serif" w:cs="Liberation Serif"/>
          <w:sz w:val="26"/>
          <w:szCs w:val="26"/>
        </w:rPr>
        <w:t>) объект отдыха: м</w:t>
      </w:r>
      <w:r w:rsidR="00EA0F0C" w:rsidRPr="00D305B5">
        <w:rPr>
          <w:rFonts w:ascii="Liberation Serif" w:hAnsi="Liberation Serif" w:cs="Liberation Serif"/>
          <w:sz w:val="26"/>
          <w:szCs w:val="26"/>
        </w:rPr>
        <w:t>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:rsidR="00EA0F0C" w:rsidRPr="00D305B5" w:rsidRDefault="00A97D99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9</w:t>
      </w:r>
      <w:r w:rsidR="003B7C50" w:rsidRPr="00D305B5">
        <w:rPr>
          <w:rFonts w:ascii="Liberation Serif" w:hAnsi="Liberation Serif" w:cs="Liberation Serif"/>
          <w:sz w:val="26"/>
          <w:szCs w:val="26"/>
        </w:rPr>
        <w:t xml:space="preserve">) </w:t>
      </w:r>
      <w:r w:rsidR="00EA0F0C" w:rsidRPr="00D305B5">
        <w:rPr>
          <w:rFonts w:ascii="Liberation Serif" w:hAnsi="Liberation Serif" w:cs="Liberation Serif"/>
          <w:sz w:val="26"/>
          <w:szCs w:val="26"/>
        </w:rPr>
        <w:t xml:space="preserve">пляж: участок побережья естественного или искусственного водоема (океана, моря, озера, водохранилища, реки, пруда) с прибрежными водами (акваторией), оборудованный и пригодный для организованного отдыха, купания и приема оздоровительных </w:t>
      </w:r>
      <w:r>
        <w:rPr>
          <w:rFonts w:ascii="Liberation Serif" w:hAnsi="Liberation Serif" w:cs="Liberation Serif"/>
          <w:sz w:val="26"/>
          <w:szCs w:val="26"/>
        </w:rPr>
        <w:t>и профилактических процедур;</w:t>
      </w:r>
      <w:proofErr w:type="gramEnd"/>
    </w:p>
    <w:p w:rsidR="009E30B2" w:rsidRPr="00D305B5" w:rsidRDefault="00FE14CA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</w:t>
      </w:r>
      <w:r w:rsidR="00A97D99">
        <w:rPr>
          <w:rFonts w:ascii="Liberation Serif" w:hAnsi="Liberation Serif" w:cs="Liberation Serif"/>
          <w:sz w:val="26"/>
          <w:szCs w:val="26"/>
        </w:rPr>
        <w:t>0</w:t>
      </w:r>
      <w:r w:rsidR="009E30B2" w:rsidRPr="00D305B5">
        <w:rPr>
          <w:rFonts w:ascii="Liberation Serif" w:hAnsi="Liberation Serif" w:cs="Liberation Serif"/>
          <w:sz w:val="26"/>
          <w:szCs w:val="26"/>
        </w:rPr>
        <w:t>) береговая полоса - полоса земли вдоль береговой линии (границы водного объекта) водного объекта предназначена для общего пользования;</w:t>
      </w:r>
    </w:p>
    <w:p w:rsidR="009E30B2" w:rsidRPr="00D305B5" w:rsidRDefault="00FE14CA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1</w:t>
      </w:r>
      <w:r w:rsidR="00A97D99">
        <w:rPr>
          <w:rFonts w:ascii="Liberation Serif" w:hAnsi="Liberation Serif" w:cs="Liberation Serif"/>
          <w:sz w:val="26"/>
          <w:szCs w:val="26"/>
        </w:rPr>
        <w:t>1</w:t>
      </w:r>
      <w:r w:rsidR="009E30B2" w:rsidRPr="00D305B5">
        <w:rPr>
          <w:rFonts w:ascii="Liberation Serif" w:hAnsi="Liberation Serif" w:cs="Liberation Serif"/>
          <w:sz w:val="26"/>
          <w:szCs w:val="26"/>
        </w:rPr>
        <w:t xml:space="preserve">) </w:t>
      </w:r>
      <w:proofErr w:type="spellStart"/>
      <w:r w:rsidR="009E30B2" w:rsidRPr="00D305B5">
        <w:rPr>
          <w:rFonts w:ascii="Liberation Serif" w:hAnsi="Liberation Serif" w:cs="Liberation Serif"/>
          <w:sz w:val="26"/>
          <w:szCs w:val="26"/>
        </w:rPr>
        <w:t>водоохранная</w:t>
      </w:r>
      <w:proofErr w:type="spellEnd"/>
      <w:r w:rsidR="009E30B2" w:rsidRPr="00D305B5">
        <w:rPr>
          <w:rFonts w:ascii="Liberation Serif" w:hAnsi="Liberation Serif" w:cs="Liberation Serif"/>
          <w:sz w:val="26"/>
          <w:szCs w:val="26"/>
        </w:rPr>
        <w:t xml:space="preserve"> зона - территория, которая примыкает к береговой линии (границам водного объекта) морей, рек, ручьев, каналов, озер, водохранилищ и на которой устанавливается специальный режим осуществления хозяйственной и иной деятельности 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растительного и животного мира;</w:t>
      </w:r>
      <w:proofErr w:type="gramEnd"/>
    </w:p>
    <w:p w:rsidR="009E30B2" w:rsidRPr="00D305B5" w:rsidRDefault="00FE14CA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</w:t>
      </w:r>
      <w:r w:rsidR="00A97D99">
        <w:rPr>
          <w:rFonts w:ascii="Liberation Serif" w:hAnsi="Liberation Serif" w:cs="Liberation Serif"/>
          <w:sz w:val="26"/>
          <w:szCs w:val="26"/>
        </w:rPr>
        <w:t>2</w:t>
      </w:r>
      <w:r w:rsidR="009E30B2" w:rsidRPr="00D305B5">
        <w:rPr>
          <w:rFonts w:ascii="Liberation Serif" w:hAnsi="Liberation Serif" w:cs="Liberation Serif"/>
          <w:sz w:val="26"/>
          <w:szCs w:val="26"/>
        </w:rPr>
        <w:t xml:space="preserve">) прибрежная защитная полоса - часть водоохранной зоны, территория которой непосредственно примыкает к водному объекту, на которой в соответствии с Водным </w:t>
      </w:r>
      <w:hyperlink r:id="rId15" w:history="1">
        <w:r w:rsidR="009E30B2" w:rsidRPr="00D305B5">
          <w:rPr>
            <w:rFonts w:ascii="Liberation Serif" w:hAnsi="Liberation Serif" w:cs="Liberation Serif"/>
            <w:color w:val="000000" w:themeColor="text1"/>
            <w:sz w:val="26"/>
            <w:szCs w:val="26"/>
          </w:rPr>
          <w:t>кодексом</w:t>
        </w:r>
      </w:hyperlink>
      <w:r w:rsidR="009E30B2" w:rsidRPr="00D305B5">
        <w:rPr>
          <w:rFonts w:ascii="Liberation Serif" w:hAnsi="Liberation Serif" w:cs="Liberation Serif"/>
          <w:sz w:val="26"/>
          <w:szCs w:val="26"/>
        </w:rPr>
        <w:t xml:space="preserve"> Российской Федерации вводятся дополнительные ограничения хозяйственной и иной деятельности;</w:t>
      </w:r>
    </w:p>
    <w:p w:rsidR="00D22308" w:rsidRPr="00D305B5" w:rsidRDefault="00D22308" w:rsidP="005454B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</w:t>
      </w:r>
      <w:r w:rsidR="00A97D99">
        <w:rPr>
          <w:rFonts w:ascii="Liberation Serif" w:hAnsi="Liberation Serif" w:cs="Liberation Serif"/>
          <w:sz w:val="26"/>
          <w:szCs w:val="26"/>
        </w:rPr>
        <w:t>3</w:t>
      </w:r>
      <w:r w:rsidRPr="00D305B5">
        <w:rPr>
          <w:rFonts w:ascii="Liberation Serif" w:hAnsi="Liberation Serif" w:cs="Liberation Serif"/>
          <w:sz w:val="26"/>
          <w:szCs w:val="26"/>
        </w:rPr>
        <w:t>) маломерное судно - судно, длина которого не должна превышать двадцать метров и общее количество людей</w:t>
      </w:r>
      <w:r w:rsidR="00A97D99">
        <w:rPr>
          <w:rFonts w:ascii="Liberation Serif" w:hAnsi="Liberation Serif" w:cs="Liberation Serif"/>
          <w:sz w:val="26"/>
          <w:szCs w:val="26"/>
        </w:rPr>
        <w:t>,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на котором не должно превышать двенадцать человек.</w:t>
      </w:r>
    </w:p>
    <w:p w:rsidR="00FE14CA" w:rsidRPr="00D305B5" w:rsidRDefault="00FE14CA" w:rsidP="00753CC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727BDF" w:rsidRDefault="00FE14CA" w:rsidP="00727BDF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2. Т</w:t>
      </w:r>
      <w:r w:rsidR="005454BA" w:rsidRPr="00D305B5">
        <w:rPr>
          <w:rFonts w:ascii="Liberation Serif" w:hAnsi="Liberation Serif" w:cs="Liberation Serif"/>
          <w:sz w:val="26"/>
          <w:szCs w:val="26"/>
        </w:rPr>
        <w:t xml:space="preserve">ребования к определению водных объектов или их частей, </w:t>
      </w:r>
    </w:p>
    <w:p w:rsidR="00FE14CA" w:rsidRPr="00D305B5" w:rsidRDefault="005454BA" w:rsidP="00727BDF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предназначенных для использования в рекреационных целях</w:t>
      </w:r>
      <w:proofErr w:type="gramEnd"/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2.1.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 xml:space="preserve">Использование водных объектов (их частей) для рекреационных целей, установленных </w:t>
      </w:r>
      <w:hyperlink r:id="rId16" w:tooltip="&quot;Водный кодекс Российской Федерации&quot; от 03.06.2006 N 74-ФЗ (ред. от 08.08.2024) (с изм. и доп., вступ. в силу с 01.03.2025) {КонсультантПлюс}">
        <w:r w:rsidRPr="00D305B5">
          <w:rPr>
            <w:rFonts w:ascii="Liberation Serif" w:hAnsi="Liberation Serif" w:cs="Liberation Serif"/>
            <w:sz w:val="26"/>
            <w:szCs w:val="26"/>
          </w:rPr>
          <w:t>статьей 50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Водного кодекса Российской Федерации, осуществляется на основании договоров водопользования, заключаемых в соответствии с </w:t>
      </w:r>
      <w:hyperlink r:id="rId17" w:tooltip="Постановление Правительства РФ от 18.02.2023 N 274 (ред. от 30.11.2024) &quot;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">
        <w:r w:rsidRPr="00D305B5">
          <w:rPr>
            <w:rFonts w:ascii="Liberation Serif" w:hAnsi="Liberation Serif" w:cs="Liberation Serif"/>
            <w:sz w:val="26"/>
            <w:szCs w:val="26"/>
          </w:rPr>
          <w:t>Правилами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подготовки и заключения договора водопользования, утвержденными </w:t>
      </w:r>
      <w:r w:rsidR="00907EE9" w:rsidRPr="00D305B5">
        <w:rPr>
          <w:rFonts w:ascii="Liberation Serif" w:hAnsi="Liberation Serif" w:cs="Liberation Serif"/>
          <w:sz w:val="26"/>
          <w:szCs w:val="26"/>
        </w:rPr>
        <w:t>п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остановлением Правительства Российской Федерации от 18 февраля 2023 года </w:t>
      </w:r>
      <w:r w:rsidR="00907EE9" w:rsidRPr="00D305B5">
        <w:rPr>
          <w:rFonts w:ascii="Liberation Serif" w:hAnsi="Liberation Serif" w:cs="Liberation Serif"/>
          <w:sz w:val="26"/>
          <w:szCs w:val="26"/>
        </w:rPr>
        <w:t>№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274 </w:t>
      </w:r>
      <w:r w:rsidR="00907EE9" w:rsidRPr="00D305B5">
        <w:rPr>
          <w:rFonts w:ascii="Liberation Serif" w:hAnsi="Liberation Serif" w:cs="Liberation Serif"/>
          <w:sz w:val="26"/>
          <w:szCs w:val="26"/>
        </w:rPr>
        <w:t>«</w:t>
      </w:r>
      <w:r w:rsidRPr="00D305B5">
        <w:rPr>
          <w:rFonts w:ascii="Liberation Serif" w:hAnsi="Liberation Serif" w:cs="Liberation Serif"/>
          <w:sz w:val="26"/>
          <w:szCs w:val="26"/>
        </w:rPr>
        <w:t>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некоторых актов и отдельных положений некоторых актов Правительства Российской Федерации</w:t>
      </w:r>
      <w:r w:rsidR="00907EE9" w:rsidRPr="00D305B5">
        <w:rPr>
          <w:rFonts w:ascii="Liberation Serif" w:hAnsi="Liberation Serif" w:cs="Liberation Serif"/>
          <w:sz w:val="26"/>
          <w:szCs w:val="26"/>
        </w:rPr>
        <w:t>»</w:t>
      </w:r>
      <w:r w:rsidRPr="00D305B5">
        <w:rPr>
          <w:rFonts w:ascii="Liberation Serif" w:hAnsi="Liberation Serif" w:cs="Liberation Serif"/>
          <w:sz w:val="26"/>
          <w:szCs w:val="26"/>
        </w:rPr>
        <w:t>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Использование водного объекта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В местах, отведенных для купания и выше их по течению до 500 м, запрещается </w:t>
      </w:r>
      <w:r w:rsidRPr="00D305B5">
        <w:rPr>
          <w:rFonts w:ascii="Liberation Serif" w:hAnsi="Liberation Serif" w:cs="Liberation Serif"/>
          <w:sz w:val="26"/>
          <w:szCs w:val="26"/>
        </w:rPr>
        <w:lastRenderedPageBreak/>
        <w:t>стирка белья и купание животных.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</w:t>
      </w:r>
      <w:r w:rsidR="00FE5566"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10-15 кв. м. На каждого человека должно приходиться не менее 2 кв. м площади пляжа.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плавания </w:t>
      </w:r>
      <w:r w:rsidR="00907EE9" w:rsidRPr="00D305B5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D305B5">
        <w:rPr>
          <w:rFonts w:ascii="Liberation Serif" w:hAnsi="Liberation Serif" w:cs="Liberation Serif"/>
          <w:sz w:val="26"/>
          <w:szCs w:val="26"/>
        </w:rPr>
        <w:t>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ст с гл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>убиной 1,3 м.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Пляж должен отвечать установленным санитарным требованиям.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Продажа спиртных напитков в местах массового отдыха у воды запрещается.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2.5. Запрещается: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купаться в местах, где выставлены щиты (аншлаги) с предупреждениями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Pr="00D305B5">
        <w:rPr>
          <w:rFonts w:ascii="Liberation Serif" w:hAnsi="Liberation Serif" w:cs="Liberation Serif"/>
          <w:sz w:val="26"/>
          <w:szCs w:val="26"/>
        </w:rPr>
        <w:t>и запрещающими надписями;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купаться в необорудованных, незнакомых местах;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заплывать за буйки, обозначающие границы плавания;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подплывать к моторным, парусным судам, весельным лодкам и другим </w:t>
      </w:r>
      <w:proofErr w:type="spellStart"/>
      <w:r w:rsidRPr="00D305B5">
        <w:rPr>
          <w:rFonts w:ascii="Liberation Serif" w:hAnsi="Liberation Serif" w:cs="Liberation Serif"/>
          <w:sz w:val="26"/>
          <w:szCs w:val="26"/>
        </w:rPr>
        <w:t>плавсредствам</w:t>
      </w:r>
      <w:proofErr w:type="spellEnd"/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загрязнять и засорять водоемы;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приводить с собой собак и других животных;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оставлять на берегу, в гардеробах и раздевальнях бумагу, стекло и другой мусор;</w:t>
      </w:r>
    </w:p>
    <w:p w:rsidR="003D6716" w:rsidRPr="00D305B5" w:rsidRDefault="003D6716" w:rsidP="003D671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играть с мячом и в спортивные игры в не отведенных для этих целей местах;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подавать крики ложной тревоги;</w:t>
      </w:r>
    </w:p>
    <w:p w:rsidR="003D6716" w:rsidRPr="00D305B5" w:rsidRDefault="003D6716" w:rsidP="003D671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совершать иные действия, угрожающие жизни и здоровью людей                              и наносящие вред окружающей среде;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плавать на досках, бревнах, лежаках, автомобильных камерах;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обучение плаванию должно проводиться в специально отведенных местах;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каждый гражданин обязан оказать посильную помощь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терпящему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бедствие на воде.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lastRenderedPageBreak/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E14CA" w:rsidRPr="00D305B5" w:rsidRDefault="00FE14CA" w:rsidP="00907EE9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3. Т</w:t>
      </w:r>
      <w:r w:rsidR="00FE5566" w:rsidRPr="00D305B5">
        <w:rPr>
          <w:rFonts w:ascii="Liberation Serif" w:hAnsi="Liberation Serif" w:cs="Liberation Serif"/>
          <w:sz w:val="26"/>
          <w:szCs w:val="26"/>
        </w:rPr>
        <w:t>ребования к определению зон отдыха и других территорий,                              включая пляжи, связанных с использованием водных объектов                                      или их частей для рекреационных целей</w:t>
      </w:r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3.1.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 xml:space="preserve">К местам (зонам) массового отдыха населения следует относить территории, выделенные в </w:t>
      </w:r>
      <w:r w:rsidR="00BA72CE" w:rsidRPr="00D305B5">
        <w:rPr>
          <w:rFonts w:ascii="Liberation Serif" w:hAnsi="Liberation Serif" w:cs="Liberation Serif"/>
          <w:sz w:val="26"/>
          <w:szCs w:val="26"/>
        </w:rPr>
        <w:t>генеральном плане Городского округа «город Ирбит» Свердловской области, схеме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r w:rsidR="00BA72CE" w:rsidRPr="00D305B5">
        <w:rPr>
          <w:rFonts w:ascii="Liberation Serif" w:hAnsi="Liberation Serif" w:cs="Liberation Serif"/>
          <w:sz w:val="26"/>
          <w:szCs w:val="26"/>
        </w:rPr>
        <w:t>городской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планировки и развития пригородной зоны, решениях органов местного самоуправления</w:t>
      </w:r>
      <w:r w:rsidR="00BA72CE" w:rsidRPr="00D305B5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их сооружения на открытом воздухе).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3.2.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 xml:space="preserve">Местом (зоной) массового отдыха (далее - место отдыха) является общественное пространство, участок озелененной территории, выделенный </w:t>
      </w:r>
      <w:r w:rsidR="00907EE9" w:rsidRPr="00D305B5"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</w:t>
      </w:r>
      <w:r w:rsidR="00907EE9" w:rsidRPr="00D305B5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 w:rsidRPr="00D305B5">
        <w:rPr>
          <w:rFonts w:ascii="Liberation Serif" w:hAnsi="Liberation Serif" w:cs="Liberation Serif"/>
          <w:sz w:val="26"/>
          <w:szCs w:val="26"/>
        </w:rPr>
        <w:t>и относящихся к объектам и элементам благоустройства территории, а также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малых архитектурных форм.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3.3. Решение о создании новых мест отдыха принимается </w:t>
      </w:r>
      <w:r w:rsidR="00907EE9" w:rsidRPr="00D305B5">
        <w:rPr>
          <w:rFonts w:ascii="Liberation Serif" w:hAnsi="Liberation Serif" w:cs="Liberation Serif"/>
          <w:sz w:val="26"/>
          <w:szCs w:val="26"/>
        </w:rPr>
        <w:t>а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дминистрацией </w:t>
      </w:r>
      <w:r w:rsidR="00907EE9" w:rsidRPr="00D305B5">
        <w:rPr>
          <w:rFonts w:ascii="Liberation Serif" w:hAnsi="Liberation Serif" w:cs="Liberation Serif"/>
          <w:sz w:val="26"/>
          <w:szCs w:val="26"/>
        </w:rPr>
        <w:t xml:space="preserve">  Городского округа «город Ирбит» Свердловской области </w:t>
      </w:r>
      <w:r w:rsidRPr="00D305B5">
        <w:rPr>
          <w:rFonts w:ascii="Liberation Serif" w:hAnsi="Liberation Serif" w:cs="Liberation Serif"/>
          <w:sz w:val="26"/>
          <w:szCs w:val="26"/>
        </w:rPr>
        <w:t>в соответствии с картами градостроительного зонирования, Правилами землепользования и застройки территории</w:t>
      </w:r>
      <w:r w:rsidR="0032073B" w:rsidRPr="00D305B5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</w:t>
      </w:r>
      <w:r w:rsidRPr="00D305B5">
        <w:rPr>
          <w:rFonts w:ascii="Liberation Serif" w:hAnsi="Liberation Serif" w:cs="Liberation Serif"/>
          <w:sz w:val="26"/>
          <w:szCs w:val="26"/>
        </w:rPr>
        <w:t>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3.4. При обеспечении зоны рекреации питьевой водой, необходимо обеспечи</w:t>
      </w:r>
      <w:r w:rsidR="0032073B" w:rsidRPr="00D305B5">
        <w:rPr>
          <w:rFonts w:ascii="Liberation Serif" w:hAnsi="Liberation Serif" w:cs="Liberation Serif"/>
          <w:sz w:val="26"/>
          <w:szCs w:val="26"/>
        </w:rPr>
        <w:t>ть ее соответствие требованиям «</w:t>
      </w:r>
      <w:hyperlink r:id="rId18" w:tooltip="Ссылка на КонсультантПлюс">
        <w:r w:rsidRPr="00D305B5">
          <w:rPr>
            <w:rFonts w:ascii="Liberation Serif" w:hAnsi="Liberation Serif" w:cs="Liberation Serif"/>
            <w:sz w:val="26"/>
            <w:szCs w:val="26"/>
          </w:rPr>
          <w:t xml:space="preserve">ГОСТ </w:t>
        </w:r>
        <w:proofErr w:type="gramStart"/>
        <w:r w:rsidRPr="00D305B5">
          <w:rPr>
            <w:rFonts w:ascii="Liberation Serif" w:hAnsi="Liberation Serif" w:cs="Liberation Serif"/>
            <w:sz w:val="26"/>
            <w:szCs w:val="26"/>
          </w:rPr>
          <w:t>Р</w:t>
        </w:r>
        <w:proofErr w:type="gramEnd"/>
        <w:r w:rsidRPr="00D305B5">
          <w:rPr>
            <w:rFonts w:ascii="Liberation Serif" w:hAnsi="Liberation Serif" w:cs="Liberation Serif"/>
            <w:sz w:val="26"/>
            <w:szCs w:val="26"/>
          </w:rPr>
          <w:t xml:space="preserve"> 51232-98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>. Государственный стандарт Российской Федерации. Вода питьевая. Общие требования к организации и методам контроля качества</w:t>
      </w:r>
      <w:r w:rsidR="001775B7" w:rsidRPr="00D305B5">
        <w:rPr>
          <w:rFonts w:ascii="Liberation Serif" w:hAnsi="Liberation Serif" w:cs="Liberation Serif"/>
          <w:sz w:val="26"/>
          <w:szCs w:val="26"/>
        </w:rPr>
        <w:t>»</w:t>
      </w:r>
      <w:r w:rsidRPr="00D305B5">
        <w:rPr>
          <w:rFonts w:ascii="Liberation Serif" w:hAnsi="Liberation Serif" w:cs="Liberation Serif"/>
          <w:sz w:val="26"/>
          <w:szCs w:val="26"/>
        </w:rPr>
        <w:t>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При монтаже душевых установок - в них должна подаваться питьевая вода </w:t>
      </w:r>
      <w:r w:rsidR="001775B7" w:rsidRPr="00D305B5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D305B5">
        <w:rPr>
          <w:rFonts w:ascii="Liberation Serif" w:hAnsi="Liberation Serif" w:cs="Liberation Serif"/>
          <w:sz w:val="26"/>
          <w:szCs w:val="26"/>
        </w:rPr>
        <w:t>(</w:t>
      </w:r>
      <w:hyperlink r:id="rId19" w:tooltip="Ссылка на КонсультантПлюс">
        <w:r w:rsidRPr="00D305B5">
          <w:rPr>
            <w:rFonts w:ascii="Liberation Serif" w:hAnsi="Liberation Serif" w:cs="Liberation Serif"/>
            <w:sz w:val="26"/>
            <w:szCs w:val="26"/>
          </w:rPr>
          <w:t>п. 2.7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ГОСТ 17.1.5.02-80).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При устройстве туалетов должно быть предусмотрено </w:t>
      </w:r>
      <w:proofErr w:type="spellStart"/>
      <w:r w:rsidRPr="00D305B5">
        <w:rPr>
          <w:rFonts w:ascii="Liberation Serif" w:hAnsi="Liberation Serif" w:cs="Liberation Serif"/>
          <w:sz w:val="26"/>
          <w:szCs w:val="26"/>
        </w:rPr>
        <w:t>канализование</w:t>
      </w:r>
      <w:proofErr w:type="spellEnd"/>
      <w:r w:rsidRPr="00D305B5">
        <w:rPr>
          <w:rFonts w:ascii="Liberation Serif" w:hAnsi="Liberation Serif" w:cs="Liberation Serif"/>
          <w:sz w:val="26"/>
          <w:szCs w:val="26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3.5. Контейнеры для мусора должны располагаться на бетонированных площадках с удобными подъездными путями. Вывоз мусора осуществляется по графику </w:t>
      </w:r>
      <w:r w:rsidR="0032073B" w:rsidRPr="00D305B5">
        <w:rPr>
          <w:rFonts w:ascii="Liberation Serif" w:hAnsi="Liberation Serif" w:cs="Liberation Serif"/>
          <w:sz w:val="26"/>
          <w:szCs w:val="26"/>
        </w:rPr>
        <w:t xml:space="preserve">Регионального </w:t>
      </w:r>
      <w:r w:rsidRPr="00D305B5">
        <w:rPr>
          <w:rFonts w:ascii="Liberation Serif" w:hAnsi="Liberation Serif" w:cs="Liberation Serif"/>
          <w:sz w:val="26"/>
          <w:szCs w:val="26"/>
        </w:rPr>
        <w:t>оператора.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</w:t>
      </w:r>
      <w:r w:rsidRPr="00D305B5">
        <w:rPr>
          <w:rFonts w:ascii="Liberation Serif" w:hAnsi="Liberation Serif" w:cs="Liberation Serif"/>
          <w:sz w:val="26"/>
          <w:szCs w:val="26"/>
        </w:rPr>
        <w:lastRenderedPageBreak/>
        <w:t>вместимостью свыше 100 автомашин - не менее 200 м.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E14CA" w:rsidRPr="00D305B5" w:rsidRDefault="00FE14CA" w:rsidP="00727BDF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4. Т</w:t>
      </w:r>
      <w:r w:rsidR="00FE5566" w:rsidRPr="00D305B5">
        <w:rPr>
          <w:rFonts w:ascii="Liberation Serif" w:hAnsi="Liberation Serif" w:cs="Liberation Serif"/>
          <w:sz w:val="26"/>
          <w:szCs w:val="26"/>
        </w:rPr>
        <w:t>ребования к срокам открытия и закрытия купального сезона</w:t>
      </w:r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E5566" w:rsidRPr="00D305B5" w:rsidRDefault="00FE5566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4.1.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Зоны купания на водных объектах организуются при наличии положительного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рекреационных целях.</w:t>
      </w:r>
    </w:p>
    <w:p w:rsidR="00FE14CA" w:rsidRPr="00D305B5" w:rsidRDefault="00FE5566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4.2.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В целях обеспечения безопасности и охраны жизни людей на водных объектах, предотвращения чрезвычайных ситуаций </w:t>
      </w:r>
      <w:r w:rsidR="0032073B" w:rsidRPr="00D305B5">
        <w:rPr>
          <w:rFonts w:ascii="Liberation Serif" w:hAnsi="Liberation Serif" w:cs="Liberation Serif"/>
          <w:sz w:val="26"/>
          <w:szCs w:val="26"/>
        </w:rPr>
        <w:t>а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дминистрацией </w:t>
      </w:r>
      <w:r w:rsidR="0032073B" w:rsidRPr="00D305B5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издается </w:t>
      </w:r>
      <w:r w:rsidRPr="00D305B5">
        <w:rPr>
          <w:rFonts w:ascii="Liberation Serif" w:hAnsi="Liberation Serif" w:cs="Liberation Serif"/>
          <w:sz w:val="26"/>
          <w:szCs w:val="26"/>
        </w:rPr>
        <w:t>правовой акт</w:t>
      </w:r>
      <w:r w:rsidR="00FE14CA" w:rsidRPr="00D305B5">
        <w:rPr>
          <w:rFonts w:ascii="Liberation Serif" w:hAnsi="Liberation Serif" w:cs="Liberation Serif"/>
          <w:sz w:val="26"/>
          <w:szCs w:val="26"/>
        </w:rPr>
        <w:t>, в котором предусматривается установление сроков купального сезона, продолжительность работы зон рекреации водных объектов.</w:t>
      </w:r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727BDF" w:rsidRDefault="00FE14CA" w:rsidP="00727BDF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5. П</w:t>
      </w:r>
      <w:r w:rsidR="00FE5566" w:rsidRPr="00D305B5">
        <w:rPr>
          <w:rFonts w:ascii="Liberation Serif" w:hAnsi="Liberation Serif" w:cs="Liberation Serif"/>
          <w:sz w:val="26"/>
          <w:szCs w:val="26"/>
        </w:rPr>
        <w:t xml:space="preserve">орядок проведения мероприятий, связанных с использованием </w:t>
      </w:r>
    </w:p>
    <w:p w:rsidR="00FE14CA" w:rsidRPr="00D305B5" w:rsidRDefault="00FE5566" w:rsidP="00727BDF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водных объектов или их частей для рекреационных целей</w:t>
      </w:r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5.1. В соответствии с требованиями статьи 18 (</w:t>
      </w:r>
      <w:proofErr w:type="spellStart"/>
      <w:r w:rsidR="005D6A96" w:rsidRPr="00D305B5">
        <w:rPr>
          <w:rFonts w:ascii="Liberation Serif" w:hAnsi="Liberation Serif" w:cs="Liberation Serif"/>
          <w:sz w:val="26"/>
          <w:szCs w:val="26"/>
        </w:rPr>
        <w:fldChar w:fldCharType="begin"/>
      </w:r>
      <w:r w:rsidR="005D6A96" w:rsidRPr="00D305B5">
        <w:rPr>
          <w:rFonts w:ascii="Liberation Serif" w:hAnsi="Liberation Serif" w:cs="Liberation Serif"/>
          <w:sz w:val="26"/>
          <w:szCs w:val="26"/>
        </w:rPr>
        <w:instrText xml:space="preserve"> HYPERLINK "https://login.consultant.ru/link/?req=doc&amp;base=LAW&amp;n=484629&amp;dst=100454" \o "Федеральный закон от 30.03.1999 N 52-ФЗ (ред. от 26.12.2024) \"О санитарно-эпидемиологическом благополучии населения\" (с изм. и доп., вступ. в силу с 01.03.2025) {КонсультантПлюс}" \h </w:instrText>
      </w:r>
      <w:r w:rsidR="005D6A96" w:rsidRPr="00D305B5">
        <w:rPr>
          <w:rFonts w:ascii="Liberation Serif" w:hAnsi="Liberation Serif" w:cs="Liberation Serif"/>
          <w:sz w:val="26"/>
          <w:szCs w:val="26"/>
        </w:rPr>
        <w:fldChar w:fldCharType="separate"/>
      </w:r>
      <w:r w:rsidRPr="00D305B5">
        <w:rPr>
          <w:rFonts w:ascii="Liberation Serif" w:hAnsi="Liberation Serif" w:cs="Liberation Serif"/>
          <w:sz w:val="26"/>
          <w:szCs w:val="26"/>
        </w:rPr>
        <w:t>п.п</w:t>
      </w:r>
      <w:proofErr w:type="spellEnd"/>
      <w:r w:rsidRPr="00D305B5">
        <w:rPr>
          <w:rFonts w:ascii="Liberation Serif" w:hAnsi="Liberation Serif" w:cs="Liberation Serif"/>
          <w:sz w:val="26"/>
          <w:szCs w:val="26"/>
        </w:rPr>
        <w:t>. 1</w:t>
      </w:r>
      <w:r w:rsidR="005D6A96" w:rsidRPr="00D305B5">
        <w:rPr>
          <w:rFonts w:ascii="Liberation Serif" w:hAnsi="Liberation Serif" w:cs="Liberation Serif"/>
          <w:sz w:val="26"/>
          <w:szCs w:val="26"/>
        </w:rPr>
        <w:fldChar w:fldCharType="end"/>
      </w:r>
      <w:r w:rsidRPr="00D305B5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20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 w:rsidRPr="00D305B5">
          <w:rPr>
            <w:rFonts w:ascii="Liberation Serif" w:hAnsi="Liberation Serif" w:cs="Liberation Serif"/>
            <w:sz w:val="26"/>
            <w:szCs w:val="26"/>
          </w:rPr>
          <w:t>3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) Федерального закона от 30 марта 1999 года </w:t>
      </w:r>
      <w:r w:rsidR="0032073B" w:rsidRPr="00D305B5">
        <w:rPr>
          <w:rFonts w:ascii="Liberation Serif" w:hAnsi="Liberation Serif" w:cs="Liberation Serif"/>
          <w:sz w:val="26"/>
          <w:szCs w:val="26"/>
        </w:rPr>
        <w:t>№ 52-ФЗ «</w:t>
      </w:r>
      <w:r w:rsidRPr="00D305B5">
        <w:rPr>
          <w:rFonts w:ascii="Liberation Serif" w:hAnsi="Liberation Serif" w:cs="Liberation Serif"/>
          <w:sz w:val="26"/>
          <w:szCs w:val="26"/>
        </w:rPr>
        <w:t>О санитарно-эпидемиоло</w:t>
      </w:r>
      <w:r w:rsidR="0032073B" w:rsidRPr="00D305B5">
        <w:rPr>
          <w:rFonts w:ascii="Liberation Serif" w:hAnsi="Liberation Serif" w:cs="Liberation Serif"/>
          <w:sz w:val="26"/>
          <w:szCs w:val="26"/>
        </w:rPr>
        <w:t>гическом благополучии населения»</w:t>
      </w:r>
      <w:r w:rsidRPr="00D305B5">
        <w:rPr>
          <w:rFonts w:ascii="Liberation Serif" w:hAnsi="Liberation Serif" w:cs="Liberation Serif"/>
          <w:sz w:val="26"/>
          <w:szCs w:val="26"/>
        </w:rPr>
        <w:t>: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Критерии безопасности и (или) безвредности для человека водных объектов, </w:t>
      </w:r>
      <w:r w:rsidR="0032073B" w:rsidRPr="00D305B5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D305B5">
        <w:rPr>
          <w:rFonts w:ascii="Liberation Serif" w:hAnsi="Liberation Serif" w:cs="Liberation Serif"/>
          <w:sz w:val="26"/>
          <w:szCs w:val="26"/>
        </w:rPr>
        <w:t>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5.2.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5.3. </w:t>
      </w:r>
      <w:r w:rsidR="00D305B5" w:rsidRPr="00D305B5">
        <w:rPr>
          <w:rFonts w:ascii="Liberation Serif" w:hAnsi="Liberation Serif" w:cs="Liberation Serif"/>
          <w:sz w:val="26"/>
          <w:szCs w:val="26"/>
        </w:rPr>
        <w:t>О</w:t>
      </w:r>
      <w:r w:rsidRPr="00D305B5">
        <w:rPr>
          <w:rFonts w:ascii="Liberation Serif" w:hAnsi="Liberation Serif" w:cs="Liberation Serif"/>
          <w:sz w:val="26"/>
          <w:szCs w:val="26"/>
        </w:rPr>
        <w:t>рганы местного самоуправления</w:t>
      </w:r>
      <w:r w:rsidR="00305AE8" w:rsidRPr="00D305B5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, индивидуальные предприниматели и юридические лица </w:t>
      </w:r>
      <w:r w:rsidR="001775B7" w:rsidRPr="00D305B5">
        <w:rPr>
          <w:rFonts w:ascii="Liberation Serif" w:hAnsi="Liberation Serif" w:cs="Liberation Serif"/>
          <w:sz w:val="26"/>
          <w:szCs w:val="26"/>
        </w:rPr>
        <w:t xml:space="preserve">  </w:t>
      </w:r>
      <w:r w:rsidR="00D305B5" w:rsidRPr="00D305B5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D305B5">
        <w:rPr>
          <w:rFonts w:ascii="Liberation Serif" w:hAnsi="Liberation Serif" w:cs="Liberation Serif"/>
          <w:sz w:val="26"/>
          <w:szCs w:val="26"/>
        </w:rPr>
        <w:t>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5.4. В соответствии с </w:t>
      </w:r>
      <w:hyperlink r:id="rId21" w:tooltip="&quot;Водный кодекс Российской Федерации&quot; от 03.06.2006 N 74-ФЗ (ред. от 08.08.2024) (с изм. и доп., вступ. в силу с 01.03.2025) {КонсультантПлюс}">
        <w:r w:rsidRPr="00D305B5">
          <w:rPr>
            <w:rFonts w:ascii="Liberation Serif" w:hAnsi="Liberation Serif" w:cs="Liberation Serif"/>
            <w:sz w:val="26"/>
            <w:szCs w:val="26"/>
          </w:rPr>
          <w:t>частью 4 ст</w:t>
        </w:r>
        <w:r w:rsidR="0032073B" w:rsidRPr="00D305B5">
          <w:rPr>
            <w:rFonts w:ascii="Liberation Serif" w:hAnsi="Liberation Serif" w:cs="Liberation Serif"/>
            <w:sz w:val="26"/>
            <w:szCs w:val="26"/>
          </w:rPr>
          <w:t>атьи</w:t>
        </w:r>
        <w:r w:rsidRPr="00D305B5">
          <w:rPr>
            <w:rFonts w:ascii="Liberation Serif" w:hAnsi="Liberation Serif" w:cs="Liberation Serif"/>
            <w:sz w:val="26"/>
            <w:szCs w:val="26"/>
          </w:rPr>
          <w:t xml:space="preserve"> 50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</w:t>
      </w:r>
      <w:r w:rsidR="00D305B5">
        <w:rPr>
          <w:rFonts w:ascii="Liberation Serif" w:hAnsi="Liberation Serif" w:cs="Liberation Serif"/>
          <w:sz w:val="26"/>
          <w:szCs w:val="26"/>
        </w:rPr>
        <w:t xml:space="preserve">ьзователи </w:t>
      </w:r>
      <w:r w:rsidRPr="00D305B5">
        <w:rPr>
          <w:rFonts w:ascii="Liberation Serif" w:hAnsi="Liberation Serif" w:cs="Liberation Serif"/>
          <w:sz w:val="26"/>
          <w:szCs w:val="26"/>
        </w:rPr>
        <w:t>и правообладатели земельных участков, расположенных в пределах береговой полосы водного объекта.</w:t>
      </w:r>
    </w:p>
    <w:p w:rsidR="00FE14CA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727BDF" w:rsidRPr="00D305B5" w:rsidRDefault="00727BDF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30BB6" w:rsidRPr="00D305B5" w:rsidRDefault="00FE14CA" w:rsidP="00727BDF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lastRenderedPageBreak/>
        <w:t>6. Т</w:t>
      </w:r>
      <w:r w:rsidR="000D2F17" w:rsidRPr="00D305B5">
        <w:rPr>
          <w:rFonts w:ascii="Liberation Serif" w:hAnsi="Liberation Serif" w:cs="Liberation Serif"/>
          <w:sz w:val="26"/>
          <w:szCs w:val="26"/>
        </w:rPr>
        <w:t xml:space="preserve">ребования к определению зон купания и иных </w:t>
      </w:r>
    </w:p>
    <w:p w:rsidR="00FE14CA" w:rsidRPr="00D305B5" w:rsidRDefault="000D2F17" w:rsidP="00727BDF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зон, необходимых для осуществления рекреационной деятельности</w:t>
      </w:r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E14CA" w:rsidRPr="00D305B5" w:rsidRDefault="000D2F17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6.1. 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Места отдыха создаются в рекреационных зонах в соответствии </w:t>
      </w:r>
      <w:r w:rsidR="00D305B5" w:rsidRPr="00D305B5">
        <w:rPr>
          <w:rFonts w:ascii="Liberation Serif" w:hAnsi="Liberation Serif" w:cs="Liberation Serif"/>
          <w:sz w:val="26"/>
          <w:szCs w:val="26"/>
        </w:rPr>
        <w:t xml:space="preserve">              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с </w:t>
      </w:r>
      <w:hyperlink r:id="rId22" w:tooltip="&quot;Земельный кодекс Российской Федерации&quot; от 25.10.2001 N 136-ФЗ (ред. от 20.03.2025) {КонсультантПлюс}">
        <w:r w:rsidR="00FE14CA" w:rsidRPr="00D305B5">
          <w:rPr>
            <w:rFonts w:ascii="Liberation Serif" w:hAnsi="Liberation Serif" w:cs="Liberation Serif"/>
            <w:sz w:val="26"/>
            <w:szCs w:val="26"/>
          </w:rPr>
          <w:t>Земельным</w:t>
        </w:r>
      </w:hyperlink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23" w:tooltip="&quot;Водный кодекс Российской Федерации&quot; от 03.06.2006 N 74-ФЗ (ред. от 08.08.2024) (с изм. и доп., вступ. в силу с 01.03.2025) {КонсультантПлюс}">
        <w:r w:rsidR="00FE14CA" w:rsidRPr="00D305B5">
          <w:rPr>
            <w:rFonts w:ascii="Liberation Serif" w:hAnsi="Liberation Serif" w:cs="Liberation Serif"/>
            <w:sz w:val="26"/>
            <w:szCs w:val="26"/>
          </w:rPr>
          <w:t>Водным</w:t>
        </w:r>
      </w:hyperlink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, </w:t>
      </w:r>
      <w:hyperlink r:id="rId24" w:tooltip="&quot;Лесной кодекс Российской Федерации&quot; от 04.12.2006 N 200-ФЗ (ред. от 26.12.2024) (с изм. и доп., вступ. в силу с 01.01.2025) {КонсультантПлюс}">
        <w:r w:rsidR="00FE14CA" w:rsidRPr="00D305B5">
          <w:rPr>
            <w:rFonts w:ascii="Liberation Serif" w:hAnsi="Liberation Serif" w:cs="Liberation Serif"/>
            <w:sz w:val="26"/>
            <w:szCs w:val="26"/>
          </w:rPr>
          <w:t>Лесным</w:t>
        </w:r>
      </w:hyperlink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и </w:t>
      </w:r>
      <w:hyperlink r:id="rId25" w:tooltip="&quot;Градостроительный кодекс Российской Федерации&quot; от 29.12.2004 N 190-ФЗ (ред. от 26.12.2024) (с изм. и доп., вступ. в силу с 01.03.2025) {КонсультантПлюс}">
        <w:r w:rsidR="00FE14CA" w:rsidRPr="00D305B5">
          <w:rPr>
            <w:rFonts w:ascii="Liberation Serif" w:hAnsi="Liberation Serif" w:cs="Liberation Serif"/>
            <w:sz w:val="26"/>
            <w:szCs w:val="26"/>
          </w:rPr>
          <w:t>Градостроительным</w:t>
        </w:r>
      </w:hyperlink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кодексами Российской Федерации.</w:t>
      </w:r>
    </w:p>
    <w:p w:rsidR="00FE14CA" w:rsidRPr="00D305B5" w:rsidRDefault="000D2F17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6.2.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CF6314" w:rsidRPr="00D305B5" w:rsidRDefault="000D2F17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6.3. </w:t>
      </w:r>
      <w:proofErr w:type="gramStart"/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Объекты инфраструктуры мест отдыха, используемые на территории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оздоровление) на территории </w:t>
      </w:r>
      <w:r w:rsidR="001775B7" w:rsidRPr="00D305B5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округа </w:t>
      </w:r>
      <w:r w:rsidR="001775B7" w:rsidRPr="00D305B5">
        <w:rPr>
          <w:rFonts w:ascii="Liberation Serif" w:hAnsi="Liberation Serif" w:cs="Liberation Serif"/>
          <w:sz w:val="26"/>
          <w:szCs w:val="26"/>
        </w:rPr>
        <w:t>«город Ирбит» Свердловской области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  <w:proofErr w:type="gramEnd"/>
    </w:p>
    <w:p w:rsidR="00CF6314" w:rsidRPr="00D305B5" w:rsidRDefault="00CF6314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6.4. </w:t>
      </w:r>
      <w:r w:rsidR="00FE14CA" w:rsidRPr="00D305B5">
        <w:rPr>
          <w:rFonts w:ascii="Liberation Serif" w:hAnsi="Liberation Serif" w:cs="Liberation Serif"/>
          <w:sz w:val="26"/>
          <w:szCs w:val="26"/>
        </w:rPr>
        <w:t>Услуги, оказываемые в местах отдыха, должны соответствовать требованиям национальных стандартов.</w:t>
      </w:r>
    </w:p>
    <w:p w:rsidR="00CF6314" w:rsidRPr="00D305B5" w:rsidRDefault="00CF6314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6.5.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="00FE14CA" w:rsidRPr="00D305B5">
        <w:rPr>
          <w:rFonts w:ascii="Liberation Serif" w:hAnsi="Liberation Serif" w:cs="Liberation Serif"/>
          <w:sz w:val="26"/>
          <w:szCs w:val="26"/>
        </w:rPr>
        <w:t>эксплуатанта</w:t>
      </w:r>
      <w:proofErr w:type="spellEnd"/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. В местах отдыха устанавливают режимы работы, правила и требования по эксплуатации, </w:t>
      </w:r>
      <w:r w:rsidR="00D305B5" w:rsidRPr="00D305B5"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а также состав, дислокацию и зону ответственности водно-спасательных станций </w:t>
      </w:r>
      <w:r w:rsidR="00D305B5" w:rsidRPr="00D305B5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</w:t>
      </w:r>
    </w:p>
    <w:p w:rsidR="00FE14CA" w:rsidRPr="00D305B5" w:rsidRDefault="00CF6314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6.6.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</w:t>
      </w:r>
      <w:r w:rsidR="00D305B5" w:rsidRPr="00D305B5">
        <w:rPr>
          <w:rFonts w:ascii="Liberation Serif" w:hAnsi="Liberation Serif" w:cs="Liberation Serif"/>
          <w:sz w:val="26"/>
          <w:szCs w:val="26"/>
        </w:rPr>
        <w:t xml:space="preserve">                           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а также меры по ликвидации последствий указанных явлений в соответствии </w:t>
      </w:r>
      <w:r w:rsidR="00D305B5" w:rsidRPr="00D305B5"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с Водным </w:t>
      </w:r>
      <w:hyperlink r:id="rId26" w:tooltip="&quot;Водный кодекс Российской Федерации&quot; от 03.06.2006 N 74-ФЗ (ред. от 08.08.2024) (с изм. и доп., вступ. в силу с 01.03.2025) {КонсультантПлюс}">
        <w:r w:rsidR="00FE14CA" w:rsidRPr="00D305B5">
          <w:rPr>
            <w:rFonts w:ascii="Liberation Serif" w:hAnsi="Liberation Serif" w:cs="Liberation Serif"/>
            <w:sz w:val="26"/>
            <w:szCs w:val="26"/>
          </w:rPr>
          <w:t>кодексом</w:t>
        </w:r>
      </w:hyperlink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r w:rsidR="0093196D"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и другими федеральными законами.</w:t>
      </w:r>
    </w:p>
    <w:p w:rsidR="00D305B5" w:rsidRPr="00D305B5" w:rsidRDefault="00D305B5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E14CA" w:rsidRPr="00D305B5" w:rsidRDefault="00FE14CA" w:rsidP="00F30BB6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7. Т</w:t>
      </w:r>
      <w:r w:rsidR="00CF6314" w:rsidRPr="00D305B5">
        <w:rPr>
          <w:rFonts w:ascii="Liberation Serif" w:hAnsi="Liberation Serif" w:cs="Liberation Serif"/>
          <w:sz w:val="26"/>
          <w:szCs w:val="26"/>
        </w:rPr>
        <w:t>ребования к охране водных объектов</w:t>
      </w:r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7.2. Юридическое лицо, физическое лицо или индивидуальный предприниматель при использовании водных объектов для рекреационных целей</w:t>
      </w:r>
      <w:r w:rsidR="009B14D2" w:rsidRPr="00D305B5">
        <w:rPr>
          <w:rFonts w:ascii="Liberation Serif" w:hAnsi="Liberation Serif" w:cs="Liberation Serif"/>
          <w:sz w:val="26"/>
          <w:szCs w:val="26"/>
        </w:rPr>
        <w:t xml:space="preserve"> обязан</w:t>
      </w:r>
      <w:r w:rsidRPr="00D305B5">
        <w:rPr>
          <w:rFonts w:ascii="Liberation Serif" w:hAnsi="Liberation Serif" w:cs="Liberation Serif"/>
          <w:sz w:val="26"/>
          <w:szCs w:val="26"/>
        </w:rPr>
        <w:t>:</w:t>
      </w:r>
    </w:p>
    <w:p w:rsidR="00FE14CA" w:rsidRPr="00D305B5" w:rsidRDefault="00727BDF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</w:t>
      </w:r>
      <w:r w:rsidR="00FE14CA" w:rsidRPr="00D305B5">
        <w:rPr>
          <w:rFonts w:ascii="Liberation Serif" w:hAnsi="Liberation Serif" w:cs="Liberation Serif"/>
          <w:sz w:val="26"/>
          <w:szCs w:val="26"/>
        </w:rPr>
        <w:t>) осуществ</w:t>
      </w:r>
      <w:r w:rsidR="00144867" w:rsidRPr="00D305B5">
        <w:rPr>
          <w:rFonts w:ascii="Liberation Serif" w:hAnsi="Liberation Serif" w:cs="Liberation Serif"/>
          <w:sz w:val="26"/>
          <w:szCs w:val="26"/>
        </w:rPr>
        <w:t>ля</w:t>
      </w:r>
      <w:r w:rsidR="009B14D2" w:rsidRPr="00D305B5">
        <w:rPr>
          <w:rFonts w:ascii="Liberation Serif" w:hAnsi="Liberation Serif" w:cs="Liberation Serif"/>
          <w:sz w:val="26"/>
          <w:szCs w:val="26"/>
        </w:rPr>
        <w:t>ть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</w:t>
      </w:r>
      <w:r w:rsidR="0093196D" w:rsidRPr="00D305B5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а также помех и опасности для судоходства и людей;</w:t>
      </w:r>
    </w:p>
    <w:p w:rsidR="00FE14CA" w:rsidRPr="00D305B5" w:rsidRDefault="00727BDF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2</w:t>
      </w:r>
      <w:r w:rsidR="00FE14CA" w:rsidRPr="00D305B5">
        <w:rPr>
          <w:rFonts w:ascii="Liberation Serif" w:hAnsi="Liberation Serif" w:cs="Liberation Serif"/>
          <w:sz w:val="26"/>
          <w:szCs w:val="26"/>
        </w:rPr>
        <w:t>) знать и соблюдать требования правил охраны жизни людей на водных объектах и установленные органами местного самоуправления</w:t>
      </w:r>
      <w:r w:rsidR="00F160A9" w:rsidRPr="00D305B5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</w:t>
      </w:r>
      <w:r w:rsidR="003634F1" w:rsidRPr="00D305B5">
        <w:rPr>
          <w:rFonts w:ascii="Liberation Serif" w:hAnsi="Liberation Serif" w:cs="Liberation Serif"/>
          <w:sz w:val="26"/>
          <w:szCs w:val="26"/>
        </w:rPr>
        <w:t>,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правила использования водных объектов для личных и бытовых нужд, а также выполнять предписания должностных лиц федеральных органов </w:t>
      </w:r>
      <w:r w:rsidR="00FE14CA" w:rsidRPr="00D305B5">
        <w:rPr>
          <w:rFonts w:ascii="Liberation Serif" w:hAnsi="Liberation Serif" w:cs="Liberation Serif"/>
          <w:sz w:val="26"/>
          <w:szCs w:val="26"/>
        </w:rPr>
        <w:lastRenderedPageBreak/>
        <w:t>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</w:t>
      </w:r>
      <w:proofErr w:type="gramEnd"/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объектов, действующих в пределах предоставленных им полномочий;</w:t>
      </w:r>
    </w:p>
    <w:p w:rsidR="00FE14CA" w:rsidRPr="00D305B5" w:rsidRDefault="00727BDF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F160A9" w:rsidRPr="00D305B5">
        <w:rPr>
          <w:rFonts w:ascii="Liberation Serif" w:hAnsi="Liberation Serif" w:cs="Liberation Serif"/>
          <w:sz w:val="26"/>
          <w:szCs w:val="26"/>
        </w:rPr>
        <w:t>) руководствоваться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отнесенных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к особо охраняемым водным объектам;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входящих в состав особо охраняемых природных территорий;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расположенных в границах </w:t>
      </w:r>
      <w:proofErr w:type="spellStart"/>
      <w:r w:rsidRPr="00D305B5">
        <w:rPr>
          <w:rFonts w:ascii="Liberation Serif" w:hAnsi="Liberation Serif" w:cs="Liberation Serif"/>
          <w:sz w:val="26"/>
          <w:szCs w:val="26"/>
        </w:rPr>
        <w:t>рыбохозяйственных</w:t>
      </w:r>
      <w:proofErr w:type="spellEnd"/>
      <w:r w:rsidRPr="00D305B5">
        <w:rPr>
          <w:rFonts w:ascii="Liberation Serif" w:hAnsi="Liberation Serif" w:cs="Liberation Serif"/>
          <w:sz w:val="26"/>
          <w:szCs w:val="26"/>
        </w:rPr>
        <w:t xml:space="preserve"> заповедных зон;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содержащих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природные лечебные ресурсы;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расположенных на территории лечебно-оздоровительной местности или курорта в границах зон округа их санитарной охраны;</w:t>
      </w:r>
    </w:p>
    <w:p w:rsidR="00FE14CA" w:rsidRPr="00D305B5" w:rsidRDefault="00727BDF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="00F160A9" w:rsidRPr="00D305B5">
        <w:rPr>
          <w:rFonts w:ascii="Liberation Serif" w:hAnsi="Liberation Serif" w:cs="Liberation Serif"/>
          <w:sz w:val="26"/>
          <w:szCs w:val="26"/>
        </w:rPr>
        <w:t>) принимать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и растительного мира;</w:t>
      </w:r>
    </w:p>
    <w:p w:rsidR="00FE14CA" w:rsidRPr="00D305B5" w:rsidRDefault="00727BDF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</w:t>
      </w:r>
      <w:r w:rsidR="00F160A9" w:rsidRPr="00D305B5">
        <w:rPr>
          <w:rFonts w:ascii="Liberation Serif" w:hAnsi="Liberation Serif" w:cs="Liberation Serif"/>
          <w:sz w:val="26"/>
          <w:szCs w:val="26"/>
        </w:rPr>
        <w:t>) соблюдать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иные требования, установленные водным законодательством </w:t>
      </w:r>
      <w:r w:rsidR="0093196D" w:rsidRPr="00D305B5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и законодательством в области охраны окружающей среды.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7.3. При использовании водных объектов </w:t>
      </w:r>
      <w:r w:rsidR="00144867" w:rsidRPr="00D305B5">
        <w:rPr>
          <w:rFonts w:ascii="Liberation Serif" w:hAnsi="Liberation Serif" w:cs="Liberation Serif"/>
          <w:sz w:val="26"/>
          <w:szCs w:val="26"/>
        </w:rPr>
        <w:t>для рекреационных целей запрещае</w:t>
      </w:r>
      <w:r w:rsidRPr="00D305B5">
        <w:rPr>
          <w:rFonts w:ascii="Liberation Serif" w:hAnsi="Liberation Serif" w:cs="Liberation Serif"/>
          <w:sz w:val="26"/>
          <w:szCs w:val="26"/>
        </w:rPr>
        <w:t>тся:</w:t>
      </w:r>
    </w:p>
    <w:p w:rsidR="00FE14CA" w:rsidRPr="00D305B5" w:rsidRDefault="00727BDF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) сброс в водные объекты и захоронение в них отходов производства </w:t>
      </w:r>
      <w:r w:rsidR="001860B6" w:rsidRPr="00D305B5"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FE14CA" w:rsidRPr="00D305B5" w:rsidRDefault="00727BDF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="00FE14CA" w:rsidRPr="00D305B5">
        <w:rPr>
          <w:rFonts w:ascii="Liberation Serif" w:hAnsi="Liberation Serif" w:cs="Liberation Serif"/>
          <w:sz w:val="26"/>
          <w:szCs w:val="26"/>
        </w:rPr>
        <w:t>) захоронение в водных объектах ядерных материалов, радиоактивных веществ;</w:t>
      </w:r>
    </w:p>
    <w:p w:rsidR="00FE14CA" w:rsidRPr="00D305B5" w:rsidRDefault="00727BDF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) сброс в водные объекты сточных вод, содержание в которых радиоактивных веществ, пестицидов, </w:t>
      </w:r>
      <w:proofErr w:type="spellStart"/>
      <w:r w:rsidR="00FE14CA" w:rsidRPr="00D305B5">
        <w:rPr>
          <w:rFonts w:ascii="Liberation Serif" w:hAnsi="Liberation Serif" w:cs="Liberation Serif"/>
          <w:sz w:val="26"/>
          <w:szCs w:val="26"/>
        </w:rPr>
        <w:t>агрохимикатов</w:t>
      </w:r>
      <w:proofErr w:type="spellEnd"/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и других опасных для здоровья человека веществ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и соединений превышает нормативы допустимого воздействия на водные объекты;</w:t>
      </w:r>
    </w:p>
    <w:p w:rsidR="00FE14CA" w:rsidRPr="00D305B5" w:rsidRDefault="00727BDF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</w:t>
      </w:r>
      <w:r w:rsidR="00FE14CA" w:rsidRPr="00D305B5">
        <w:rPr>
          <w:rFonts w:ascii="Liberation Serif" w:hAnsi="Liberation Serif" w:cs="Liberation Serif"/>
          <w:sz w:val="26"/>
          <w:szCs w:val="26"/>
        </w:rPr>
        <w:t>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D305B5">
        <w:rPr>
          <w:rFonts w:ascii="Liberation Serif" w:hAnsi="Liberation Serif" w:cs="Liberation Serif"/>
          <w:sz w:val="26"/>
          <w:szCs w:val="26"/>
        </w:rPr>
        <w:t>в федеральной собственности, собственности субъектов Российской Федера</w:t>
      </w:r>
      <w:r w:rsidR="003634F1" w:rsidRPr="00D305B5">
        <w:rPr>
          <w:rFonts w:ascii="Liberation Serif" w:hAnsi="Liberation Serif" w:cs="Liberation Serif"/>
          <w:sz w:val="26"/>
          <w:szCs w:val="26"/>
        </w:rPr>
        <w:t>ции, собственности Городского округа «город Ирбит» Свердловской области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, осуществляется исполнительными органами государственной власти или органами местного самоуправления </w:t>
      </w:r>
      <w:r w:rsidR="003634F1" w:rsidRPr="00D305B5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="00D305B5" w:rsidRPr="00D305B5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в пределах их полномочий в соответствии со </w:t>
      </w:r>
      <w:hyperlink r:id="rId27" w:tooltip="&quot;Водный кодекс Российской Федерации&quot; от 03.06.2006 N 74-ФЗ (ред. от 08.08.2024) (с изм. и доп., вступ. в силу с 01.03.2025) {КонсультантПлюс}">
        <w:r w:rsidRPr="00D305B5">
          <w:rPr>
            <w:rFonts w:ascii="Liberation Serif" w:hAnsi="Liberation Serif" w:cs="Liberation Serif"/>
            <w:sz w:val="26"/>
            <w:szCs w:val="26"/>
          </w:rPr>
          <w:t>статьями 24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- </w:t>
      </w:r>
      <w:hyperlink r:id="rId28" w:tooltip="&quot;Водный кодекс Российской Федерации&quot; от 03.06.2006 N 74-ФЗ (ред. от 08.08.2024) (с изм. и доп., вступ. в силу с 01.03.2025) {КонсультантПлюс}">
        <w:r w:rsidRPr="00D305B5">
          <w:rPr>
            <w:rFonts w:ascii="Liberation Serif" w:hAnsi="Liberation Serif" w:cs="Liberation Serif"/>
            <w:sz w:val="26"/>
            <w:szCs w:val="26"/>
          </w:rPr>
          <w:t>27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Водного кодекса Российской Федерации.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7.4. К полномочиям органов местного самоуправления </w:t>
      </w:r>
      <w:r w:rsidR="001A2C90" w:rsidRPr="00D305B5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в отношении водных объектов, находящихся </w:t>
      </w:r>
      <w:r w:rsidR="00D305B5" w:rsidRPr="00D305B5"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Pr="00D305B5">
        <w:rPr>
          <w:rFonts w:ascii="Liberation Serif" w:hAnsi="Liberation Serif" w:cs="Liberation Serif"/>
          <w:sz w:val="26"/>
          <w:szCs w:val="26"/>
        </w:rPr>
        <w:t>в собст</w:t>
      </w:r>
      <w:r w:rsidR="008D5363" w:rsidRPr="00D305B5">
        <w:rPr>
          <w:rFonts w:ascii="Liberation Serif" w:hAnsi="Liberation Serif" w:cs="Liberation Serif"/>
          <w:sz w:val="26"/>
          <w:szCs w:val="26"/>
        </w:rPr>
        <w:t>венности муниципального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образовани</w:t>
      </w:r>
      <w:r w:rsidR="008D5363" w:rsidRPr="00D305B5">
        <w:rPr>
          <w:rFonts w:ascii="Liberation Serif" w:hAnsi="Liberation Serif" w:cs="Liberation Serif"/>
          <w:sz w:val="26"/>
          <w:szCs w:val="26"/>
        </w:rPr>
        <w:t>я</w:t>
      </w:r>
      <w:r w:rsidRPr="00D305B5">
        <w:rPr>
          <w:rFonts w:ascii="Liberation Serif" w:hAnsi="Liberation Serif" w:cs="Liberation Serif"/>
          <w:sz w:val="26"/>
          <w:szCs w:val="26"/>
        </w:rPr>
        <w:t>, относятся: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1) владение, пользование, распоряжение такими водными объектами;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2) осуществление мер по предотвращению негативного воздействия вод </w:t>
      </w:r>
      <w:r w:rsidR="001860B6" w:rsidRPr="00D305B5">
        <w:rPr>
          <w:rFonts w:ascii="Liberation Serif" w:hAnsi="Liberation Serif" w:cs="Liberation Serif"/>
          <w:sz w:val="26"/>
          <w:szCs w:val="26"/>
        </w:rPr>
        <w:t xml:space="preserve">                         </w:t>
      </w:r>
      <w:r w:rsidRPr="00D305B5">
        <w:rPr>
          <w:rFonts w:ascii="Liberation Serif" w:hAnsi="Liberation Serif" w:cs="Liberation Serif"/>
          <w:sz w:val="26"/>
          <w:szCs w:val="26"/>
        </w:rPr>
        <w:lastRenderedPageBreak/>
        <w:t>и ликвидации его последствий;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3) осуществление мер по охране таких водных объектов;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F30BB6" w:rsidRPr="00D305B5" w:rsidRDefault="00F30BB6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F30BB6" w:rsidRPr="00D305B5" w:rsidRDefault="00F30BB6" w:rsidP="00F30BB6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8. </w:t>
      </w:r>
      <w:r w:rsidR="00D22308" w:rsidRPr="00D305B5">
        <w:rPr>
          <w:rFonts w:ascii="Liberation Serif" w:hAnsi="Liberation Serif" w:cs="Liberation Serif"/>
          <w:sz w:val="26"/>
          <w:szCs w:val="26"/>
        </w:rPr>
        <w:t>В</w:t>
      </w:r>
      <w:r w:rsidR="00A35923" w:rsidRPr="00D305B5">
        <w:rPr>
          <w:rFonts w:ascii="Liberation Serif" w:hAnsi="Liberation Serif" w:cs="Liberation Serif"/>
          <w:sz w:val="26"/>
          <w:szCs w:val="26"/>
        </w:rPr>
        <w:t xml:space="preserve">одоохранные зоны и прибрежные полосы  </w:t>
      </w:r>
    </w:p>
    <w:p w:rsidR="00F30BB6" w:rsidRPr="00D305B5" w:rsidRDefault="00F30BB6" w:rsidP="00F30BB6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F30BB6" w:rsidRPr="00D305B5" w:rsidRDefault="001860B6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.1. </w:t>
      </w:r>
      <w:proofErr w:type="gramStart"/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Водоохранными зонами являются территории, которые примыкают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 w:rsidR="00F30BB6" w:rsidRPr="00D305B5">
        <w:rPr>
          <w:rFonts w:ascii="Liberation Serif" w:hAnsi="Liberation Serif" w:cs="Liberation Serif"/>
          <w:sz w:val="26"/>
          <w:szCs w:val="26"/>
        </w:rPr>
        <w:t>к береговой линии (границам водного объекта) рек, ручьев, каналов, озер, водохранилищ</w:t>
      </w:r>
      <w:r w:rsidR="001A2C90" w:rsidRPr="00D305B5">
        <w:rPr>
          <w:rFonts w:ascii="Liberation Serif" w:hAnsi="Liberation Serif" w:cs="Liberation Serif"/>
          <w:sz w:val="26"/>
          <w:szCs w:val="26"/>
        </w:rPr>
        <w:t>,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  <w:r w:rsidR="00F30BB6" w:rsidRPr="00D305B5">
        <w:rPr>
          <w:rFonts w:ascii="Liberation Serif" w:hAnsi="Liberation Serif" w:cs="Liberation Serif"/>
          <w:sz w:val="26"/>
          <w:szCs w:val="26"/>
        </w:rPr>
        <w:t>и растительного мира.</w:t>
      </w:r>
      <w:proofErr w:type="gramEnd"/>
    </w:p>
    <w:p w:rsidR="00F30BB6" w:rsidRPr="00D305B5" w:rsidRDefault="001860B6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>.2.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F30BB6" w:rsidRPr="00D305B5" w:rsidRDefault="001860B6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.3. Ширина водоохранной зоны рек, ручьев, каналов, озер, водохранилищ </w:t>
      </w:r>
      <w:r w:rsidR="003B7C50" w:rsidRPr="00D305B5">
        <w:rPr>
          <w:rFonts w:ascii="Liberation Serif" w:hAnsi="Liberation Serif" w:cs="Liberation Serif"/>
          <w:sz w:val="26"/>
          <w:szCs w:val="26"/>
        </w:rPr>
        <w:t xml:space="preserve">                     </w:t>
      </w:r>
      <w:r w:rsidR="00F30BB6" w:rsidRPr="00D305B5">
        <w:rPr>
          <w:rFonts w:ascii="Liberation Serif" w:hAnsi="Liberation Serif" w:cs="Liberation Serif"/>
          <w:sz w:val="26"/>
          <w:szCs w:val="26"/>
        </w:rPr>
        <w:t>и ширина их прибрежной защитной полосы за пределами территор</w:t>
      </w:r>
      <w:r w:rsidR="00A35923" w:rsidRPr="00D305B5">
        <w:rPr>
          <w:rFonts w:ascii="Liberation Serif" w:hAnsi="Liberation Serif" w:cs="Liberation Serif"/>
          <w:sz w:val="26"/>
          <w:szCs w:val="26"/>
        </w:rPr>
        <w:t>и</w:t>
      </w:r>
      <w:r w:rsidR="00F30BB6" w:rsidRPr="00D305B5">
        <w:rPr>
          <w:rFonts w:ascii="Liberation Serif" w:hAnsi="Liberation Serif" w:cs="Liberation Serif"/>
          <w:sz w:val="26"/>
          <w:szCs w:val="26"/>
        </w:rPr>
        <w:t>и город</w:t>
      </w:r>
      <w:r w:rsidR="00A35923" w:rsidRPr="00D305B5">
        <w:rPr>
          <w:rFonts w:ascii="Liberation Serif" w:hAnsi="Liberation Serif" w:cs="Liberation Serif"/>
          <w:sz w:val="26"/>
          <w:szCs w:val="26"/>
        </w:rPr>
        <w:t>а</w:t>
      </w:r>
      <w:r w:rsidR="001A2C90" w:rsidRPr="00D305B5">
        <w:rPr>
          <w:rFonts w:ascii="Liberation Serif" w:hAnsi="Liberation Serif" w:cs="Liberation Serif"/>
          <w:sz w:val="26"/>
          <w:szCs w:val="26"/>
        </w:rPr>
        <w:t xml:space="preserve"> Ирбита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устанавливаются от соответствующей береговой линии.</w:t>
      </w:r>
    </w:p>
    <w:p w:rsidR="00F30BB6" w:rsidRPr="00D305B5" w:rsidRDefault="001860B6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>.4. Ширина водоохранной зоны рек или ручьев устанавливается от их истока для рек или ручьев протяженностью:</w:t>
      </w:r>
    </w:p>
    <w:p w:rsidR="00F30BB6" w:rsidRPr="00D305B5" w:rsidRDefault="00F30BB6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1) до 10 км - в размере 50 м;</w:t>
      </w:r>
    </w:p>
    <w:p w:rsidR="00F30BB6" w:rsidRPr="00D305B5" w:rsidRDefault="00F30BB6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2) от 10 до 50 км - в размере 100 м;</w:t>
      </w:r>
    </w:p>
    <w:p w:rsidR="00F30BB6" w:rsidRPr="00D305B5" w:rsidRDefault="00F30BB6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3) от 50 км и более - в размере 200 м.</w:t>
      </w:r>
    </w:p>
    <w:p w:rsidR="00F30BB6" w:rsidRPr="00D305B5" w:rsidRDefault="003B7C50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.5. Для реки, ручья протяженностью менее </w:t>
      </w:r>
      <w:r w:rsidR="00A35923" w:rsidRPr="00D305B5">
        <w:rPr>
          <w:rFonts w:ascii="Liberation Serif" w:hAnsi="Liberation Serif" w:cs="Liberation Serif"/>
          <w:sz w:val="26"/>
          <w:szCs w:val="26"/>
        </w:rPr>
        <w:t>10 км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от истока до устья </w:t>
      </w:r>
      <w:proofErr w:type="spellStart"/>
      <w:r w:rsidR="00F30BB6" w:rsidRPr="00D305B5">
        <w:rPr>
          <w:rFonts w:ascii="Liberation Serif" w:hAnsi="Liberation Serif" w:cs="Liberation Serif"/>
          <w:sz w:val="26"/>
          <w:szCs w:val="26"/>
        </w:rPr>
        <w:t>водоохранная</w:t>
      </w:r>
      <w:proofErr w:type="spellEnd"/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зона совпадает с прибрежной защитной полосой. Радиус водоохранной зоны для истоков реки, ручья устанавливается в размере </w:t>
      </w:r>
      <w:r w:rsidR="00A35923" w:rsidRPr="00D305B5">
        <w:rPr>
          <w:rFonts w:ascii="Liberation Serif" w:hAnsi="Liberation Serif" w:cs="Liberation Serif"/>
          <w:sz w:val="26"/>
          <w:szCs w:val="26"/>
        </w:rPr>
        <w:t>50м</w:t>
      </w:r>
      <w:r w:rsidR="00F30BB6" w:rsidRPr="00D305B5">
        <w:rPr>
          <w:rFonts w:ascii="Liberation Serif" w:hAnsi="Liberation Serif" w:cs="Liberation Serif"/>
          <w:sz w:val="26"/>
          <w:szCs w:val="26"/>
        </w:rPr>
        <w:t>.</w:t>
      </w:r>
    </w:p>
    <w:p w:rsidR="00F30BB6" w:rsidRPr="00D305B5" w:rsidRDefault="003B7C50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.6. Ширина водоохранной зоны озера, водохранилища, за исключением озера, расположенного внутри болота, или озера, водохранилища с акваторией менее                              0,5 квадратного километра, устанавливается в размере </w:t>
      </w:r>
      <w:r w:rsidR="00A35923" w:rsidRPr="00D305B5">
        <w:rPr>
          <w:rFonts w:ascii="Liberation Serif" w:hAnsi="Liberation Serif" w:cs="Liberation Serif"/>
          <w:sz w:val="26"/>
          <w:szCs w:val="26"/>
        </w:rPr>
        <w:t>50 м</w:t>
      </w:r>
      <w:r w:rsidR="00F30BB6" w:rsidRPr="00D305B5">
        <w:rPr>
          <w:rFonts w:ascii="Liberation Serif" w:hAnsi="Liberation Serif" w:cs="Liberation Serif"/>
          <w:sz w:val="26"/>
          <w:szCs w:val="26"/>
        </w:rPr>
        <w:t>.</w:t>
      </w:r>
    </w:p>
    <w:p w:rsidR="00F30BB6" w:rsidRPr="00D305B5" w:rsidRDefault="003B7C50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>.7. Водоохранные зоны рек, их частей, помещенных в закрытые коллекторы, не устанавливаются.</w:t>
      </w:r>
    </w:p>
    <w:p w:rsidR="00F30BB6" w:rsidRPr="00D305B5" w:rsidRDefault="003B7C50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.8. Ширина прибрежной защитной полосы устанавливается в зависимости от уклона берега водного объекта и составляет </w:t>
      </w:r>
      <w:r w:rsidR="00A35923" w:rsidRPr="00D305B5">
        <w:rPr>
          <w:rFonts w:ascii="Liberation Serif" w:hAnsi="Liberation Serif" w:cs="Liberation Serif"/>
          <w:sz w:val="26"/>
          <w:szCs w:val="26"/>
        </w:rPr>
        <w:t>30м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для обратного или нулевого уклона, </w:t>
      </w:r>
      <w:r w:rsidR="00A35923" w:rsidRPr="00D305B5">
        <w:rPr>
          <w:rFonts w:ascii="Liberation Serif" w:hAnsi="Liberation Serif" w:cs="Liberation Serif"/>
          <w:sz w:val="26"/>
          <w:szCs w:val="26"/>
        </w:rPr>
        <w:t>40м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для уклона до трех градусов и </w:t>
      </w:r>
      <w:r w:rsidR="00A35923" w:rsidRPr="00D305B5">
        <w:rPr>
          <w:rFonts w:ascii="Liberation Serif" w:hAnsi="Liberation Serif" w:cs="Liberation Serif"/>
          <w:sz w:val="26"/>
          <w:szCs w:val="26"/>
        </w:rPr>
        <w:t>50м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для уклона три и более градуса.</w:t>
      </w:r>
    </w:p>
    <w:p w:rsidR="00F30BB6" w:rsidRPr="00D305B5" w:rsidRDefault="003B7C50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.9. Для расположенных в границах болот проточных и сточных озер                                      и соответствующих водотоков ширина прибрежной защитной полосы устанавливается  в размере </w:t>
      </w:r>
      <w:r w:rsidR="00A35923" w:rsidRPr="00D305B5">
        <w:rPr>
          <w:rFonts w:ascii="Liberation Serif" w:hAnsi="Liberation Serif" w:cs="Liberation Serif"/>
          <w:sz w:val="26"/>
          <w:szCs w:val="26"/>
        </w:rPr>
        <w:t>50</w:t>
      </w:r>
      <w:r w:rsidR="00A53C40">
        <w:rPr>
          <w:rFonts w:ascii="Liberation Serif" w:hAnsi="Liberation Serif" w:cs="Liberation Serif"/>
          <w:sz w:val="26"/>
          <w:szCs w:val="26"/>
        </w:rPr>
        <w:t xml:space="preserve"> </w:t>
      </w:r>
      <w:r w:rsidR="00A35923" w:rsidRPr="00D305B5">
        <w:rPr>
          <w:rFonts w:ascii="Liberation Serif" w:hAnsi="Liberation Serif" w:cs="Liberation Serif"/>
          <w:sz w:val="26"/>
          <w:szCs w:val="26"/>
        </w:rPr>
        <w:t>м</w:t>
      </w:r>
      <w:r w:rsidR="00F30BB6" w:rsidRPr="00D305B5">
        <w:rPr>
          <w:rFonts w:ascii="Liberation Serif" w:hAnsi="Liberation Serif" w:cs="Liberation Serif"/>
          <w:sz w:val="26"/>
          <w:szCs w:val="26"/>
        </w:rPr>
        <w:t>.</w:t>
      </w:r>
    </w:p>
    <w:p w:rsidR="00F30BB6" w:rsidRPr="00D305B5" w:rsidRDefault="003B7C50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.10. Ширина прибрежной защитной полосы озера, водохранилища, имеющих особо ценное </w:t>
      </w:r>
      <w:proofErr w:type="spellStart"/>
      <w:r w:rsidR="00F30BB6" w:rsidRPr="00D305B5">
        <w:rPr>
          <w:rFonts w:ascii="Liberation Serif" w:hAnsi="Liberation Serif" w:cs="Liberation Serif"/>
          <w:sz w:val="26"/>
          <w:szCs w:val="26"/>
        </w:rPr>
        <w:t>рыбохозяйственное</w:t>
      </w:r>
      <w:proofErr w:type="spellEnd"/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значение (места нереста, нагула, зимовки рыб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и других водных биологических ресурсов), устанавливается в размере </w:t>
      </w:r>
      <w:r w:rsidR="00A35923" w:rsidRPr="00D305B5">
        <w:rPr>
          <w:rFonts w:ascii="Liberation Serif" w:hAnsi="Liberation Serif" w:cs="Liberation Serif"/>
          <w:sz w:val="26"/>
          <w:szCs w:val="26"/>
        </w:rPr>
        <w:t>200м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независимо от уклона прилегающих земель.</w:t>
      </w:r>
    </w:p>
    <w:p w:rsidR="00F30BB6" w:rsidRPr="00D305B5" w:rsidRDefault="003B7C50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8</w:t>
      </w:r>
      <w:r w:rsidR="00A35923" w:rsidRPr="00D305B5">
        <w:rPr>
          <w:rFonts w:ascii="Liberation Serif" w:hAnsi="Liberation Serif" w:cs="Liberation Serif"/>
          <w:sz w:val="26"/>
          <w:szCs w:val="26"/>
        </w:rPr>
        <w:t xml:space="preserve">.11. На территории города, 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при наличии ливневой канализации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                                 </w:t>
      </w:r>
      <w:r w:rsidR="00F30BB6" w:rsidRPr="00D305B5">
        <w:rPr>
          <w:rFonts w:ascii="Liberation Serif" w:hAnsi="Liberation Serif" w:cs="Liberation Serif"/>
          <w:sz w:val="26"/>
          <w:szCs w:val="26"/>
        </w:rPr>
        <w:t>и набережных</w:t>
      </w:r>
      <w:r w:rsidR="00A35923" w:rsidRPr="00D305B5">
        <w:rPr>
          <w:rFonts w:ascii="Liberation Serif" w:hAnsi="Liberation Serif" w:cs="Liberation Serif"/>
          <w:sz w:val="26"/>
          <w:szCs w:val="26"/>
        </w:rPr>
        <w:t>,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границы прибрежных защитных полос совпадают с парапетами набережных. Ширина водоохранной зоны на таких территориях устанавливается от </w:t>
      </w:r>
      <w:r w:rsidR="00F30BB6" w:rsidRPr="00D305B5">
        <w:rPr>
          <w:rFonts w:ascii="Liberation Serif" w:hAnsi="Liberation Serif" w:cs="Liberation Serif"/>
          <w:sz w:val="26"/>
          <w:szCs w:val="26"/>
        </w:rPr>
        <w:lastRenderedPageBreak/>
        <w:t>парапета набережной. При отсутствии набережной ширина водоохранной зоны, прибрежной защитной полосы измеряется от береговой линии.</w:t>
      </w:r>
    </w:p>
    <w:p w:rsidR="00F30BB6" w:rsidRPr="00D305B5" w:rsidRDefault="00F30BB6" w:rsidP="00F30BB6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7421BA" w:rsidRPr="00D305B5" w:rsidRDefault="00F30BB6" w:rsidP="00F30BB6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9. </w:t>
      </w:r>
      <w:r w:rsidR="00D22308" w:rsidRPr="00D305B5">
        <w:rPr>
          <w:rFonts w:ascii="Liberation Serif" w:hAnsi="Liberation Serif" w:cs="Liberation Serif"/>
          <w:sz w:val="26"/>
          <w:szCs w:val="26"/>
        </w:rPr>
        <w:t>О</w:t>
      </w:r>
      <w:r w:rsidR="007421BA" w:rsidRPr="00D305B5">
        <w:rPr>
          <w:rFonts w:ascii="Liberation Serif" w:hAnsi="Liberation Serif" w:cs="Liberation Serif"/>
          <w:sz w:val="26"/>
          <w:szCs w:val="26"/>
        </w:rPr>
        <w:t xml:space="preserve">граничения в использовании водных объектов   </w:t>
      </w:r>
    </w:p>
    <w:p w:rsidR="00F30BB6" w:rsidRPr="00D305B5" w:rsidRDefault="007421BA" w:rsidP="00F30BB6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их водоохранных зон и прибрежных полос </w:t>
      </w:r>
    </w:p>
    <w:p w:rsidR="00F30BB6" w:rsidRPr="00D305B5" w:rsidRDefault="00F30BB6" w:rsidP="00F30BB6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F30BB6" w:rsidRPr="00D305B5" w:rsidRDefault="003D6716" w:rsidP="00F30BB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9</w:t>
      </w:r>
      <w:r w:rsidR="00F30BB6" w:rsidRPr="00D305B5">
        <w:rPr>
          <w:rFonts w:ascii="Liberation Serif" w:hAnsi="Liberation Serif" w:cs="Liberation Serif"/>
          <w:sz w:val="26"/>
          <w:szCs w:val="26"/>
        </w:rPr>
        <w:t>.</w:t>
      </w:r>
      <w:r w:rsidRPr="00D305B5">
        <w:rPr>
          <w:rFonts w:ascii="Liberation Serif" w:hAnsi="Liberation Serif" w:cs="Liberation Serif"/>
          <w:sz w:val="26"/>
          <w:szCs w:val="26"/>
        </w:rPr>
        <w:t>1</w:t>
      </w:r>
      <w:r w:rsidR="00F30BB6" w:rsidRPr="00D305B5">
        <w:rPr>
          <w:rFonts w:ascii="Liberation Serif" w:hAnsi="Liberation Serif" w:cs="Liberation Serif"/>
          <w:sz w:val="26"/>
          <w:szCs w:val="26"/>
        </w:rPr>
        <w:t>. Установление границ водоохранных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F30BB6" w:rsidRPr="00D305B5" w:rsidRDefault="003D6716" w:rsidP="00F30BB6">
      <w:pPr>
        <w:pStyle w:val="aff2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9</w:t>
      </w:r>
      <w:r w:rsidR="00F30BB6" w:rsidRPr="00D305B5">
        <w:rPr>
          <w:rFonts w:ascii="Liberation Serif" w:hAnsi="Liberation Serif" w:cs="Liberation Serif"/>
          <w:sz w:val="26"/>
          <w:szCs w:val="26"/>
        </w:rPr>
        <w:t>.</w:t>
      </w:r>
      <w:r w:rsidRPr="00D305B5">
        <w:rPr>
          <w:rFonts w:ascii="Liberation Serif" w:hAnsi="Liberation Serif" w:cs="Liberation Serif"/>
          <w:sz w:val="26"/>
          <w:szCs w:val="26"/>
        </w:rPr>
        <w:t>2</w:t>
      </w:r>
      <w:r w:rsidR="00F30BB6" w:rsidRPr="00D305B5">
        <w:rPr>
          <w:rFonts w:ascii="Liberation Serif" w:hAnsi="Liberation Serif" w:cs="Liberation Serif"/>
          <w:sz w:val="26"/>
          <w:szCs w:val="26"/>
        </w:rPr>
        <w:t>. В гр</w:t>
      </w:r>
      <w:r w:rsidR="00B1753B" w:rsidRPr="00D305B5">
        <w:rPr>
          <w:rFonts w:ascii="Liberation Serif" w:hAnsi="Liberation Serif" w:cs="Liberation Serif"/>
          <w:sz w:val="26"/>
          <w:szCs w:val="26"/>
        </w:rPr>
        <w:t>аницах водоохранных зон запрещае</w:t>
      </w:r>
      <w:r w:rsidR="00F30BB6" w:rsidRPr="00D305B5">
        <w:rPr>
          <w:rFonts w:ascii="Liberation Serif" w:hAnsi="Liberation Serif" w:cs="Liberation Serif"/>
          <w:sz w:val="26"/>
          <w:szCs w:val="26"/>
        </w:rPr>
        <w:t>тся: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1) использование сточных вод в целях повышения почвенного плодородия;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                    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29" w:history="1">
        <w:r w:rsidRPr="00D305B5">
          <w:rPr>
            <w:rFonts w:ascii="Liberation Serif" w:hAnsi="Liberation Serif" w:cs="Liberation Serif"/>
            <w:sz w:val="26"/>
            <w:szCs w:val="26"/>
          </w:rPr>
          <w:t>перечень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</w:t>
      </w:r>
      <w:r w:rsidR="007421BA" w:rsidRPr="00D305B5">
        <w:rPr>
          <w:rFonts w:ascii="Liberation Serif" w:hAnsi="Liberation Serif" w:cs="Liberation Serif"/>
          <w:sz w:val="26"/>
          <w:szCs w:val="26"/>
        </w:rPr>
        <w:t>,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которых в водах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водных объектов рыбохозяйственного значения не установлены;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3) осуществление авиационных мер по борьбе с вредными организмами;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6) хранение пестицидов и </w:t>
      </w:r>
      <w:proofErr w:type="spellStart"/>
      <w:r w:rsidRPr="00D305B5">
        <w:rPr>
          <w:rFonts w:ascii="Liberation Serif" w:hAnsi="Liberation Serif" w:cs="Liberation Serif"/>
          <w:sz w:val="26"/>
          <w:szCs w:val="26"/>
        </w:rPr>
        <w:t>агрохимикатов</w:t>
      </w:r>
      <w:proofErr w:type="spellEnd"/>
      <w:r w:rsidRPr="00D305B5">
        <w:rPr>
          <w:rFonts w:ascii="Liberation Serif" w:hAnsi="Liberation Serif" w:cs="Liberation Serif"/>
          <w:sz w:val="26"/>
          <w:szCs w:val="26"/>
        </w:rPr>
        <w:t xml:space="preserve"> (за исключением хранения </w:t>
      </w:r>
      <w:proofErr w:type="spellStart"/>
      <w:r w:rsidRPr="00D305B5">
        <w:rPr>
          <w:rFonts w:ascii="Liberation Serif" w:hAnsi="Liberation Serif" w:cs="Liberation Serif"/>
          <w:sz w:val="26"/>
          <w:szCs w:val="26"/>
        </w:rPr>
        <w:t>агрохимикатов</w:t>
      </w:r>
      <w:proofErr w:type="spellEnd"/>
      <w:r w:rsidRPr="00D305B5">
        <w:rPr>
          <w:rFonts w:ascii="Liberation Serif" w:hAnsi="Liberation Serif" w:cs="Liberation Serif"/>
          <w:sz w:val="26"/>
          <w:szCs w:val="26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D305B5">
        <w:rPr>
          <w:rFonts w:ascii="Liberation Serif" w:hAnsi="Liberation Serif" w:cs="Liberation Serif"/>
          <w:sz w:val="26"/>
          <w:szCs w:val="26"/>
        </w:rPr>
        <w:t>агрохимикатов</w:t>
      </w:r>
      <w:proofErr w:type="spellEnd"/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7) сброс сточных, в том числе дренажных, вод;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 xml:space="preserve">8) разведка и добыча общераспространенных полезных ископаемых                             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                        и добычу иных видов полезных ископаемых, в границах предоставленных им                            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                    в соответствии со </w:t>
      </w:r>
      <w:hyperlink r:id="rId30" w:history="1">
        <w:r w:rsidRPr="00D305B5">
          <w:rPr>
            <w:rFonts w:ascii="Liberation Serif" w:hAnsi="Liberation Serif" w:cs="Liberation Serif"/>
            <w:sz w:val="26"/>
            <w:szCs w:val="26"/>
          </w:rPr>
          <w:t>статьей 19.1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Закона Российской Федерации от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 xml:space="preserve">21 февраля 1992 года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№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2395-1 «О недрах»).»;</w:t>
      </w:r>
      <w:proofErr w:type="gramEnd"/>
    </w:p>
    <w:p w:rsidR="00F30BB6" w:rsidRPr="00D305B5" w:rsidRDefault="003D671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9</w:t>
      </w:r>
      <w:r w:rsidR="00F30BB6" w:rsidRPr="00D305B5">
        <w:rPr>
          <w:rFonts w:ascii="Liberation Serif" w:hAnsi="Liberation Serif" w:cs="Liberation Serif"/>
          <w:sz w:val="26"/>
          <w:szCs w:val="26"/>
        </w:rPr>
        <w:t>.</w:t>
      </w:r>
      <w:r w:rsidRPr="00D305B5">
        <w:rPr>
          <w:rFonts w:ascii="Liberation Serif" w:hAnsi="Liberation Serif" w:cs="Liberation Serif"/>
          <w:sz w:val="26"/>
          <w:szCs w:val="26"/>
        </w:rPr>
        <w:t>3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. В границах прибрежных защитных полос наряду с установленными пунктом </w:t>
      </w:r>
      <w:r w:rsidR="00EA0D34" w:rsidRPr="00D305B5">
        <w:rPr>
          <w:rFonts w:ascii="Liberation Serif" w:hAnsi="Liberation Serif" w:cs="Liberation Serif"/>
          <w:sz w:val="26"/>
          <w:szCs w:val="26"/>
        </w:rPr>
        <w:t>9</w:t>
      </w:r>
      <w:r w:rsidR="00F30BB6" w:rsidRPr="00D305B5">
        <w:rPr>
          <w:rFonts w:ascii="Liberation Serif" w:hAnsi="Liberation Serif" w:cs="Liberation Serif"/>
          <w:sz w:val="26"/>
          <w:szCs w:val="26"/>
        </w:rPr>
        <w:t>.</w:t>
      </w:r>
      <w:r w:rsidR="00EA0D34" w:rsidRPr="00D305B5">
        <w:rPr>
          <w:rFonts w:ascii="Liberation Serif" w:hAnsi="Liberation Serif" w:cs="Liberation Serif"/>
          <w:sz w:val="26"/>
          <w:szCs w:val="26"/>
        </w:rPr>
        <w:t>2</w:t>
      </w:r>
      <w:r w:rsidR="00B1753B" w:rsidRPr="00D305B5">
        <w:rPr>
          <w:rFonts w:ascii="Liberation Serif" w:hAnsi="Liberation Serif" w:cs="Liberation Serif"/>
          <w:sz w:val="26"/>
          <w:szCs w:val="26"/>
        </w:rPr>
        <w:t>. ограничениями запрещае</w:t>
      </w:r>
      <w:r w:rsidR="00F30BB6" w:rsidRPr="00D305B5">
        <w:rPr>
          <w:rFonts w:ascii="Liberation Serif" w:hAnsi="Liberation Serif" w:cs="Liberation Serif"/>
          <w:sz w:val="26"/>
          <w:szCs w:val="26"/>
        </w:rPr>
        <w:t>тся: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1) распашка земель;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lastRenderedPageBreak/>
        <w:t>2) размещение отвалов размываемых грунтов;</w:t>
      </w:r>
    </w:p>
    <w:p w:rsidR="00F30BB6" w:rsidRPr="00D305B5" w:rsidRDefault="00F30BB6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3) выпас сельскохозяйственных животных и организация для них летних лагерей, ванн.</w:t>
      </w:r>
    </w:p>
    <w:p w:rsidR="00B85A53" w:rsidRPr="00D305B5" w:rsidRDefault="00B85A53" w:rsidP="00F3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B85A53" w:rsidRPr="00D305B5" w:rsidRDefault="003D6716" w:rsidP="00B85A53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10</w:t>
      </w:r>
      <w:r w:rsidR="00B85A53" w:rsidRPr="00D305B5">
        <w:rPr>
          <w:rFonts w:ascii="Liberation Serif" w:hAnsi="Liberation Serif" w:cs="Liberation Serif"/>
          <w:sz w:val="26"/>
          <w:szCs w:val="26"/>
        </w:rPr>
        <w:t>. П</w:t>
      </w:r>
      <w:r w:rsidR="007421BA" w:rsidRPr="00D305B5">
        <w:rPr>
          <w:rFonts w:ascii="Liberation Serif" w:hAnsi="Liberation Serif" w:cs="Liberation Serif"/>
          <w:sz w:val="26"/>
          <w:szCs w:val="26"/>
        </w:rPr>
        <w:t xml:space="preserve">редоставление гражданам информации  об ограничениях                     использования водных объектов общего пользования </w:t>
      </w:r>
    </w:p>
    <w:p w:rsidR="00B85A53" w:rsidRPr="00D305B5" w:rsidRDefault="00B85A53" w:rsidP="00B85A53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B85A53" w:rsidRPr="00D305B5" w:rsidRDefault="003D6716" w:rsidP="00B85A53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10</w:t>
      </w:r>
      <w:r w:rsidR="00B85A53" w:rsidRPr="00D305B5">
        <w:rPr>
          <w:rFonts w:ascii="Liberation Serif" w:hAnsi="Liberation Serif" w:cs="Liberation Serif"/>
          <w:sz w:val="26"/>
          <w:szCs w:val="26"/>
        </w:rPr>
        <w:t xml:space="preserve">.1. </w:t>
      </w:r>
      <w:proofErr w:type="gramStart"/>
      <w:r w:rsidR="00B85A53" w:rsidRPr="00D305B5">
        <w:rPr>
          <w:rFonts w:ascii="Liberation Serif" w:hAnsi="Liberation Serif" w:cs="Liberation Serif"/>
          <w:sz w:val="26"/>
          <w:szCs w:val="26"/>
        </w:rPr>
        <w:t xml:space="preserve">Предоставление гражданам информации об ограничениях использования водных объектов общего пользования, расположенных на территории Городского округа «город Ирбит» Свердловской области, для рекреационных целей (туризма, физической культуры и спорта, организации отдыха и укрепления здоровья граждан,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           </w:t>
      </w:r>
      <w:r w:rsidR="00B85A53" w:rsidRPr="00D305B5">
        <w:rPr>
          <w:rFonts w:ascii="Liberation Serif" w:hAnsi="Liberation Serif" w:cs="Liberation Serif"/>
          <w:sz w:val="26"/>
          <w:szCs w:val="26"/>
        </w:rPr>
        <w:t>в том числе организации отдыха детей и их оздоровления)</w:t>
      </w:r>
      <w:r w:rsidR="007C1C75" w:rsidRPr="00D305B5">
        <w:rPr>
          <w:rFonts w:ascii="Liberation Serif" w:hAnsi="Liberation Serif" w:cs="Liberation Serif"/>
          <w:sz w:val="26"/>
          <w:szCs w:val="26"/>
        </w:rPr>
        <w:t>,</w:t>
      </w:r>
      <w:r w:rsidR="00B85A53" w:rsidRPr="00D305B5">
        <w:rPr>
          <w:rFonts w:ascii="Liberation Serif" w:hAnsi="Liberation Serif" w:cs="Liberation Serif"/>
          <w:sz w:val="26"/>
          <w:szCs w:val="26"/>
        </w:rPr>
        <w:t xml:space="preserve"> осуществляется администрацией Городского округа «город Ирбит» Свердловской области или водопользователями:</w:t>
      </w:r>
      <w:proofErr w:type="gramEnd"/>
    </w:p>
    <w:p w:rsidR="00B85A53" w:rsidRPr="00D305B5" w:rsidRDefault="00B85A53" w:rsidP="00B85A53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1) посредством </w:t>
      </w:r>
      <w:r w:rsidR="007C1C75" w:rsidRPr="00D305B5">
        <w:rPr>
          <w:rFonts w:ascii="Liberation Serif" w:hAnsi="Liberation Serif" w:cs="Liberation Serif"/>
          <w:sz w:val="26"/>
          <w:szCs w:val="26"/>
        </w:rPr>
        <w:t>опубликования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информации в общественно-политической газете «Восход» и размещения на официальном сайте администрации Городского округа «город Ирбит» Свердловской области (</w:t>
      </w:r>
      <w:r w:rsidRPr="00D305B5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Pr="00D305B5">
        <w:rPr>
          <w:rFonts w:ascii="Liberation Serif" w:hAnsi="Liberation Serif" w:cs="Liberation Serif"/>
          <w:sz w:val="26"/>
          <w:szCs w:val="26"/>
        </w:rPr>
        <w:t>.moirbit.ru);</w:t>
      </w:r>
    </w:p>
    <w:p w:rsidR="00B85A53" w:rsidRPr="00D305B5" w:rsidRDefault="00B85A53" w:rsidP="00B85A53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2) посредством установки специальных информационных знаков, указателей, плакатов и транспарантов;</w:t>
      </w:r>
    </w:p>
    <w:p w:rsidR="00B85A53" w:rsidRPr="00D305B5" w:rsidRDefault="00B85A53" w:rsidP="00B85A53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3) ины</w:t>
      </w:r>
      <w:r w:rsidR="007C1C75" w:rsidRPr="00D305B5">
        <w:rPr>
          <w:rFonts w:ascii="Liberation Serif" w:hAnsi="Liberation Serif" w:cs="Liberation Serif"/>
          <w:sz w:val="26"/>
          <w:szCs w:val="26"/>
        </w:rPr>
        <w:t>м способом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предоставления информации.</w:t>
      </w:r>
    </w:p>
    <w:p w:rsidR="00B85A53" w:rsidRPr="00D305B5" w:rsidRDefault="00B85A53" w:rsidP="00B85A53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B85A53" w:rsidRPr="00D305B5" w:rsidRDefault="003D6716" w:rsidP="00B85A53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11</w:t>
      </w:r>
      <w:r w:rsidR="00B85A53" w:rsidRPr="00D305B5">
        <w:rPr>
          <w:rFonts w:ascii="Liberation Serif" w:hAnsi="Liberation Serif" w:cs="Liberation Serif"/>
          <w:sz w:val="26"/>
          <w:szCs w:val="26"/>
        </w:rPr>
        <w:t>. О</w:t>
      </w:r>
      <w:r w:rsidR="007C1C75" w:rsidRPr="00D305B5">
        <w:rPr>
          <w:rFonts w:ascii="Liberation Serif" w:hAnsi="Liberation Serif" w:cs="Liberation Serif"/>
          <w:sz w:val="26"/>
          <w:szCs w:val="26"/>
        </w:rPr>
        <w:t xml:space="preserve">тветственность за нарушение правил </w:t>
      </w:r>
    </w:p>
    <w:p w:rsidR="00B85A53" w:rsidRPr="00D305B5" w:rsidRDefault="00B85A53" w:rsidP="00B85A53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B85A53" w:rsidRPr="00D305B5" w:rsidRDefault="007C1C75" w:rsidP="00B85A53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11.1. </w:t>
      </w:r>
      <w:proofErr w:type="gramStart"/>
      <w:r w:rsidR="00B85A53" w:rsidRPr="00D305B5">
        <w:rPr>
          <w:rFonts w:ascii="Liberation Serif" w:hAnsi="Liberation Serif" w:cs="Liberation Serif"/>
          <w:sz w:val="26"/>
          <w:szCs w:val="26"/>
        </w:rPr>
        <w:t xml:space="preserve">Использование водных объектов для рекреационных целей (туризма, физической культуры и спорта, организации отдыха и укрепления здоровья граждан, </w:t>
      </w:r>
      <w:r w:rsidR="00727BDF"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="00B85A53" w:rsidRPr="00D305B5">
        <w:rPr>
          <w:rFonts w:ascii="Liberation Serif" w:hAnsi="Liberation Serif" w:cs="Liberation Serif"/>
          <w:sz w:val="26"/>
          <w:szCs w:val="26"/>
        </w:rPr>
        <w:t xml:space="preserve">в том числе организации отдыха детей и их оздоровления) </w:t>
      </w:r>
      <w:r w:rsidR="00727BDF" w:rsidRPr="00D305B5">
        <w:rPr>
          <w:rFonts w:ascii="Liberation Serif" w:hAnsi="Liberation Serif" w:cs="Liberation Serif"/>
          <w:sz w:val="26"/>
          <w:szCs w:val="26"/>
        </w:rPr>
        <w:t>на территории Городского округа «город Ирбит» Свердловской области</w:t>
      </w:r>
      <w:r w:rsidR="00727BDF">
        <w:rPr>
          <w:rFonts w:ascii="Liberation Serif" w:hAnsi="Liberation Serif" w:cs="Liberation Serif"/>
          <w:sz w:val="26"/>
          <w:szCs w:val="26"/>
        </w:rPr>
        <w:t xml:space="preserve"> </w:t>
      </w:r>
      <w:r w:rsidR="00B85A53" w:rsidRPr="00D305B5">
        <w:rPr>
          <w:rFonts w:ascii="Liberation Serif" w:hAnsi="Liberation Serif" w:cs="Liberation Serif"/>
          <w:sz w:val="26"/>
          <w:szCs w:val="26"/>
        </w:rPr>
        <w:t>с нарушением требований настоящих Правил влечет за собой ответственность в соответствии с законодательством Российской Федерации и Свердловской области.</w:t>
      </w:r>
      <w:proofErr w:type="gramEnd"/>
    </w:p>
    <w:p w:rsidR="007C1C75" w:rsidRPr="00D305B5" w:rsidRDefault="007C1C75" w:rsidP="00F30BB6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F30BB6" w:rsidRPr="00D305B5" w:rsidRDefault="00D22308" w:rsidP="00F30BB6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12</w:t>
      </w:r>
      <w:r w:rsidR="00FE14CA" w:rsidRPr="00D305B5">
        <w:rPr>
          <w:rFonts w:ascii="Liberation Serif" w:hAnsi="Liberation Serif" w:cs="Liberation Serif"/>
          <w:sz w:val="26"/>
          <w:szCs w:val="26"/>
        </w:rPr>
        <w:t>. И</w:t>
      </w:r>
      <w:r w:rsidR="007C1C75" w:rsidRPr="00D305B5">
        <w:rPr>
          <w:rFonts w:ascii="Liberation Serif" w:hAnsi="Liberation Serif" w:cs="Liberation Serif"/>
          <w:sz w:val="26"/>
          <w:szCs w:val="26"/>
        </w:rPr>
        <w:t xml:space="preserve">ные требования, необходимые для использования </w:t>
      </w:r>
    </w:p>
    <w:p w:rsidR="00FE14CA" w:rsidRPr="00D305B5" w:rsidRDefault="007C1C75" w:rsidP="00F30BB6">
      <w:pPr>
        <w:pStyle w:val="ConsPlusTitle"/>
        <w:jc w:val="center"/>
        <w:outlineLvl w:val="1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и охраны водных объектов или их частей для рекреационных целей</w:t>
      </w:r>
    </w:p>
    <w:p w:rsidR="00FE14CA" w:rsidRPr="00D305B5" w:rsidRDefault="00FE14CA" w:rsidP="00FE14CA">
      <w:pPr>
        <w:pStyle w:val="ConsPlusNormal"/>
        <w:ind w:firstLine="709"/>
        <w:rPr>
          <w:rFonts w:ascii="Liberation Serif" w:hAnsi="Liberation Serif" w:cs="Liberation Serif"/>
          <w:sz w:val="26"/>
          <w:szCs w:val="26"/>
        </w:rPr>
      </w:pPr>
    </w:p>
    <w:p w:rsidR="00FE14CA" w:rsidRPr="00D305B5" w:rsidRDefault="00D22308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12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.1. </w:t>
      </w:r>
      <w:proofErr w:type="gramStart"/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FE14CA" w:rsidRPr="00D305B5">
        <w:rPr>
          <w:rFonts w:ascii="Liberation Serif" w:hAnsi="Liberation Serif" w:cs="Liberation Serif"/>
          <w:sz w:val="26"/>
          <w:szCs w:val="26"/>
        </w:rPr>
        <w:t>турагентами</w:t>
      </w:r>
      <w:proofErr w:type="spellEnd"/>
      <w:r w:rsidR="00FE14CA" w:rsidRPr="00D305B5">
        <w:rPr>
          <w:rFonts w:ascii="Liberation Serif" w:hAnsi="Liberation Serif" w:cs="Liberation Serif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="00FE14CA" w:rsidRPr="00D305B5">
        <w:rPr>
          <w:rFonts w:ascii="Liberation Serif" w:hAnsi="Liberation Serif" w:cs="Liberation Serif"/>
          <w:sz w:val="26"/>
          <w:szCs w:val="26"/>
        </w:rPr>
        <w:t>основании</w:t>
      </w:r>
      <w:proofErr w:type="gramEnd"/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договора водопользования, заключаемого без проведения аукциона.</w:t>
      </w:r>
    </w:p>
    <w:p w:rsidR="00FE14CA" w:rsidRPr="00D305B5" w:rsidRDefault="00D22308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12</w:t>
      </w:r>
      <w:r w:rsidR="00FE14CA" w:rsidRPr="00D305B5">
        <w:rPr>
          <w:rFonts w:ascii="Liberation Serif" w:hAnsi="Liberation Serif" w:cs="Liberation Serif"/>
          <w:sz w:val="26"/>
          <w:szCs w:val="26"/>
        </w:rPr>
        <w:t>.2.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в соответствии с водным законодательством и законодательством о градостроительной деятельности.</w:t>
      </w:r>
    </w:p>
    <w:p w:rsidR="00FE14CA" w:rsidRPr="00D305B5" w:rsidRDefault="00D22308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12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.3. </w:t>
      </w:r>
      <w:proofErr w:type="gramStart"/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Установление границ водоохранных зон и границ прибрежных защитных полос водных объектов, включая обозначение на местности посредством специальных </w:t>
      </w:r>
      <w:r w:rsidR="00FE14CA" w:rsidRPr="00D305B5">
        <w:rPr>
          <w:rFonts w:ascii="Liberation Serif" w:hAnsi="Liberation Serif" w:cs="Liberation Serif"/>
          <w:sz w:val="26"/>
          <w:szCs w:val="26"/>
        </w:rPr>
        <w:lastRenderedPageBreak/>
        <w:t xml:space="preserve">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в порядке, установленном Правительством Российской Федерации.</w:t>
      </w:r>
      <w:proofErr w:type="gramEnd"/>
    </w:p>
    <w:p w:rsidR="00FE14CA" w:rsidRPr="00D305B5" w:rsidRDefault="00D22308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12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.4. Водопользователи и организаторы мест отдыха, использующие для рекреационных целей водные объекты (их части), обязаны исполнять требования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и принимать меры по обеспечению безопасности жизни и здоровья людей в местах отдыха, а также при проведении массовых мероприятий на водных объектах (их частях), установленные нормативно-правовыми актами: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Водный </w:t>
      </w:r>
      <w:hyperlink r:id="rId31" w:tooltip="&quot;Водный кодекс Российской Федерации&quot; от 03.06.2006 N 74-ФЗ (ред. от 08.08.2024) (с изм. и доп., вступ. в силу с 01.03.2025) {КонсультантПлюс}">
        <w:r w:rsidRPr="00D305B5">
          <w:rPr>
            <w:rFonts w:ascii="Liberation Serif" w:hAnsi="Liberation Serif" w:cs="Liberation Serif"/>
            <w:sz w:val="26"/>
            <w:szCs w:val="26"/>
          </w:rPr>
          <w:t>кодекс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Российской Федерации;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</w:t>
      </w:r>
      <w:r w:rsidR="00727BDF">
        <w:rPr>
          <w:rFonts w:ascii="Liberation Serif" w:hAnsi="Liberation Serif" w:cs="Liberation Serif"/>
          <w:sz w:val="26"/>
          <w:szCs w:val="26"/>
        </w:rPr>
        <w:t xml:space="preserve">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Федеральный </w:t>
      </w:r>
      <w:hyperlink r:id="rId32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 w:rsidRPr="00D305B5">
          <w:rPr>
            <w:rFonts w:ascii="Liberation Serif" w:hAnsi="Liberation Serif" w:cs="Liberation Serif"/>
            <w:sz w:val="26"/>
            <w:szCs w:val="26"/>
          </w:rPr>
          <w:t>закон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от 30 марта 1999 года </w:t>
      </w:r>
      <w:r w:rsidR="00F30BB6" w:rsidRPr="00D305B5">
        <w:rPr>
          <w:rFonts w:ascii="Liberation Serif" w:hAnsi="Liberation Serif" w:cs="Liberation Serif"/>
          <w:sz w:val="26"/>
          <w:szCs w:val="26"/>
        </w:rPr>
        <w:t>№ 52-ФЗ «</w:t>
      </w:r>
      <w:r w:rsidRPr="00D305B5">
        <w:rPr>
          <w:rFonts w:ascii="Liberation Serif" w:hAnsi="Liberation Serif" w:cs="Liberation Serif"/>
          <w:sz w:val="26"/>
          <w:szCs w:val="26"/>
        </w:rPr>
        <w:t>О санитарно-эпидемиологическом благополучии населения</w:t>
      </w:r>
      <w:r w:rsidR="00F30BB6" w:rsidRPr="00D305B5">
        <w:rPr>
          <w:rFonts w:ascii="Liberation Serif" w:hAnsi="Liberation Serif" w:cs="Liberation Serif"/>
          <w:sz w:val="26"/>
          <w:szCs w:val="26"/>
        </w:rPr>
        <w:t>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Федеральный </w:t>
      </w:r>
      <w:hyperlink r:id="rId33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 w:rsidRPr="00D305B5">
          <w:rPr>
            <w:rFonts w:ascii="Liberation Serif" w:hAnsi="Liberation Serif" w:cs="Liberation Serif"/>
            <w:sz w:val="26"/>
            <w:szCs w:val="26"/>
          </w:rPr>
          <w:t>закон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от 24 ноября 1996 года </w:t>
      </w:r>
      <w:r w:rsidR="00F30BB6" w:rsidRPr="00D305B5">
        <w:rPr>
          <w:rFonts w:ascii="Liberation Serif" w:hAnsi="Liberation Serif" w:cs="Liberation Serif"/>
          <w:sz w:val="26"/>
          <w:szCs w:val="26"/>
        </w:rPr>
        <w:t>№ 132-ФЗ «</w:t>
      </w:r>
      <w:r w:rsidRPr="00D305B5">
        <w:rPr>
          <w:rFonts w:ascii="Liberation Serif" w:hAnsi="Liberation Serif" w:cs="Liberation Serif"/>
          <w:sz w:val="26"/>
          <w:szCs w:val="26"/>
        </w:rPr>
        <w:t>Об основах туристской деятельности в Российской Федерации</w:t>
      </w:r>
      <w:r w:rsidR="00F30BB6" w:rsidRPr="00D305B5">
        <w:rPr>
          <w:rFonts w:ascii="Liberation Serif" w:hAnsi="Liberation Serif" w:cs="Liberation Serif"/>
          <w:sz w:val="26"/>
          <w:szCs w:val="26"/>
        </w:rPr>
        <w:t>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34" w:tooltip="Постановление Правительства РФ от 10.09.2020 N 1391 &quot;Об утверждении Правил охраны поверхностных водных объектов&quot; {КонсультантПлюс}">
        <w:r w:rsidR="00922A48" w:rsidRPr="00D305B5">
          <w:rPr>
            <w:rFonts w:ascii="Liberation Serif" w:hAnsi="Liberation Serif" w:cs="Liberation Serif"/>
            <w:sz w:val="26"/>
            <w:szCs w:val="26"/>
          </w:rPr>
          <w:t>п</w:t>
        </w:r>
        <w:r w:rsidRPr="00D305B5">
          <w:rPr>
            <w:rFonts w:ascii="Liberation Serif" w:hAnsi="Liberation Serif" w:cs="Liberation Serif"/>
            <w:sz w:val="26"/>
            <w:szCs w:val="26"/>
          </w:rPr>
          <w:t>остановление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Правительства Российской Федерации о</w:t>
      </w:r>
      <w:r w:rsidR="00F30BB6" w:rsidRPr="00D305B5">
        <w:rPr>
          <w:rFonts w:ascii="Liberation Serif" w:hAnsi="Liberation Serif" w:cs="Liberation Serif"/>
          <w:sz w:val="26"/>
          <w:szCs w:val="26"/>
        </w:rPr>
        <w:t>т 10 сентября 2020 года № 1391 «</w:t>
      </w:r>
      <w:r w:rsidRPr="00D305B5">
        <w:rPr>
          <w:rFonts w:ascii="Liberation Serif" w:hAnsi="Liberation Serif" w:cs="Liberation Serif"/>
          <w:sz w:val="26"/>
          <w:szCs w:val="26"/>
        </w:rPr>
        <w:t>Об утверждении Правил охраны поверхностных водных объектов</w:t>
      </w:r>
      <w:r w:rsidR="00F30BB6" w:rsidRPr="00D305B5">
        <w:rPr>
          <w:rFonts w:ascii="Liberation Serif" w:hAnsi="Liberation Serif" w:cs="Liberation Serif"/>
          <w:sz w:val="26"/>
          <w:szCs w:val="26"/>
        </w:rPr>
        <w:t>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35" w:tooltip="Постановление Правительства РФ от 18.02.2023 N 274 (ред. от 30.11.2024) &quot;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">
        <w:r w:rsidR="00922A48" w:rsidRPr="00D305B5">
          <w:rPr>
            <w:rFonts w:ascii="Liberation Serif" w:hAnsi="Liberation Serif" w:cs="Liberation Serif"/>
            <w:sz w:val="26"/>
            <w:szCs w:val="26"/>
          </w:rPr>
          <w:t>п</w:t>
        </w:r>
        <w:r w:rsidRPr="00D305B5">
          <w:rPr>
            <w:rFonts w:ascii="Liberation Serif" w:hAnsi="Liberation Serif" w:cs="Liberation Serif"/>
            <w:sz w:val="26"/>
            <w:szCs w:val="26"/>
          </w:rPr>
          <w:t>остановление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Правительства Российской Федерации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от 18 февраля 2023 года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</w:t>
      </w:r>
      <w:r w:rsidR="00F30BB6" w:rsidRPr="00D305B5">
        <w:rPr>
          <w:rFonts w:ascii="Liberation Serif" w:hAnsi="Liberation Serif" w:cs="Liberation Serif"/>
          <w:sz w:val="26"/>
          <w:szCs w:val="26"/>
        </w:rPr>
        <w:t>№ 274 «</w:t>
      </w:r>
      <w:r w:rsidRPr="00D305B5">
        <w:rPr>
          <w:rFonts w:ascii="Liberation Serif" w:hAnsi="Liberation Serif" w:cs="Liberation Serif"/>
          <w:sz w:val="26"/>
          <w:szCs w:val="26"/>
        </w:rPr>
        <w:t>О порядке подготовки и заключения договора водопользования, внесении изменений в некоторые акты Правительства Российской Федерации</w:t>
      </w:r>
      <w:r w:rsidR="00EA0D34"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и признании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утратившими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силу некоторых актов и отдельных положений некоторых актов Правительства Российской Федерации</w:t>
      </w:r>
      <w:r w:rsidR="00CC50CA" w:rsidRPr="00D305B5">
        <w:rPr>
          <w:rFonts w:ascii="Liberation Serif" w:hAnsi="Liberation Serif" w:cs="Liberation Serif"/>
          <w:sz w:val="26"/>
          <w:szCs w:val="26"/>
        </w:rPr>
        <w:t>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36" w:tooltip="Постановление Правительства РФ от 25.03.2015 N 272 (ред. от 24.10.2023) &quot;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">
        <w:r w:rsidR="00922A48" w:rsidRPr="00D305B5">
          <w:rPr>
            <w:rFonts w:ascii="Liberation Serif" w:hAnsi="Liberation Serif" w:cs="Liberation Serif"/>
            <w:sz w:val="26"/>
            <w:szCs w:val="26"/>
          </w:rPr>
          <w:t>п</w:t>
        </w:r>
        <w:r w:rsidRPr="00D305B5">
          <w:rPr>
            <w:rFonts w:ascii="Liberation Serif" w:hAnsi="Liberation Serif" w:cs="Liberation Serif"/>
            <w:sz w:val="26"/>
            <w:szCs w:val="26"/>
          </w:rPr>
          <w:t>остановление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Правительства Российской Федерации от 25 марта 2015 года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F30BB6" w:rsidRPr="00D305B5">
        <w:rPr>
          <w:rFonts w:ascii="Liberation Serif" w:hAnsi="Liberation Serif" w:cs="Liberation Serif"/>
          <w:sz w:val="26"/>
          <w:szCs w:val="26"/>
        </w:rPr>
        <w:t>№ 272 «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</w:t>
      </w:r>
      <w:r w:rsidR="00F30BB6" w:rsidRPr="00D305B5">
        <w:rPr>
          <w:rFonts w:ascii="Liberation Serif" w:hAnsi="Liberation Serif" w:cs="Liberation Serif"/>
          <w:sz w:val="26"/>
          <w:szCs w:val="26"/>
        </w:rPr>
        <w:t>и объектов (территорий)»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37" w:tooltip="Постановление Правительства Свердловской области от 30.05.2003 N 333-ПП (ред. от 13.11.2013) &quot;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&quot; (вместе с &quot;Пол">
        <w:r w:rsidR="00922A48" w:rsidRPr="00D305B5">
          <w:rPr>
            <w:rFonts w:ascii="Liberation Serif" w:hAnsi="Liberation Serif" w:cs="Liberation Serif"/>
            <w:sz w:val="26"/>
            <w:szCs w:val="26"/>
          </w:rPr>
          <w:t>п</w:t>
        </w:r>
        <w:r w:rsidRPr="00D305B5">
          <w:rPr>
            <w:rFonts w:ascii="Liberation Serif" w:hAnsi="Liberation Serif" w:cs="Liberation Serif"/>
            <w:sz w:val="26"/>
            <w:szCs w:val="26"/>
          </w:rPr>
          <w:t>остановлением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Правительства Свердловск</w:t>
      </w:r>
      <w:r w:rsidR="00F30BB6" w:rsidRPr="00D305B5">
        <w:rPr>
          <w:rFonts w:ascii="Liberation Serif" w:hAnsi="Liberation Serif" w:cs="Liberation Serif"/>
          <w:sz w:val="26"/>
          <w:szCs w:val="26"/>
        </w:rPr>
        <w:t>ой области от 30 мая 2003 года                  № 333-ПП «</w:t>
      </w:r>
      <w:r w:rsidRPr="00D305B5">
        <w:rPr>
          <w:rFonts w:ascii="Liberation Serif" w:hAnsi="Liberation Serif" w:cs="Liberation Serif"/>
          <w:sz w:val="26"/>
          <w:szCs w:val="26"/>
        </w:rPr>
        <w:t>О мерах по обеспечению общественного порядка и безопасности при проведении на территории Свердловской области мероприят</w:t>
      </w:r>
      <w:r w:rsidR="00F30BB6" w:rsidRPr="00D305B5">
        <w:rPr>
          <w:rFonts w:ascii="Liberation Serif" w:hAnsi="Liberation Serif" w:cs="Liberation Serif"/>
          <w:sz w:val="26"/>
          <w:szCs w:val="26"/>
        </w:rPr>
        <w:t>ий с массовым пребыванием людей»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38" w:tooltip="Приказ МЧС России от 06.07.2020 N 487 &quot;Об утверждении Правил пользования маломерными судами на водных объектах Российской Федерации&quot; (Зарегистрировано в Минюсте России 22.10.2020 N 60524) {КонсультантПлюс}">
        <w:r w:rsidR="00CC50CA" w:rsidRPr="00D305B5">
          <w:rPr>
            <w:rFonts w:ascii="Liberation Serif" w:hAnsi="Liberation Serif" w:cs="Liberation Serif"/>
            <w:sz w:val="26"/>
            <w:szCs w:val="26"/>
          </w:rPr>
          <w:t>п</w:t>
        </w:r>
        <w:r w:rsidRPr="00D305B5">
          <w:rPr>
            <w:rFonts w:ascii="Liberation Serif" w:hAnsi="Liberation Serif" w:cs="Liberation Serif"/>
            <w:sz w:val="26"/>
            <w:szCs w:val="26"/>
          </w:rPr>
          <w:t>равила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пользования маломерными судами на водных объектах Росс</w:t>
      </w:r>
      <w:r w:rsidR="00CC50CA" w:rsidRPr="00D305B5">
        <w:rPr>
          <w:rFonts w:ascii="Liberation Serif" w:hAnsi="Liberation Serif" w:cs="Liberation Serif"/>
          <w:sz w:val="26"/>
          <w:szCs w:val="26"/>
        </w:rPr>
        <w:t>ийской Федерации, утвержденные п</w:t>
      </w:r>
      <w:r w:rsidRPr="00D305B5">
        <w:rPr>
          <w:rFonts w:ascii="Liberation Serif" w:hAnsi="Liberation Serif" w:cs="Liberation Serif"/>
          <w:sz w:val="26"/>
          <w:szCs w:val="26"/>
        </w:rPr>
        <w:t>риказом Министерства Российской Федерации по делам гражданской обороны, чрезвычайным ситуациям и ликвидации последствий стихийных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бедствий от 06 июля 2020 года №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487;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39" w:tooltip="Постановление Правительства Свердловской области от 06.08.2020 N 526-ПП (ред. от 05.10.2023) &quot;Об утверждении Правил пользования водными объектами для плавания на маломерных судах в Свердловской области&quot; {КонсультантПлюс}">
        <w:r w:rsidR="00CC50CA" w:rsidRPr="00D305B5">
          <w:rPr>
            <w:rFonts w:ascii="Liberation Serif" w:hAnsi="Liberation Serif" w:cs="Liberation Serif"/>
            <w:sz w:val="26"/>
            <w:szCs w:val="26"/>
          </w:rPr>
          <w:t>п</w:t>
        </w:r>
        <w:r w:rsidRPr="00D305B5">
          <w:rPr>
            <w:rFonts w:ascii="Liberation Serif" w:hAnsi="Liberation Serif" w:cs="Liberation Serif"/>
            <w:sz w:val="26"/>
            <w:szCs w:val="26"/>
          </w:rPr>
          <w:t>равила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пользования водными объектами для плавания на маломерных судах </w:t>
      </w:r>
      <w:r w:rsidR="00D305B5"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в Свердловской области, утвержденные </w:t>
      </w:r>
      <w:r w:rsidR="00CC50CA" w:rsidRPr="00D305B5">
        <w:rPr>
          <w:rFonts w:ascii="Liberation Serif" w:hAnsi="Liberation Serif" w:cs="Liberation Serif"/>
          <w:sz w:val="26"/>
          <w:szCs w:val="26"/>
        </w:rPr>
        <w:t>п</w:t>
      </w:r>
      <w:r w:rsidRPr="00D305B5">
        <w:rPr>
          <w:rFonts w:ascii="Liberation Serif" w:hAnsi="Liberation Serif" w:cs="Liberation Serif"/>
          <w:sz w:val="26"/>
          <w:szCs w:val="26"/>
        </w:rPr>
        <w:t>остановлением Правительства Свердловской о</w:t>
      </w:r>
      <w:r w:rsidR="00F30BB6" w:rsidRPr="00D305B5">
        <w:rPr>
          <w:rFonts w:ascii="Liberation Serif" w:hAnsi="Liberation Serif" w:cs="Liberation Serif"/>
          <w:sz w:val="26"/>
          <w:szCs w:val="26"/>
        </w:rPr>
        <w:t>бласти от 06 августа 2020 года №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526-ПП;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40" w:tooltip="Постановление Правительства Свердловской области от 27.09.2018 N 639-ПП (ред. от 09.02.2023) &quot;Об утверждении Правил охраны жизни людей на водных объектах в Свердловской области&quot; {КонсультантПлюс}">
        <w:r w:rsidR="00CC50CA" w:rsidRPr="00D305B5">
          <w:rPr>
            <w:rFonts w:ascii="Liberation Serif" w:hAnsi="Liberation Serif" w:cs="Liberation Serif"/>
            <w:sz w:val="26"/>
            <w:szCs w:val="26"/>
          </w:rPr>
          <w:t>п</w:t>
        </w:r>
        <w:r w:rsidRPr="00D305B5">
          <w:rPr>
            <w:rFonts w:ascii="Liberation Serif" w:hAnsi="Liberation Serif" w:cs="Liberation Serif"/>
            <w:sz w:val="26"/>
            <w:szCs w:val="26"/>
          </w:rPr>
          <w:t>равила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охраны жизни людей на водных объектах в Свердловской област</w:t>
      </w:r>
      <w:r w:rsidR="00CC50CA" w:rsidRPr="00D305B5">
        <w:rPr>
          <w:rFonts w:ascii="Liberation Serif" w:hAnsi="Liberation Serif" w:cs="Liberation Serif"/>
          <w:sz w:val="26"/>
          <w:szCs w:val="26"/>
        </w:rPr>
        <w:t>и, утвержденные п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остановлением Правительства Свердловской области от 27 сентября 2018 года </w:t>
      </w:r>
      <w:r w:rsidR="00F30BB6" w:rsidRPr="00D305B5">
        <w:rPr>
          <w:rFonts w:ascii="Liberation Serif" w:hAnsi="Liberation Serif" w:cs="Liberation Serif"/>
          <w:sz w:val="26"/>
          <w:szCs w:val="26"/>
        </w:rPr>
        <w:t>№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639-ПП;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41" w:tooltip="Приказ Минэкономразвития России от 09.01.2024 N 9 &quot;Об утверждении Правил классификации горнолыжных трасс, классификации пляжей&quot; (Зарегистрировано в Минюсте России 16.05.2024 N 78173) {КонсультантПлюс}">
        <w:r w:rsidR="00CC50CA" w:rsidRPr="00D305B5">
          <w:rPr>
            <w:rFonts w:ascii="Liberation Serif" w:hAnsi="Liberation Serif" w:cs="Liberation Serif"/>
            <w:sz w:val="26"/>
            <w:szCs w:val="26"/>
          </w:rPr>
          <w:t>п</w:t>
        </w:r>
        <w:r w:rsidRPr="00D305B5">
          <w:rPr>
            <w:rFonts w:ascii="Liberation Serif" w:hAnsi="Liberation Serif" w:cs="Liberation Serif"/>
            <w:sz w:val="26"/>
            <w:szCs w:val="26"/>
          </w:rPr>
          <w:t>риказ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Минэкономразвития России от 09 января 2024 года </w:t>
      </w:r>
      <w:r w:rsidR="00F30BB6" w:rsidRPr="00D305B5">
        <w:rPr>
          <w:rFonts w:ascii="Liberation Serif" w:hAnsi="Liberation Serif" w:cs="Liberation Serif"/>
          <w:sz w:val="26"/>
          <w:szCs w:val="26"/>
        </w:rPr>
        <w:t>№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9 </w:t>
      </w:r>
      <w:r w:rsidR="00F30BB6" w:rsidRPr="00D305B5">
        <w:rPr>
          <w:rFonts w:ascii="Liberation Serif" w:hAnsi="Liberation Serif" w:cs="Liberation Serif"/>
          <w:sz w:val="26"/>
          <w:szCs w:val="26"/>
        </w:rPr>
        <w:t>«</w:t>
      </w:r>
      <w:r w:rsidRPr="00D305B5">
        <w:rPr>
          <w:rFonts w:ascii="Liberation Serif" w:hAnsi="Liberation Serif" w:cs="Liberation Serif"/>
          <w:sz w:val="26"/>
          <w:szCs w:val="26"/>
        </w:rPr>
        <w:t>Об утверждении Правил классификации горнолыжных трасс, классификации пляжей</w:t>
      </w:r>
      <w:r w:rsidR="00F30BB6" w:rsidRPr="00D305B5">
        <w:rPr>
          <w:rFonts w:ascii="Liberation Serif" w:hAnsi="Liberation Serif" w:cs="Liberation Serif"/>
          <w:sz w:val="26"/>
          <w:szCs w:val="26"/>
        </w:rPr>
        <w:t>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42" w:tooltip="Приказ МЧС России от 30.09.2020 N 732 (ред. от 30.09.2020) &quot;Об утверждении Правил пользования пляжами в Российской Федерации&quot; (Зарегистрировано в Минюсте России 28.10.2020 N 60609) {КонсультантПлюс}">
        <w:r w:rsidR="00CC50CA" w:rsidRPr="00D305B5">
          <w:rPr>
            <w:rFonts w:ascii="Liberation Serif" w:hAnsi="Liberation Serif" w:cs="Liberation Serif"/>
            <w:sz w:val="26"/>
            <w:szCs w:val="26"/>
          </w:rPr>
          <w:t>п</w:t>
        </w:r>
        <w:r w:rsidRPr="00D305B5">
          <w:rPr>
            <w:rFonts w:ascii="Liberation Serif" w:hAnsi="Liberation Serif" w:cs="Liberation Serif"/>
            <w:sz w:val="26"/>
            <w:szCs w:val="26"/>
          </w:rPr>
          <w:t>риказ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 xml:space="preserve"> Министерства по чрезвычайным ситуациям России от 30 сентября 2020 года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№ 732 «</w:t>
      </w:r>
      <w:r w:rsidRPr="00D305B5">
        <w:rPr>
          <w:rFonts w:ascii="Liberation Serif" w:hAnsi="Liberation Serif" w:cs="Liberation Serif"/>
          <w:sz w:val="26"/>
          <w:szCs w:val="26"/>
        </w:rPr>
        <w:t>Об утверждении Правил пользования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пляжами в Российской Федерации»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r w:rsidR="00CC50CA" w:rsidRPr="00D305B5">
        <w:rPr>
          <w:rFonts w:ascii="Liberation Serif" w:hAnsi="Liberation Serif" w:cs="Liberation Serif"/>
          <w:sz w:val="26"/>
          <w:szCs w:val="26"/>
        </w:rPr>
        <w:t>с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анитарные правила и нормы </w:t>
      </w:r>
      <w:hyperlink r:id="rId43" w:tooltip="Постановление Главного государственного санитарного врача РФ от 28.01.2021 N 3 (ред. от 15.11.2024) &quot;Об утверждении санитарных правил и норм СанПиН 2.1.3684-21 &quot;Санитарно-эпидемиологические требования к содержанию территорий городских и сельских поселений, к в">
        <w:r w:rsidRPr="00D305B5">
          <w:rPr>
            <w:rFonts w:ascii="Liberation Serif" w:hAnsi="Liberation Serif" w:cs="Liberation Serif"/>
            <w:sz w:val="26"/>
            <w:szCs w:val="26"/>
          </w:rPr>
          <w:t>СанПиН 2.1.3684-21</w:t>
        </w:r>
      </w:hyperlink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«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</w:r>
      <w:r w:rsidRPr="00D305B5">
        <w:rPr>
          <w:rFonts w:ascii="Liberation Serif" w:hAnsi="Liberation Serif" w:cs="Liberation Serif"/>
          <w:sz w:val="26"/>
          <w:szCs w:val="26"/>
        </w:rPr>
        <w:lastRenderedPageBreak/>
        <w:t>общественных помещений, организации и проведению санитарно-противоэпидемических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(профилактических) мероприятий», утвержденные п</w:t>
      </w:r>
      <w:r w:rsidRPr="00D305B5">
        <w:rPr>
          <w:rFonts w:ascii="Liberation Serif" w:hAnsi="Liberation Serif" w:cs="Liberation Serif"/>
          <w:sz w:val="26"/>
          <w:szCs w:val="26"/>
        </w:rPr>
        <w:t>остановлением Главного государственного санитарного врача Российской Фе</w:t>
      </w:r>
      <w:r w:rsidR="00F30BB6" w:rsidRPr="00D305B5">
        <w:rPr>
          <w:rFonts w:ascii="Liberation Serif" w:hAnsi="Liberation Serif" w:cs="Liberation Serif"/>
          <w:sz w:val="26"/>
          <w:szCs w:val="26"/>
        </w:rPr>
        <w:t>дерации от 28 января 2021 года №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3;</w:t>
      </w:r>
      <w:proofErr w:type="gramEnd"/>
    </w:p>
    <w:p w:rsidR="00FE14CA" w:rsidRPr="00D305B5" w:rsidRDefault="00CC50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 с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анитарные правила и нормы </w:t>
      </w:r>
      <w:hyperlink r:id="rId44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 w:rsidR="00FE14CA" w:rsidRPr="00D305B5">
          <w:rPr>
            <w:rFonts w:ascii="Liberation Serif" w:hAnsi="Liberation Serif" w:cs="Liberation Serif"/>
            <w:sz w:val="26"/>
            <w:szCs w:val="26"/>
          </w:rPr>
          <w:t>СанПиН 1.2.3685-21</w:t>
        </w:r>
      </w:hyperlink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«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Гигиенические нормативы </w:t>
      </w:r>
      <w:r w:rsidR="00A53C40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FE14CA" w:rsidRPr="00D305B5">
        <w:rPr>
          <w:rFonts w:ascii="Liberation Serif" w:hAnsi="Liberation Serif" w:cs="Liberation Serif"/>
          <w:sz w:val="26"/>
          <w:szCs w:val="26"/>
        </w:rPr>
        <w:t>и требования к обеспечению безопасности и (или) безвредности для человека факторов среды обитания</w:t>
      </w:r>
      <w:r w:rsidR="00D22308" w:rsidRPr="00D305B5">
        <w:rPr>
          <w:rFonts w:ascii="Liberation Serif" w:hAnsi="Liberation Serif" w:cs="Liberation Serif"/>
          <w:sz w:val="26"/>
          <w:szCs w:val="26"/>
        </w:rPr>
        <w:t>»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, утвержденные </w:t>
      </w:r>
      <w:r w:rsidRPr="00D305B5">
        <w:rPr>
          <w:rFonts w:ascii="Liberation Serif" w:hAnsi="Liberation Serif" w:cs="Liberation Serif"/>
          <w:sz w:val="26"/>
          <w:szCs w:val="26"/>
        </w:rPr>
        <w:t>п</w:t>
      </w:r>
      <w:r w:rsidR="00FE14CA" w:rsidRPr="00D305B5">
        <w:rPr>
          <w:rFonts w:ascii="Liberation Serif" w:hAnsi="Liberation Serif" w:cs="Liberation Serif"/>
          <w:sz w:val="26"/>
          <w:szCs w:val="26"/>
        </w:rPr>
        <w:t>остановлением Главного государственного санитарного врача Российской Федерации от 28 января 2021 года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№</w:t>
      </w:r>
      <w:r w:rsidR="00FE14CA" w:rsidRPr="00D305B5">
        <w:rPr>
          <w:rFonts w:ascii="Liberation Serif" w:hAnsi="Liberation Serif" w:cs="Liberation Serif"/>
          <w:sz w:val="26"/>
          <w:szCs w:val="26"/>
        </w:rPr>
        <w:t xml:space="preserve"> 2;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r w:rsidR="00CC50CA" w:rsidRPr="00D305B5">
        <w:rPr>
          <w:rFonts w:ascii="Liberation Serif" w:hAnsi="Liberation Serif" w:cs="Liberation Serif"/>
          <w:sz w:val="26"/>
          <w:szCs w:val="26"/>
        </w:rPr>
        <w:t>с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анитарные правила и нормы </w:t>
      </w:r>
      <w:hyperlink r:id="rId45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">
        <w:r w:rsidRPr="00D305B5">
          <w:rPr>
            <w:rFonts w:ascii="Liberation Serif" w:hAnsi="Liberation Serif" w:cs="Liberation Serif"/>
            <w:sz w:val="26"/>
            <w:szCs w:val="26"/>
          </w:rPr>
          <w:t>СанПиН 3.3686-21</w:t>
        </w:r>
      </w:hyperlink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«</w:t>
      </w:r>
      <w:r w:rsidRPr="00D305B5">
        <w:rPr>
          <w:rFonts w:ascii="Liberation Serif" w:hAnsi="Liberation Serif" w:cs="Liberation Serif"/>
          <w:sz w:val="26"/>
          <w:szCs w:val="26"/>
        </w:rPr>
        <w:t>Санитарно-эпидемиологические требования по профилактике инфекционных болезней</w:t>
      </w:r>
      <w:r w:rsidR="00F30BB6" w:rsidRPr="00D305B5">
        <w:rPr>
          <w:rFonts w:ascii="Liberation Serif" w:hAnsi="Liberation Serif" w:cs="Liberation Serif"/>
          <w:sz w:val="26"/>
          <w:szCs w:val="26"/>
        </w:rPr>
        <w:t>»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, утвержденные </w:t>
      </w:r>
      <w:r w:rsidR="00F30BB6" w:rsidRPr="00D305B5">
        <w:rPr>
          <w:rFonts w:ascii="Liberation Serif" w:hAnsi="Liberation Serif" w:cs="Liberation Serif"/>
          <w:sz w:val="26"/>
          <w:szCs w:val="26"/>
        </w:rPr>
        <w:t>п</w:t>
      </w:r>
      <w:r w:rsidRPr="00D305B5">
        <w:rPr>
          <w:rFonts w:ascii="Liberation Serif" w:hAnsi="Liberation Serif" w:cs="Liberation Serif"/>
          <w:sz w:val="26"/>
          <w:szCs w:val="26"/>
        </w:rPr>
        <w:t>остановлением Главного государственного санитарного врача Российской Фе</w:t>
      </w:r>
      <w:r w:rsidR="00F30BB6" w:rsidRPr="00D305B5">
        <w:rPr>
          <w:rFonts w:ascii="Liberation Serif" w:hAnsi="Liberation Serif" w:cs="Liberation Serif"/>
          <w:sz w:val="26"/>
          <w:szCs w:val="26"/>
        </w:rPr>
        <w:t>дерации от 28 января 2021 года №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 4;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46" w:tooltip="Ссылка на КонсультантПлюс">
        <w:r w:rsidRPr="00D305B5">
          <w:rPr>
            <w:rFonts w:ascii="Liberation Serif" w:hAnsi="Liberation Serif" w:cs="Liberation Serif"/>
            <w:sz w:val="26"/>
            <w:szCs w:val="26"/>
          </w:rPr>
          <w:t xml:space="preserve">ГОСТ </w:t>
        </w:r>
        <w:proofErr w:type="gramStart"/>
        <w:r w:rsidRPr="00D305B5">
          <w:rPr>
            <w:rFonts w:ascii="Liberation Serif" w:hAnsi="Liberation Serif" w:cs="Liberation Serif"/>
            <w:sz w:val="26"/>
            <w:szCs w:val="26"/>
          </w:rPr>
          <w:t>Р</w:t>
        </w:r>
        <w:proofErr w:type="gramEnd"/>
        <w:r w:rsidRPr="00D305B5">
          <w:rPr>
            <w:rFonts w:ascii="Liberation Serif" w:hAnsi="Liberation Serif" w:cs="Liberation Serif"/>
            <w:sz w:val="26"/>
            <w:szCs w:val="26"/>
          </w:rPr>
          <w:t xml:space="preserve"> 58737-2019</w:t>
        </w:r>
      </w:hyperlink>
      <w:r w:rsidRPr="00D305B5">
        <w:rPr>
          <w:rFonts w:ascii="Liberation Serif" w:hAnsi="Liberation Serif" w:cs="Liberation Serif"/>
          <w:sz w:val="26"/>
          <w:szCs w:val="26"/>
        </w:rPr>
        <w:t>. Места отдыха на водных объектах. Общие положения;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47" w:tooltip="Ссылка на КонсультантПлюс">
        <w:r w:rsidRPr="00D305B5">
          <w:rPr>
            <w:rFonts w:ascii="Liberation Serif" w:hAnsi="Liberation Serif" w:cs="Liberation Serif"/>
            <w:sz w:val="26"/>
            <w:szCs w:val="26"/>
          </w:rPr>
          <w:t>ГОСТ 17.1.5.02-80</w:t>
        </w:r>
      </w:hyperlink>
      <w:r w:rsidR="00F30BB6" w:rsidRPr="00D305B5">
        <w:rPr>
          <w:rFonts w:ascii="Liberation Serif" w:hAnsi="Liberation Serif" w:cs="Liberation Serif"/>
          <w:sz w:val="26"/>
          <w:szCs w:val="26"/>
        </w:rPr>
        <w:t>. «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Охрана природы. Гидросфера. Гигиенические требования </w:t>
      </w:r>
      <w:r w:rsidR="00A53C40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Pr="00D305B5">
        <w:rPr>
          <w:rFonts w:ascii="Liberation Serif" w:hAnsi="Liberation Serif" w:cs="Liberation Serif"/>
          <w:sz w:val="26"/>
          <w:szCs w:val="26"/>
        </w:rPr>
        <w:t xml:space="preserve">к </w:t>
      </w:r>
      <w:r w:rsidR="00F30BB6" w:rsidRPr="00D305B5">
        <w:rPr>
          <w:rFonts w:ascii="Liberation Serif" w:hAnsi="Liberation Serif" w:cs="Liberation Serif"/>
          <w:sz w:val="26"/>
          <w:szCs w:val="26"/>
        </w:rPr>
        <w:t>зонам рекреации водных объектов»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ГОСТ </w:t>
      </w:r>
      <w:proofErr w:type="gramStart"/>
      <w:r w:rsidRPr="00D305B5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D305B5">
        <w:rPr>
          <w:rFonts w:ascii="Liberation Serif" w:hAnsi="Liberation Serif" w:cs="Liberation Serif"/>
          <w:sz w:val="26"/>
          <w:szCs w:val="26"/>
        </w:rPr>
        <w:t xml:space="preserve"> 55698-2013. Туристские услуги. Услуги пляжей. Общие требования;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>-</w:t>
      </w:r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</w:t>
      </w:r>
      <w:hyperlink r:id="rId48" w:tooltip="Ссылка на КонсультантПлюс">
        <w:r w:rsidRPr="00D305B5">
          <w:rPr>
            <w:rFonts w:ascii="Liberation Serif" w:hAnsi="Liberation Serif" w:cs="Liberation Serif"/>
            <w:sz w:val="26"/>
            <w:szCs w:val="26"/>
          </w:rPr>
          <w:t xml:space="preserve">ГОСТ </w:t>
        </w:r>
        <w:proofErr w:type="gramStart"/>
        <w:r w:rsidRPr="00D305B5">
          <w:rPr>
            <w:rFonts w:ascii="Liberation Serif" w:hAnsi="Liberation Serif" w:cs="Liberation Serif"/>
            <w:sz w:val="26"/>
            <w:szCs w:val="26"/>
          </w:rPr>
          <w:t>Р</w:t>
        </w:r>
        <w:proofErr w:type="gramEnd"/>
        <w:r w:rsidRPr="00D305B5">
          <w:rPr>
            <w:rFonts w:ascii="Liberation Serif" w:hAnsi="Liberation Serif" w:cs="Liberation Serif"/>
            <w:sz w:val="26"/>
            <w:szCs w:val="26"/>
          </w:rPr>
          <w:t xml:space="preserve"> 70502-2022</w:t>
        </w:r>
      </w:hyperlink>
      <w:r w:rsidR="00F30BB6" w:rsidRPr="00D305B5">
        <w:rPr>
          <w:rFonts w:ascii="Liberation Serif" w:hAnsi="Liberation Serif" w:cs="Liberation Serif"/>
          <w:sz w:val="26"/>
          <w:szCs w:val="26"/>
        </w:rPr>
        <w:t>. «</w:t>
      </w:r>
      <w:proofErr w:type="spellStart"/>
      <w:r w:rsidRPr="00D305B5">
        <w:rPr>
          <w:rFonts w:ascii="Liberation Serif" w:hAnsi="Liberation Serif" w:cs="Liberation Serif"/>
          <w:sz w:val="26"/>
          <w:szCs w:val="26"/>
        </w:rPr>
        <w:t>Безбарьерная</w:t>
      </w:r>
      <w:proofErr w:type="spellEnd"/>
      <w:r w:rsidRPr="00D305B5">
        <w:rPr>
          <w:rFonts w:ascii="Liberation Serif" w:hAnsi="Liberation Serif" w:cs="Liberation Serif"/>
          <w:sz w:val="26"/>
          <w:szCs w:val="26"/>
        </w:rPr>
        <w:t xml:space="preserve"> среда жизнедеятельности инвалидов. Пляжи, доступные для инвалидов. Общие требования</w:t>
      </w:r>
      <w:r w:rsidR="00F30BB6" w:rsidRPr="00D305B5">
        <w:rPr>
          <w:rFonts w:ascii="Liberation Serif" w:hAnsi="Liberation Serif" w:cs="Liberation Serif"/>
          <w:sz w:val="26"/>
          <w:szCs w:val="26"/>
        </w:rPr>
        <w:t>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49" w:tooltip="Ссылка на КонсультантПлюс">
        <w:r w:rsidRPr="00D305B5">
          <w:rPr>
            <w:rFonts w:ascii="Liberation Serif" w:hAnsi="Liberation Serif" w:cs="Liberation Serif"/>
            <w:sz w:val="26"/>
            <w:szCs w:val="26"/>
          </w:rPr>
          <w:t xml:space="preserve">ГОСТ </w:t>
        </w:r>
        <w:proofErr w:type="gramStart"/>
        <w:r w:rsidRPr="00D305B5">
          <w:rPr>
            <w:rFonts w:ascii="Liberation Serif" w:hAnsi="Liberation Serif" w:cs="Liberation Serif"/>
            <w:sz w:val="26"/>
            <w:szCs w:val="26"/>
          </w:rPr>
          <w:t>Р</w:t>
        </w:r>
        <w:proofErr w:type="gramEnd"/>
        <w:r w:rsidRPr="00D305B5">
          <w:rPr>
            <w:rFonts w:ascii="Liberation Serif" w:hAnsi="Liberation Serif" w:cs="Liberation Serif"/>
            <w:sz w:val="26"/>
            <w:szCs w:val="26"/>
          </w:rPr>
          <w:t xml:space="preserve"> 57805-2017</w:t>
        </w:r>
      </w:hyperlink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«</w:t>
      </w:r>
      <w:r w:rsidRPr="00D305B5">
        <w:rPr>
          <w:rFonts w:ascii="Liberation Serif" w:hAnsi="Liberation Serif" w:cs="Liberation Serif"/>
          <w:sz w:val="26"/>
          <w:szCs w:val="26"/>
        </w:rPr>
        <w:t>Т</w:t>
      </w:r>
      <w:r w:rsidR="00F30BB6" w:rsidRPr="00D305B5">
        <w:rPr>
          <w:rFonts w:ascii="Liberation Serif" w:hAnsi="Liberation Serif" w:cs="Liberation Serif"/>
          <w:sz w:val="26"/>
          <w:szCs w:val="26"/>
        </w:rPr>
        <w:t>уристские услуги. Водный туризм»</w:t>
      </w:r>
      <w:r w:rsidRPr="00D305B5">
        <w:rPr>
          <w:rFonts w:ascii="Liberation Serif" w:hAnsi="Liberation Serif" w:cs="Liberation Serif"/>
          <w:sz w:val="26"/>
          <w:szCs w:val="26"/>
        </w:rPr>
        <w:t>;</w:t>
      </w:r>
    </w:p>
    <w:p w:rsidR="00FE14CA" w:rsidRPr="00D305B5" w:rsidRDefault="00FE14CA" w:rsidP="00FE14CA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305B5">
        <w:rPr>
          <w:rFonts w:ascii="Liberation Serif" w:hAnsi="Liberation Serif" w:cs="Liberation Serif"/>
          <w:sz w:val="26"/>
          <w:szCs w:val="26"/>
        </w:rPr>
        <w:t xml:space="preserve">- </w:t>
      </w:r>
      <w:hyperlink r:id="rId50" w:tooltip="Ссылка на КонсультантПлюс">
        <w:r w:rsidRPr="00D305B5">
          <w:rPr>
            <w:rFonts w:ascii="Liberation Serif" w:hAnsi="Liberation Serif" w:cs="Liberation Serif"/>
            <w:sz w:val="26"/>
            <w:szCs w:val="26"/>
          </w:rPr>
          <w:t xml:space="preserve">ГОСТ </w:t>
        </w:r>
        <w:proofErr w:type="gramStart"/>
        <w:r w:rsidRPr="00D305B5">
          <w:rPr>
            <w:rFonts w:ascii="Liberation Serif" w:hAnsi="Liberation Serif" w:cs="Liberation Serif"/>
            <w:sz w:val="26"/>
            <w:szCs w:val="26"/>
          </w:rPr>
          <w:t>Р</w:t>
        </w:r>
        <w:proofErr w:type="gramEnd"/>
        <w:r w:rsidRPr="00D305B5">
          <w:rPr>
            <w:rFonts w:ascii="Liberation Serif" w:hAnsi="Liberation Serif" w:cs="Liberation Serif"/>
            <w:sz w:val="26"/>
            <w:szCs w:val="26"/>
          </w:rPr>
          <w:t xml:space="preserve"> 57617-2017</w:t>
        </w:r>
      </w:hyperlink>
      <w:r w:rsidR="00F30BB6" w:rsidRPr="00D305B5">
        <w:rPr>
          <w:rFonts w:ascii="Liberation Serif" w:hAnsi="Liberation Serif" w:cs="Liberation Serif"/>
          <w:sz w:val="26"/>
          <w:szCs w:val="26"/>
        </w:rPr>
        <w:t xml:space="preserve"> «</w:t>
      </w:r>
      <w:r w:rsidRPr="00D305B5">
        <w:rPr>
          <w:rFonts w:ascii="Liberation Serif" w:hAnsi="Liberation Serif" w:cs="Liberation Serif"/>
          <w:sz w:val="26"/>
          <w:szCs w:val="26"/>
        </w:rPr>
        <w:t>Объекты отдыха, развлечения, культуры и спорта на открытой водной поверхности и их инфра</w:t>
      </w:r>
      <w:r w:rsidR="00F30BB6" w:rsidRPr="00D305B5">
        <w:rPr>
          <w:rFonts w:ascii="Liberation Serif" w:hAnsi="Liberation Serif" w:cs="Liberation Serif"/>
          <w:sz w:val="26"/>
          <w:szCs w:val="26"/>
        </w:rPr>
        <w:t>структура»</w:t>
      </w:r>
      <w:r w:rsidRPr="00D305B5">
        <w:rPr>
          <w:rFonts w:ascii="Liberation Serif" w:hAnsi="Liberation Serif" w:cs="Liberation Serif"/>
          <w:sz w:val="26"/>
          <w:szCs w:val="26"/>
        </w:rPr>
        <w:t>.</w:t>
      </w:r>
    </w:p>
    <w:p w:rsidR="00FE14CA" w:rsidRPr="00B45428" w:rsidRDefault="00FE14CA" w:rsidP="00753CC6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9E30B2" w:rsidRPr="00B45428" w:rsidRDefault="009E30B2" w:rsidP="009E30B2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sectPr w:rsidR="009E30B2" w:rsidRPr="00B45428" w:rsidSect="00D305B5">
      <w:headerReference w:type="default" r:id="rId51"/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7E" w:rsidRDefault="0071417E" w:rsidP="00245639">
      <w:pPr>
        <w:spacing w:after="0" w:line="240" w:lineRule="auto"/>
      </w:pPr>
      <w:r>
        <w:separator/>
      </w:r>
    </w:p>
  </w:endnote>
  <w:endnote w:type="continuationSeparator" w:id="0">
    <w:p w:rsidR="0071417E" w:rsidRDefault="0071417E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7E" w:rsidRDefault="0071417E" w:rsidP="00245639">
      <w:pPr>
        <w:spacing w:after="0" w:line="240" w:lineRule="auto"/>
      </w:pPr>
      <w:r>
        <w:separator/>
      </w:r>
    </w:p>
  </w:footnote>
  <w:footnote w:type="continuationSeparator" w:id="0">
    <w:p w:rsidR="0071417E" w:rsidRDefault="0071417E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348667"/>
      <w:docPartObj>
        <w:docPartGallery w:val="Page Numbers (Top of Page)"/>
        <w:docPartUnique/>
      </w:docPartObj>
    </w:sdtPr>
    <w:sdtEndPr/>
    <w:sdtContent>
      <w:p w:rsidR="00B45428" w:rsidRDefault="00B454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92">
          <w:rPr>
            <w:noProof/>
          </w:rPr>
          <w:t>13</w:t>
        </w:r>
        <w:r>
          <w:fldChar w:fldCharType="end"/>
        </w:r>
      </w:p>
    </w:sdtContent>
  </w:sdt>
  <w:p w:rsidR="00B45428" w:rsidRDefault="00B454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1">
    <w:nsid w:val="517A6D35"/>
    <w:multiLevelType w:val="hybridMultilevel"/>
    <w:tmpl w:val="5D04BB52"/>
    <w:lvl w:ilvl="0" w:tplc="9DB264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9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0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29"/>
  </w:num>
  <w:num w:numId="14">
    <w:abstractNumId w:val="28"/>
  </w:num>
  <w:num w:numId="15">
    <w:abstractNumId w:val="5"/>
  </w:num>
  <w:num w:numId="16">
    <w:abstractNumId w:val="27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5"/>
  </w:num>
  <w:num w:numId="22">
    <w:abstractNumId w:val="19"/>
  </w:num>
  <w:num w:numId="23">
    <w:abstractNumId w:val="22"/>
  </w:num>
  <w:num w:numId="24">
    <w:abstractNumId w:val="23"/>
  </w:num>
  <w:num w:numId="25">
    <w:abstractNumId w:val="7"/>
  </w:num>
  <w:num w:numId="26">
    <w:abstractNumId w:val="24"/>
  </w:num>
  <w:num w:numId="27">
    <w:abstractNumId w:val="15"/>
  </w:num>
  <w:num w:numId="28">
    <w:abstractNumId w:val="31"/>
  </w:num>
  <w:num w:numId="29">
    <w:abstractNumId w:val="20"/>
  </w:num>
  <w:num w:numId="30">
    <w:abstractNumId w:val="3"/>
  </w:num>
  <w:num w:numId="31">
    <w:abstractNumId w:val="26"/>
  </w:num>
  <w:num w:numId="3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1C16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5962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0AA3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B51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2FC4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824"/>
    <w:rsid w:val="000D2F17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5D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2ED6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429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95D"/>
    <w:rsid w:val="0014396D"/>
    <w:rsid w:val="00144867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1EC7"/>
    <w:rsid w:val="00173945"/>
    <w:rsid w:val="00173D50"/>
    <w:rsid w:val="001742B6"/>
    <w:rsid w:val="0017456A"/>
    <w:rsid w:val="00174D8E"/>
    <w:rsid w:val="0017520D"/>
    <w:rsid w:val="001753C4"/>
    <w:rsid w:val="0017565C"/>
    <w:rsid w:val="001759CE"/>
    <w:rsid w:val="001775B7"/>
    <w:rsid w:val="00177F38"/>
    <w:rsid w:val="00177F46"/>
    <w:rsid w:val="00181AEF"/>
    <w:rsid w:val="00181E5A"/>
    <w:rsid w:val="00181FF7"/>
    <w:rsid w:val="00182EC9"/>
    <w:rsid w:val="00183CD9"/>
    <w:rsid w:val="00183DA6"/>
    <w:rsid w:val="00183F00"/>
    <w:rsid w:val="0018439D"/>
    <w:rsid w:val="001844C4"/>
    <w:rsid w:val="00184D6E"/>
    <w:rsid w:val="001860B6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C90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3DC4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68A"/>
    <w:rsid w:val="001C3FEC"/>
    <w:rsid w:val="001C4A76"/>
    <w:rsid w:val="001C5AD0"/>
    <w:rsid w:val="001C5D05"/>
    <w:rsid w:val="001C5D10"/>
    <w:rsid w:val="001C64D1"/>
    <w:rsid w:val="001C6FB1"/>
    <w:rsid w:val="001C70BA"/>
    <w:rsid w:val="001C7B6B"/>
    <w:rsid w:val="001D0969"/>
    <w:rsid w:val="001D109A"/>
    <w:rsid w:val="001D20A1"/>
    <w:rsid w:val="001D24DD"/>
    <w:rsid w:val="001D396E"/>
    <w:rsid w:val="001D3D6E"/>
    <w:rsid w:val="001D4762"/>
    <w:rsid w:val="001D485A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90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1D4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1A8"/>
    <w:rsid w:val="002033EB"/>
    <w:rsid w:val="002040D7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6AC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3EFD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4A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976BE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59E7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0CDC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694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0E4"/>
    <w:rsid w:val="003047C0"/>
    <w:rsid w:val="00305031"/>
    <w:rsid w:val="0030511C"/>
    <w:rsid w:val="003053D3"/>
    <w:rsid w:val="00305AE8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1C"/>
    <w:rsid w:val="00320563"/>
    <w:rsid w:val="0032073B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8DF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36D"/>
    <w:rsid w:val="0035580F"/>
    <w:rsid w:val="00355E27"/>
    <w:rsid w:val="003561C8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34F1"/>
    <w:rsid w:val="00363CCA"/>
    <w:rsid w:val="00364493"/>
    <w:rsid w:val="00365A7C"/>
    <w:rsid w:val="0036609E"/>
    <w:rsid w:val="00367787"/>
    <w:rsid w:val="00367BDD"/>
    <w:rsid w:val="0037019A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B7C50"/>
    <w:rsid w:val="003C0156"/>
    <w:rsid w:val="003C1854"/>
    <w:rsid w:val="003C18EE"/>
    <w:rsid w:val="003C1E58"/>
    <w:rsid w:val="003C263D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08E"/>
    <w:rsid w:val="003D0687"/>
    <w:rsid w:val="003D1929"/>
    <w:rsid w:val="003D32AD"/>
    <w:rsid w:val="003D4C54"/>
    <w:rsid w:val="003D541A"/>
    <w:rsid w:val="003D6716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E7BC6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7F0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50F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3F3D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5E2C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2C52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187"/>
    <w:rsid w:val="0049000B"/>
    <w:rsid w:val="00491090"/>
    <w:rsid w:val="004910AA"/>
    <w:rsid w:val="00491214"/>
    <w:rsid w:val="0049157D"/>
    <w:rsid w:val="00493348"/>
    <w:rsid w:val="00493811"/>
    <w:rsid w:val="0049417F"/>
    <w:rsid w:val="0049461D"/>
    <w:rsid w:val="004961E5"/>
    <w:rsid w:val="00496B6A"/>
    <w:rsid w:val="004A03F1"/>
    <w:rsid w:val="004A076B"/>
    <w:rsid w:val="004A0975"/>
    <w:rsid w:val="004A0B25"/>
    <w:rsid w:val="004A0DAA"/>
    <w:rsid w:val="004A1AFA"/>
    <w:rsid w:val="004A278C"/>
    <w:rsid w:val="004A2C50"/>
    <w:rsid w:val="004A3491"/>
    <w:rsid w:val="004A3E1F"/>
    <w:rsid w:val="004A44D1"/>
    <w:rsid w:val="004A4FDA"/>
    <w:rsid w:val="004A516D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DDB"/>
    <w:rsid w:val="004C5F09"/>
    <w:rsid w:val="004C613B"/>
    <w:rsid w:val="004C6947"/>
    <w:rsid w:val="004D019D"/>
    <w:rsid w:val="004D02FD"/>
    <w:rsid w:val="004D0447"/>
    <w:rsid w:val="004D0D0F"/>
    <w:rsid w:val="004D117F"/>
    <w:rsid w:val="004D1D9B"/>
    <w:rsid w:val="004D4A0E"/>
    <w:rsid w:val="004D5A40"/>
    <w:rsid w:val="004D5AB9"/>
    <w:rsid w:val="004D64BF"/>
    <w:rsid w:val="004D6B11"/>
    <w:rsid w:val="004D6BB2"/>
    <w:rsid w:val="004D702A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16DE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2FB5"/>
    <w:rsid w:val="00513E6E"/>
    <w:rsid w:val="0051548F"/>
    <w:rsid w:val="00515A48"/>
    <w:rsid w:val="00515C82"/>
    <w:rsid w:val="0051660B"/>
    <w:rsid w:val="00517289"/>
    <w:rsid w:val="00517E0E"/>
    <w:rsid w:val="00520A47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4AD"/>
    <w:rsid w:val="005452E4"/>
    <w:rsid w:val="005454BA"/>
    <w:rsid w:val="005456DF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300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1BF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1FE7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1BDC"/>
    <w:rsid w:val="005D2264"/>
    <w:rsid w:val="005D3183"/>
    <w:rsid w:val="005D31C5"/>
    <w:rsid w:val="005D3AE0"/>
    <w:rsid w:val="005D497A"/>
    <w:rsid w:val="005D49F4"/>
    <w:rsid w:val="005D578E"/>
    <w:rsid w:val="005D6781"/>
    <w:rsid w:val="005D6A96"/>
    <w:rsid w:val="005D6B30"/>
    <w:rsid w:val="005D749E"/>
    <w:rsid w:val="005D79C6"/>
    <w:rsid w:val="005D7FB7"/>
    <w:rsid w:val="005E0465"/>
    <w:rsid w:val="005E08D6"/>
    <w:rsid w:val="005E10E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E43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4ED7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04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35F"/>
    <w:rsid w:val="006619CC"/>
    <w:rsid w:val="00661F0D"/>
    <w:rsid w:val="006624BA"/>
    <w:rsid w:val="006637FB"/>
    <w:rsid w:val="00664203"/>
    <w:rsid w:val="006646A9"/>
    <w:rsid w:val="00665F7C"/>
    <w:rsid w:val="00665FC3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32D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1E1"/>
    <w:rsid w:val="006C43AF"/>
    <w:rsid w:val="006C43F1"/>
    <w:rsid w:val="006C4663"/>
    <w:rsid w:val="006C4FFD"/>
    <w:rsid w:val="006C50E3"/>
    <w:rsid w:val="006C529B"/>
    <w:rsid w:val="006C5ACA"/>
    <w:rsid w:val="006C5B91"/>
    <w:rsid w:val="006C6ADE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1DA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154"/>
    <w:rsid w:val="00702800"/>
    <w:rsid w:val="007029BC"/>
    <w:rsid w:val="00704FD3"/>
    <w:rsid w:val="00706164"/>
    <w:rsid w:val="007069BA"/>
    <w:rsid w:val="00706F27"/>
    <w:rsid w:val="00710E5F"/>
    <w:rsid w:val="00711BDC"/>
    <w:rsid w:val="00712046"/>
    <w:rsid w:val="0071294A"/>
    <w:rsid w:val="007131D4"/>
    <w:rsid w:val="00713CAA"/>
    <w:rsid w:val="0071417E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69DB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27BDF"/>
    <w:rsid w:val="00727CED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1BA"/>
    <w:rsid w:val="00742E14"/>
    <w:rsid w:val="007431F5"/>
    <w:rsid w:val="00743372"/>
    <w:rsid w:val="00743DE1"/>
    <w:rsid w:val="0074413D"/>
    <w:rsid w:val="007447B5"/>
    <w:rsid w:val="0074491F"/>
    <w:rsid w:val="0074499D"/>
    <w:rsid w:val="00745156"/>
    <w:rsid w:val="0074570B"/>
    <w:rsid w:val="007467AF"/>
    <w:rsid w:val="007468D8"/>
    <w:rsid w:val="007469BA"/>
    <w:rsid w:val="007472DC"/>
    <w:rsid w:val="00750846"/>
    <w:rsid w:val="00750D72"/>
    <w:rsid w:val="00751223"/>
    <w:rsid w:val="007513B0"/>
    <w:rsid w:val="00751AC2"/>
    <w:rsid w:val="00751FB7"/>
    <w:rsid w:val="00752D14"/>
    <w:rsid w:val="00752E24"/>
    <w:rsid w:val="00753CC6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5A7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19A8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C75"/>
    <w:rsid w:val="007C1DE8"/>
    <w:rsid w:val="007C2B3F"/>
    <w:rsid w:val="007C3C82"/>
    <w:rsid w:val="007C428C"/>
    <w:rsid w:val="007C46A9"/>
    <w:rsid w:val="007C4864"/>
    <w:rsid w:val="007C4B60"/>
    <w:rsid w:val="007C4B8B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199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69C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DB5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8B9"/>
    <w:rsid w:val="008574C5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42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00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2C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363"/>
    <w:rsid w:val="008D59A1"/>
    <w:rsid w:val="008D59B6"/>
    <w:rsid w:val="008D66A9"/>
    <w:rsid w:val="008D7EBD"/>
    <w:rsid w:val="008D7EDA"/>
    <w:rsid w:val="008E020F"/>
    <w:rsid w:val="008E0D06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6D8B"/>
    <w:rsid w:val="008F0AF0"/>
    <w:rsid w:val="008F0F9D"/>
    <w:rsid w:val="008F16D5"/>
    <w:rsid w:val="008F1B31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EE9"/>
    <w:rsid w:val="00907F3B"/>
    <w:rsid w:val="00913126"/>
    <w:rsid w:val="00913C76"/>
    <w:rsid w:val="00913F7F"/>
    <w:rsid w:val="009154C2"/>
    <w:rsid w:val="009159EA"/>
    <w:rsid w:val="00916E0B"/>
    <w:rsid w:val="0091780A"/>
    <w:rsid w:val="00920380"/>
    <w:rsid w:val="00920E0A"/>
    <w:rsid w:val="00921800"/>
    <w:rsid w:val="00921974"/>
    <w:rsid w:val="00921DE6"/>
    <w:rsid w:val="00922A48"/>
    <w:rsid w:val="00922DE0"/>
    <w:rsid w:val="009237F5"/>
    <w:rsid w:val="00923D0E"/>
    <w:rsid w:val="0092476A"/>
    <w:rsid w:val="00925491"/>
    <w:rsid w:val="0092553A"/>
    <w:rsid w:val="00925B2D"/>
    <w:rsid w:val="009274CC"/>
    <w:rsid w:val="00930657"/>
    <w:rsid w:val="0093074E"/>
    <w:rsid w:val="0093082E"/>
    <w:rsid w:val="00931211"/>
    <w:rsid w:val="00931707"/>
    <w:rsid w:val="0093196D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3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2DA2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4B7C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6BE"/>
    <w:rsid w:val="009A6C81"/>
    <w:rsid w:val="009A6EDE"/>
    <w:rsid w:val="009A6FD3"/>
    <w:rsid w:val="009A79DD"/>
    <w:rsid w:val="009B14D2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0B2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9F7E48"/>
    <w:rsid w:val="00A00914"/>
    <w:rsid w:val="00A00D3D"/>
    <w:rsid w:val="00A0163B"/>
    <w:rsid w:val="00A01641"/>
    <w:rsid w:val="00A0227E"/>
    <w:rsid w:val="00A05600"/>
    <w:rsid w:val="00A05AE1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674"/>
    <w:rsid w:val="00A34F1F"/>
    <w:rsid w:val="00A3528B"/>
    <w:rsid w:val="00A3556B"/>
    <w:rsid w:val="00A35923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037"/>
    <w:rsid w:val="00A4560A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C4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29D0"/>
    <w:rsid w:val="00A73A71"/>
    <w:rsid w:val="00A73B99"/>
    <w:rsid w:val="00A73FF1"/>
    <w:rsid w:val="00A74BE2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1308"/>
    <w:rsid w:val="00A922D4"/>
    <w:rsid w:val="00A92DEC"/>
    <w:rsid w:val="00A933CA"/>
    <w:rsid w:val="00A935B0"/>
    <w:rsid w:val="00A93AFC"/>
    <w:rsid w:val="00A94533"/>
    <w:rsid w:val="00A94558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C47"/>
    <w:rsid w:val="00A97D99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0949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424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2F3"/>
    <w:rsid w:val="00B166CD"/>
    <w:rsid w:val="00B16C3C"/>
    <w:rsid w:val="00B1753B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428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03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0C1B"/>
    <w:rsid w:val="00B8193A"/>
    <w:rsid w:val="00B823D1"/>
    <w:rsid w:val="00B82A02"/>
    <w:rsid w:val="00B84033"/>
    <w:rsid w:val="00B840E5"/>
    <w:rsid w:val="00B8521E"/>
    <w:rsid w:val="00B85A53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0E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3964"/>
    <w:rsid w:val="00BA417C"/>
    <w:rsid w:val="00BA495C"/>
    <w:rsid w:val="00BA506F"/>
    <w:rsid w:val="00BA58AC"/>
    <w:rsid w:val="00BA59B9"/>
    <w:rsid w:val="00BA6AFC"/>
    <w:rsid w:val="00BA72CE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3F2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4D80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38F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395"/>
    <w:rsid w:val="00C40F13"/>
    <w:rsid w:val="00C410F2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EBF"/>
    <w:rsid w:val="00C56D7E"/>
    <w:rsid w:val="00C56D84"/>
    <w:rsid w:val="00C56E8F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623"/>
    <w:rsid w:val="00C66E58"/>
    <w:rsid w:val="00C67060"/>
    <w:rsid w:val="00C67098"/>
    <w:rsid w:val="00C67CD5"/>
    <w:rsid w:val="00C67D52"/>
    <w:rsid w:val="00C7059D"/>
    <w:rsid w:val="00C70737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4C9"/>
    <w:rsid w:val="00C85FF8"/>
    <w:rsid w:val="00C8631B"/>
    <w:rsid w:val="00C8634A"/>
    <w:rsid w:val="00C8672B"/>
    <w:rsid w:val="00C86FCE"/>
    <w:rsid w:val="00C8782C"/>
    <w:rsid w:val="00C87A6D"/>
    <w:rsid w:val="00C9022F"/>
    <w:rsid w:val="00C90482"/>
    <w:rsid w:val="00C9067E"/>
    <w:rsid w:val="00C90AF8"/>
    <w:rsid w:val="00C90DEC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1BD5"/>
    <w:rsid w:val="00CA1F44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CBF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1C6F"/>
    <w:rsid w:val="00CC20C1"/>
    <w:rsid w:val="00CC25E2"/>
    <w:rsid w:val="00CC3070"/>
    <w:rsid w:val="00CC4102"/>
    <w:rsid w:val="00CC50CA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1B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1CC"/>
    <w:rsid w:val="00CF5201"/>
    <w:rsid w:val="00CF5FEE"/>
    <w:rsid w:val="00CF6314"/>
    <w:rsid w:val="00CF6760"/>
    <w:rsid w:val="00CF686E"/>
    <w:rsid w:val="00CF6EA0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837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538"/>
    <w:rsid w:val="00D20A64"/>
    <w:rsid w:val="00D21973"/>
    <w:rsid w:val="00D221DE"/>
    <w:rsid w:val="00D22308"/>
    <w:rsid w:val="00D22A21"/>
    <w:rsid w:val="00D22FC3"/>
    <w:rsid w:val="00D23B05"/>
    <w:rsid w:val="00D2478C"/>
    <w:rsid w:val="00D251CE"/>
    <w:rsid w:val="00D255CF"/>
    <w:rsid w:val="00D27363"/>
    <w:rsid w:val="00D27650"/>
    <w:rsid w:val="00D27E6E"/>
    <w:rsid w:val="00D305B5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552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AD9"/>
    <w:rsid w:val="00D70DB4"/>
    <w:rsid w:val="00D71F7F"/>
    <w:rsid w:val="00D730A4"/>
    <w:rsid w:val="00D73F57"/>
    <w:rsid w:val="00D73FB8"/>
    <w:rsid w:val="00D747AC"/>
    <w:rsid w:val="00D74B81"/>
    <w:rsid w:val="00D74EBE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37EB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4B6C"/>
    <w:rsid w:val="00DD56D0"/>
    <w:rsid w:val="00DD57C1"/>
    <w:rsid w:val="00DD58B6"/>
    <w:rsid w:val="00DD5C68"/>
    <w:rsid w:val="00DD664B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07BF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29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248"/>
    <w:rsid w:val="00E718B2"/>
    <w:rsid w:val="00E72B9E"/>
    <w:rsid w:val="00E72F4F"/>
    <w:rsid w:val="00E732AA"/>
    <w:rsid w:val="00E73B04"/>
    <w:rsid w:val="00E73EC2"/>
    <w:rsid w:val="00E749E8"/>
    <w:rsid w:val="00E74AE5"/>
    <w:rsid w:val="00E74E01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0D34"/>
    <w:rsid w:val="00EA0F0C"/>
    <w:rsid w:val="00EA1D4F"/>
    <w:rsid w:val="00EA2A70"/>
    <w:rsid w:val="00EA3E25"/>
    <w:rsid w:val="00EA41CF"/>
    <w:rsid w:val="00EA4A6F"/>
    <w:rsid w:val="00EA4B0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669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21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7B9A"/>
    <w:rsid w:val="00F10767"/>
    <w:rsid w:val="00F110A3"/>
    <w:rsid w:val="00F11AA4"/>
    <w:rsid w:val="00F11D4B"/>
    <w:rsid w:val="00F12507"/>
    <w:rsid w:val="00F1252E"/>
    <w:rsid w:val="00F12AFB"/>
    <w:rsid w:val="00F1392A"/>
    <w:rsid w:val="00F142ED"/>
    <w:rsid w:val="00F149A7"/>
    <w:rsid w:val="00F1596F"/>
    <w:rsid w:val="00F159FD"/>
    <w:rsid w:val="00F160A9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329A"/>
    <w:rsid w:val="00F253D0"/>
    <w:rsid w:val="00F259B4"/>
    <w:rsid w:val="00F2608F"/>
    <w:rsid w:val="00F26649"/>
    <w:rsid w:val="00F266F8"/>
    <w:rsid w:val="00F27FD9"/>
    <w:rsid w:val="00F30A0C"/>
    <w:rsid w:val="00F30BB6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6A4"/>
    <w:rsid w:val="00F50B27"/>
    <w:rsid w:val="00F523AB"/>
    <w:rsid w:val="00F52E7C"/>
    <w:rsid w:val="00F530FE"/>
    <w:rsid w:val="00F533C3"/>
    <w:rsid w:val="00F536B0"/>
    <w:rsid w:val="00F53905"/>
    <w:rsid w:val="00F54566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E55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7D3"/>
    <w:rsid w:val="00F91D85"/>
    <w:rsid w:val="00F924E4"/>
    <w:rsid w:val="00F92670"/>
    <w:rsid w:val="00F9323A"/>
    <w:rsid w:val="00F938FE"/>
    <w:rsid w:val="00F93BA8"/>
    <w:rsid w:val="00F93BE3"/>
    <w:rsid w:val="00F9497A"/>
    <w:rsid w:val="00F94A25"/>
    <w:rsid w:val="00F94D32"/>
    <w:rsid w:val="00F958EA"/>
    <w:rsid w:val="00F96C7C"/>
    <w:rsid w:val="00F97269"/>
    <w:rsid w:val="00F97C92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4CA"/>
    <w:rsid w:val="00FE19A9"/>
    <w:rsid w:val="00FE1C2B"/>
    <w:rsid w:val="00FE1EB8"/>
    <w:rsid w:val="00FE2849"/>
    <w:rsid w:val="00FE30D3"/>
    <w:rsid w:val="00FE46E9"/>
    <w:rsid w:val="00FE4937"/>
    <w:rsid w:val="00FE5566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irbit.ru" TargetMode="External"/><Relationship Id="rId18" Type="http://schemas.openxmlformats.org/officeDocument/2006/relationships/hyperlink" Target="https://login.consultant.ru/link/?req=doc&amp;base=EXP&amp;n=373956" TargetMode="External"/><Relationship Id="rId26" Type="http://schemas.openxmlformats.org/officeDocument/2006/relationships/hyperlink" Target="https://login.consultant.ru/link/?req=doc&amp;base=LAW&amp;n=481449" TargetMode="External"/><Relationship Id="rId39" Type="http://schemas.openxmlformats.org/officeDocument/2006/relationships/hyperlink" Target="https://login.consultant.ru/link/?req=doc&amp;base=RLAW071&amp;n=361016&amp;dst=100011" TargetMode="External"/><Relationship Id="rId21" Type="http://schemas.openxmlformats.org/officeDocument/2006/relationships/hyperlink" Target="https://login.consultant.ru/link/?req=doc&amp;base=LAW&amp;n=481449&amp;dst=387" TargetMode="External"/><Relationship Id="rId34" Type="http://schemas.openxmlformats.org/officeDocument/2006/relationships/hyperlink" Target="https://login.consultant.ru/link/?req=doc&amp;base=LAW&amp;n=362053" TargetMode="External"/><Relationship Id="rId42" Type="http://schemas.openxmlformats.org/officeDocument/2006/relationships/hyperlink" Target="https://login.consultant.ru/link/?req=doc&amp;base=LAW&amp;n=458596" TargetMode="External"/><Relationship Id="rId47" Type="http://schemas.openxmlformats.org/officeDocument/2006/relationships/hyperlink" Target="https://login.consultant.ru/link/?req=doc&amp;base=OTN&amp;n=8507" TargetMode="External"/><Relationship Id="rId50" Type="http://schemas.openxmlformats.org/officeDocument/2006/relationships/hyperlink" Target="https://login.consultant.ru/link/?req=doc&amp;base=STR&amp;n=2199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1449&amp;dst=376" TargetMode="External"/><Relationship Id="rId29" Type="http://schemas.openxmlformats.org/officeDocument/2006/relationships/hyperlink" Target="https://login.consultant.ru/link/?req=doc&amp;base=LAW&amp;n=477662&amp;dst=100006" TargetMode="External"/><Relationship Id="rId11" Type="http://schemas.openxmlformats.org/officeDocument/2006/relationships/hyperlink" Target="consultantplus://offline/ref=DAF6E5FFD5C9CAC3940AABC1D4F33A200455D55FEF4C88C59EC131D28AF45A4D79623BFAADC9B7D19C2077D3D8DF9199EB68CA176C0A2CD" TargetMode="External"/><Relationship Id="rId24" Type="http://schemas.openxmlformats.org/officeDocument/2006/relationships/hyperlink" Target="https://login.consultant.ru/link/?req=doc&amp;base=LAW&amp;n=480012" TargetMode="External"/><Relationship Id="rId32" Type="http://schemas.openxmlformats.org/officeDocument/2006/relationships/hyperlink" Target="https://login.consultant.ru/link/?req=doc&amp;base=LAW&amp;n=484629" TargetMode="External"/><Relationship Id="rId37" Type="http://schemas.openxmlformats.org/officeDocument/2006/relationships/hyperlink" Target="https://login.consultant.ru/link/?req=doc&amp;base=RLAW071&amp;n=126625" TargetMode="External"/><Relationship Id="rId40" Type="http://schemas.openxmlformats.org/officeDocument/2006/relationships/hyperlink" Target="https://login.consultant.ru/link/?req=doc&amp;base=RLAW071&amp;n=345964&amp;dst=100011" TargetMode="External"/><Relationship Id="rId45" Type="http://schemas.openxmlformats.org/officeDocument/2006/relationships/hyperlink" Target="https://login.consultant.ru/link/?req=doc&amp;base=LAW&amp;n=419887&amp;dst=100081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F6E5FFD5C9CAC3940AABC1D4F33A200455D55FEF4C88C59EC131D28AF45A4D79623BFAADC9B7D19C2077D3D8DF9199EB68CA176C0A2CD" TargetMode="External"/><Relationship Id="rId19" Type="http://schemas.openxmlformats.org/officeDocument/2006/relationships/hyperlink" Target="https://login.consultant.ru/link/?req=doc&amp;base=OTN&amp;n=8507&amp;dst=100043" TargetMode="External"/><Relationship Id="rId31" Type="http://schemas.openxmlformats.org/officeDocument/2006/relationships/hyperlink" Target="https://login.consultant.ru/link/?req=doc&amp;base=LAW&amp;n=481449" TargetMode="External"/><Relationship Id="rId44" Type="http://schemas.openxmlformats.org/officeDocument/2006/relationships/hyperlink" Target="https://login.consultant.ru/link/?req=doc&amp;base=LAW&amp;n=441707&amp;dst=100137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81449&amp;dst=367" TargetMode="External"/><Relationship Id="rId22" Type="http://schemas.openxmlformats.org/officeDocument/2006/relationships/hyperlink" Target="https://login.consultant.ru/link/?req=doc&amp;base=LAW&amp;n=501324" TargetMode="External"/><Relationship Id="rId27" Type="http://schemas.openxmlformats.org/officeDocument/2006/relationships/hyperlink" Target="https://login.consultant.ru/link/?req=doc&amp;base=LAW&amp;n=481449&amp;dst=100217" TargetMode="External"/><Relationship Id="rId30" Type="http://schemas.openxmlformats.org/officeDocument/2006/relationships/hyperlink" Target="https://login.consultant.ru/link/?req=doc&amp;base=LAW&amp;n=471078&amp;dst=35" TargetMode="External"/><Relationship Id="rId35" Type="http://schemas.openxmlformats.org/officeDocument/2006/relationships/hyperlink" Target="https://login.consultant.ru/link/?req=doc&amp;base=LAW&amp;n=492053" TargetMode="External"/><Relationship Id="rId43" Type="http://schemas.openxmlformats.org/officeDocument/2006/relationships/hyperlink" Target="https://login.consultant.ru/link/?req=doc&amp;base=LAW&amp;n=494877&amp;dst=100041" TargetMode="External"/><Relationship Id="rId48" Type="http://schemas.openxmlformats.org/officeDocument/2006/relationships/hyperlink" Target="https://login.consultant.ru/link/?req=doc&amp;base=STR&amp;n=30372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DAF6E5FFD5C9CAC3940AB5CCC29F642A015E8E5AEF4F8492CB933785D5A45C1839223DACE689B184CD6524D6D1D5DBC8AD23C5166FB0EDE8E1D363F70629D" TargetMode="External"/><Relationship Id="rId17" Type="http://schemas.openxmlformats.org/officeDocument/2006/relationships/hyperlink" Target="https://login.consultant.ru/link/?req=doc&amp;base=LAW&amp;n=492053&amp;dst=100019" TargetMode="External"/><Relationship Id="rId25" Type="http://schemas.openxmlformats.org/officeDocument/2006/relationships/hyperlink" Target="https://login.consultant.ru/link/?req=doc&amp;base=LAW&amp;n=481298" TargetMode="External"/><Relationship Id="rId33" Type="http://schemas.openxmlformats.org/officeDocument/2006/relationships/hyperlink" Target="https://login.consultant.ru/link/?req=doc&amp;base=LAW&amp;n=484479" TargetMode="External"/><Relationship Id="rId38" Type="http://schemas.openxmlformats.org/officeDocument/2006/relationships/hyperlink" Target="https://login.consultant.ru/link/?req=doc&amp;base=LAW&amp;n=365961&amp;dst=100012" TargetMode="External"/><Relationship Id="rId46" Type="http://schemas.openxmlformats.org/officeDocument/2006/relationships/hyperlink" Target="https://login.consultant.ru/link/?req=doc&amp;base=STR&amp;n=25398" TargetMode="External"/><Relationship Id="rId20" Type="http://schemas.openxmlformats.org/officeDocument/2006/relationships/hyperlink" Target="https://login.consultant.ru/link/?req=doc&amp;base=LAW&amp;n=484629&amp;dst=100455" TargetMode="External"/><Relationship Id="rId41" Type="http://schemas.openxmlformats.org/officeDocument/2006/relationships/hyperlink" Target="https://login.consultant.ru/link/?req=doc&amp;base=LAW&amp;n=4766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DAF6E5FFD5C9CAC3940AABC1D4F33A20035DD751EA4988C59EC131D28AF45A4D6B6263F5A4CCA285CF7A20DEDB0D2CD" TargetMode="External"/><Relationship Id="rId23" Type="http://schemas.openxmlformats.org/officeDocument/2006/relationships/hyperlink" Target="https://login.consultant.ru/link/?req=doc&amp;base=LAW&amp;n=481449" TargetMode="External"/><Relationship Id="rId28" Type="http://schemas.openxmlformats.org/officeDocument/2006/relationships/hyperlink" Target="https://login.consultant.ru/link/?req=doc&amp;base=LAW&amp;n=481449&amp;dst=100280" TargetMode="External"/><Relationship Id="rId36" Type="http://schemas.openxmlformats.org/officeDocument/2006/relationships/hyperlink" Target="https://login.consultant.ru/link/?req=doc&amp;base=LAW&amp;n=460630" TargetMode="External"/><Relationship Id="rId49" Type="http://schemas.openxmlformats.org/officeDocument/2006/relationships/hyperlink" Target="https://login.consultant.ru/link/?req=doc&amp;base=OTN&amp;n=18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9DB6-2530-4E91-9428-EC2BED83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6808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Admin</cp:lastModifiedBy>
  <cp:revision>2</cp:revision>
  <cp:lastPrinted>2025-04-15T11:39:00Z</cp:lastPrinted>
  <dcterms:created xsi:type="dcterms:W3CDTF">2025-04-17T09:58:00Z</dcterms:created>
  <dcterms:modified xsi:type="dcterms:W3CDTF">2025-04-17T09:58:00Z</dcterms:modified>
</cp:coreProperties>
</file>