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AB" w:rsidRPr="00105C9D" w:rsidRDefault="00105C9D" w:rsidP="003B75AB">
      <w:pPr>
        <w:pStyle w:val="a5"/>
        <w:spacing w:before="0" w:beforeAutospacing="0" w:after="0" w:afterAutospacing="0"/>
        <w:ind w:firstLine="851"/>
        <w:jc w:val="center"/>
        <w:rPr>
          <w:rStyle w:val="a6"/>
          <w:rFonts w:ascii="Liberation Serif" w:eastAsiaTheme="majorEastAsia" w:hAnsi="Liberation Serif"/>
          <w:sz w:val="26"/>
          <w:szCs w:val="26"/>
        </w:rPr>
      </w:pPr>
      <w:bookmarkStart w:id="0" w:name="_GoBack"/>
      <w:r>
        <w:rPr>
          <w:rStyle w:val="a6"/>
          <w:rFonts w:ascii="Liberation Serif" w:eastAsiaTheme="majorEastAsia" w:hAnsi="Liberation Serif"/>
          <w:sz w:val="26"/>
          <w:szCs w:val="26"/>
        </w:rPr>
        <w:t xml:space="preserve">ВНИМАНИЕ – </w:t>
      </w:r>
      <w:r w:rsidR="003B75AB" w:rsidRPr="00105C9D">
        <w:rPr>
          <w:rStyle w:val="a6"/>
          <w:rFonts w:ascii="Liberation Serif" w:eastAsiaTheme="majorEastAsia" w:hAnsi="Liberation Serif"/>
          <w:sz w:val="26"/>
          <w:szCs w:val="26"/>
        </w:rPr>
        <w:t>Б</w:t>
      </w:r>
      <w:r>
        <w:rPr>
          <w:rStyle w:val="a6"/>
          <w:rFonts w:ascii="Liberation Serif" w:eastAsiaTheme="majorEastAsia" w:hAnsi="Liberation Serif"/>
          <w:sz w:val="26"/>
          <w:szCs w:val="26"/>
        </w:rPr>
        <w:t>ЕШЕНСТВО!</w:t>
      </w:r>
    </w:p>
    <w:bookmarkEnd w:id="0"/>
    <w:p w:rsidR="00105C9D" w:rsidRPr="00105C9D" w:rsidRDefault="00105C9D" w:rsidP="00105C9D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="Liberation Serif" w:eastAsiaTheme="majorEastAsia" w:hAnsi="Liberation Serif"/>
          <w:sz w:val="26"/>
          <w:szCs w:val="26"/>
        </w:rPr>
      </w:pPr>
    </w:p>
    <w:p w:rsidR="003B75AB" w:rsidRPr="00105C9D" w:rsidRDefault="003B75AB" w:rsidP="00105C9D">
      <w:pPr>
        <w:ind w:firstLine="709"/>
        <w:jc w:val="both"/>
        <w:rPr>
          <w:rStyle w:val="a6"/>
          <w:rFonts w:ascii="Liberation Serif" w:hAnsi="Liberation Serif"/>
          <w:b w:val="0"/>
          <w:bCs w:val="0"/>
          <w:sz w:val="26"/>
          <w:szCs w:val="26"/>
        </w:rPr>
      </w:pPr>
      <w:r w:rsidRPr="00105C9D">
        <w:rPr>
          <w:rFonts w:ascii="Liberation Serif" w:hAnsi="Liberation Serif"/>
          <w:sz w:val="26"/>
          <w:szCs w:val="26"/>
        </w:rPr>
        <w:t xml:space="preserve">Эпизоотическая ситуация в городе Ирбите и </w:t>
      </w:r>
      <w:proofErr w:type="spellStart"/>
      <w:r w:rsidRPr="00105C9D">
        <w:rPr>
          <w:rFonts w:ascii="Liberation Serif" w:hAnsi="Liberation Serif"/>
          <w:sz w:val="26"/>
          <w:szCs w:val="26"/>
        </w:rPr>
        <w:t>Ирбитском</w:t>
      </w:r>
      <w:proofErr w:type="spellEnd"/>
      <w:r w:rsidRPr="00105C9D">
        <w:rPr>
          <w:rFonts w:ascii="Liberation Serif" w:hAnsi="Liberation Serif"/>
          <w:sz w:val="26"/>
          <w:szCs w:val="26"/>
        </w:rPr>
        <w:t xml:space="preserve"> районе по бешенству остается напряженной. С начала  202</w:t>
      </w:r>
      <w:r w:rsidR="004B4F91" w:rsidRPr="00105C9D">
        <w:rPr>
          <w:rFonts w:ascii="Liberation Serif" w:hAnsi="Liberation Serif"/>
          <w:sz w:val="26"/>
          <w:szCs w:val="26"/>
        </w:rPr>
        <w:t>5 год зарегистрировано 2 случая</w:t>
      </w:r>
      <w:r w:rsidRPr="00105C9D">
        <w:rPr>
          <w:rFonts w:ascii="Liberation Serif" w:hAnsi="Liberation Serif"/>
          <w:sz w:val="26"/>
          <w:szCs w:val="26"/>
        </w:rPr>
        <w:t xml:space="preserve"> бешенства: Ирбитский район д. Сосновка (крупный рогатый скот), с. </w:t>
      </w:r>
      <w:proofErr w:type="spellStart"/>
      <w:r w:rsidRPr="00105C9D">
        <w:rPr>
          <w:rFonts w:ascii="Liberation Serif" w:hAnsi="Liberation Serif"/>
          <w:sz w:val="26"/>
          <w:szCs w:val="26"/>
        </w:rPr>
        <w:t>Белослудское</w:t>
      </w:r>
      <w:proofErr w:type="spellEnd"/>
      <w:r w:rsidRPr="00105C9D">
        <w:rPr>
          <w:rFonts w:ascii="Liberation Serif" w:hAnsi="Liberation Serif"/>
          <w:sz w:val="26"/>
          <w:szCs w:val="26"/>
        </w:rPr>
        <w:t xml:space="preserve"> (енотовидная собака).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Style w:val="a6"/>
          <w:rFonts w:ascii="Liberation Serif" w:eastAsiaTheme="majorEastAsia" w:hAnsi="Liberation Serif"/>
          <w:sz w:val="26"/>
          <w:szCs w:val="26"/>
        </w:rPr>
        <w:t>Бешенство</w:t>
      </w:r>
      <w:r w:rsidRPr="00105C9D">
        <w:rPr>
          <w:rFonts w:ascii="Liberation Serif" w:hAnsi="Liberation Serif"/>
          <w:sz w:val="26"/>
          <w:szCs w:val="26"/>
        </w:rPr>
        <w:t xml:space="preserve"> – это острое инфекционное заболевание животных и людей, вызываемое вирусом, при </w:t>
      </w:r>
      <w:proofErr w:type="gramStart"/>
      <w:r w:rsidRPr="00105C9D">
        <w:rPr>
          <w:rFonts w:ascii="Liberation Serif" w:hAnsi="Liberation Serif"/>
          <w:sz w:val="26"/>
          <w:szCs w:val="26"/>
        </w:rPr>
        <w:t>котором</w:t>
      </w:r>
      <w:proofErr w:type="gramEnd"/>
      <w:r w:rsidRPr="00105C9D">
        <w:rPr>
          <w:rFonts w:ascii="Liberation Serif" w:hAnsi="Liberation Serif"/>
          <w:sz w:val="26"/>
          <w:szCs w:val="26"/>
        </w:rPr>
        <w:t xml:space="preserve"> поражается центральная нервная система </w:t>
      </w:r>
      <w:r w:rsidR="00105C9D">
        <w:rPr>
          <w:rFonts w:ascii="Liberation Serif" w:hAnsi="Liberation Serif"/>
          <w:sz w:val="26"/>
          <w:szCs w:val="26"/>
        </w:rPr>
        <w:t xml:space="preserve">                      </w:t>
      </w:r>
      <w:r w:rsidRPr="00105C9D">
        <w:rPr>
          <w:rFonts w:ascii="Liberation Serif" w:hAnsi="Liberation Serif"/>
          <w:sz w:val="26"/>
          <w:szCs w:val="26"/>
        </w:rPr>
        <w:t xml:space="preserve">и </w:t>
      </w:r>
      <w:proofErr w:type="gramStart"/>
      <w:r w:rsidRPr="00105C9D">
        <w:rPr>
          <w:rFonts w:ascii="Liberation Serif" w:hAnsi="Liberation Serif"/>
          <w:sz w:val="26"/>
          <w:szCs w:val="26"/>
        </w:rPr>
        <w:t>которое</w:t>
      </w:r>
      <w:proofErr w:type="gramEnd"/>
      <w:r w:rsidRPr="00105C9D">
        <w:rPr>
          <w:rFonts w:ascii="Liberation Serif" w:hAnsi="Liberation Serif"/>
          <w:sz w:val="26"/>
          <w:szCs w:val="26"/>
        </w:rPr>
        <w:t xml:space="preserve"> всегда заканчивается смертельным исходом.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Style w:val="a6"/>
          <w:rFonts w:ascii="Liberation Serif" w:eastAsiaTheme="majorEastAsia" w:hAnsi="Liberation Serif"/>
          <w:sz w:val="26"/>
          <w:szCs w:val="26"/>
        </w:rPr>
        <w:t xml:space="preserve">Кто может заболеть бешенством? </w:t>
      </w:r>
      <w:r w:rsidRPr="00105C9D">
        <w:rPr>
          <w:rFonts w:ascii="Liberation Serif" w:hAnsi="Liberation Serif"/>
          <w:sz w:val="26"/>
          <w:szCs w:val="26"/>
        </w:rPr>
        <w:t xml:space="preserve">Бешенством болеют практически все виды </w:t>
      </w:r>
      <w:r w:rsidR="004B4F91" w:rsidRPr="00105C9D">
        <w:rPr>
          <w:rFonts w:ascii="Liberation Serif" w:hAnsi="Liberation Serif"/>
          <w:sz w:val="26"/>
          <w:szCs w:val="26"/>
        </w:rPr>
        <w:t>животных</w:t>
      </w:r>
      <w:r w:rsidRPr="00105C9D">
        <w:rPr>
          <w:rFonts w:ascii="Liberation Serif" w:hAnsi="Liberation Serif"/>
          <w:sz w:val="26"/>
          <w:szCs w:val="26"/>
        </w:rPr>
        <w:t>, в первую очередь – плотоядные животные (семейства собачьи, кошачьи, куньи, енотовые и др.). Могут также болеть птицы – дикие и домашние, грызуны, летучие мыши. Ежегодно в нашей стране регистрируются сотни случаев болезни среди диких (лисы, енотовидные собаки, волки и др.) и домашних (собаки, кошки, крупный рогатый скот, лошади) животных. Отмечаются единичные случаи гидрофобии (водобоязни) со смертельным исходом среди людей. Источником бешенства является дикое животное, которое заразилось в природной среде, а также домашнее животное, которое подверглось нападению со стороны другого больного животного (дикого или домашнего). От заболевших животных происходит заражение человека.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Style w:val="a6"/>
          <w:rFonts w:ascii="Liberation Serif" w:eastAsiaTheme="majorEastAsia" w:hAnsi="Liberation Serif"/>
          <w:sz w:val="26"/>
          <w:szCs w:val="26"/>
        </w:rPr>
        <w:t>Как происходит заражение?</w:t>
      </w:r>
      <w:r w:rsidRPr="00105C9D">
        <w:rPr>
          <w:rFonts w:ascii="Liberation Serif" w:hAnsi="Liberation Serif"/>
          <w:sz w:val="26"/>
          <w:szCs w:val="26"/>
        </w:rPr>
        <w:t xml:space="preserve"> Возбудитель бешенства – специфический вирус, содержащийся в слюне больного животного. Заражение человека</w:t>
      </w:r>
      <w:r w:rsidR="004B4F91" w:rsidRPr="00105C9D">
        <w:rPr>
          <w:rFonts w:ascii="Liberation Serif" w:hAnsi="Liberation Serif"/>
          <w:sz w:val="26"/>
          <w:szCs w:val="26"/>
        </w:rPr>
        <w:t xml:space="preserve"> или животного</w:t>
      </w:r>
      <w:r w:rsidRPr="00105C9D">
        <w:rPr>
          <w:rFonts w:ascii="Liberation Serif" w:hAnsi="Liberation Serif"/>
          <w:sz w:val="26"/>
          <w:szCs w:val="26"/>
        </w:rPr>
        <w:t xml:space="preserve"> происходит при укусе или царапине и проникновении в рану слюны больного животного. Внедрившись через поврежденную кожу, вирус бешенства распространяется по нервным стволам до головн</w:t>
      </w:r>
      <w:r w:rsidR="004B4F91" w:rsidRPr="00105C9D">
        <w:rPr>
          <w:rFonts w:ascii="Liberation Serif" w:hAnsi="Liberation Serif"/>
          <w:sz w:val="26"/>
          <w:szCs w:val="26"/>
        </w:rPr>
        <w:t>ого и спинного мозга, размножается и накапливается, а з</w:t>
      </w:r>
      <w:r w:rsidRPr="00105C9D">
        <w:rPr>
          <w:rFonts w:ascii="Liberation Serif" w:hAnsi="Liberation Serif"/>
          <w:sz w:val="26"/>
          <w:szCs w:val="26"/>
        </w:rPr>
        <w:t>атем он проникает в слюнные железы и выделяется со слюной во внешнюю среду. Вирус в слюне появляется за 1-7 дней до первых клинических признаков заболевания. Поэтому заразиться бешенством можно и при укусе, нанесенном внешне здоровым животным. Заражение может произойти также в случае попадания слюны на слизистые оболочки глаз, носа, рта, поврежденные кожные покровы. Заразиться можно и при разделывании туши больного животного, так как при этом часто появляются порезы пальцев рук.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Fonts w:ascii="Liberation Serif" w:hAnsi="Liberation Serif"/>
          <w:sz w:val="26"/>
          <w:szCs w:val="26"/>
        </w:rPr>
        <w:t>Длительность инкубационного периода у животных составляет от недели до нескольких месяцев (иногда – лет), но уже за 5-10 дней до проявлений клинических признаков животное является заразным. Характерным признаком заболевания животных в первой стадии следует считать изменение поведения: злобное животное становится ласковым, беспричинно оживленным, старается лизнуть хозяина в лицо; доброе – злым, раздражительным, не идет на зов хозяина, забивается в темные углы. Животное отказывается от любимой еды, но заглатывает несъедобные предметы (дерево, камни и др.), иногда отмечается повышенная чувствительность к свету, шуму. Несколько повышается температура тела. Для заболевших диких животных таким изменением будет желание идти на контакт с человеком: здоровое дикое животное никогда добровольно не пойдет к человеку и убежит при любой попытке приблизиться.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Fonts w:ascii="Liberation Serif" w:hAnsi="Liberation Serif"/>
          <w:sz w:val="26"/>
          <w:szCs w:val="26"/>
        </w:rPr>
        <w:t xml:space="preserve">Начальная стадия заболевания сменяется второй – стадией возбуждения, при которой раздражительность животного повышается, возникает агрессивность. Оно может без видимой причины напасть, укусить. Далее наступает третья, паралитическая стадия, с очень характерными внешними проявлениями: шерсть </w:t>
      </w:r>
      <w:r w:rsidRPr="00105C9D">
        <w:rPr>
          <w:rFonts w:ascii="Liberation Serif" w:hAnsi="Liberation Serif"/>
          <w:sz w:val="26"/>
          <w:szCs w:val="26"/>
        </w:rPr>
        <w:lastRenderedPageBreak/>
        <w:t>животного взъерошена, нижняя челюсть отвисает, язык выпадает, из пасти вытекает слюна. На 8-10-й день животное погибает.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Style w:val="a6"/>
          <w:rFonts w:ascii="Liberation Serif" w:eastAsiaTheme="majorEastAsia" w:hAnsi="Liberation Serif"/>
          <w:sz w:val="26"/>
          <w:szCs w:val="26"/>
        </w:rPr>
        <w:t xml:space="preserve">Как нужно поступить при укусе животными? 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Fonts w:ascii="Liberation Serif" w:hAnsi="Liberation Serif"/>
          <w:sz w:val="26"/>
          <w:szCs w:val="26"/>
        </w:rPr>
        <w:t xml:space="preserve">В самые сжатые сроки надо обратиться в ближайший травматологический пункт или в любое медицинское учреждение (поликлинику, больницу, медицинский пункт). </w:t>
      </w:r>
    </w:p>
    <w:p w:rsidR="003B75AB" w:rsidRPr="00105C9D" w:rsidRDefault="00DD7995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Style w:val="a6"/>
          <w:rFonts w:ascii="Liberation Serif" w:eastAsiaTheme="majorEastAsia" w:hAnsi="Liberation Serif"/>
          <w:sz w:val="26"/>
          <w:szCs w:val="26"/>
        </w:rPr>
        <w:t>М</w:t>
      </w:r>
      <w:r w:rsidR="003B75AB" w:rsidRPr="00105C9D">
        <w:rPr>
          <w:rStyle w:val="a6"/>
          <w:rFonts w:ascii="Liberation Serif" w:eastAsiaTheme="majorEastAsia" w:hAnsi="Liberation Serif"/>
          <w:sz w:val="26"/>
          <w:szCs w:val="26"/>
        </w:rPr>
        <w:t>еры профилактики бешенства у животных</w:t>
      </w:r>
      <w:r w:rsidRPr="00105C9D">
        <w:rPr>
          <w:rStyle w:val="a6"/>
          <w:rFonts w:ascii="Liberation Serif" w:eastAsiaTheme="majorEastAsia" w:hAnsi="Liberation Serif"/>
          <w:sz w:val="26"/>
          <w:szCs w:val="26"/>
        </w:rPr>
        <w:t>.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Fonts w:ascii="Liberation Serif" w:hAnsi="Liberation Serif"/>
          <w:sz w:val="26"/>
          <w:szCs w:val="26"/>
        </w:rPr>
        <w:t>С целью профилактики бешенства у домашних животных следует выполнять правила их содержания: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Fonts w:ascii="Liberation Serif" w:hAnsi="Liberation Serif"/>
          <w:sz w:val="26"/>
          <w:szCs w:val="26"/>
        </w:rPr>
        <w:t>- в трехдневный срок зарегистрировать приобретенное животное и сообщить о нем в ветеринарную станцию;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Fonts w:ascii="Liberation Serif" w:hAnsi="Liberation Serif"/>
          <w:sz w:val="26"/>
          <w:szCs w:val="26"/>
        </w:rPr>
        <w:t xml:space="preserve">- в обязательном порядке ежегодно прививать своего питомца (старше </w:t>
      </w:r>
      <w:r w:rsidR="00105C9D">
        <w:rPr>
          <w:rFonts w:ascii="Liberation Serif" w:hAnsi="Liberation Serif"/>
          <w:sz w:val="26"/>
          <w:szCs w:val="26"/>
        </w:rPr>
        <w:t xml:space="preserve">                             </w:t>
      </w:r>
      <w:r w:rsidRPr="00105C9D">
        <w:rPr>
          <w:rFonts w:ascii="Liberation Serif" w:hAnsi="Liberation Serif"/>
          <w:sz w:val="26"/>
          <w:szCs w:val="26"/>
        </w:rPr>
        <w:t>3 месяцев) против бешенства;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Fonts w:ascii="Liberation Serif" w:hAnsi="Liberation Serif"/>
          <w:sz w:val="26"/>
          <w:szCs w:val="26"/>
        </w:rPr>
        <w:t>- выгул животных производить на специально оборудованных площадках или пустырях, собак выводить на улицу на поводках и в намордниках (это убережет животное от возможного контакта с больным диким либо безнадзорным животным и исключит возможность того, что ваше животное кого-либо покусает);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Fonts w:ascii="Liberation Serif" w:hAnsi="Liberation Serif"/>
          <w:sz w:val="26"/>
          <w:szCs w:val="26"/>
        </w:rPr>
        <w:t>- ни в коем случае нельзя оставлять и бросать своих животных без присмотра на улицах, скверах, рынках, подъездах и других местах, в том числе и на даче.</w:t>
      </w:r>
    </w:p>
    <w:p w:rsidR="003B75AB" w:rsidRPr="00105C9D" w:rsidRDefault="00DD7995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Style w:val="a6"/>
          <w:rFonts w:ascii="Liberation Serif" w:eastAsiaTheme="majorEastAsia" w:hAnsi="Liberation Serif"/>
          <w:sz w:val="26"/>
          <w:szCs w:val="26"/>
        </w:rPr>
        <w:t>Лечение.</w:t>
      </w:r>
      <w:r w:rsidR="003B75AB" w:rsidRPr="00105C9D">
        <w:rPr>
          <w:rStyle w:val="a6"/>
          <w:rFonts w:ascii="Liberation Serif" w:eastAsiaTheme="majorEastAsia" w:hAnsi="Liberation Serif"/>
          <w:sz w:val="26"/>
          <w:szCs w:val="26"/>
        </w:rPr>
        <w:t xml:space="preserve"> </w:t>
      </w:r>
      <w:r w:rsidR="003B75AB" w:rsidRPr="00105C9D">
        <w:rPr>
          <w:rFonts w:ascii="Liberation Serif" w:hAnsi="Liberation Serif"/>
          <w:sz w:val="26"/>
          <w:szCs w:val="26"/>
        </w:rPr>
        <w:t xml:space="preserve">К сожалению, до настоящего времени, заболевшего бешенством, не удается вылечить. В связи с этим именно профилактика бешенства приобретает исключительно </w:t>
      </w:r>
      <w:proofErr w:type="gramStart"/>
      <w:r w:rsidR="003B75AB" w:rsidRPr="00105C9D">
        <w:rPr>
          <w:rFonts w:ascii="Liberation Serif" w:hAnsi="Liberation Serif"/>
          <w:sz w:val="26"/>
          <w:szCs w:val="26"/>
        </w:rPr>
        <w:t>важное значение</w:t>
      </w:r>
      <w:proofErr w:type="gramEnd"/>
      <w:r w:rsidR="003B75AB" w:rsidRPr="00105C9D">
        <w:rPr>
          <w:rFonts w:ascii="Liberation Serif" w:hAnsi="Liberation Serif"/>
          <w:sz w:val="26"/>
          <w:szCs w:val="26"/>
        </w:rPr>
        <w:t xml:space="preserve"> в борьбе с этим заболеванием</w:t>
      </w:r>
      <w:r w:rsidR="004B4F91" w:rsidRPr="00105C9D">
        <w:rPr>
          <w:rFonts w:ascii="Liberation Serif" w:hAnsi="Liberation Serif"/>
          <w:sz w:val="26"/>
          <w:szCs w:val="26"/>
        </w:rPr>
        <w:t xml:space="preserve"> среди животных</w:t>
      </w:r>
      <w:r w:rsidR="003B75AB" w:rsidRPr="00105C9D">
        <w:rPr>
          <w:rFonts w:ascii="Liberation Serif" w:hAnsi="Liberation Serif"/>
          <w:sz w:val="26"/>
          <w:szCs w:val="26"/>
        </w:rPr>
        <w:t xml:space="preserve">. </w:t>
      </w:r>
    </w:p>
    <w:p w:rsidR="00DD7995" w:rsidRPr="00105C9D" w:rsidRDefault="00DD7995" w:rsidP="00105C9D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="Liberation Serif" w:eastAsiaTheme="majorEastAsia" w:hAnsi="Liberation Serif"/>
          <w:sz w:val="26"/>
          <w:szCs w:val="26"/>
        </w:rPr>
      </w:pPr>
      <w:r w:rsidRPr="00105C9D">
        <w:rPr>
          <w:rStyle w:val="a6"/>
          <w:rFonts w:ascii="Liberation Serif" w:eastAsiaTheme="majorEastAsia" w:hAnsi="Liberation Serif"/>
          <w:sz w:val="26"/>
          <w:szCs w:val="26"/>
        </w:rPr>
        <w:t>Профилактика  укусов неизвестных животных.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Style w:val="a6"/>
          <w:rFonts w:ascii="Liberation Serif" w:eastAsiaTheme="majorEastAsia" w:hAnsi="Liberation Serif"/>
          <w:sz w:val="26"/>
          <w:szCs w:val="26"/>
        </w:rPr>
        <w:t xml:space="preserve"> </w:t>
      </w:r>
      <w:r w:rsidRPr="00105C9D">
        <w:rPr>
          <w:rFonts w:ascii="Liberation Serif" w:hAnsi="Liberation Serif"/>
          <w:sz w:val="26"/>
          <w:szCs w:val="26"/>
        </w:rPr>
        <w:t>От укусов животных чаще страдают дети, поэтому необходимо постоянно проводить с ними разъяснительную работу: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Fonts w:ascii="Liberation Serif" w:hAnsi="Liberation Serif"/>
          <w:sz w:val="26"/>
          <w:szCs w:val="26"/>
        </w:rPr>
        <w:t>- не следует играть с незнакомыми собаками, кошками и другими животными, лучше держаться от них на безопасном расстоянии;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Fonts w:ascii="Liberation Serif" w:hAnsi="Liberation Serif"/>
          <w:sz w:val="26"/>
          <w:szCs w:val="26"/>
        </w:rPr>
        <w:t>- не следует подбирать на даче, в лесу и т. д. диких животных. Ежи и мелкие грызуны также могут быть переносчиками бешенства;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Fonts w:ascii="Liberation Serif" w:hAnsi="Liberation Serif"/>
          <w:sz w:val="26"/>
          <w:szCs w:val="26"/>
        </w:rPr>
        <w:t xml:space="preserve">- лучше не подбирать бездомных бродячих либо больных животных, но если взяли, то надо найти возможность в короткий срок привить данное животное </w:t>
      </w:r>
      <w:r w:rsidR="00105C9D">
        <w:rPr>
          <w:rFonts w:ascii="Liberation Serif" w:hAnsi="Liberation Serif"/>
          <w:sz w:val="26"/>
          <w:szCs w:val="26"/>
        </w:rPr>
        <w:t xml:space="preserve">                         </w:t>
      </w:r>
      <w:r w:rsidRPr="00105C9D">
        <w:rPr>
          <w:rFonts w:ascii="Liberation Serif" w:hAnsi="Liberation Serif"/>
          <w:sz w:val="26"/>
          <w:szCs w:val="26"/>
        </w:rPr>
        <w:t>и показать его ветеринарному врачу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Style w:val="a6"/>
          <w:rFonts w:ascii="Liberation Serif" w:eastAsiaTheme="majorEastAsia" w:hAnsi="Liberation Serif"/>
          <w:sz w:val="26"/>
          <w:szCs w:val="26"/>
        </w:rPr>
        <w:t>ПОМНИТЕ!</w:t>
      </w:r>
    </w:p>
    <w:p w:rsidR="003B75AB" w:rsidRPr="00105C9D" w:rsidRDefault="003B75AB" w:rsidP="00105C9D">
      <w:pPr>
        <w:pStyle w:val="a5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05C9D">
        <w:rPr>
          <w:rFonts w:ascii="Liberation Serif" w:hAnsi="Liberation Serif"/>
          <w:sz w:val="26"/>
          <w:szCs w:val="26"/>
        </w:rPr>
        <w:t>Заметив какие-либо изменения в поведении животного, немедленно покажите его ветеринарному врачу.</w:t>
      </w:r>
    </w:p>
    <w:p w:rsidR="00DD7995" w:rsidRPr="00105C9D" w:rsidRDefault="00DD7995" w:rsidP="00105C9D">
      <w:pPr>
        <w:pStyle w:val="a7"/>
        <w:ind w:left="0" w:firstLine="709"/>
        <w:jc w:val="both"/>
        <w:rPr>
          <w:rFonts w:ascii="Liberation Serif" w:hAnsi="Liberation Serif"/>
          <w:b/>
          <w:sz w:val="26"/>
          <w:szCs w:val="26"/>
        </w:rPr>
      </w:pPr>
      <w:r w:rsidRPr="00105C9D">
        <w:rPr>
          <w:rFonts w:ascii="Liberation Serif" w:hAnsi="Liberation Serif"/>
          <w:b/>
          <w:sz w:val="26"/>
          <w:szCs w:val="26"/>
        </w:rPr>
        <w:t>Вакцинация домашних животных проводится бесплатно, справки по телеф</w:t>
      </w:r>
      <w:r w:rsidR="004B4F91" w:rsidRPr="00105C9D">
        <w:rPr>
          <w:rFonts w:ascii="Liberation Serif" w:hAnsi="Liberation Serif"/>
          <w:b/>
          <w:sz w:val="26"/>
          <w:szCs w:val="26"/>
        </w:rPr>
        <w:t>ону: 8 (34355) 6-49-70, 6-71-43, 3-41-35.</w:t>
      </w:r>
    </w:p>
    <w:p w:rsidR="00DD7995" w:rsidRPr="00105C9D" w:rsidRDefault="00DD7995" w:rsidP="00105C9D">
      <w:pPr>
        <w:pStyle w:val="a7"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DD7995" w:rsidRPr="00105C9D" w:rsidRDefault="00DD7995" w:rsidP="00105C9D">
      <w:pPr>
        <w:pStyle w:val="a7"/>
        <w:ind w:left="0" w:firstLine="709"/>
        <w:jc w:val="both"/>
        <w:rPr>
          <w:rFonts w:ascii="Liberation Serif" w:hAnsi="Liberation Serif"/>
          <w:sz w:val="26"/>
          <w:szCs w:val="26"/>
        </w:rPr>
      </w:pPr>
    </w:p>
    <w:p w:rsidR="00DD7995" w:rsidRPr="00105C9D" w:rsidRDefault="00DD7995" w:rsidP="00DD7995">
      <w:pPr>
        <w:pStyle w:val="a7"/>
        <w:ind w:left="0" w:firstLine="567"/>
        <w:jc w:val="both"/>
        <w:rPr>
          <w:rFonts w:ascii="Liberation Serif" w:hAnsi="Liberation Serif"/>
          <w:sz w:val="26"/>
          <w:szCs w:val="26"/>
        </w:rPr>
      </w:pPr>
    </w:p>
    <w:p w:rsidR="00DD7995" w:rsidRPr="00105C9D" w:rsidRDefault="00DD7995" w:rsidP="00DD7995">
      <w:pPr>
        <w:pStyle w:val="a7"/>
        <w:ind w:left="0" w:firstLine="567"/>
        <w:jc w:val="both"/>
        <w:rPr>
          <w:rFonts w:ascii="Liberation Serif" w:hAnsi="Liberation Serif"/>
          <w:sz w:val="26"/>
          <w:szCs w:val="26"/>
        </w:rPr>
      </w:pPr>
    </w:p>
    <w:p w:rsidR="00DD7995" w:rsidRPr="00105C9D" w:rsidRDefault="00DD7995" w:rsidP="00DD7995">
      <w:pPr>
        <w:pStyle w:val="a7"/>
        <w:ind w:left="0" w:firstLine="567"/>
        <w:jc w:val="both"/>
        <w:rPr>
          <w:rFonts w:ascii="Liberation Serif" w:hAnsi="Liberation Serif"/>
          <w:sz w:val="26"/>
          <w:szCs w:val="26"/>
        </w:rPr>
      </w:pPr>
    </w:p>
    <w:p w:rsidR="00DD7995" w:rsidRPr="00105C9D" w:rsidRDefault="00DD7995" w:rsidP="00DD7995">
      <w:pPr>
        <w:pStyle w:val="a7"/>
        <w:ind w:left="0"/>
        <w:rPr>
          <w:rFonts w:ascii="Liberation Serif" w:hAnsi="Liberation Serif"/>
          <w:sz w:val="26"/>
          <w:szCs w:val="26"/>
        </w:rPr>
      </w:pPr>
      <w:r w:rsidRPr="00105C9D">
        <w:rPr>
          <w:rFonts w:ascii="Liberation Serif" w:hAnsi="Liberation Serif"/>
          <w:sz w:val="26"/>
          <w:szCs w:val="26"/>
        </w:rPr>
        <w:t xml:space="preserve">Материал подготовила: </w:t>
      </w:r>
    </w:p>
    <w:p w:rsidR="00DD7995" w:rsidRPr="00105C9D" w:rsidRDefault="00DD7995" w:rsidP="00DD7995">
      <w:pPr>
        <w:pStyle w:val="a7"/>
        <w:ind w:left="0"/>
        <w:rPr>
          <w:rFonts w:ascii="Liberation Serif" w:hAnsi="Liberation Serif"/>
          <w:sz w:val="26"/>
          <w:szCs w:val="26"/>
        </w:rPr>
      </w:pPr>
      <w:r w:rsidRPr="00105C9D">
        <w:rPr>
          <w:rFonts w:ascii="Liberation Serif" w:hAnsi="Liberation Serif"/>
          <w:sz w:val="26"/>
          <w:szCs w:val="26"/>
        </w:rPr>
        <w:t xml:space="preserve">ведущий ветеринарный врач </w:t>
      </w:r>
    </w:p>
    <w:p w:rsidR="00DD7995" w:rsidRPr="00105C9D" w:rsidRDefault="00DD7995" w:rsidP="00DD7995">
      <w:pPr>
        <w:pStyle w:val="a7"/>
        <w:ind w:left="0"/>
        <w:rPr>
          <w:rFonts w:ascii="Liberation Serif" w:hAnsi="Liberation Serif"/>
          <w:sz w:val="26"/>
          <w:szCs w:val="26"/>
        </w:rPr>
      </w:pPr>
      <w:r w:rsidRPr="00105C9D">
        <w:rPr>
          <w:rFonts w:ascii="Liberation Serif" w:hAnsi="Liberation Serif"/>
          <w:sz w:val="26"/>
          <w:szCs w:val="26"/>
        </w:rPr>
        <w:t xml:space="preserve">ГБУСО Ирбитская ветстанция </w:t>
      </w:r>
    </w:p>
    <w:p w:rsidR="00DD7995" w:rsidRPr="00DD7995" w:rsidRDefault="00DD7995" w:rsidP="00105C9D">
      <w:pPr>
        <w:pStyle w:val="a7"/>
        <w:ind w:left="0"/>
        <w:rPr>
          <w:sz w:val="24"/>
          <w:szCs w:val="24"/>
        </w:rPr>
      </w:pPr>
      <w:r w:rsidRPr="00105C9D">
        <w:rPr>
          <w:rFonts w:ascii="Liberation Serif" w:hAnsi="Liberation Serif"/>
          <w:sz w:val="26"/>
          <w:szCs w:val="26"/>
        </w:rPr>
        <w:t>Касенова К</w:t>
      </w:r>
      <w:r w:rsidR="00105C9D">
        <w:rPr>
          <w:rFonts w:ascii="Liberation Serif" w:hAnsi="Liberation Serif"/>
          <w:sz w:val="26"/>
          <w:szCs w:val="26"/>
        </w:rPr>
        <w:t xml:space="preserve">сения </w:t>
      </w:r>
      <w:r w:rsidRPr="00105C9D">
        <w:rPr>
          <w:rFonts w:ascii="Liberation Serif" w:hAnsi="Liberation Serif"/>
          <w:sz w:val="26"/>
          <w:szCs w:val="26"/>
        </w:rPr>
        <w:t>С</w:t>
      </w:r>
      <w:r w:rsidR="00105C9D">
        <w:rPr>
          <w:rFonts w:ascii="Liberation Serif" w:hAnsi="Liberation Serif"/>
          <w:sz w:val="26"/>
          <w:szCs w:val="26"/>
        </w:rPr>
        <w:t>ергеевна</w:t>
      </w:r>
    </w:p>
    <w:p w:rsidR="00A24506" w:rsidRPr="00DD7995" w:rsidRDefault="00A24506" w:rsidP="003B75AB">
      <w:pPr>
        <w:ind w:firstLine="851"/>
        <w:jc w:val="both"/>
        <w:rPr>
          <w:sz w:val="24"/>
          <w:szCs w:val="24"/>
        </w:rPr>
      </w:pPr>
    </w:p>
    <w:sectPr w:rsidR="00A24506" w:rsidRPr="00DD7995" w:rsidSect="00A2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5AB"/>
    <w:rsid w:val="00105C9D"/>
    <w:rsid w:val="001C0503"/>
    <w:rsid w:val="003B75AB"/>
    <w:rsid w:val="004B4F91"/>
    <w:rsid w:val="005465F2"/>
    <w:rsid w:val="005475D9"/>
    <w:rsid w:val="00670BE3"/>
    <w:rsid w:val="00726444"/>
    <w:rsid w:val="00A24506"/>
    <w:rsid w:val="00BC1332"/>
    <w:rsid w:val="00DD7995"/>
    <w:rsid w:val="00F2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0B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0B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unhideWhenUsed/>
    <w:rsid w:val="003B75A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B75AB"/>
    <w:rPr>
      <w:b/>
      <w:bCs/>
    </w:rPr>
  </w:style>
  <w:style w:type="paragraph" w:styleId="a7">
    <w:name w:val="List Paragraph"/>
    <w:basedOn w:val="a"/>
    <w:uiPriority w:val="34"/>
    <w:qFormat/>
    <w:rsid w:val="00DD7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smirnova</cp:lastModifiedBy>
  <cp:revision>6</cp:revision>
  <cp:lastPrinted>2025-04-14T05:58:00Z</cp:lastPrinted>
  <dcterms:created xsi:type="dcterms:W3CDTF">2025-04-14T05:40:00Z</dcterms:created>
  <dcterms:modified xsi:type="dcterms:W3CDTF">2025-04-29T04:09:00Z</dcterms:modified>
</cp:coreProperties>
</file>