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A01" w:rsidRDefault="00864B76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AFCDC23" wp14:editId="1195FF76">
            <wp:simplePos x="0" y="0"/>
            <wp:positionH relativeFrom="margin">
              <wp:posOffset>1759585</wp:posOffset>
            </wp:positionH>
            <wp:positionV relativeFrom="margin">
              <wp:posOffset>172085</wp:posOffset>
            </wp:positionV>
            <wp:extent cx="2752725" cy="307657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235A01" w:rsidRDefault="00235A0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</w:p>
    <w:p w:rsidR="003E12F9" w:rsidRPr="00D5314B" w:rsidRDefault="003E12F9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 w:rsidRPr="00D5314B">
        <w:rPr>
          <w:rFonts w:ascii="Liberation Serif" w:eastAsia="Times New Roman" w:hAnsi="Liberation Serif" w:cs="Arial"/>
          <w:sz w:val="36"/>
          <w:szCs w:val="36"/>
          <w:lang w:eastAsia="ru-RU"/>
        </w:rPr>
        <w:t>ДОКЛАД</w:t>
      </w:r>
    </w:p>
    <w:p w:rsidR="00D4742B" w:rsidRPr="00235A01" w:rsidRDefault="003E12F9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sz w:val="36"/>
          <w:szCs w:val="36"/>
          <w:lang w:eastAsia="ru-RU"/>
        </w:rPr>
      </w:pPr>
      <w:r w:rsidRPr="00D5314B">
        <w:rPr>
          <w:rFonts w:ascii="Liberation Serif" w:eastAsia="Times New Roman" w:hAnsi="Liberation Serif" w:cs="Arial"/>
          <w:sz w:val="36"/>
          <w:szCs w:val="36"/>
          <w:lang w:eastAsia="ru-RU"/>
        </w:rPr>
        <w:t>председателя антитеррористической</w:t>
      </w:r>
      <w:r w:rsidRPr="00235A01">
        <w:rPr>
          <w:rFonts w:ascii="Liberation Serif" w:eastAsia="Times New Roman" w:hAnsi="Liberation Serif" w:cs="Arial"/>
          <w:sz w:val="36"/>
          <w:szCs w:val="36"/>
          <w:lang w:eastAsia="ru-RU"/>
        </w:rPr>
        <w:t xml:space="preserve"> комиссии </w:t>
      </w:r>
      <w:r w:rsidR="00864B76">
        <w:rPr>
          <w:rFonts w:ascii="Liberation Serif" w:eastAsia="Times New Roman" w:hAnsi="Liberation Serif" w:cs="Arial"/>
          <w:sz w:val="36"/>
          <w:szCs w:val="36"/>
          <w:lang w:eastAsia="ru-RU"/>
        </w:rPr>
        <w:t>Городского округа «город Ирбит» Свердловской области</w:t>
      </w:r>
    </w:p>
    <w:p w:rsidR="003B4221" w:rsidRPr="003E12F9" w:rsidRDefault="003B4221" w:rsidP="003B4221">
      <w:pPr>
        <w:shd w:val="clear" w:color="auto" w:fill="FFFFFF"/>
        <w:spacing w:after="0" w:line="240" w:lineRule="auto"/>
        <w:jc w:val="center"/>
        <w:outlineLvl w:val="2"/>
        <w:rPr>
          <w:rFonts w:ascii="Liberation Serif" w:eastAsia="Times New Roman" w:hAnsi="Liberation Serif" w:cs="Arial"/>
          <w:color w:val="333333"/>
          <w:sz w:val="36"/>
          <w:szCs w:val="36"/>
          <w:lang w:eastAsia="ru-RU"/>
        </w:rPr>
      </w:pPr>
    </w:p>
    <w:p w:rsidR="001E3010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Терроризм — это крайнее проявление экстремизма: взрывы, поджоги, организация аварий, вывод из строя жизнеобеспечивающих объектов, создающих опасность гибели людей, захват и уничтожение заложников.</w:t>
      </w:r>
    </w:p>
    <w:p w:rsidR="001E3010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Терроризм несет в себе опасность не только крайне негативными конкретными последствиями, но и нарушением психологического баланса в обществе, порождением всеобщей тревожности и страха, ожидания угрозы, дестабилизацией общественной жизни.</w:t>
      </w:r>
    </w:p>
    <w:p w:rsidR="00D4742B" w:rsidRPr="00D5314B" w:rsidRDefault="001E3010" w:rsidP="001E3010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Потенциальными объектами террористических устремлений могут стать как граждане, так и места массового пребывания людей, объекты недвижимости, транспорта. 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Профилактика экстремизма и терроризма - одно из важных направлений в деятельности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органов местного самоуправления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D4742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. </w:t>
      </w:r>
    </w:p>
    <w:p w:rsidR="00715C6E" w:rsidRPr="00D5314B" w:rsidRDefault="003B1592" w:rsidP="00A9227F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результатам мониторинга состояния политических, социально экономических и других процессов</w:t>
      </w:r>
      <w:r w:rsidR="003B4221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оказывающих влияние на ситуацию в области</w:t>
      </w:r>
      <w:r w:rsidR="00B37A4C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противодействия терроризму за </w:t>
      </w:r>
      <w:r w:rsidR="00181247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первый квартал </w:t>
      </w:r>
      <w:r w:rsidR="00BA3EEC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202</w:t>
      </w:r>
      <w:r w:rsidR="00181247">
        <w:rPr>
          <w:rFonts w:ascii="Liberation Serif" w:eastAsiaTheme="minorEastAsia" w:hAnsi="Liberation Serif" w:cs="Times New Roman"/>
          <w:sz w:val="26"/>
          <w:szCs w:val="26"/>
          <w:lang w:eastAsia="ru-RU"/>
        </w:rPr>
        <w:t>5</w:t>
      </w:r>
      <w:r w:rsidR="00C97DF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год</w:t>
      </w:r>
      <w:r w:rsidR="00181247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="00715C6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: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В общеобразовательных организациях, подведомственных Управлению образованием </w:t>
      </w:r>
      <w:r w:rsidR="00443C8C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за </w:t>
      </w:r>
      <w:r w:rsidR="00181247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первый квартал </w:t>
      </w:r>
      <w:r w:rsidR="00181247">
        <w:rPr>
          <w:rFonts w:ascii="Liberation Serif" w:eastAsia="Calibri" w:hAnsi="Liberation Serif" w:cs="Liberation Serif"/>
          <w:sz w:val="26"/>
          <w:szCs w:val="26"/>
          <w:lang w:eastAsia="zh-CN"/>
        </w:rPr>
        <w:t>2025</w:t>
      </w:r>
      <w:r w:rsidR="00C97DFB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год</w:t>
      </w: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было проведено </w:t>
      </w:r>
      <w:r w:rsidR="00181247">
        <w:rPr>
          <w:rFonts w:ascii="Liberation Serif" w:eastAsia="Calibri" w:hAnsi="Liberation Serif" w:cs="Liberation Serif"/>
          <w:sz w:val="26"/>
          <w:szCs w:val="26"/>
          <w:lang w:eastAsia="zh-CN"/>
        </w:rPr>
        <w:t>706 мероприятий</w:t>
      </w: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по следующим направлениям: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профилактика наркомании, алкоголизма;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гармонизация межнациональных отношений;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- профилактика </w:t>
      </w:r>
      <w:proofErr w:type="spellStart"/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Вич</w:t>
      </w:r>
      <w:proofErr w:type="spellEnd"/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 xml:space="preserve"> – инфекций;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профилактика правонарушений / правовое просвещение и правовое информирование;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- пропаганда здорового образа жизни.</w:t>
      </w:r>
    </w:p>
    <w:p w:rsidR="00BA3EEC" w:rsidRPr="00BA3EEC" w:rsidRDefault="00BA3EEC" w:rsidP="00BA3EEC">
      <w:pPr>
        <w:shd w:val="clear" w:color="auto" w:fill="FFFFFF"/>
        <w:suppressAutoHyphens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zh-CN"/>
        </w:rPr>
      </w:pPr>
      <w:r w:rsidRPr="00BA3EEC">
        <w:rPr>
          <w:rFonts w:ascii="Liberation Serif" w:eastAsia="Calibri" w:hAnsi="Liberation Serif" w:cs="Liberation Serif"/>
          <w:sz w:val="26"/>
          <w:szCs w:val="26"/>
          <w:lang w:eastAsia="zh-CN"/>
        </w:rPr>
        <w:t>При организации и проведении данных мероприятий охват обучающихся составил 100%.</w:t>
      </w:r>
    </w:p>
    <w:p w:rsidR="003B1592" w:rsidRPr="00D5314B" w:rsidRDefault="003B1592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lastRenderedPageBreak/>
        <w:t xml:space="preserve">По данным Управления культуры физической культуры и спорта </w:t>
      </w:r>
      <w:r w:rsidR="00864B76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проведено </w:t>
      </w:r>
      <w:r w:rsidR="00F0498A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113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различных </w:t>
      </w:r>
      <w:r w:rsidR="008F7DB8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культурно-массовых </w:t>
      </w:r>
      <w:r w:rsidR="008F7DB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 спортивных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мероприятий</w:t>
      </w:r>
      <w:r w:rsidR="008F7DB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с охватом </w:t>
      </w:r>
      <w:r w:rsidR="00C97DF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более </w:t>
      </w:r>
      <w:r w:rsidR="00944E57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11 300</w:t>
      </w:r>
      <w:r w:rsidR="004F2391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человек</w:t>
      </w:r>
      <w:r w:rsidR="00803B63" w:rsidRPr="000E294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9E18EF" w:rsidRDefault="009E18EF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МО МВД России «</w:t>
      </w:r>
      <w:proofErr w:type="spellStart"/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» проведено </w:t>
      </w:r>
      <w:r w:rsidR="007322D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116</w:t>
      </w:r>
      <w:r w:rsidRPr="009E18E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бесед профилактического характера.</w:t>
      </w:r>
    </w:p>
    <w:p w:rsidR="00FF698F" w:rsidRPr="00FF698F" w:rsidRDefault="00FF698F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Социальная обстановка: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с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реднедушевые денежные доходы (в месяц) составляют </w:t>
      </w:r>
      <w:r w:rsidR="007322D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28979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руб.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ф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акты задержки выплаты заработной платы не выявлены;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п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росроченная задолженность по выплате заработной платы отсутствует;</w:t>
      </w:r>
    </w:p>
    <w:p w:rsidR="000A0899" w:rsidRP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ф</w:t>
      </w:r>
      <w:r w:rsidRPr="000A089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акты возникновения коллективных трудовых споров отсутствуют;</w:t>
      </w:r>
    </w:p>
    <w:p w:rsid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- численност</w:t>
      </w:r>
      <w:r w:rsidR="000E3A1E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ь безработных </w:t>
      </w:r>
      <w:r w:rsidR="007322D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161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чел. (АППГ – </w:t>
      </w:r>
      <w:r w:rsidR="007322D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216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чел.);</w:t>
      </w:r>
    </w:p>
    <w:p w:rsidR="000A0899" w:rsidRDefault="000A0899" w:rsidP="000A089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- уровень безработицы </w:t>
      </w:r>
      <w:r w:rsidR="007322D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на 01.04</w:t>
      </w:r>
      <w:r w:rsid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.2025 </w:t>
      </w:r>
      <w:r w:rsidR="007322D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="007322D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92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% (А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ППГ – </w:t>
      </w:r>
      <w:r w:rsidR="007322D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1,25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%)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CB4A66" w:rsidRDefault="00CB4A66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предоставленной МО МВД России «</w:t>
      </w:r>
      <w:proofErr w:type="spellStart"/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» информации: </w:t>
      </w:r>
    </w:p>
    <w:p w:rsidR="00F93762" w:rsidRDefault="009C78F8" w:rsidP="009C78F8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По данным МО МВД России «</w:t>
      </w:r>
      <w:proofErr w:type="spellStart"/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» лидерами по въезду на территорию региона традиционно остаются граждане Таджикистана </w:t>
      </w:r>
      <w:r w:rsidR="00FF4D7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65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человек, </w:t>
      </w:r>
      <w:r w:rsidR="00FF4D7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42,5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% от общей численности въехавших (за АППГ – </w:t>
      </w:r>
      <w:r w:rsidR="00FF4D7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158 человека, 6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4,5%), на втором </w:t>
      </w:r>
      <w:r w:rsidR="00287F4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месте – граждане Узбекистана 13 человек, 8,5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% от общей численности</w:t>
      </w:r>
      <w:r w:rsidR="00287F4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(за АППГ – 48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человека, </w:t>
      </w:r>
      <w:r w:rsidR="00287F4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19,6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%), на третьем месте граждане Казахстана – </w:t>
      </w:r>
      <w:r w:rsidR="00C36C35">
        <w:rPr>
          <w:rFonts w:ascii="Liberation Serif" w:eastAsiaTheme="minorEastAsia" w:hAnsi="Liberation Serif" w:cs="Times New Roman"/>
          <w:sz w:val="26"/>
          <w:szCs w:val="26"/>
          <w:lang w:eastAsia="ru-RU"/>
        </w:rPr>
        <w:t>9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человек, </w:t>
      </w:r>
      <w:r w:rsidR="00C36C35">
        <w:rPr>
          <w:rFonts w:ascii="Liberation Serif" w:eastAsiaTheme="minorEastAsia" w:hAnsi="Liberation Serif" w:cs="Times New Roman"/>
          <w:sz w:val="26"/>
          <w:szCs w:val="26"/>
          <w:lang w:eastAsia="ru-RU"/>
        </w:rPr>
        <w:t>5,9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% от общей численности (за АППГ – </w:t>
      </w:r>
      <w:r w:rsidR="00C36C35">
        <w:rPr>
          <w:rFonts w:ascii="Liberation Serif" w:eastAsiaTheme="minorEastAsia" w:hAnsi="Liberation Serif" w:cs="Times New Roman"/>
          <w:sz w:val="26"/>
          <w:szCs w:val="26"/>
          <w:lang w:eastAsia="ru-RU"/>
        </w:rPr>
        <w:t>13 человек, 5,13</w:t>
      </w:r>
      <w:r w:rsidR="007974B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%), граждане Киргизии 4 человек, 2,6% (за АППГ – 8 человек, 3,2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%), </w:t>
      </w:r>
      <w:r w:rsidR="007E35D1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граждане Армении – 1 человек, 0,6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% (за АППГ – </w:t>
      </w:r>
      <w:r w:rsidR="007E35D1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 человек, 0,8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%).</w:t>
      </w:r>
      <w:r w:rsidR="00F93762"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Миграционные процессы на обстановку в сфере противодействия терроризму влияния не оказывают</w:t>
      </w:r>
      <w:r w:rsid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Межнациональных и межконфессиональных конфликтов за текущий период не зафиксировано.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highlight w:val="yellow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Открытых негативных высказываний и проявлений в форме пикетов и митингов в адрес органов местного самоуправления в целом и к их деятельности в области противодействия терроризму и профилактики его проявлений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 том числе в сети интернет не регистрировалось.</w:t>
      </w:r>
    </w:p>
    <w:p w:rsidR="00F93762" w:rsidRDefault="00F93762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F93762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Религиозных групп и организаций деструктивной направленности, не выявлено.  Ярко выраженные лидеры отсутствуют, сплоченности не наблюдается.</w:t>
      </w:r>
    </w:p>
    <w:p w:rsidR="009C78F8" w:rsidRDefault="009C78F8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В </w:t>
      </w:r>
      <w:r w:rsidR="00FE7DB1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первом квартале 2025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года проведены плановые проверки </w:t>
      </w:r>
      <w:r w:rsidR="00FE7DB1">
        <w:rPr>
          <w:rFonts w:ascii="Liberation Serif" w:eastAsiaTheme="minorEastAsia" w:hAnsi="Liberation Serif" w:cs="Times New Roman"/>
          <w:sz w:val="26"/>
          <w:szCs w:val="26"/>
          <w:lang w:eastAsia="ru-RU"/>
        </w:rPr>
        <w:t>3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объектов образования, </w:t>
      </w:r>
      <w:r w:rsidR="00FE7DB1">
        <w:rPr>
          <w:rFonts w:ascii="Liberation Serif" w:eastAsiaTheme="minorEastAsia" w:hAnsi="Liberation Serif" w:cs="Times New Roman"/>
          <w:sz w:val="26"/>
          <w:szCs w:val="26"/>
          <w:lang w:eastAsia="ru-RU"/>
        </w:rPr>
        <w:t>2 объекта культуры, 1 объекта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ММПЛ, всего </w:t>
      </w:r>
      <w:r w:rsidR="00FE7DB1">
        <w:rPr>
          <w:rFonts w:ascii="Liberation Serif" w:eastAsiaTheme="minorEastAsia" w:hAnsi="Liberation Serif" w:cs="Times New Roman"/>
          <w:sz w:val="26"/>
          <w:szCs w:val="26"/>
          <w:lang w:eastAsia="ru-RU"/>
        </w:rPr>
        <w:t>6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  <w:r w:rsidRP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ab/>
      </w:r>
    </w:p>
    <w:p w:rsidR="0026085F" w:rsidRDefault="00FE7DB1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За истекший период 2025</w:t>
      </w:r>
      <w:r w:rsidR="0026085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года, МО МВД России «</w:t>
      </w:r>
      <w:proofErr w:type="spellStart"/>
      <w:r w:rsidR="0026085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26085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»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возбуждено</w:t>
      </w:r>
      <w:r w:rsidR="0026085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1</w:t>
      </w:r>
      <w:r w:rsidR="0026085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уголовное дело</w:t>
      </w:r>
      <w:r w:rsidR="0026085F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по факту заведомо ложного сообщения об акте терроризма. </w:t>
      </w:r>
    </w:p>
    <w:p w:rsidR="00FB292E" w:rsidRPr="00D5314B" w:rsidRDefault="007E64D9" w:rsidP="00CB4A66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24</w:t>
      </w:r>
      <w:r w:rsidR="00FF698F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0</w:t>
      </w:r>
      <w:r>
        <w:rPr>
          <w:rFonts w:ascii="Liberation Serif" w:eastAsiaTheme="minorEastAsia" w:hAnsi="Liberation Serif" w:cs="Times New Roman"/>
          <w:sz w:val="26"/>
          <w:szCs w:val="26"/>
          <w:lang w:eastAsia="ru-RU"/>
        </w:rPr>
        <w:t>4</w:t>
      </w:r>
      <w:r w:rsid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.2025</w:t>
      </w:r>
      <w:r w:rsidR="00803B63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г. </w:t>
      </w:r>
      <w:r w:rsidR="0092339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в </w:t>
      </w:r>
      <w:r w:rsidR="00A81B6B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актовом зале </w:t>
      </w:r>
      <w:r w:rsidR="0092339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дминистрации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="003E12F9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, в соответствии с планом работы антитеррористической комиссии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9C78F8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на 2025</w:t>
      </w:r>
      <w:r w:rsidR="003E12F9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год, 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проведено заседание антитеррористической комисси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и </w:t>
      </w:r>
      <w:r w:rsidR="00FE0AF0" w:rsidRPr="00FE0AF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="00FE0AF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и оперативного штаба </w:t>
      </w:r>
      <w:r w:rsidR="00FE0AF0" w:rsidRPr="00FE0AF0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bookmarkStart w:id="0" w:name="_GoBack"/>
      <w:bookmarkEnd w:id="0"/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 рассмотрением следующих вопросов</w:t>
      </w:r>
      <w:r w:rsidR="00FB292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:</w:t>
      </w:r>
    </w:p>
    <w:p w:rsidR="0060254E" w:rsidRDefault="0060254E" w:rsidP="0060254E">
      <w:pPr>
        <w:spacing w:after="0" w:line="240" w:lineRule="auto"/>
        <w:ind w:firstLine="709"/>
        <w:jc w:val="both"/>
        <w:rPr>
          <w:rFonts w:ascii="Liberation Serif" w:eastAsia="Calibri" w:hAnsi="Liberation Serif"/>
          <w:bCs/>
          <w:sz w:val="26"/>
          <w:szCs w:val="26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1</w:t>
      </w:r>
      <w:r w:rsidRPr="00336FD8">
        <w:rPr>
          <w:rFonts w:ascii="Liberation Serif" w:eastAsia="SimSun" w:hAnsi="Liberation Serif" w:cs="Times New Roman"/>
          <w:sz w:val="26"/>
          <w:szCs w:val="26"/>
          <w:lang w:eastAsia="zh-CN"/>
        </w:rPr>
        <w:t>. </w:t>
      </w:r>
      <w:r w:rsidRPr="00336FD8">
        <w:rPr>
          <w:rFonts w:ascii="Liberation Serif" w:hAnsi="Liberation Serif"/>
          <w:sz w:val="26"/>
          <w:szCs w:val="26"/>
        </w:rPr>
        <w:t xml:space="preserve">О ходе исполнения решений органами местного самоуправления региональной антитеррористической комиссии, антитеррористической комиссии Городского </w:t>
      </w:r>
      <w:r w:rsidRPr="00FB14C9">
        <w:rPr>
          <w:rFonts w:ascii="Liberation Serif" w:hAnsi="Liberation Serif"/>
          <w:sz w:val="26"/>
          <w:szCs w:val="26"/>
        </w:rPr>
        <w:t>округа «город Ирбит» Свердловской области и реализации Комплексного плана (</w:t>
      </w:r>
      <w:r w:rsidRPr="00FB14C9">
        <w:rPr>
          <w:rFonts w:ascii="Liberation Serif" w:hAnsi="Liberation Serif" w:cs="Liberation Serif"/>
          <w:color w:val="000000"/>
          <w:sz w:val="26"/>
          <w:szCs w:val="26"/>
        </w:rPr>
        <w:t>с оценкой эффективности проводимых территориальными органами ФОИВ и ИОГВ с участием ОМС профилактических мероприятий и степень их влияния на молодежную среду, для своевременного внесения корректив в планирующие документы)</w:t>
      </w:r>
      <w:r w:rsidRPr="00FB14C9">
        <w:rPr>
          <w:rFonts w:ascii="Liberation Serif" w:eastAsia="Calibri" w:hAnsi="Liberation Serif"/>
          <w:bCs/>
          <w:sz w:val="26"/>
          <w:szCs w:val="26"/>
        </w:rPr>
        <w:t>.</w:t>
      </w:r>
    </w:p>
    <w:p w:rsidR="0060254E" w:rsidRPr="00336FD8" w:rsidRDefault="0060254E" w:rsidP="0060254E">
      <w:pPr>
        <w:spacing w:after="0" w:line="240" w:lineRule="auto"/>
        <w:ind w:firstLine="709"/>
        <w:jc w:val="both"/>
        <w:rPr>
          <w:rFonts w:ascii="Liberation Serif" w:eastAsia="SimSun" w:hAnsi="Liberation Serif" w:cs="Times New Roman"/>
          <w:sz w:val="26"/>
          <w:szCs w:val="26"/>
          <w:lang w:eastAsia="zh-CN"/>
        </w:rPr>
      </w:pPr>
      <w:r>
        <w:rPr>
          <w:rFonts w:ascii="Liberation Serif" w:eastAsia="SimSun" w:hAnsi="Liberation Serif" w:cs="Times New Roman"/>
          <w:sz w:val="26"/>
          <w:szCs w:val="26"/>
          <w:lang w:eastAsia="zh-CN"/>
        </w:rPr>
        <w:t>2</w:t>
      </w:r>
      <w:r w:rsidRPr="00336FD8">
        <w:rPr>
          <w:rFonts w:ascii="Liberation Serif" w:eastAsia="SimSun" w:hAnsi="Liberation Serif" w:cs="Times New Roman"/>
          <w:sz w:val="26"/>
          <w:szCs w:val="26"/>
          <w:lang w:eastAsia="zh-CN"/>
        </w:rPr>
        <w:t>. </w:t>
      </w:r>
      <w:r w:rsidRPr="00336FD8">
        <w:rPr>
          <w:rFonts w:ascii="Liberation Serif" w:eastAsia="Calibri" w:hAnsi="Liberation Serif"/>
          <w:sz w:val="26"/>
          <w:szCs w:val="26"/>
        </w:rPr>
        <w:t>О выполнении требований к антитеррористической защищенности объектов (территорий), а также мест массового пребывания людей, предусмотренных федеральными законами и нормативными правовыми актами Российской Федерации</w:t>
      </w:r>
      <w:r w:rsidRPr="00336FD8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:rsidR="0060254E" w:rsidRPr="00336FD8" w:rsidRDefault="0060254E" w:rsidP="0060254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36FD8">
        <w:rPr>
          <w:rFonts w:ascii="Liberation Serif" w:hAnsi="Liberation Serif"/>
          <w:sz w:val="26"/>
          <w:szCs w:val="26"/>
        </w:rPr>
        <w:lastRenderedPageBreak/>
        <w:t xml:space="preserve">3. </w:t>
      </w:r>
      <w:r w:rsidRPr="00336FD8">
        <w:rPr>
          <w:rFonts w:ascii="Liberation Serif" w:eastAsia="Calibri" w:hAnsi="Liberation Serif"/>
          <w:sz w:val="26"/>
          <w:szCs w:val="26"/>
        </w:rPr>
        <w:t>О новых террористических угрозах, возникших в ходе проведения специальной военной операции, исходящими от спецслужб Украины, националистических формирований, а также международных террористических организаций, которые ведут активную информационно-пропагандистскую кампанию, нацеленную на вовлечение российских и иностранных граждан, в том числе трудовых мигрантов, в подготовку и совершение диверсионно-террористических актов</w:t>
      </w:r>
      <w:r w:rsidRPr="00336FD8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:rsidR="0060254E" w:rsidRPr="00336FD8" w:rsidRDefault="0060254E" w:rsidP="0060254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36FD8">
        <w:rPr>
          <w:rFonts w:ascii="Liberation Serif" w:eastAsia="Times New Roman" w:hAnsi="Liberation Serif"/>
          <w:sz w:val="26"/>
          <w:szCs w:val="26"/>
          <w:lang w:eastAsia="ru-RU"/>
        </w:rPr>
        <w:t>4. О мерах по предотвращению и усилению антитеррористической защищенности объектов (территорий), а также ММПЛ в период подготовки и проведения мероприятий, приуроченных к Празднику Весны и труда, Дню Победы и Дню России.</w:t>
      </w:r>
    </w:p>
    <w:p w:rsidR="0060254E" w:rsidRPr="00336FD8" w:rsidRDefault="0060254E" w:rsidP="0060254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 w:rsidRPr="00336FD8">
        <w:rPr>
          <w:rFonts w:ascii="Liberation Serif" w:eastAsia="Times New Roman" w:hAnsi="Liberation Serif"/>
          <w:sz w:val="26"/>
          <w:szCs w:val="26"/>
          <w:lang w:eastAsia="ru-RU"/>
        </w:rPr>
        <w:t>5. </w:t>
      </w:r>
      <w:r w:rsidRPr="00336FD8">
        <w:rPr>
          <w:rFonts w:ascii="Liberation Serif" w:eastAsia="Times New Roman" w:hAnsi="Liberation Serif"/>
          <w:bCs/>
          <w:sz w:val="26"/>
          <w:szCs w:val="26"/>
          <w:lang w:eastAsia="ru-RU"/>
        </w:rPr>
        <w:t>Проведение профилактических мероприятий в среде мигрантов и лиц, отбывших наказание за преступления террористической направленности</w:t>
      </w:r>
      <w:r w:rsidRPr="00336FD8"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:rsidR="0060254E" w:rsidRDefault="0060254E" w:rsidP="0060254E">
      <w:pPr>
        <w:spacing w:after="0" w:line="240" w:lineRule="auto"/>
        <w:ind w:firstLine="709"/>
        <w:jc w:val="both"/>
        <w:rPr>
          <w:rFonts w:ascii="Liberation Serif" w:eastAsia="Times New Roman" w:hAnsi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t>6. </w:t>
      </w:r>
      <w:r w:rsidRPr="006837F5">
        <w:rPr>
          <w:rFonts w:ascii="Liberation Serif" w:eastAsia="Times New Roman" w:hAnsi="Liberation Serif"/>
          <w:sz w:val="26"/>
          <w:szCs w:val="26"/>
          <w:lang w:eastAsia="ru-RU"/>
        </w:rPr>
        <w:t>Об имеющихся террористических угрозах и лицах, нуждающихся в профилактическом воздействии, для организации, координации и своевременной корректировки профилактической работы субъектов противодействия терроризму и ее информационного сопровождения.</w:t>
      </w:r>
    </w:p>
    <w:p w:rsidR="0060254E" w:rsidRDefault="0060254E" w:rsidP="0060254E">
      <w:pPr>
        <w:spacing w:after="0" w:line="240" w:lineRule="auto"/>
        <w:ind w:firstLine="709"/>
        <w:jc w:val="both"/>
        <w:rPr>
          <w:rFonts w:ascii="Liberation Serif" w:eastAsia="Calibri" w:hAnsi="Liberation Serif"/>
          <w:sz w:val="26"/>
          <w:szCs w:val="26"/>
        </w:rPr>
      </w:pPr>
      <w:r>
        <w:rPr>
          <w:rFonts w:ascii="Liberation Serif" w:eastAsia="Times New Roman" w:hAnsi="Liberation Serif"/>
          <w:sz w:val="26"/>
          <w:szCs w:val="26"/>
          <w:lang w:eastAsia="ru-RU"/>
        </w:rPr>
        <w:t>7</w:t>
      </w:r>
      <w:r w:rsidRPr="00336FD8">
        <w:rPr>
          <w:rFonts w:ascii="Liberation Serif" w:eastAsia="Times New Roman" w:hAnsi="Liberation Serif"/>
          <w:sz w:val="26"/>
          <w:szCs w:val="26"/>
          <w:lang w:eastAsia="ru-RU"/>
        </w:rPr>
        <w:t>. 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О рассмотрении</w:t>
      </w:r>
      <w:r w:rsidRPr="00336FD8">
        <w:rPr>
          <w:rFonts w:ascii="Liberation Serif" w:eastAsia="Times New Roman" w:hAnsi="Liberation Serif"/>
          <w:sz w:val="26"/>
          <w:szCs w:val="26"/>
          <w:lang w:eastAsia="ru-RU"/>
        </w:rPr>
        <w:t xml:space="preserve"> плана работы субъектов противодействия терроризму Городского округа «город Ирбит» Свердловской области при установлении уровней террористической опасности</w:t>
      </w:r>
      <w:r>
        <w:rPr>
          <w:rFonts w:ascii="Liberation Serif" w:eastAsia="Times New Roman" w:hAnsi="Liberation Serif"/>
          <w:sz w:val="26"/>
          <w:szCs w:val="26"/>
          <w:lang w:eastAsia="ru-RU"/>
        </w:rPr>
        <w:t>.</w:t>
      </w:r>
    </w:p>
    <w:p w:rsidR="00AB1ECE" w:rsidRPr="00D5314B" w:rsidRDefault="003B1592" w:rsidP="003D4659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Докладчик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ами выступа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ли: </w:t>
      </w:r>
      <w:r w:rsidR="00F126B1">
        <w:rPr>
          <w:rFonts w:ascii="Liberation Serif" w:eastAsiaTheme="minorEastAsia" w:hAnsi="Liberation Serif" w:cs="Liberation Serif"/>
          <w:sz w:val="26"/>
          <w:szCs w:val="26"/>
          <w:lang w:eastAsia="ru-RU"/>
        </w:rPr>
        <w:t>Сотрудник отдела в городе Артемовский</w:t>
      </w:r>
      <w:r w:rsidR="00F126B1" w:rsidRPr="005B1AF3">
        <w:t xml:space="preserve"> </w:t>
      </w:r>
      <w:r w:rsidR="00F126B1" w:rsidRPr="005B1AF3">
        <w:rPr>
          <w:rFonts w:ascii="Liberation Serif" w:eastAsiaTheme="minorEastAsia" w:hAnsi="Liberation Serif" w:cs="Liberation Serif"/>
          <w:sz w:val="26"/>
          <w:szCs w:val="26"/>
          <w:lang w:eastAsia="ru-RU"/>
        </w:rPr>
        <w:t xml:space="preserve">Управления ФСБ России по </w:t>
      </w:r>
      <w:r w:rsidR="00F126B1">
        <w:rPr>
          <w:rFonts w:ascii="Liberation Serif" w:eastAsiaTheme="minorEastAsia" w:hAnsi="Liberation Serif" w:cs="Liberation Serif"/>
          <w:sz w:val="26"/>
          <w:szCs w:val="26"/>
          <w:lang w:eastAsia="ru-RU"/>
        </w:rPr>
        <w:t>Свердловской области,</w:t>
      </w:r>
      <w:r w:rsidR="00F126B1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</w:t>
      </w:r>
      <w:r w:rsidR="003D4659" w:rsidRP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р</w:t>
      </w:r>
      <w:r w:rsid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еменно исполняющий обязанности </w:t>
      </w:r>
      <w:r w:rsidR="003D4659" w:rsidRP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начал</w:t>
      </w:r>
      <w:r w:rsid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ьника межмуниципального отдела </w:t>
      </w:r>
      <w:r w:rsidR="003D4659" w:rsidRP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МВД России «</w:t>
      </w:r>
      <w:proofErr w:type="spellStart"/>
      <w:r w:rsidR="003D4659" w:rsidRP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Ирбитский</w:t>
      </w:r>
      <w:proofErr w:type="spellEnd"/>
      <w:r w:rsidR="003D4659" w:rsidRP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>»</w:t>
      </w:r>
      <w:r w:rsidR="003D4659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, </w:t>
      </w:r>
      <w:r w:rsidR="00F126B1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в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ременно исполняющий обязанности </w:t>
      </w:r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ачальник</w:t>
      </w:r>
      <w:r w:rsidR="000619A5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а</w:t>
      </w:r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proofErr w:type="spellStart"/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Ирбитского</w:t>
      </w:r>
      <w:proofErr w:type="spellEnd"/>
      <w:r w:rsidR="00CB4A66" w:rsidRP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отдела вневедомственной охраны - филиала Федерального государственного казённого учреждения «Управления вневедомственной охраны войск национальной гвардии Российской Федерации по Свердловской области»</w:t>
      </w:r>
      <w:r w:rsidR="00CB4A66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, </w:t>
      </w:r>
      <w:r w:rsidR="00B35170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н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ачальник отдела гражданской защиты и общественной безопасности администрации </w:t>
      </w:r>
      <w:r w:rsidR="00864B76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Городского округа «город Ирбит» Свердловской области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="007026F5" w:rsidRPr="007026F5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 </w:t>
      </w:r>
      <w:r w:rsidR="003D4659">
        <w:rPr>
          <w:rFonts w:ascii="Liberation Serif" w:eastAsia="Calibri" w:hAnsi="Liberation Serif" w:cs="Liberation Serif"/>
          <w:sz w:val="26"/>
          <w:szCs w:val="26"/>
          <w:lang w:eastAsia="ru-RU"/>
        </w:rPr>
        <w:t xml:space="preserve">начальник Управления образованием </w:t>
      </w:r>
      <w:r w:rsidR="007026F5" w:rsidRPr="00216209">
        <w:rPr>
          <w:rFonts w:ascii="Liberation Serif" w:eastAsia="Calibri" w:hAnsi="Liberation Serif" w:cs="Liberation Serif"/>
          <w:sz w:val="26"/>
          <w:szCs w:val="26"/>
          <w:lang w:eastAsia="ru-RU"/>
        </w:rPr>
        <w:t>Городского округа «город Ирбит» Свердловской области</w:t>
      </w:r>
      <w:r w:rsidR="00AB1ECE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 начальник Управления культуры, физической культуры и спорта Городского округа «город Ирбит» Свердловской области</w:t>
      </w:r>
      <w:r w:rsidR="003D4659">
        <w:rPr>
          <w:rFonts w:ascii="Liberation Serif" w:eastAsia="Times New Roman" w:hAnsi="Liberation Serif" w:cs="Times New Roman"/>
          <w:sz w:val="26"/>
          <w:szCs w:val="26"/>
          <w:lang w:eastAsia="ru-RU"/>
        </w:rPr>
        <w:t>.</w:t>
      </w:r>
      <w:r w:rsidR="007026F5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</w:t>
      </w:r>
    </w:p>
    <w:p w:rsidR="00CA64FF" w:rsidRPr="00D5314B" w:rsidRDefault="00CA64FF" w:rsidP="003B4221">
      <w:pPr>
        <w:spacing w:after="0" w:line="240" w:lineRule="auto"/>
        <w:ind w:firstLine="709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К</w:t>
      </w:r>
      <w:r w:rsidR="00B86710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омиссией приняты решения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: </w:t>
      </w:r>
    </w:p>
    <w:p w:rsidR="00F126B1" w:rsidRDefault="00F126B1" w:rsidP="00F1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BB7AD5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Начальнику отдела гражданской защиты и общественной безопасности администрации 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:</w:t>
      </w:r>
    </w:p>
    <w:p w:rsidR="00F126B1" w:rsidRDefault="00F126B1" w:rsidP="00F1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-</w:t>
      </w:r>
      <w:r w:rsidRPr="00BB7AD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D4659" w:rsidRPr="003D4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с целью формирования у населения неприятия идеологии терроризма направить Управлению образованием Городского округа «город Ирбит» Свердловской области, Управлению культуры, физической культуры и спорта Городского округа «город Ирбит» Свердловской области, Думе Городского округа «город Ирбит» Свердловской области информационные буклеты с разъяснением сущности терроризма и преследовании уголовным законодательством за участие в террористической деятельности для проведения мероприятий с населением в форме и</w:t>
      </w:r>
      <w:r w:rsidR="003D4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ндивидуальных и групповых бесед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;</w:t>
      </w:r>
    </w:p>
    <w:p w:rsidR="003D4659" w:rsidRDefault="00F126B1" w:rsidP="003D465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3D4659" w:rsidRPr="003D4659">
        <w:rPr>
          <w:rFonts w:ascii="Liberation Serif" w:hAnsi="Liberation Serif" w:cs="Liberation Serif"/>
          <w:sz w:val="26"/>
          <w:szCs w:val="26"/>
        </w:rPr>
        <w:t>обеспечить информирование граждан через средства массовой информации о порядке действий при угрозе террористического акта либо со</w:t>
      </w:r>
      <w:r w:rsidR="003D4659">
        <w:rPr>
          <w:rFonts w:ascii="Liberation Serif" w:hAnsi="Liberation Serif" w:cs="Liberation Serif"/>
          <w:sz w:val="26"/>
          <w:szCs w:val="26"/>
        </w:rPr>
        <w:t>вершении террористического акта;</w:t>
      </w:r>
    </w:p>
    <w:p w:rsidR="003D4659" w:rsidRDefault="00B36C51" w:rsidP="003D465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3D4659" w:rsidRPr="003D465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организовать проверку готовности аварийных служб к ликвидации чрезвычайных ситуаций при проведении мероприятий, приуроченных празднованию 80-й годовщины Победы в Великой Отечественной войне 1941–1945 годов, в месте массового </w:t>
      </w:r>
      <w:r w:rsidR="003D4659">
        <w:rPr>
          <w:rFonts w:ascii="Liberation Serif" w:eastAsia="Times New Roman" w:hAnsi="Liberation Serif" w:cs="Times New Roman"/>
          <w:sz w:val="26"/>
          <w:szCs w:val="26"/>
          <w:lang w:eastAsia="ru-RU"/>
        </w:rPr>
        <w:t>пребывания людей Бульвар Победы;</w:t>
      </w:r>
    </w:p>
    <w:p w:rsidR="003D4659" w:rsidRDefault="003D4659" w:rsidP="003D4659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6"/>
          <w:szCs w:val="26"/>
          <w:lang w:eastAsia="ru-RU"/>
        </w:rPr>
      </w:pPr>
      <w:r>
        <w:rPr>
          <w:rFonts w:ascii="Liberation Serif" w:eastAsia="Times New Roman" w:hAnsi="Liberation Serif" w:cs="Times New Roman"/>
          <w:sz w:val="26"/>
          <w:szCs w:val="26"/>
          <w:lang w:eastAsia="ru-RU"/>
        </w:rPr>
        <w:lastRenderedPageBreak/>
        <w:t xml:space="preserve">- </w:t>
      </w:r>
      <w:r w:rsidRPr="003D465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организовать привлечение региональной общественной организации «Народная Дружина» Муниципального образования город Ирбит и </w:t>
      </w:r>
      <w:proofErr w:type="spellStart"/>
      <w:r w:rsidRPr="003D4659">
        <w:rPr>
          <w:rFonts w:ascii="Liberation Serif" w:eastAsia="Times New Roman" w:hAnsi="Liberation Serif" w:cs="Times New Roman"/>
          <w:sz w:val="26"/>
          <w:szCs w:val="26"/>
          <w:lang w:eastAsia="ru-RU"/>
        </w:rPr>
        <w:t>Ирбитского</w:t>
      </w:r>
      <w:proofErr w:type="spellEnd"/>
      <w:r w:rsidRPr="003D4659">
        <w:rPr>
          <w:rFonts w:ascii="Liberation Serif" w:eastAsia="Times New Roman" w:hAnsi="Liberation Serif" w:cs="Times New Roman"/>
          <w:sz w:val="26"/>
          <w:szCs w:val="26"/>
          <w:lang w:eastAsia="ru-RU"/>
        </w:rPr>
        <w:t xml:space="preserve"> Муниципального образования Свердловской области к обеспечению сохранности мемориальных объектов (памятников, мемориалов, воинских захоронений и иных объектов, увековечивающих Победу в Великой Отечественной войне 1941–1945 годов) и участию в охране общественного порядка вблизи данных объектов.</w:t>
      </w:r>
    </w:p>
    <w:p w:rsidR="00F32DA8" w:rsidRPr="00F32DA8" w:rsidRDefault="00F32DA8" w:rsidP="003D4659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F32DA8">
        <w:rPr>
          <w:rFonts w:ascii="Liberation Serif" w:hAnsi="Liberation Serif" w:cs="Liberation Serif"/>
          <w:sz w:val="26"/>
          <w:szCs w:val="26"/>
        </w:rPr>
        <w:t>Начальнику Управления культуры, физической культуры и спорта Городского округа «город Ирбит» Свердловской области:</w:t>
      </w:r>
    </w:p>
    <w:p w:rsidR="00C157C0" w:rsidRDefault="00C157C0" w:rsidP="00C157C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157C0">
        <w:rPr>
          <w:rFonts w:ascii="Liberation Serif" w:hAnsi="Liberation Serif" w:cs="Liberation Serif"/>
          <w:sz w:val="26"/>
          <w:szCs w:val="26"/>
        </w:rPr>
        <w:t>Начальнику Управления культуры, физической культуры и спорта Городского округа «город Ирбит» Свердловской области организовать работу по переработке нормативно - правовых актов муниципального автономного учреждения культуры Городского округа «город Ирбит» Свердловской области «</w:t>
      </w:r>
      <w:proofErr w:type="spellStart"/>
      <w:r w:rsidRPr="00C157C0">
        <w:rPr>
          <w:rFonts w:ascii="Liberation Serif" w:hAnsi="Liberation Serif" w:cs="Liberation Serif"/>
          <w:sz w:val="26"/>
          <w:szCs w:val="26"/>
        </w:rPr>
        <w:t>Ирбитский</w:t>
      </w:r>
      <w:proofErr w:type="spellEnd"/>
      <w:r w:rsidRPr="00C157C0">
        <w:rPr>
          <w:rFonts w:ascii="Liberation Serif" w:hAnsi="Liberation Serif" w:cs="Liberation Serif"/>
          <w:sz w:val="26"/>
          <w:szCs w:val="26"/>
        </w:rPr>
        <w:t xml:space="preserve"> драматический </w:t>
      </w:r>
      <w:r>
        <w:rPr>
          <w:rFonts w:ascii="Liberation Serif" w:hAnsi="Liberation Serif" w:cs="Liberation Serif"/>
          <w:sz w:val="26"/>
          <w:szCs w:val="26"/>
        </w:rPr>
        <w:t xml:space="preserve">театр имени А.Н. Островского»: </w:t>
      </w:r>
    </w:p>
    <w:p w:rsidR="00C157C0" w:rsidRDefault="00C157C0" w:rsidP="00C157C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C157C0">
        <w:rPr>
          <w:rFonts w:ascii="Liberation Serif" w:hAnsi="Liberation Serif" w:cs="Liberation Serif"/>
          <w:sz w:val="26"/>
          <w:szCs w:val="26"/>
        </w:rPr>
        <w:t>по установлению порядка работы со служебной информацие</w:t>
      </w:r>
      <w:r>
        <w:rPr>
          <w:rFonts w:ascii="Liberation Serif" w:hAnsi="Liberation Serif" w:cs="Liberation Serif"/>
          <w:sz w:val="26"/>
          <w:szCs w:val="26"/>
        </w:rPr>
        <w:t>й ограниченного распространения;</w:t>
      </w:r>
    </w:p>
    <w:p w:rsidR="00C157C0" w:rsidRPr="00C157C0" w:rsidRDefault="00C157C0" w:rsidP="00C157C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- </w:t>
      </w:r>
      <w:r w:rsidRPr="00C157C0">
        <w:rPr>
          <w:rFonts w:ascii="Liberation Serif" w:hAnsi="Liberation Serif" w:cs="Liberation Serif"/>
          <w:sz w:val="26"/>
          <w:szCs w:val="26"/>
        </w:rPr>
        <w:t>по ограничению доступа должностных лиц (работников) к служебной информации ограниченного распространения, содержащейся в паспорте безопасности объекта (территории), иных документах и на других ма</w:t>
      </w:r>
      <w:r>
        <w:rPr>
          <w:rFonts w:ascii="Liberation Serif" w:hAnsi="Liberation Serif" w:cs="Liberation Serif"/>
          <w:sz w:val="26"/>
          <w:szCs w:val="26"/>
        </w:rPr>
        <w:t>териальных носителях информации;</w:t>
      </w:r>
    </w:p>
    <w:p w:rsidR="00C157C0" w:rsidRPr="00C157C0" w:rsidRDefault="00C157C0" w:rsidP="00C157C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-</w:t>
      </w:r>
      <w:r w:rsidRPr="00C157C0">
        <w:rPr>
          <w:rFonts w:ascii="Liberation Serif" w:hAnsi="Liberation Serif" w:cs="Liberation Serif"/>
          <w:sz w:val="26"/>
          <w:szCs w:val="26"/>
        </w:rPr>
        <w:t xml:space="preserve"> по определению обязанностей лиц, допущенных к служебной информации ограниченного распространения, в том числе лиц, ответственных за хранение паспорта безопасности объекта (территории), иных документов и других материальных носителей информации, содержащих сведения о состоянии антитеррористической защищенности объекта (территории) и п</w:t>
      </w:r>
      <w:r>
        <w:rPr>
          <w:rFonts w:ascii="Liberation Serif" w:hAnsi="Liberation Serif" w:cs="Liberation Serif"/>
          <w:sz w:val="26"/>
          <w:szCs w:val="26"/>
        </w:rPr>
        <w:t>ринимаемых мерах по ее усилению.</w:t>
      </w:r>
    </w:p>
    <w:p w:rsidR="00F126B1" w:rsidRDefault="00F126B1" w:rsidP="00C157C0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Управлению образованием</w:t>
      </w:r>
      <w:r w:rsidRPr="007611C0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A8706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Городского округа «город Ирбит» Свердловской области </w:t>
      </w:r>
      <w:r w:rsidRPr="007611C0">
        <w:rPr>
          <w:rFonts w:ascii="Liberation Serif" w:eastAsia="Times New Roman" w:hAnsi="Liberation Serif" w:cs="Liberation Serif"/>
          <w:sz w:val="26"/>
          <w:szCs w:val="26"/>
          <w:lang w:eastAsia="ru-RU"/>
        </w:rPr>
        <w:t>в рамках профилактики правонарушений среди несовершеннолетних обеспечить:</w:t>
      </w:r>
    </w:p>
    <w:p w:rsidR="003D4659" w:rsidRPr="003D4659" w:rsidRDefault="00C157C0" w:rsidP="003D465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="003D4659" w:rsidRPr="003D4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организовать работу по обеспечению руководителями подведомственных организаций неукоснительного соблюдения требований к антитеррористической защищенности объектов (территорий), предназначенных для организации отдыха детей и их оздоровления, в период проведения летней оздоровительной компании 2025 года;</w:t>
      </w:r>
    </w:p>
    <w:p w:rsidR="00F126B1" w:rsidRDefault="003D4659" w:rsidP="003D465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D4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- актуализировать (при необходимости) перечень объектов (территорий), подлежащих антитеррористической защите.</w:t>
      </w:r>
    </w:p>
    <w:p w:rsidR="003D4659" w:rsidRDefault="003D4659" w:rsidP="003D465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3D4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Исполняющему полномочия директора муниципального унитарного предприятия Городского округа «город Ирбит» Свердловской области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«Водоканал-сервис» обеспечить:</w:t>
      </w:r>
    </w:p>
    <w:p w:rsidR="003D4659" w:rsidRDefault="003D4659" w:rsidP="003D465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Pr="003D4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актуализацию плана мероприятий по обеспечению антитеррористической защищенности подведомственных объекто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в водоснабжения и водоотведения;</w:t>
      </w:r>
      <w:r w:rsidRPr="003D465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3D4659" w:rsidRDefault="003D4659" w:rsidP="003D465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Pr="003D465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разработку плана реализации с указанием сроков и способов реализации данных мероприятий, финансовых средств и иных ресурсов, которые будут для этого привлечены, а также должностных лиц организации, эксплуатирующей объект водоснабжения и водоотведения, 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>ответственных за его выполнение;</w:t>
      </w:r>
    </w:p>
    <w:p w:rsidR="003D4659" w:rsidRDefault="003D4659" w:rsidP="003D465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Pr="003D4659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обеспечить проведение работ по приведению в соответствие с требованиями к антитеррористической защищенности объектов водоснабжения и водоотведения утвержденных постановлением Правительства Российской Федерации от 23.12.2016    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</w:t>
      </w:r>
      <w:r w:rsidRPr="003D4659">
        <w:rPr>
          <w:rFonts w:ascii="Liberation Serif" w:eastAsia="Times New Roman" w:hAnsi="Liberation Serif" w:cs="Liberation Serif"/>
          <w:sz w:val="26"/>
          <w:szCs w:val="26"/>
          <w:lang w:eastAsia="ru-RU"/>
        </w:rPr>
        <w:lastRenderedPageBreak/>
        <w:t>Правительства Российской Федерации»:</w:t>
      </w:r>
    </w:p>
    <w:p w:rsidR="003D4659" w:rsidRDefault="003D4659" w:rsidP="003D465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Pr="003D4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подведомст</w:t>
      </w:r>
      <w:r w:rsidR="00F227A1">
        <w:rPr>
          <w:rFonts w:ascii="Liberation Serif" w:eastAsia="Times New Roman" w:hAnsi="Liberation Serif" w:cs="Liberation Serif"/>
          <w:sz w:val="26"/>
          <w:szCs w:val="26"/>
          <w:lang w:eastAsia="ru-RU"/>
        </w:rPr>
        <w:t>венных объектов водоснабжения;</w:t>
      </w: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3D4659" w:rsidRPr="003D4659" w:rsidRDefault="003D4659" w:rsidP="003D4659">
      <w:pPr>
        <w:widowControl w:val="0"/>
        <w:snapToGrid w:val="0"/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- </w:t>
      </w:r>
      <w:r w:rsidRPr="003D4659">
        <w:rPr>
          <w:rFonts w:ascii="Liberation Serif" w:eastAsia="Times New Roman" w:hAnsi="Liberation Serif" w:cs="Liberation Serif"/>
          <w:sz w:val="26"/>
          <w:szCs w:val="26"/>
          <w:lang w:eastAsia="ru-RU"/>
        </w:rPr>
        <w:t>подведомственных объектов водоотведения.</w:t>
      </w:r>
    </w:p>
    <w:p w:rsidR="00F32DA8" w:rsidRDefault="00F32DA8" w:rsidP="0059177D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:rsidR="00C157C0" w:rsidRDefault="00C157C0" w:rsidP="0059177D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:rsidR="0059177D" w:rsidRPr="00D5314B" w:rsidRDefault="00CE0370" w:rsidP="0059177D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Глава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Городского округа «город Ирбит» </w:t>
      </w:r>
    </w:p>
    <w:p w:rsidR="00CE0370" w:rsidRPr="00D5314B" w:rsidRDefault="0059177D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Свердловской области</w:t>
      </w:r>
      <w:r w:rsidR="00CE0370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>,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="00CE0370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председатель </w:t>
      </w:r>
    </w:p>
    <w:p w:rsidR="00D5314B" w:rsidRDefault="00CE0370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антитеррористической комиссии                                              </w:t>
      </w:r>
      <w:r w:rsid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       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       </w:t>
      </w:r>
      <w:r w:rsidR="0059177D"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</w:t>
      </w:r>
      <w:r w:rsidRPr="00D5314B">
        <w:rPr>
          <w:rFonts w:ascii="Liberation Serif" w:eastAsiaTheme="minorEastAsia" w:hAnsi="Liberation Serif" w:cs="Times New Roman"/>
          <w:sz w:val="26"/>
          <w:szCs w:val="26"/>
          <w:lang w:eastAsia="ru-RU"/>
        </w:rPr>
        <w:t xml:space="preserve">    Н.В. Юдин</w:t>
      </w:r>
    </w:p>
    <w:p w:rsidR="00D5314B" w:rsidRDefault="00D5314B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6"/>
          <w:szCs w:val="26"/>
          <w:lang w:eastAsia="ru-RU"/>
        </w:rPr>
      </w:pPr>
    </w:p>
    <w:p w:rsidR="003B4221" w:rsidRPr="00354905" w:rsidRDefault="00CE0370" w:rsidP="00CE0370">
      <w:pPr>
        <w:spacing w:after="0" w:line="240" w:lineRule="auto"/>
        <w:jc w:val="both"/>
        <w:rPr>
          <w:rFonts w:ascii="Liberation Serif" w:eastAsiaTheme="minorEastAsia" w:hAnsi="Liberation Serif" w:cs="Times New Roman"/>
          <w:sz w:val="28"/>
          <w:szCs w:val="28"/>
          <w:lang w:eastAsia="ru-RU"/>
        </w:rPr>
      </w:pPr>
      <w:r w:rsidRPr="00CE0370">
        <w:rPr>
          <w:rFonts w:ascii="Liberation Serif" w:eastAsiaTheme="minorEastAsia" w:hAnsi="Liberation Serif" w:cs="Times New Roman"/>
          <w:sz w:val="28"/>
          <w:szCs w:val="28"/>
          <w:lang w:eastAsia="ru-RU"/>
        </w:rPr>
        <w:t xml:space="preserve">                                                           </w:t>
      </w:r>
    </w:p>
    <w:sectPr w:rsidR="003B4221" w:rsidRPr="00354905" w:rsidSect="00C157C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42B"/>
    <w:rsid w:val="000008D5"/>
    <w:rsid w:val="000619A5"/>
    <w:rsid w:val="0009166F"/>
    <w:rsid w:val="000A0899"/>
    <w:rsid w:val="000E2942"/>
    <w:rsid w:val="000E3A1E"/>
    <w:rsid w:val="00107F4C"/>
    <w:rsid w:val="00162A70"/>
    <w:rsid w:val="0018063D"/>
    <w:rsid w:val="00181247"/>
    <w:rsid w:val="001A3CDB"/>
    <w:rsid w:val="001E3010"/>
    <w:rsid w:val="00235A01"/>
    <w:rsid w:val="00251DEA"/>
    <w:rsid w:val="0026085F"/>
    <w:rsid w:val="002677B1"/>
    <w:rsid w:val="00280C2A"/>
    <w:rsid w:val="00287A4B"/>
    <w:rsid w:val="00287F49"/>
    <w:rsid w:val="00291960"/>
    <w:rsid w:val="002C007C"/>
    <w:rsid w:val="002D78BD"/>
    <w:rsid w:val="002E40AE"/>
    <w:rsid w:val="002F1C80"/>
    <w:rsid w:val="002F74B4"/>
    <w:rsid w:val="00300030"/>
    <w:rsid w:val="00313E89"/>
    <w:rsid w:val="00354905"/>
    <w:rsid w:val="003A1036"/>
    <w:rsid w:val="003B1592"/>
    <w:rsid w:val="003B4221"/>
    <w:rsid w:val="003C419E"/>
    <w:rsid w:val="003D4659"/>
    <w:rsid w:val="003D47BF"/>
    <w:rsid w:val="003E12F9"/>
    <w:rsid w:val="00443C8C"/>
    <w:rsid w:val="004C33A3"/>
    <w:rsid w:val="004D2BC9"/>
    <w:rsid w:val="004F2391"/>
    <w:rsid w:val="00512C58"/>
    <w:rsid w:val="00540436"/>
    <w:rsid w:val="0055207B"/>
    <w:rsid w:val="00552AB6"/>
    <w:rsid w:val="0057683E"/>
    <w:rsid w:val="00587134"/>
    <w:rsid w:val="005904E1"/>
    <w:rsid w:val="0059177D"/>
    <w:rsid w:val="005C1BCC"/>
    <w:rsid w:val="005E6F82"/>
    <w:rsid w:val="0060254E"/>
    <w:rsid w:val="0060421B"/>
    <w:rsid w:val="006347B7"/>
    <w:rsid w:val="006638BB"/>
    <w:rsid w:val="006749E6"/>
    <w:rsid w:val="006865B6"/>
    <w:rsid w:val="006976FE"/>
    <w:rsid w:val="007026F5"/>
    <w:rsid w:val="00715C6E"/>
    <w:rsid w:val="007322D6"/>
    <w:rsid w:val="007974BF"/>
    <w:rsid w:val="007B7E36"/>
    <w:rsid w:val="007E35D1"/>
    <w:rsid w:val="007E64D9"/>
    <w:rsid w:val="00803B63"/>
    <w:rsid w:val="00820048"/>
    <w:rsid w:val="008600A5"/>
    <w:rsid w:val="00864534"/>
    <w:rsid w:val="00864B76"/>
    <w:rsid w:val="00871A9D"/>
    <w:rsid w:val="00883693"/>
    <w:rsid w:val="0089250E"/>
    <w:rsid w:val="008F7DB8"/>
    <w:rsid w:val="0090054E"/>
    <w:rsid w:val="00916361"/>
    <w:rsid w:val="0092339E"/>
    <w:rsid w:val="00944E57"/>
    <w:rsid w:val="0096342A"/>
    <w:rsid w:val="00984525"/>
    <w:rsid w:val="00995423"/>
    <w:rsid w:val="009C38A7"/>
    <w:rsid w:val="009C78F8"/>
    <w:rsid w:val="009E18EF"/>
    <w:rsid w:val="00A06297"/>
    <w:rsid w:val="00A33EA0"/>
    <w:rsid w:val="00A56F2C"/>
    <w:rsid w:val="00A81B6B"/>
    <w:rsid w:val="00A85244"/>
    <w:rsid w:val="00A87FB2"/>
    <w:rsid w:val="00A9227F"/>
    <w:rsid w:val="00AB1ECE"/>
    <w:rsid w:val="00AF6E82"/>
    <w:rsid w:val="00B14A5F"/>
    <w:rsid w:val="00B35170"/>
    <w:rsid w:val="00B36C51"/>
    <w:rsid w:val="00B37A4C"/>
    <w:rsid w:val="00B5714A"/>
    <w:rsid w:val="00B77F95"/>
    <w:rsid w:val="00B84981"/>
    <w:rsid w:val="00B86710"/>
    <w:rsid w:val="00BA3EEC"/>
    <w:rsid w:val="00BA5D3A"/>
    <w:rsid w:val="00C157C0"/>
    <w:rsid w:val="00C36C35"/>
    <w:rsid w:val="00C37902"/>
    <w:rsid w:val="00C664FA"/>
    <w:rsid w:val="00C759A4"/>
    <w:rsid w:val="00C97DFB"/>
    <w:rsid w:val="00CA64FF"/>
    <w:rsid w:val="00CA7C4B"/>
    <w:rsid w:val="00CB4A66"/>
    <w:rsid w:val="00CE0370"/>
    <w:rsid w:val="00D4742B"/>
    <w:rsid w:val="00D5314B"/>
    <w:rsid w:val="00D64CD0"/>
    <w:rsid w:val="00D809FA"/>
    <w:rsid w:val="00DD7A8D"/>
    <w:rsid w:val="00E13728"/>
    <w:rsid w:val="00E14AD5"/>
    <w:rsid w:val="00E511EC"/>
    <w:rsid w:val="00F03064"/>
    <w:rsid w:val="00F0498A"/>
    <w:rsid w:val="00F126B1"/>
    <w:rsid w:val="00F227A1"/>
    <w:rsid w:val="00F32DA8"/>
    <w:rsid w:val="00F46492"/>
    <w:rsid w:val="00F93762"/>
    <w:rsid w:val="00F97A0F"/>
    <w:rsid w:val="00FB292E"/>
    <w:rsid w:val="00FB72F8"/>
    <w:rsid w:val="00FE0AF0"/>
    <w:rsid w:val="00FE7DB1"/>
    <w:rsid w:val="00FF465E"/>
    <w:rsid w:val="00FF4D76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9E3D2"/>
  <w15:docId w15:val="{D59ECAE3-2A6A-4090-94AF-975F573F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Обычный5"/>
    <w:rsid w:val="001A3CDB"/>
    <w:pPr>
      <w:widowControl w:val="0"/>
      <w:snapToGrid w:val="0"/>
      <w:spacing w:after="0" w:line="300" w:lineRule="auto"/>
      <w:ind w:firstLine="6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3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14B"/>
    <w:rPr>
      <w:rFonts w:ascii="Tahoma" w:hAnsi="Tahoma" w:cs="Tahoma"/>
      <w:sz w:val="16"/>
      <w:szCs w:val="16"/>
    </w:rPr>
  </w:style>
  <w:style w:type="paragraph" w:customStyle="1" w:styleId="1414">
    <w:name w:val="1414"/>
    <w:basedOn w:val="a"/>
    <w:uiPriority w:val="99"/>
    <w:rsid w:val="00B35170"/>
    <w:pPr>
      <w:keepLines/>
      <w:suppressLineNumber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9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5</Pages>
  <Words>1706</Words>
  <Characters>9728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LyapunovVV</cp:lastModifiedBy>
  <cp:revision>70</cp:revision>
  <dcterms:created xsi:type="dcterms:W3CDTF">2020-06-26T07:15:00Z</dcterms:created>
  <dcterms:modified xsi:type="dcterms:W3CDTF">2025-04-30T04:25:00Z</dcterms:modified>
</cp:coreProperties>
</file>